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B192B" w14:textId="77777777" w:rsidR="00AC4BAD" w:rsidRDefault="00AC4BAD" w:rsidP="00AC4BAD">
      <w:pPr>
        <w:autoSpaceDE w:val="0"/>
        <w:autoSpaceDN w:val="0"/>
        <w:adjustRightInd w:val="0"/>
        <w:spacing w:after="0" w:line="240" w:lineRule="auto"/>
        <w:rPr>
          <w:rFonts w:ascii="Times New Roman" w:hAnsi="Times New Roman"/>
          <w:b/>
          <w:color w:val="000000"/>
          <w:sz w:val="24"/>
          <w:szCs w:val="24"/>
        </w:rPr>
      </w:pPr>
      <w:r w:rsidRPr="00E95867">
        <w:rPr>
          <w:rFonts w:ascii="Times New Roman" w:hAnsi="Times New Roman"/>
          <w:noProof/>
          <w:sz w:val="24"/>
          <w:szCs w:val="24"/>
        </w:rPr>
        <w:drawing>
          <wp:anchor distT="0" distB="0" distL="114300" distR="114300" simplePos="0" relativeHeight="251659264" behindDoc="1" locked="0" layoutInCell="1" allowOverlap="1" wp14:anchorId="24D2D3C7" wp14:editId="471336A9">
            <wp:simplePos x="0" y="0"/>
            <wp:positionH relativeFrom="column">
              <wp:posOffset>-130810</wp:posOffset>
            </wp:positionH>
            <wp:positionV relativeFrom="paragraph">
              <wp:posOffset>-56515</wp:posOffset>
            </wp:positionV>
            <wp:extent cx="1957070" cy="815340"/>
            <wp:effectExtent l="0" t="0" r="5080" b="3810"/>
            <wp:wrapThrough wrapText="bothSides">
              <wp:wrapPolygon edited="0">
                <wp:start x="0" y="0"/>
                <wp:lineTo x="0" y="21196"/>
                <wp:lineTo x="21446" y="21196"/>
                <wp:lineTo x="21446" y="0"/>
                <wp:lineTo x="0" y="0"/>
              </wp:wrapPolygon>
            </wp:wrapThrough>
            <wp:docPr id="1" name="Picture 1" descr="dycd_color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cd_color_m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7070"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127E3" w14:textId="77777777" w:rsidR="00AC4BAD" w:rsidRDefault="00AC4BAD" w:rsidP="00AC4BAD">
      <w:pPr>
        <w:autoSpaceDE w:val="0"/>
        <w:autoSpaceDN w:val="0"/>
        <w:adjustRightInd w:val="0"/>
        <w:spacing w:after="0" w:line="240" w:lineRule="auto"/>
        <w:jc w:val="center"/>
        <w:rPr>
          <w:rFonts w:ascii="Times New Roman" w:hAnsi="Times New Roman"/>
          <w:b/>
          <w:color w:val="000000"/>
          <w:sz w:val="24"/>
          <w:szCs w:val="24"/>
        </w:rPr>
      </w:pPr>
    </w:p>
    <w:p w14:paraId="4964222E" w14:textId="77777777" w:rsidR="00AC4BAD" w:rsidRDefault="00AC4BAD" w:rsidP="00AC4BAD">
      <w:pPr>
        <w:autoSpaceDE w:val="0"/>
        <w:autoSpaceDN w:val="0"/>
        <w:adjustRightInd w:val="0"/>
        <w:spacing w:after="0" w:line="240" w:lineRule="auto"/>
        <w:jc w:val="center"/>
        <w:rPr>
          <w:rFonts w:ascii="Times New Roman" w:hAnsi="Times New Roman"/>
          <w:noProof/>
          <w:sz w:val="24"/>
          <w:szCs w:val="24"/>
        </w:rPr>
      </w:pPr>
    </w:p>
    <w:p w14:paraId="21801C13" w14:textId="77777777" w:rsidR="00AC4BAD" w:rsidRDefault="00AC4BAD" w:rsidP="00AC4BAD">
      <w:pPr>
        <w:autoSpaceDE w:val="0"/>
        <w:autoSpaceDN w:val="0"/>
        <w:adjustRightInd w:val="0"/>
        <w:spacing w:after="0" w:line="240" w:lineRule="auto"/>
        <w:jc w:val="center"/>
        <w:rPr>
          <w:rFonts w:ascii="Times New Roman" w:hAnsi="Times New Roman"/>
          <w:noProof/>
          <w:sz w:val="24"/>
          <w:szCs w:val="24"/>
        </w:rPr>
      </w:pPr>
    </w:p>
    <w:p w14:paraId="4AC1C4D1" w14:textId="77777777" w:rsidR="007E691F" w:rsidRDefault="007E691F" w:rsidP="00AC4BAD">
      <w:pPr>
        <w:autoSpaceDE w:val="0"/>
        <w:autoSpaceDN w:val="0"/>
        <w:adjustRightInd w:val="0"/>
        <w:spacing w:after="0" w:line="240" w:lineRule="auto"/>
        <w:jc w:val="center"/>
        <w:rPr>
          <w:rFonts w:ascii="Times New Roman" w:hAnsi="Times New Roman"/>
          <w:b/>
          <w:color w:val="000000"/>
          <w:sz w:val="24"/>
          <w:szCs w:val="24"/>
        </w:rPr>
      </w:pPr>
    </w:p>
    <w:p w14:paraId="06A85D72" w14:textId="77777777" w:rsidR="00795DE5" w:rsidRDefault="00795DE5" w:rsidP="00AC4BAD">
      <w:pPr>
        <w:autoSpaceDE w:val="0"/>
        <w:autoSpaceDN w:val="0"/>
        <w:adjustRightInd w:val="0"/>
        <w:spacing w:after="0" w:line="240" w:lineRule="auto"/>
        <w:jc w:val="center"/>
        <w:rPr>
          <w:rFonts w:ascii="Times New Roman" w:hAnsi="Times New Roman"/>
          <w:b/>
          <w:color w:val="000000"/>
          <w:sz w:val="24"/>
          <w:szCs w:val="24"/>
        </w:rPr>
      </w:pPr>
    </w:p>
    <w:p w14:paraId="041597E3" w14:textId="77777777" w:rsidR="00C338CB" w:rsidRPr="00D839C2" w:rsidRDefault="00C338CB" w:rsidP="00AC4BAD">
      <w:pPr>
        <w:autoSpaceDE w:val="0"/>
        <w:autoSpaceDN w:val="0"/>
        <w:adjustRightInd w:val="0"/>
        <w:spacing w:after="0" w:line="240" w:lineRule="auto"/>
        <w:jc w:val="center"/>
        <w:rPr>
          <w:rFonts w:ascii="Times New Roman" w:hAnsi="Times New Roman"/>
          <w:b/>
          <w:color w:val="000000"/>
          <w:sz w:val="24"/>
          <w:szCs w:val="24"/>
        </w:rPr>
      </w:pPr>
      <w:r w:rsidRPr="00D839C2">
        <w:rPr>
          <w:rFonts w:ascii="Times New Roman" w:hAnsi="Times New Roman"/>
          <w:b/>
          <w:color w:val="000000"/>
          <w:sz w:val="24"/>
          <w:szCs w:val="24"/>
        </w:rPr>
        <w:t>New York City Department of Youth and Community Development</w:t>
      </w:r>
    </w:p>
    <w:p w14:paraId="4B709F27" w14:textId="77777777" w:rsidR="00530775" w:rsidRDefault="007E691F" w:rsidP="00530775">
      <w:pPr>
        <w:autoSpaceDE w:val="0"/>
        <w:autoSpaceDN w:val="0"/>
        <w:adjustRightInd w:val="0"/>
        <w:spacing w:after="0" w:line="240" w:lineRule="auto"/>
        <w:jc w:val="center"/>
        <w:rPr>
          <w:rFonts w:ascii="Times New Roman" w:hAnsi="Times New Roman"/>
          <w:b/>
          <w:bCs/>
          <w:color w:val="000000"/>
          <w:sz w:val="24"/>
          <w:szCs w:val="24"/>
        </w:rPr>
      </w:pPr>
      <w:r w:rsidRPr="00795DE5">
        <w:rPr>
          <w:rFonts w:ascii="Times New Roman" w:hAnsi="Times New Roman"/>
          <w:b/>
          <w:color w:val="000000"/>
          <w:sz w:val="24"/>
          <w:szCs w:val="24"/>
        </w:rPr>
        <w:t xml:space="preserve">Horizon </w:t>
      </w:r>
      <w:r w:rsidR="0069747F" w:rsidRPr="00795DE5">
        <w:rPr>
          <w:rFonts w:ascii="Times New Roman" w:hAnsi="Times New Roman"/>
          <w:b/>
          <w:color w:val="000000"/>
          <w:sz w:val="24"/>
          <w:szCs w:val="24"/>
        </w:rPr>
        <w:t xml:space="preserve">Program </w:t>
      </w:r>
      <w:r w:rsidR="00C338CB" w:rsidRPr="00795DE5">
        <w:rPr>
          <w:rFonts w:ascii="Times New Roman" w:hAnsi="Times New Roman"/>
          <w:b/>
          <w:bCs/>
          <w:color w:val="000000"/>
          <w:sz w:val="24"/>
          <w:szCs w:val="24"/>
        </w:rPr>
        <w:t>Concept Paper</w:t>
      </w:r>
      <w:r w:rsidR="00CF3F9D" w:rsidRPr="00D839C2">
        <w:rPr>
          <w:rFonts w:ascii="Times New Roman" w:hAnsi="Times New Roman"/>
          <w:b/>
          <w:bCs/>
          <w:color w:val="000000"/>
          <w:sz w:val="24"/>
          <w:szCs w:val="24"/>
        </w:rPr>
        <w:t xml:space="preserve"> </w:t>
      </w:r>
    </w:p>
    <w:p w14:paraId="3A968425" w14:textId="77777777" w:rsidR="00C338CB" w:rsidRDefault="00795DE5" w:rsidP="00530775">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EPIN: 26019I0002</w:t>
      </w:r>
    </w:p>
    <w:p w14:paraId="2040A050" w14:textId="6A52E7C4" w:rsidR="008743E4" w:rsidRDefault="008743E4" w:rsidP="00530775">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October 5, 2018</w:t>
      </w:r>
    </w:p>
    <w:p w14:paraId="3B584546" w14:textId="77777777" w:rsidR="00795DE5" w:rsidRPr="00530775" w:rsidRDefault="00795DE5" w:rsidP="00795DE5">
      <w:pPr>
        <w:autoSpaceDE w:val="0"/>
        <w:autoSpaceDN w:val="0"/>
        <w:adjustRightInd w:val="0"/>
        <w:spacing w:after="0" w:line="240" w:lineRule="auto"/>
        <w:rPr>
          <w:rFonts w:ascii="Times New Roman" w:hAnsi="Times New Roman"/>
          <w:b/>
          <w:color w:val="000000"/>
          <w:sz w:val="24"/>
          <w:szCs w:val="24"/>
        </w:rPr>
      </w:pPr>
    </w:p>
    <w:p w14:paraId="4466735C" w14:textId="77777777" w:rsidR="00F20449" w:rsidRPr="00D839C2" w:rsidRDefault="00F20449" w:rsidP="0028455D">
      <w:pPr>
        <w:autoSpaceDE w:val="0"/>
        <w:autoSpaceDN w:val="0"/>
        <w:adjustRightInd w:val="0"/>
        <w:spacing w:after="0" w:line="240" w:lineRule="auto"/>
        <w:jc w:val="both"/>
        <w:rPr>
          <w:rFonts w:ascii="Times New Roman" w:hAnsi="Times New Roman"/>
          <w:b/>
          <w:bCs/>
          <w:color w:val="000000"/>
          <w:sz w:val="24"/>
          <w:szCs w:val="24"/>
        </w:rPr>
      </w:pPr>
      <w:bookmarkStart w:id="0" w:name="_GoBack"/>
      <w:bookmarkEnd w:id="0"/>
    </w:p>
    <w:p w14:paraId="29645D9A" w14:textId="77777777" w:rsidR="00F20449" w:rsidRPr="00D839C2" w:rsidRDefault="00F20449" w:rsidP="0028455D">
      <w:pPr>
        <w:autoSpaceDE w:val="0"/>
        <w:autoSpaceDN w:val="0"/>
        <w:adjustRightInd w:val="0"/>
        <w:spacing w:after="0" w:line="240" w:lineRule="auto"/>
        <w:jc w:val="both"/>
        <w:rPr>
          <w:rFonts w:ascii="Times New Roman" w:hAnsi="Times New Roman"/>
          <w:b/>
          <w:bCs/>
          <w:color w:val="000000"/>
          <w:sz w:val="24"/>
          <w:szCs w:val="24"/>
        </w:rPr>
      </w:pPr>
      <w:r w:rsidRPr="00D839C2">
        <w:rPr>
          <w:rFonts w:ascii="Times New Roman" w:hAnsi="Times New Roman"/>
          <w:b/>
          <w:bCs/>
          <w:color w:val="000000"/>
          <w:sz w:val="24"/>
          <w:szCs w:val="24"/>
        </w:rPr>
        <w:t>Table of Contents</w:t>
      </w:r>
    </w:p>
    <w:p w14:paraId="0A6793DF" w14:textId="77777777" w:rsidR="00F20449" w:rsidRPr="00D839C2" w:rsidRDefault="00F20449" w:rsidP="0028455D">
      <w:pPr>
        <w:autoSpaceDE w:val="0"/>
        <w:autoSpaceDN w:val="0"/>
        <w:adjustRightInd w:val="0"/>
        <w:spacing w:after="0" w:line="240" w:lineRule="auto"/>
        <w:jc w:val="both"/>
        <w:rPr>
          <w:rFonts w:ascii="Times New Roman" w:hAnsi="Times New Roman"/>
          <w:b/>
          <w:bCs/>
          <w:color w:val="000000"/>
          <w:sz w:val="24"/>
          <w:szCs w:val="24"/>
        </w:rPr>
      </w:pPr>
    </w:p>
    <w:p w14:paraId="42A08AF5" w14:textId="77777777" w:rsidR="00F20449" w:rsidRPr="00D839C2" w:rsidRDefault="00F20449" w:rsidP="0028455D">
      <w:pPr>
        <w:autoSpaceDE w:val="0"/>
        <w:autoSpaceDN w:val="0"/>
        <w:adjustRightInd w:val="0"/>
        <w:spacing w:after="0" w:line="240" w:lineRule="auto"/>
        <w:jc w:val="both"/>
        <w:rPr>
          <w:rFonts w:ascii="Times New Roman" w:hAnsi="Times New Roman"/>
          <w:b/>
          <w:bCs/>
          <w:color w:val="000000"/>
          <w:sz w:val="24"/>
          <w:szCs w:val="24"/>
        </w:rPr>
      </w:pPr>
    </w:p>
    <w:p w14:paraId="23FFB4A5" w14:textId="77777777" w:rsidR="00F20449" w:rsidRPr="00D839C2" w:rsidRDefault="005C6F7D" w:rsidP="0028455D">
      <w:pPr>
        <w:autoSpaceDE w:val="0"/>
        <w:autoSpaceDN w:val="0"/>
        <w:adjustRightInd w:val="0"/>
        <w:spacing w:after="0" w:line="240" w:lineRule="auto"/>
        <w:ind w:left="360" w:hanging="360"/>
        <w:jc w:val="both"/>
        <w:rPr>
          <w:rFonts w:ascii="Times New Roman" w:hAnsi="Times New Roman"/>
          <w:b/>
          <w:bCs/>
          <w:color w:val="000000"/>
          <w:sz w:val="24"/>
          <w:szCs w:val="24"/>
        </w:rPr>
      </w:pPr>
      <w:r w:rsidRPr="00D839C2">
        <w:rPr>
          <w:rFonts w:ascii="Times New Roman" w:hAnsi="Times New Roman"/>
          <w:b/>
          <w:bCs/>
          <w:color w:val="000000"/>
          <w:sz w:val="24"/>
          <w:szCs w:val="24"/>
        </w:rPr>
        <w:t xml:space="preserve">I. </w:t>
      </w:r>
      <w:r w:rsidRPr="00D839C2">
        <w:rPr>
          <w:rFonts w:ascii="Times New Roman" w:hAnsi="Times New Roman"/>
          <w:b/>
          <w:bCs/>
          <w:color w:val="000000"/>
          <w:sz w:val="24"/>
          <w:szCs w:val="24"/>
        </w:rPr>
        <w:tab/>
      </w:r>
      <w:r w:rsidRPr="00D839C2">
        <w:rPr>
          <w:rFonts w:ascii="Times New Roman" w:hAnsi="Times New Roman"/>
          <w:b/>
          <w:bCs/>
          <w:color w:val="000000"/>
          <w:sz w:val="24"/>
          <w:szCs w:val="24"/>
        </w:rPr>
        <w:tab/>
      </w:r>
      <w:r w:rsidR="00EC2F93" w:rsidRPr="00D839C2">
        <w:rPr>
          <w:rFonts w:ascii="Times New Roman" w:hAnsi="Times New Roman"/>
          <w:b/>
          <w:bCs/>
          <w:color w:val="000000"/>
          <w:sz w:val="24"/>
          <w:szCs w:val="24"/>
        </w:rPr>
        <w:t>Purpose a</w:t>
      </w:r>
      <w:r w:rsidRPr="00D839C2">
        <w:rPr>
          <w:rFonts w:ascii="Times New Roman" w:hAnsi="Times New Roman"/>
          <w:b/>
          <w:bCs/>
          <w:color w:val="000000"/>
          <w:sz w:val="24"/>
          <w:szCs w:val="24"/>
        </w:rPr>
        <w:t>nd Background</w:t>
      </w:r>
    </w:p>
    <w:p w14:paraId="23C1D70A" w14:textId="77777777" w:rsidR="00F20449" w:rsidRPr="00D839C2" w:rsidRDefault="00F20449" w:rsidP="0028455D">
      <w:pPr>
        <w:autoSpaceDE w:val="0"/>
        <w:autoSpaceDN w:val="0"/>
        <w:adjustRightInd w:val="0"/>
        <w:spacing w:after="0" w:line="240" w:lineRule="auto"/>
        <w:jc w:val="both"/>
        <w:rPr>
          <w:rFonts w:ascii="Times New Roman" w:hAnsi="Times New Roman"/>
          <w:b/>
          <w:color w:val="000000"/>
          <w:sz w:val="24"/>
          <w:szCs w:val="24"/>
        </w:rPr>
      </w:pPr>
    </w:p>
    <w:p w14:paraId="5E635DD8" w14:textId="77777777" w:rsidR="00F20449" w:rsidRPr="00D839C2" w:rsidRDefault="005C6F7D" w:rsidP="0028455D">
      <w:pPr>
        <w:autoSpaceDE w:val="0"/>
        <w:autoSpaceDN w:val="0"/>
        <w:adjustRightInd w:val="0"/>
        <w:spacing w:after="0" w:line="240" w:lineRule="auto"/>
        <w:jc w:val="both"/>
        <w:rPr>
          <w:rFonts w:ascii="Times New Roman" w:eastAsiaTheme="minorHAnsi" w:hAnsi="Times New Roman"/>
          <w:b/>
          <w:bCs/>
          <w:color w:val="000000"/>
          <w:sz w:val="24"/>
          <w:szCs w:val="24"/>
        </w:rPr>
      </w:pPr>
      <w:r w:rsidRPr="00D839C2">
        <w:rPr>
          <w:rFonts w:ascii="Times New Roman" w:hAnsi="Times New Roman"/>
          <w:b/>
          <w:color w:val="000000"/>
          <w:sz w:val="24"/>
          <w:szCs w:val="24"/>
        </w:rPr>
        <w:t>II.</w:t>
      </w:r>
      <w:r w:rsidRPr="00D839C2">
        <w:rPr>
          <w:rFonts w:ascii="Times New Roman" w:eastAsiaTheme="minorHAnsi" w:hAnsi="Times New Roman"/>
          <w:b/>
          <w:color w:val="000000"/>
          <w:sz w:val="24"/>
          <w:szCs w:val="24"/>
        </w:rPr>
        <w:t xml:space="preserve">  </w:t>
      </w:r>
      <w:r w:rsidRPr="00D839C2">
        <w:rPr>
          <w:rFonts w:ascii="Times New Roman" w:eastAsiaTheme="minorHAnsi" w:hAnsi="Times New Roman"/>
          <w:b/>
          <w:color w:val="000000"/>
          <w:sz w:val="24"/>
          <w:szCs w:val="24"/>
        </w:rPr>
        <w:tab/>
      </w:r>
      <w:r w:rsidRPr="00D839C2">
        <w:rPr>
          <w:rFonts w:ascii="Times New Roman" w:eastAsiaTheme="minorHAnsi" w:hAnsi="Times New Roman"/>
          <w:b/>
          <w:bCs/>
          <w:color w:val="000000"/>
          <w:sz w:val="24"/>
          <w:szCs w:val="24"/>
        </w:rPr>
        <w:t>Funding</w:t>
      </w:r>
    </w:p>
    <w:p w14:paraId="2513FEB0" w14:textId="77777777" w:rsidR="00F20449" w:rsidRPr="00D839C2" w:rsidRDefault="00F20449"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0B1E69E7" w14:textId="77777777" w:rsidR="00F20449" w:rsidRPr="00D839C2" w:rsidRDefault="005C6F7D"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 xml:space="preserve">III. </w:t>
      </w:r>
      <w:r w:rsidRPr="00D839C2">
        <w:rPr>
          <w:rFonts w:ascii="Times New Roman" w:eastAsiaTheme="minorHAnsi" w:hAnsi="Times New Roman"/>
          <w:b/>
          <w:bCs/>
          <w:color w:val="000000"/>
          <w:sz w:val="24"/>
          <w:szCs w:val="24"/>
        </w:rPr>
        <w:tab/>
      </w:r>
      <w:r w:rsidR="00EC2F93" w:rsidRPr="00D839C2">
        <w:rPr>
          <w:rFonts w:ascii="Times New Roman" w:eastAsiaTheme="minorHAnsi" w:hAnsi="Times New Roman"/>
          <w:b/>
          <w:bCs/>
          <w:color w:val="000000"/>
          <w:sz w:val="24"/>
          <w:szCs w:val="24"/>
        </w:rPr>
        <w:t>Program Goals a</w:t>
      </w:r>
      <w:r w:rsidRPr="00D839C2">
        <w:rPr>
          <w:rFonts w:ascii="Times New Roman" w:eastAsiaTheme="minorHAnsi" w:hAnsi="Times New Roman"/>
          <w:b/>
          <w:bCs/>
          <w:color w:val="000000"/>
          <w:sz w:val="24"/>
          <w:szCs w:val="24"/>
        </w:rPr>
        <w:t xml:space="preserve">nd Approach </w:t>
      </w:r>
    </w:p>
    <w:p w14:paraId="28D16CBB" w14:textId="77777777" w:rsidR="00F20449" w:rsidRPr="00D839C2" w:rsidRDefault="00F20449" w:rsidP="0028455D">
      <w:pPr>
        <w:autoSpaceDE w:val="0"/>
        <w:autoSpaceDN w:val="0"/>
        <w:adjustRightInd w:val="0"/>
        <w:spacing w:after="0" w:line="240" w:lineRule="auto"/>
        <w:jc w:val="both"/>
        <w:rPr>
          <w:rFonts w:ascii="Times New Roman" w:hAnsi="Times New Roman"/>
          <w:color w:val="000000"/>
          <w:sz w:val="24"/>
          <w:szCs w:val="24"/>
        </w:rPr>
      </w:pPr>
    </w:p>
    <w:p w14:paraId="0545030D" w14:textId="77777777" w:rsidR="00F20449" w:rsidRPr="00D839C2" w:rsidRDefault="005C6F7D"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 xml:space="preserve">IV. </w:t>
      </w:r>
      <w:r w:rsidRPr="00D839C2">
        <w:rPr>
          <w:rFonts w:ascii="Times New Roman" w:eastAsiaTheme="minorHAnsi" w:hAnsi="Times New Roman"/>
          <w:b/>
          <w:bCs/>
          <w:color w:val="000000"/>
          <w:sz w:val="24"/>
          <w:szCs w:val="24"/>
        </w:rPr>
        <w:tab/>
        <w:t xml:space="preserve">Key Program Features </w:t>
      </w:r>
    </w:p>
    <w:p w14:paraId="4392B747" w14:textId="77777777" w:rsidR="00F20449" w:rsidRPr="00D839C2" w:rsidRDefault="00F20449" w:rsidP="0028455D">
      <w:pPr>
        <w:autoSpaceDE w:val="0"/>
        <w:autoSpaceDN w:val="0"/>
        <w:adjustRightInd w:val="0"/>
        <w:spacing w:after="0" w:line="240" w:lineRule="auto"/>
        <w:jc w:val="both"/>
        <w:rPr>
          <w:rFonts w:ascii="Times New Roman" w:hAnsi="Times New Roman"/>
          <w:color w:val="000000"/>
          <w:sz w:val="24"/>
          <w:szCs w:val="24"/>
        </w:rPr>
      </w:pPr>
    </w:p>
    <w:p w14:paraId="6E8E096A" w14:textId="77777777" w:rsidR="00F20449" w:rsidRPr="00D839C2" w:rsidRDefault="005C6F7D"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 xml:space="preserve">V. </w:t>
      </w:r>
      <w:r w:rsidRPr="00D839C2">
        <w:rPr>
          <w:rFonts w:ascii="Times New Roman" w:eastAsiaTheme="minorHAnsi" w:hAnsi="Times New Roman"/>
          <w:b/>
          <w:bCs/>
          <w:color w:val="000000"/>
          <w:sz w:val="24"/>
          <w:szCs w:val="24"/>
        </w:rPr>
        <w:tab/>
        <w:t xml:space="preserve">Program Design </w:t>
      </w:r>
    </w:p>
    <w:p w14:paraId="5A0C138E" w14:textId="77777777" w:rsidR="00F20449" w:rsidRPr="00D839C2" w:rsidRDefault="00F20449"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1C5705BB" w14:textId="77777777" w:rsidR="000F0BA5" w:rsidRDefault="005C6F7D" w:rsidP="0028455D">
      <w:pPr>
        <w:autoSpaceDE w:val="0"/>
        <w:autoSpaceDN w:val="0"/>
        <w:adjustRightInd w:val="0"/>
        <w:spacing w:after="0" w:line="240" w:lineRule="auto"/>
        <w:jc w:val="both"/>
        <w:rPr>
          <w:rFonts w:ascii="Times New Roman" w:eastAsiaTheme="minorHAnsi" w:hAnsi="Times New Roman"/>
          <w:b/>
          <w:bCs/>
          <w:color w:val="000000"/>
          <w:sz w:val="24"/>
          <w:szCs w:val="24"/>
        </w:rPr>
      </w:pPr>
      <w:r w:rsidRPr="00D839C2">
        <w:rPr>
          <w:rFonts w:ascii="Times New Roman" w:eastAsiaTheme="minorHAnsi" w:hAnsi="Times New Roman"/>
          <w:b/>
          <w:bCs/>
          <w:color w:val="000000"/>
          <w:sz w:val="24"/>
          <w:szCs w:val="24"/>
        </w:rPr>
        <w:t xml:space="preserve">VI. </w:t>
      </w:r>
      <w:r w:rsidRPr="00D839C2">
        <w:rPr>
          <w:rFonts w:ascii="Times New Roman" w:eastAsiaTheme="minorHAnsi" w:hAnsi="Times New Roman"/>
          <w:b/>
          <w:bCs/>
          <w:color w:val="000000"/>
          <w:sz w:val="24"/>
          <w:szCs w:val="24"/>
        </w:rPr>
        <w:tab/>
      </w:r>
      <w:r w:rsidR="00165A75">
        <w:rPr>
          <w:rFonts w:ascii="Times New Roman" w:eastAsiaTheme="minorHAnsi" w:hAnsi="Times New Roman"/>
          <w:b/>
          <w:bCs/>
          <w:color w:val="000000"/>
          <w:sz w:val="24"/>
          <w:szCs w:val="24"/>
        </w:rPr>
        <w:t>Community Partnerships</w:t>
      </w:r>
    </w:p>
    <w:p w14:paraId="518393ED" w14:textId="77777777" w:rsidR="000F0BA5" w:rsidRDefault="000F0BA5"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3FCEBF64" w14:textId="77777777" w:rsidR="00F20449" w:rsidRPr="00D839C2" w:rsidRDefault="000F0BA5" w:rsidP="0028455D">
      <w:pPr>
        <w:autoSpaceDE w:val="0"/>
        <w:autoSpaceDN w:val="0"/>
        <w:adjustRightInd w:val="0"/>
        <w:spacing w:after="0" w:line="240" w:lineRule="auto"/>
        <w:jc w:val="both"/>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 xml:space="preserve">VII.  </w:t>
      </w:r>
      <w:r w:rsidR="00165A75">
        <w:rPr>
          <w:rFonts w:ascii="Times New Roman" w:eastAsiaTheme="minorHAnsi" w:hAnsi="Times New Roman"/>
          <w:b/>
          <w:bCs/>
          <w:color w:val="000000"/>
          <w:sz w:val="24"/>
          <w:szCs w:val="24"/>
        </w:rPr>
        <w:t xml:space="preserve">  </w:t>
      </w:r>
      <w:r w:rsidR="005C6F7D" w:rsidRPr="00D839C2">
        <w:rPr>
          <w:rFonts w:ascii="Times New Roman" w:eastAsiaTheme="minorHAnsi" w:hAnsi="Times New Roman"/>
          <w:b/>
          <w:bCs/>
          <w:color w:val="000000"/>
          <w:sz w:val="24"/>
          <w:szCs w:val="24"/>
        </w:rPr>
        <w:t xml:space="preserve">Service Option/Competitions </w:t>
      </w:r>
    </w:p>
    <w:p w14:paraId="7991466D" w14:textId="77777777" w:rsidR="00F20449" w:rsidRPr="00D839C2" w:rsidRDefault="00F20449"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5547C167" w14:textId="77777777" w:rsidR="00F20449" w:rsidRPr="00D839C2" w:rsidRDefault="00BF467A" w:rsidP="0028455D">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b/>
          <w:bCs/>
          <w:color w:val="000000"/>
          <w:sz w:val="24"/>
          <w:szCs w:val="24"/>
        </w:rPr>
        <w:t>VII</w:t>
      </w:r>
      <w:r w:rsidR="000F0BA5">
        <w:rPr>
          <w:rFonts w:ascii="Times New Roman" w:eastAsiaTheme="minorHAnsi" w:hAnsi="Times New Roman"/>
          <w:b/>
          <w:bCs/>
          <w:color w:val="000000"/>
          <w:sz w:val="24"/>
          <w:szCs w:val="24"/>
        </w:rPr>
        <w:t>I</w:t>
      </w:r>
      <w:r>
        <w:rPr>
          <w:rFonts w:ascii="Times New Roman" w:eastAsiaTheme="minorHAnsi" w:hAnsi="Times New Roman"/>
          <w:b/>
          <w:bCs/>
          <w:color w:val="000000"/>
          <w:sz w:val="24"/>
          <w:szCs w:val="24"/>
        </w:rPr>
        <w:t xml:space="preserve">. </w:t>
      </w:r>
      <w:r>
        <w:rPr>
          <w:rFonts w:ascii="Times New Roman" w:eastAsiaTheme="minorHAnsi" w:hAnsi="Times New Roman"/>
          <w:b/>
          <w:bCs/>
          <w:color w:val="000000"/>
          <w:sz w:val="24"/>
          <w:szCs w:val="24"/>
        </w:rPr>
        <w:tab/>
        <w:t>Outcomes Tracking a</w:t>
      </w:r>
      <w:r w:rsidR="005C6F7D" w:rsidRPr="00D839C2">
        <w:rPr>
          <w:rFonts w:ascii="Times New Roman" w:eastAsiaTheme="minorHAnsi" w:hAnsi="Times New Roman"/>
          <w:b/>
          <w:bCs/>
          <w:color w:val="000000"/>
          <w:sz w:val="24"/>
          <w:szCs w:val="24"/>
        </w:rPr>
        <w:t xml:space="preserve">nd Evaluation </w:t>
      </w:r>
    </w:p>
    <w:p w14:paraId="3CD3655C" w14:textId="77777777" w:rsidR="00F20449" w:rsidRPr="00D839C2" w:rsidRDefault="00F20449"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14E44534" w14:textId="77777777" w:rsidR="00F20449" w:rsidRPr="00D839C2" w:rsidRDefault="005C6F7D"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I</w:t>
      </w:r>
      <w:r w:rsidR="000F0BA5">
        <w:rPr>
          <w:rFonts w:ascii="Times New Roman" w:eastAsiaTheme="minorHAnsi" w:hAnsi="Times New Roman"/>
          <w:b/>
          <w:bCs/>
          <w:color w:val="000000"/>
          <w:sz w:val="24"/>
          <w:szCs w:val="24"/>
        </w:rPr>
        <w:t>X</w:t>
      </w:r>
      <w:r w:rsidRPr="00D839C2">
        <w:rPr>
          <w:rFonts w:ascii="Times New Roman" w:eastAsiaTheme="minorHAnsi" w:hAnsi="Times New Roman"/>
          <w:b/>
          <w:bCs/>
          <w:color w:val="000000"/>
          <w:sz w:val="24"/>
          <w:szCs w:val="24"/>
        </w:rPr>
        <w:t xml:space="preserve">. </w:t>
      </w:r>
      <w:r w:rsidRPr="00D839C2">
        <w:rPr>
          <w:rFonts w:ascii="Times New Roman" w:eastAsiaTheme="minorHAnsi" w:hAnsi="Times New Roman"/>
          <w:b/>
          <w:bCs/>
          <w:color w:val="000000"/>
          <w:sz w:val="24"/>
          <w:szCs w:val="24"/>
        </w:rPr>
        <w:tab/>
        <w:t xml:space="preserve">Anticipated Contract Period </w:t>
      </w:r>
    </w:p>
    <w:p w14:paraId="143F9A02" w14:textId="77777777" w:rsidR="00F20449" w:rsidRPr="00D839C2" w:rsidRDefault="00F20449"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67040874" w14:textId="77777777" w:rsidR="00F20449" w:rsidRPr="00D839C2" w:rsidRDefault="005C6F7D"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X.</w:t>
      </w:r>
      <w:r w:rsidRPr="00D839C2">
        <w:rPr>
          <w:rFonts w:ascii="Times New Roman" w:eastAsiaTheme="minorHAnsi" w:hAnsi="Times New Roman"/>
          <w:b/>
          <w:bCs/>
          <w:color w:val="000000"/>
          <w:sz w:val="24"/>
          <w:szCs w:val="24"/>
        </w:rPr>
        <w:tab/>
        <w:t xml:space="preserve">Anticipated Payment Structure </w:t>
      </w:r>
    </w:p>
    <w:p w14:paraId="20C54028" w14:textId="77777777" w:rsidR="00F20449" w:rsidRPr="00D839C2" w:rsidRDefault="00F20449"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4A3AF53B" w14:textId="77777777" w:rsidR="00F20449" w:rsidRPr="00D839C2" w:rsidRDefault="005C6F7D"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X</w:t>
      </w:r>
      <w:r w:rsidR="000F0BA5">
        <w:rPr>
          <w:rFonts w:ascii="Times New Roman" w:eastAsiaTheme="minorHAnsi" w:hAnsi="Times New Roman"/>
          <w:b/>
          <w:bCs/>
          <w:color w:val="000000"/>
          <w:sz w:val="24"/>
          <w:szCs w:val="24"/>
        </w:rPr>
        <w:t>I</w:t>
      </w:r>
      <w:r w:rsidRPr="00D839C2">
        <w:rPr>
          <w:rFonts w:ascii="Times New Roman" w:eastAsiaTheme="minorHAnsi" w:hAnsi="Times New Roman"/>
          <w:b/>
          <w:bCs/>
          <w:color w:val="000000"/>
          <w:sz w:val="24"/>
          <w:szCs w:val="24"/>
        </w:rPr>
        <w:t>.</w:t>
      </w:r>
      <w:r w:rsidRPr="00D839C2">
        <w:rPr>
          <w:rFonts w:ascii="Times New Roman" w:eastAsiaTheme="minorHAnsi" w:hAnsi="Times New Roman"/>
          <w:b/>
          <w:bCs/>
          <w:color w:val="000000"/>
          <w:sz w:val="24"/>
          <w:szCs w:val="24"/>
        </w:rPr>
        <w:tab/>
        <w:t xml:space="preserve">Eligibility and Basis </w:t>
      </w:r>
      <w:r w:rsidR="00BF467A" w:rsidRPr="00D839C2">
        <w:rPr>
          <w:rFonts w:ascii="Times New Roman" w:eastAsiaTheme="minorHAnsi" w:hAnsi="Times New Roman"/>
          <w:b/>
          <w:bCs/>
          <w:color w:val="000000"/>
          <w:sz w:val="24"/>
          <w:szCs w:val="24"/>
        </w:rPr>
        <w:t>for</w:t>
      </w:r>
      <w:r w:rsidRPr="00D839C2">
        <w:rPr>
          <w:rFonts w:ascii="Times New Roman" w:eastAsiaTheme="minorHAnsi" w:hAnsi="Times New Roman"/>
          <w:b/>
          <w:bCs/>
          <w:color w:val="000000"/>
          <w:sz w:val="24"/>
          <w:szCs w:val="24"/>
        </w:rPr>
        <w:t xml:space="preserve"> Award </w:t>
      </w:r>
    </w:p>
    <w:p w14:paraId="52DEA2D6" w14:textId="77777777" w:rsidR="00F20449" w:rsidRPr="00D839C2" w:rsidRDefault="00F20449"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4219D3BE" w14:textId="77777777" w:rsidR="00F20449" w:rsidRPr="00D839C2" w:rsidRDefault="005C6F7D"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X</w:t>
      </w:r>
      <w:r w:rsidR="00165A75">
        <w:rPr>
          <w:rFonts w:ascii="Times New Roman" w:eastAsiaTheme="minorHAnsi" w:hAnsi="Times New Roman"/>
          <w:b/>
          <w:bCs/>
          <w:color w:val="000000"/>
          <w:sz w:val="24"/>
          <w:szCs w:val="24"/>
        </w:rPr>
        <w:t>I</w:t>
      </w:r>
      <w:r w:rsidRPr="00D839C2">
        <w:rPr>
          <w:rFonts w:ascii="Times New Roman" w:eastAsiaTheme="minorHAnsi" w:hAnsi="Times New Roman"/>
          <w:b/>
          <w:bCs/>
          <w:color w:val="000000"/>
          <w:sz w:val="24"/>
          <w:szCs w:val="24"/>
        </w:rPr>
        <w:t xml:space="preserve">I. </w:t>
      </w:r>
      <w:r w:rsidRPr="00D839C2">
        <w:rPr>
          <w:rFonts w:ascii="Times New Roman" w:eastAsiaTheme="minorHAnsi" w:hAnsi="Times New Roman"/>
          <w:b/>
          <w:bCs/>
          <w:color w:val="000000"/>
          <w:sz w:val="24"/>
          <w:szCs w:val="24"/>
        </w:rPr>
        <w:tab/>
        <w:t xml:space="preserve">Procurement Timeline </w:t>
      </w:r>
    </w:p>
    <w:p w14:paraId="73DCFE5B" w14:textId="77777777" w:rsidR="00F20449" w:rsidRPr="00D839C2" w:rsidRDefault="00F20449"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0016DD34" w14:textId="77777777" w:rsidR="00F20449" w:rsidRPr="00D839C2" w:rsidRDefault="00F20449" w:rsidP="0028455D">
      <w:pPr>
        <w:spacing w:after="0" w:line="240" w:lineRule="auto"/>
        <w:jc w:val="both"/>
        <w:rPr>
          <w:rFonts w:ascii="Times New Roman" w:hAnsi="Times New Roman"/>
          <w:b/>
          <w:bCs/>
          <w:color w:val="000000"/>
          <w:sz w:val="24"/>
          <w:szCs w:val="24"/>
        </w:rPr>
      </w:pPr>
    </w:p>
    <w:p w14:paraId="0830B5FD" w14:textId="77777777" w:rsidR="00F20449" w:rsidRPr="00D839C2" w:rsidRDefault="00F20449" w:rsidP="0028455D">
      <w:pPr>
        <w:spacing w:after="0" w:line="240" w:lineRule="auto"/>
        <w:jc w:val="both"/>
        <w:rPr>
          <w:rFonts w:ascii="Times New Roman" w:hAnsi="Times New Roman"/>
          <w:b/>
          <w:bCs/>
          <w:color w:val="000000"/>
          <w:sz w:val="24"/>
          <w:szCs w:val="24"/>
        </w:rPr>
      </w:pPr>
    </w:p>
    <w:p w14:paraId="4FC250D3" w14:textId="77777777" w:rsidR="00F20449" w:rsidRPr="00D839C2" w:rsidRDefault="00F20449" w:rsidP="0028455D">
      <w:pPr>
        <w:spacing w:after="0" w:line="240" w:lineRule="auto"/>
        <w:jc w:val="both"/>
        <w:rPr>
          <w:rFonts w:ascii="Times New Roman" w:hAnsi="Times New Roman"/>
          <w:b/>
          <w:bCs/>
          <w:color w:val="000000"/>
          <w:sz w:val="24"/>
          <w:szCs w:val="24"/>
        </w:rPr>
      </w:pPr>
    </w:p>
    <w:p w14:paraId="6CA392B3" w14:textId="77777777" w:rsidR="00F20449" w:rsidRPr="00D839C2" w:rsidRDefault="00F20449" w:rsidP="0028455D">
      <w:pPr>
        <w:spacing w:after="0" w:line="240" w:lineRule="auto"/>
        <w:jc w:val="both"/>
        <w:rPr>
          <w:rFonts w:ascii="Times New Roman" w:hAnsi="Times New Roman"/>
          <w:b/>
          <w:bCs/>
          <w:color w:val="000000"/>
          <w:sz w:val="24"/>
          <w:szCs w:val="24"/>
        </w:rPr>
      </w:pPr>
    </w:p>
    <w:p w14:paraId="5A3FC1CE" w14:textId="77777777" w:rsidR="00F20449" w:rsidRPr="00D839C2" w:rsidRDefault="00F20449" w:rsidP="0028455D">
      <w:pPr>
        <w:autoSpaceDE w:val="0"/>
        <w:autoSpaceDN w:val="0"/>
        <w:adjustRightInd w:val="0"/>
        <w:spacing w:after="0" w:line="240" w:lineRule="auto"/>
        <w:jc w:val="both"/>
        <w:rPr>
          <w:rFonts w:ascii="Times New Roman" w:hAnsi="Times New Roman"/>
          <w:b/>
          <w:color w:val="000000"/>
          <w:sz w:val="24"/>
          <w:szCs w:val="24"/>
        </w:rPr>
      </w:pPr>
    </w:p>
    <w:p w14:paraId="5AFAE183" w14:textId="77777777" w:rsidR="00C338CB" w:rsidRPr="00D839C2" w:rsidRDefault="00C338CB" w:rsidP="0028455D">
      <w:pPr>
        <w:autoSpaceDE w:val="0"/>
        <w:autoSpaceDN w:val="0"/>
        <w:adjustRightInd w:val="0"/>
        <w:spacing w:after="0" w:line="240" w:lineRule="auto"/>
        <w:jc w:val="both"/>
        <w:rPr>
          <w:rFonts w:ascii="Times New Roman" w:hAnsi="Times New Roman"/>
          <w:b/>
          <w:bCs/>
          <w:color w:val="000000"/>
          <w:sz w:val="24"/>
          <w:szCs w:val="24"/>
        </w:rPr>
      </w:pPr>
    </w:p>
    <w:tbl>
      <w:tblPr>
        <w:tblStyle w:val="TableGrid"/>
        <w:tblpPr w:leftFromText="180" w:rightFromText="180" w:vertAnchor="text" w:horzAnchor="margin" w:tblpX="126" w:tblpY="443"/>
        <w:tblW w:w="0" w:type="auto"/>
        <w:tblLook w:val="04A0" w:firstRow="1" w:lastRow="0" w:firstColumn="1" w:lastColumn="0" w:noHBand="0" w:noVBand="1"/>
      </w:tblPr>
      <w:tblGrid>
        <w:gridCol w:w="3348"/>
      </w:tblGrid>
      <w:tr w:rsidR="00C338CB" w:rsidRPr="00D839C2" w14:paraId="17A0D173" w14:textId="77777777" w:rsidTr="00915B31">
        <w:trPr>
          <w:trHeight w:val="5750"/>
        </w:trPr>
        <w:tc>
          <w:tcPr>
            <w:tcW w:w="3348" w:type="dxa"/>
            <w:shd w:val="clear" w:color="auto" w:fill="C6D9F1" w:themeFill="text2" w:themeFillTint="33"/>
          </w:tcPr>
          <w:p w14:paraId="65AA4B16" w14:textId="77777777" w:rsidR="00C338CB" w:rsidRPr="00D839C2" w:rsidRDefault="00C338CB" w:rsidP="0028455D">
            <w:pPr>
              <w:autoSpaceDE w:val="0"/>
              <w:autoSpaceDN w:val="0"/>
              <w:adjustRightInd w:val="0"/>
              <w:jc w:val="both"/>
              <w:rPr>
                <w:rFonts w:ascii="Times New Roman" w:hAnsi="Times New Roman"/>
                <w:sz w:val="24"/>
                <w:szCs w:val="24"/>
              </w:rPr>
            </w:pPr>
            <w:r w:rsidRPr="00D839C2">
              <w:rPr>
                <w:rFonts w:ascii="Times New Roman" w:hAnsi="Times New Roman"/>
                <w:b/>
                <w:bCs/>
                <w:i/>
                <w:iCs/>
                <w:sz w:val="24"/>
                <w:szCs w:val="24"/>
              </w:rPr>
              <w:lastRenderedPageBreak/>
              <w:t>Our Mission</w:t>
            </w:r>
            <w:r w:rsidRPr="00D839C2">
              <w:rPr>
                <w:rFonts w:ascii="Times New Roman" w:hAnsi="Times New Roman"/>
                <w:i/>
                <w:iCs/>
                <w:sz w:val="24"/>
                <w:szCs w:val="24"/>
              </w:rPr>
              <w:t xml:space="preserve">: </w:t>
            </w:r>
          </w:p>
          <w:p w14:paraId="510F656E" w14:textId="77777777" w:rsidR="00C338CB" w:rsidRPr="00D839C2" w:rsidRDefault="00C338CB" w:rsidP="0028455D">
            <w:pPr>
              <w:autoSpaceDE w:val="0"/>
              <w:autoSpaceDN w:val="0"/>
              <w:adjustRightInd w:val="0"/>
              <w:jc w:val="both"/>
              <w:rPr>
                <w:rFonts w:ascii="Times New Roman" w:hAnsi="Times New Roman"/>
                <w:sz w:val="24"/>
                <w:szCs w:val="24"/>
              </w:rPr>
            </w:pPr>
            <w:r w:rsidRPr="00D839C2">
              <w:rPr>
                <w:rFonts w:ascii="Times New Roman" w:hAnsi="Times New Roman"/>
                <w:i/>
                <w:iCs/>
                <w:sz w:val="24"/>
                <w:szCs w:val="24"/>
              </w:rPr>
              <w:t>The New York City Department of Youth and Community Development</w:t>
            </w:r>
            <w:r w:rsidR="003C002D" w:rsidRPr="00D839C2">
              <w:rPr>
                <w:rFonts w:ascii="Times New Roman" w:hAnsi="Times New Roman"/>
                <w:i/>
                <w:iCs/>
                <w:sz w:val="24"/>
                <w:szCs w:val="24"/>
              </w:rPr>
              <w:t xml:space="preserve"> (DYCD) </w:t>
            </w:r>
            <w:proofErr w:type="gramStart"/>
            <w:r w:rsidR="003C002D" w:rsidRPr="00D839C2">
              <w:rPr>
                <w:rFonts w:ascii="Times New Roman" w:hAnsi="Times New Roman"/>
                <w:i/>
                <w:iCs/>
                <w:sz w:val="24"/>
                <w:szCs w:val="24"/>
              </w:rPr>
              <w:t>invests</w:t>
            </w:r>
            <w:proofErr w:type="gramEnd"/>
            <w:r w:rsidR="003C002D" w:rsidRPr="00D839C2">
              <w:rPr>
                <w:rFonts w:ascii="Times New Roman" w:hAnsi="Times New Roman"/>
                <w:i/>
                <w:iCs/>
                <w:sz w:val="24"/>
                <w:szCs w:val="24"/>
              </w:rPr>
              <w:t xml:space="preserve"> in a network of </w:t>
            </w:r>
            <w:r w:rsidRPr="00D839C2">
              <w:rPr>
                <w:rFonts w:ascii="Times New Roman" w:hAnsi="Times New Roman"/>
                <w:i/>
                <w:iCs/>
                <w:sz w:val="24"/>
                <w:szCs w:val="24"/>
              </w:rPr>
              <w:t xml:space="preserve">community-based organizations and programs to alleviate the effects of poverty and provide opportunities for New Yorkers and communities to flourish. </w:t>
            </w:r>
          </w:p>
          <w:p w14:paraId="56B31004" w14:textId="77777777" w:rsidR="003D6A9D" w:rsidRPr="00D839C2" w:rsidRDefault="003D6A9D" w:rsidP="0028455D">
            <w:pPr>
              <w:autoSpaceDE w:val="0"/>
              <w:autoSpaceDN w:val="0"/>
              <w:adjustRightInd w:val="0"/>
              <w:jc w:val="both"/>
              <w:rPr>
                <w:rFonts w:ascii="Times New Roman" w:hAnsi="Times New Roman"/>
                <w:b/>
                <w:bCs/>
                <w:i/>
                <w:iCs/>
                <w:sz w:val="24"/>
                <w:szCs w:val="24"/>
              </w:rPr>
            </w:pPr>
          </w:p>
          <w:p w14:paraId="2E7A483D" w14:textId="77777777" w:rsidR="00C338CB" w:rsidRPr="00D839C2" w:rsidRDefault="00C338CB" w:rsidP="0028455D">
            <w:pPr>
              <w:autoSpaceDE w:val="0"/>
              <w:autoSpaceDN w:val="0"/>
              <w:adjustRightInd w:val="0"/>
              <w:jc w:val="both"/>
              <w:rPr>
                <w:rFonts w:ascii="Times New Roman" w:hAnsi="Times New Roman"/>
                <w:sz w:val="24"/>
                <w:szCs w:val="24"/>
              </w:rPr>
            </w:pPr>
            <w:r w:rsidRPr="00D839C2">
              <w:rPr>
                <w:rFonts w:ascii="Times New Roman" w:hAnsi="Times New Roman"/>
                <w:b/>
                <w:bCs/>
                <w:i/>
                <w:iCs/>
                <w:sz w:val="24"/>
                <w:szCs w:val="24"/>
              </w:rPr>
              <w:t xml:space="preserve">Our Vision: </w:t>
            </w:r>
          </w:p>
          <w:p w14:paraId="24321D62" w14:textId="77777777" w:rsidR="00C338CB" w:rsidRPr="00D839C2" w:rsidRDefault="00C338CB" w:rsidP="0028455D">
            <w:pPr>
              <w:jc w:val="both"/>
              <w:rPr>
                <w:rFonts w:ascii="Times New Roman" w:hAnsi="Times New Roman"/>
                <w:b/>
                <w:sz w:val="24"/>
                <w:szCs w:val="24"/>
                <w:u w:val="single"/>
              </w:rPr>
            </w:pPr>
            <w:r w:rsidRPr="00D839C2">
              <w:rPr>
                <w:rFonts w:ascii="Times New Roman" w:hAnsi="Times New Roman"/>
                <w:i/>
                <w:iCs/>
                <w:sz w:val="24"/>
                <w:szCs w:val="24"/>
              </w:rPr>
              <w:t>DYCD strives to improve the quality of life of New Yorkers by collaborating with local organizations and investing in the talents and assets of communities to help them, develop, grow and thrive.</w:t>
            </w:r>
          </w:p>
          <w:p w14:paraId="319E0E8C" w14:textId="77777777" w:rsidR="00C338CB" w:rsidRPr="00D839C2" w:rsidRDefault="00C338CB" w:rsidP="0028455D">
            <w:pPr>
              <w:jc w:val="both"/>
              <w:rPr>
                <w:rFonts w:ascii="Times New Roman" w:hAnsi="Times New Roman"/>
                <w:b/>
                <w:sz w:val="24"/>
                <w:szCs w:val="24"/>
                <w:u w:val="single"/>
              </w:rPr>
            </w:pPr>
          </w:p>
        </w:tc>
      </w:tr>
    </w:tbl>
    <w:p w14:paraId="0F8FF249" w14:textId="77777777" w:rsidR="001E73C6" w:rsidRPr="00D839C2" w:rsidRDefault="00CB4D09" w:rsidP="0028455D">
      <w:pPr>
        <w:autoSpaceDE w:val="0"/>
        <w:autoSpaceDN w:val="0"/>
        <w:adjustRightInd w:val="0"/>
        <w:spacing w:after="0" w:line="240" w:lineRule="auto"/>
        <w:ind w:hanging="360"/>
        <w:jc w:val="both"/>
        <w:rPr>
          <w:rFonts w:ascii="Times New Roman" w:hAnsi="Times New Roman"/>
          <w:b/>
          <w:bCs/>
          <w:color w:val="000000"/>
          <w:sz w:val="24"/>
          <w:szCs w:val="24"/>
        </w:rPr>
      </w:pPr>
      <w:r w:rsidRPr="00D839C2">
        <w:rPr>
          <w:rFonts w:ascii="Times New Roman" w:hAnsi="Times New Roman"/>
          <w:b/>
          <w:bCs/>
          <w:color w:val="000000"/>
          <w:sz w:val="24"/>
          <w:szCs w:val="24"/>
        </w:rPr>
        <w:t xml:space="preserve"> </w:t>
      </w:r>
      <w:r w:rsidR="00C338CB" w:rsidRPr="00D839C2">
        <w:rPr>
          <w:rFonts w:ascii="Times New Roman" w:hAnsi="Times New Roman"/>
          <w:b/>
          <w:bCs/>
          <w:color w:val="000000"/>
          <w:sz w:val="24"/>
          <w:szCs w:val="24"/>
        </w:rPr>
        <w:t xml:space="preserve">I. </w:t>
      </w:r>
      <w:r w:rsidR="00C338CB" w:rsidRPr="00D839C2">
        <w:rPr>
          <w:rFonts w:ascii="Times New Roman" w:hAnsi="Times New Roman"/>
          <w:b/>
          <w:bCs/>
          <w:color w:val="000000"/>
          <w:sz w:val="24"/>
          <w:szCs w:val="24"/>
        </w:rPr>
        <w:tab/>
        <w:t>PURPOSE</w:t>
      </w:r>
      <w:r w:rsidR="00A70145" w:rsidRPr="00D839C2">
        <w:rPr>
          <w:rFonts w:ascii="Times New Roman" w:hAnsi="Times New Roman"/>
          <w:b/>
          <w:bCs/>
          <w:color w:val="000000"/>
          <w:sz w:val="24"/>
          <w:szCs w:val="24"/>
        </w:rPr>
        <w:t xml:space="preserve"> AND BACKGROUND</w:t>
      </w:r>
      <w:r w:rsidR="00C338CB" w:rsidRPr="00D839C2">
        <w:rPr>
          <w:rFonts w:ascii="Times New Roman" w:hAnsi="Times New Roman"/>
          <w:b/>
          <w:bCs/>
          <w:color w:val="000000"/>
          <w:sz w:val="24"/>
          <w:szCs w:val="24"/>
        </w:rPr>
        <w:t xml:space="preserve"> </w:t>
      </w:r>
    </w:p>
    <w:p w14:paraId="204E9544" w14:textId="77777777" w:rsidR="001E73C6" w:rsidRPr="00D839C2" w:rsidRDefault="001E73C6" w:rsidP="0028455D">
      <w:pPr>
        <w:autoSpaceDE w:val="0"/>
        <w:autoSpaceDN w:val="0"/>
        <w:adjustRightInd w:val="0"/>
        <w:spacing w:after="0" w:line="240" w:lineRule="auto"/>
        <w:jc w:val="both"/>
        <w:rPr>
          <w:rFonts w:ascii="Times New Roman" w:hAnsi="Times New Roman"/>
          <w:b/>
          <w:bCs/>
          <w:color w:val="000000"/>
          <w:sz w:val="24"/>
          <w:szCs w:val="24"/>
        </w:rPr>
      </w:pPr>
    </w:p>
    <w:p w14:paraId="01C114C5" w14:textId="77777777" w:rsidR="002F617C" w:rsidRPr="00D839C2" w:rsidRDefault="00A70145" w:rsidP="0028455D">
      <w:pPr>
        <w:autoSpaceDE w:val="0"/>
        <w:autoSpaceDN w:val="0"/>
        <w:spacing w:after="0" w:line="240" w:lineRule="auto"/>
        <w:jc w:val="both"/>
        <w:rPr>
          <w:rFonts w:ascii="Times New Roman" w:hAnsi="Times New Roman"/>
          <w:sz w:val="24"/>
          <w:szCs w:val="24"/>
        </w:rPr>
      </w:pPr>
      <w:r w:rsidRPr="00D839C2">
        <w:rPr>
          <w:rFonts w:ascii="Times New Roman" w:hAnsi="Times New Roman"/>
          <w:sz w:val="24"/>
          <w:szCs w:val="24"/>
        </w:rPr>
        <w:t xml:space="preserve">This concept paper is the precursor </w:t>
      </w:r>
      <w:r w:rsidR="009C4DB2">
        <w:rPr>
          <w:rFonts w:ascii="Times New Roman" w:hAnsi="Times New Roman"/>
          <w:sz w:val="24"/>
          <w:szCs w:val="24"/>
        </w:rPr>
        <w:t xml:space="preserve">to </w:t>
      </w:r>
      <w:r w:rsidRPr="00D839C2">
        <w:rPr>
          <w:rFonts w:ascii="Times New Roman" w:hAnsi="Times New Roman"/>
          <w:sz w:val="24"/>
          <w:szCs w:val="24"/>
        </w:rPr>
        <w:t xml:space="preserve">a Request for Proposals (RFP) to be released by </w:t>
      </w:r>
      <w:r w:rsidR="009C4DB2">
        <w:rPr>
          <w:rFonts w:ascii="Times New Roman" w:hAnsi="Times New Roman"/>
          <w:sz w:val="24"/>
          <w:szCs w:val="24"/>
        </w:rPr>
        <w:t xml:space="preserve">the </w:t>
      </w:r>
      <w:r w:rsidRPr="00D839C2">
        <w:rPr>
          <w:rFonts w:ascii="Times New Roman" w:hAnsi="Times New Roman"/>
          <w:sz w:val="24"/>
          <w:szCs w:val="24"/>
          <w:shd w:val="clear" w:color="auto" w:fill="FFFFFF"/>
        </w:rPr>
        <w:t xml:space="preserve">New York City </w:t>
      </w:r>
      <w:r w:rsidRPr="00D839C2">
        <w:rPr>
          <w:rFonts w:ascii="Times New Roman" w:hAnsi="Times New Roman"/>
          <w:sz w:val="24"/>
          <w:szCs w:val="24"/>
        </w:rPr>
        <w:t xml:space="preserve">Department of Youth and Community Development (DYCD) through which a contract will be awarded to a qualified nonprofit organization to provide year round services </w:t>
      </w:r>
      <w:r w:rsidR="009C4DB2">
        <w:rPr>
          <w:rFonts w:ascii="Times New Roman" w:hAnsi="Times New Roman"/>
          <w:sz w:val="24"/>
          <w:szCs w:val="24"/>
        </w:rPr>
        <w:t>for</w:t>
      </w:r>
      <w:r w:rsidR="00CC0C1B">
        <w:rPr>
          <w:rFonts w:ascii="Times New Roman" w:hAnsi="Times New Roman"/>
          <w:sz w:val="24"/>
          <w:szCs w:val="24"/>
        </w:rPr>
        <w:t xml:space="preserve"> youth ages 16-21</w:t>
      </w:r>
      <w:r w:rsidRPr="00D839C2">
        <w:rPr>
          <w:rFonts w:ascii="Times New Roman" w:hAnsi="Times New Roman"/>
          <w:sz w:val="24"/>
          <w:szCs w:val="24"/>
        </w:rPr>
        <w:t xml:space="preserve"> </w:t>
      </w:r>
      <w:r w:rsidR="009C4DB2">
        <w:rPr>
          <w:rFonts w:ascii="Times New Roman" w:hAnsi="Times New Roman"/>
          <w:sz w:val="24"/>
          <w:szCs w:val="24"/>
        </w:rPr>
        <w:t xml:space="preserve">who are </w:t>
      </w:r>
      <w:r w:rsidRPr="00D839C2">
        <w:rPr>
          <w:rFonts w:ascii="Times New Roman" w:hAnsi="Times New Roman"/>
          <w:sz w:val="24"/>
          <w:szCs w:val="24"/>
        </w:rPr>
        <w:t xml:space="preserve">detained in the Horizon </w:t>
      </w:r>
      <w:r w:rsidR="009C4DB2">
        <w:rPr>
          <w:rFonts w:ascii="Times New Roman" w:hAnsi="Times New Roman"/>
          <w:sz w:val="24"/>
          <w:szCs w:val="24"/>
        </w:rPr>
        <w:t>f</w:t>
      </w:r>
      <w:r w:rsidRPr="00D839C2">
        <w:rPr>
          <w:rFonts w:ascii="Times New Roman" w:hAnsi="Times New Roman"/>
          <w:sz w:val="24"/>
          <w:szCs w:val="24"/>
        </w:rPr>
        <w:t xml:space="preserve">acility. </w:t>
      </w:r>
      <w:r w:rsidR="002F617C" w:rsidRPr="00CC0C1B">
        <w:rPr>
          <w:rFonts w:ascii="Times New Roman" w:hAnsi="Times New Roman"/>
          <w:sz w:val="24"/>
          <w:szCs w:val="24"/>
        </w:rPr>
        <w:t xml:space="preserve">The concept paper is informed by internal analysis and review of prior </w:t>
      </w:r>
      <w:r w:rsidR="004623BD" w:rsidRPr="00CC0C1B">
        <w:rPr>
          <w:rFonts w:ascii="Times New Roman" w:hAnsi="Times New Roman"/>
          <w:sz w:val="24"/>
          <w:szCs w:val="24"/>
        </w:rPr>
        <w:t xml:space="preserve">DYCD-funded programs </w:t>
      </w:r>
      <w:r w:rsidR="002F617C" w:rsidRPr="00CC0C1B">
        <w:rPr>
          <w:rFonts w:ascii="Times New Roman" w:hAnsi="Times New Roman"/>
          <w:sz w:val="24"/>
          <w:szCs w:val="24"/>
        </w:rPr>
        <w:t xml:space="preserve">for justice-involved youth and </w:t>
      </w:r>
      <w:r w:rsidR="00CC0C1B" w:rsidRPr="00CC0C1B">
        <w:rPr>
          <w:rFonts w:ascii="Times New Roman" w:hAnsi="Times New Roman"/>
          <w:sz w:val="24"/>
          <w:szCs w:val="24"/>
        </w:rPr>
        <w:t>feedback from stakeholders.</w:t>
      </w:r>
    </w:p>
    <w:p w14:paraId="67466C7B" w14:textId="77777777" w:rsidR="009C4DB2" w:rsidRDefault="009C4DB2" w:rsidP="0028455D">
      <w:pPr>
        <w:autoSpaceDE w:val="0"/>
        <w:autoSpaceDN w:val="0"/>
        <w:spacing w:after="0" w:line="240" w:lineRule="auto"/>
        <w:jc w:val="both"/>
        <w:rPr>
          <w:rFonts w:ascii="Times New Roman" w:hAnsi="Times New Roman"/>
        </w:rPr>
      </w:pPr>
    </w:p>
    <w:p w14:paraId="13BC9D41" w14:textId="77777777" w:rsidR="00A70145" w:rsidRPr="00D839C2" w:rsidRDefault="00AD408B" w:rsidP="0028455D">
      <w:pPr>
        <w:pStyle w:val="Default"/>
        <w:jc w:val="both"/>
        <w:rPr>
          <w:rFonts w:ascii="Times New Roman" w:hAnsi="Times New Roman" w:cs="Times New Roman"/>
        </w:rPr>
      </w:pPr>
      <w:r>
        <w:rPr>
          <w:rFonts w:ascii="Times New Roman" w:hAnsi="Times New Roman"/>
        </w:rPr>
        <w:t xml:space="preserve">On April 10, 2017, </w:t>
      </w:r>
      <w:r w:rsidR="00926F4C">
        <w:rPr>
          <w:rFonts w:ascii="Times New Roman" w:hAnsi="Times New Roman"/>
        </w:rPr>
        <w:t xml:space="preserve">with the passage of the </w:t>
      </w:r>
      <w:r w:rsidR="00926F4C" w:rsidRPr="00D839C2">
        <w:rPr>
          <w:rFonts w:ascii="Times New Roman" w:hAnsi="Times New Roman"/>
        </w:rPr>
        <w:t xml:space="preserve">“Raise the Age” </w:t>
      </w:r>
      <w:r w:rsidR="00926F4C">
        <w:rPr>
          <w:rFonts w:ascii="Times New Roman" w:hAnsi="Times New Roman"/>
        </w:rPr>
        <w:t xml:space="preserve">law, </w:t>
      </w:r>
      <w:r w:rsidR="00AA507C">
        <w:rPr>
          <w:rFonts w:ascii="Times New Roman" w:hAnsi="Times New Roman"/>
        </w:rPr>
        <w:t>New York raised</w:t>
      </w:r>
      <w:r w:rsidR="00AA507C" w:rsidRPr="00D839C2">
        <w:rPr>
          <w:rFonts w:ascii="Times New Roman" w:hAnsi="Times New Roman"/>
        </w:rPr>
        <w:t xml:space="preserve"> the presumptive </w:t>
      </w:r>
      <w:r w:rsidR="00AA507C" w:rsidRPr="00C5484B">
        <w:rPr>
          <w:rFonts w:ascii="Times New Roman" w:hAnsi="Times New Roman"/>
        </w:rPr>
        <w:t xml:space="preserve">age of juvenile accountability for 16 year olds effective </w:t>
      </w:r>
      <w:r w:rsidR="00A03061" w:rsidRPr="00C5484B">
        <w:rPr>
          <w:rFonts w:ascii="Times New Roman" w:hAnsi="Times New Roman"/>
        </w:rPr>
        <w:t>October 1,</w:t>
      </w:r>
      <w:r w:rsidR="005B3A0A" w:rsidRPr="00C5484B">
        <w:rPr>
          <w:rFonts w:ascii="Times New Roman" w:hAnsi="Times New Roman"/>
        </w:rPr>
        <w:t xml:space="preserve"> </w:t>
      </w:r>
      <w:r w:rsidR="00A03061" w:rsidRPr="00C5484B">
        <w:rPr>
          <w:rFonts w:ascii="Times New Roman" w:hAnsi="Times New Roman"/>
        </w:rPr>
        <w:t xml:space="preserve">2018 </w:t>
      </w:r>
      <w:r w:rsidR="00AA507C" w:rsidRPr="00C5484B">
        <w:rPr>
          <w:rFonts w:ascii="Times New Roman" w:hAnsi="Times New Roman"/>
        </w:rPr>
        <w:t>a</w:t>
      </w:r>
      <w:r w:rsidR="00A03061" w:rsidRPr="00C5484B">
        <w:rPr>
          <w:rFonts w:ascii="Times New Roman" w:hAnsi="Times New Roman"/>
        </w:rPr>
        <w:t>nd for 17 year olds effective October 1</w:t>
      </w:r>
      <w:r w:rsidR="005B3A0A" w:rsidRPr="00C5484B">
        <w:rPr>
          <w:rFonts w:ascii="Times New Roman" w:hAnsi="Times New Roman"/>
        </w:rPr>
        <w:t>,</w:t>
      </w:r>
      <w:r w:rsidR="003E0CFD" w:rsidRPr="00C5484B">
        <w:rPr>
          <w:rFonts w:ascii="Times New Roman" w:hAnsi="Times New Roman"/>
        </w:rPr>
        <w:t xml:space="preserve"> </w:t>
      </w:r>
      <w:r w:rsidR="00A03061" w:rsidRPr="00C5484B">
        <w:rPr>
          <w:rFonts w:ascii="Times New Roman" w:hAnsi="Times New Roman"/>
        </w:rPr>
        <w:t>20</w:t>
      </w:r>
      <w:r w:rsidR="00AA507C" w:rsidRPr="00C5484B">
        <w:rPr>
          <w:rFonts w:ascii="Times New Roman" w:hAnsi="Times New Roman"/>
        </w:rPr>
        <w:t>19</w:t>
      </w:r>
      <w:r w:rsidR="00AA507C">
        <w:rPr>
          <w:rFonts w:ascii="Times New Roman" w:hAnsi="Times New Roman"/>
        </w:rPr>
        <w:t>.</w:t>
      </w:r>
      <w:r w:rsidR="00AA507C" w:rsidRPr="00D839C2">
        <w:rPr>
          <w:rStyle w:val="FootnoteReference"/>
          <w:rFonts w:ascii="Times New Roman" w:hAnsi="Times New Roman"/>
        </w:rPr>
        <w:footnoteReference w:id="1"/>
      </w:r>
      <w:r w:rsidR="00A70145" w:rsidRPr="00D839C2">
        <w:rPr>
          <w:rFonts w:ascii="Times New Roman" w:hAnsi="Times New Roman"/>
        </w:rPr>
        <w:t xml:space="preserve"> </w:t>
      </w:r>
      <w:r w:rsidR="0069747F">
        <w:rPr>
          <w:rFonts w:ascii="Times New Roman" w:hAnsi="Times New Roman"/>
        </w:rPr>
        <w:t>T</w:t>
      </w:r>
      <w:r w:rsidR="00A70145" w:rsidRPr="00F65726">
        <w:rPr>
          <w:rFonts w:ascii="Times New Roman" w:hAnsi="Times New Roman"/>
        </w:rPr>
        <w:t xml:space="preserve">hese youth will be sent to the </w:t>
      </w:r>
      <w:r w:rsidR="00CC0C1B" w:rsidRPr="00F65726">
        <w:rPr>
          <w:rFonts w:ascii="Times New Roman" w:hAnsi="Times New Roman"/>
        </w:rPr>
        <w:t xml:space="preserve">Horizon secure juvenile detention </w:t>
      </w:r>
      <w:r w:rsidR="009C4DB2" w:rsidRPr="00F65726">
        <w:rPr>
          <w:rFonts w:ascii="Times New Roman" w:hAnsi="Times New Roman"/>
        </w:rPr>
        <w:t>f</w:t>
      </w:r>
      <w:r w:rsidR="00A70145" w:rsidRPr="00F65726">
        <w:rPr>
          <w:rFonts w:ascii="Times New Roman" w:hAnsi="Times New Roman"/>
        </w:rPr>
        <w:t xml:space="preserve">acility </w:t>
      </w:r>
      <w:r w:rsidR="00790F7D" w:rsidRPr="00F65726">
        <w:rPr>
          <w:rFonts w:ascii="Times New Roman" w:hAnsi="Times New Roman"/>
        </w:rPr>
        <w:t>located</w:t>
      </w:r>
      <w:r w:rsidR="00790F7D">
        <w:rPr>
          <w:rFonts w:ascii="Times New Roman" w:hAnsi="Times New Roman"/>
        </w:rPr>
        <w:t xml:space="preserve"> in </w:t>
      </w:r>
      <w:r w:rsidR="00A70145" w:rsidRPr="00D839C2">
        <w:rPr>
          <w:rFonts w:ascii="Times New Roman" w:hAnsi="Times New Roman"/>
        </w:rPr>
        <w:t>Mott Haven, Bronx (Horizon)</w:t>
      </w:r>
      <w:r w:rsidR="001129DB">
        <w:rPr>
          <w:rFonts w:ascii="Times New Roman" w:hAnsi="Times New Roman"/>
        </w:rPr>
        <w:t>,</w:t>
      </w:r>
      <w:r w:rsidR="00A70145" w:rsidRPr="00D839C2">
        <w:rPr>
          <w:rFonts w:ascii="Times New Roman" w:hAnsi="Times New Roman"/>
        </w:rPr>
        <w:t xml:space="preserve"> which is under the jurisdiction of the Division of Youth and Family Justice (DYFJ) at the Administration for Children’s Services (ACS).</w:t>
      </w:r>
      <w:r w:rsidR="00A70145" w:rsidRPr="00D839C2">
        <w:rPr>
          <w:rFonts w:ascii="Times New Roman" w:hAnsi="Times New Roman" w:cs="Times New Roman"/>
        </w:rPr>
        <w:t xml:space="preserve"> </w:t>
      </w:r>
    </w:p>
    <w:p w14:paraId="45E986AD" w14:textId="77777777" w:rsidR="00A70145" w:rsidRPr="00D839C2" w:rsidRDefault="00A70145" w:rsidP="0028455D">
      <w:pPr>
        <w:pStyle w:val="Default"/>
        <w:jc w:val="both"/>
        <w:rPr>
          <w:rFonts w:ascii="Times New Roman" w:hAnsi="Times New Roman" w:cs="Times New Roman"/>
        </w:rPr>
      </w:pPr>
    </w:p>
    <w:p w14:paraId="2AE0804D" w14:textId="21D385D9" w:rsidR="00A70145" w:rsidRPr="00C5484B" w:rsidRDefault="00A70145" w:rsidP="0028455D">
      <w:pPr>
        <w:pStyle w:val="Default"/>
        <w:jc w:val="both"/>
        <w:rPr>
          <w:rFonts w:ascii="Times New Roman" w:hAnsi="Times New Roman" w:cs="Times New Roman"/>
        </w:rPr>
      </w:pPr>
      <w:r w:rsidRPr="00C5484B">
        <w:rPr>
          <w:rFonts w:ascii="Times New Roman" w:hAnsi="Times New Roman" w:cs="Times New Roman"/>
        </w:rPr>
        <w:t xml:space="preserve">The </w:t>
      </w:r>
      <w:r w:rsidR="005B3A0A" w:rsidRPr="00C5484B">
        <w:rPr>
          <w:rFonts w:ascii="Times New Roman" w:hAnsi="Times New Roman" w:cs="Times New Roman"/>
        </w:rPr>
        <w:t xml:space="preserve">purpose of the </w:t>
      </w:r>
      <w:r w:rsidR="00790F7D">
        <w:rPr>
          <w:rFonts w:ascii="Times New Roman" w:hAnsi="Times New Roman" w:cs="Times New Roman"/>
        </w:rPr>
        <w:t xml:space="preserve">Horizon </w:t>
      </w:r>
      <w:r w:rsidRPr="00C5484B">
        <w:rPr>
          <w:rFonts w:ascii="Times New Roman" w:hAnsi="Times New Roman" w:cs="Times New Roman"/>
        </w:rPr>
        <w:t>program</w:t>
      </w:r>
      <w:r w:rsidR="00926F4C" w:rsidRPr="00C5484B">
        <w:rPr>
          <w:rFonts w:ascii="Times New Roman" w:hAnsi="Times New Roman" w:cs="Times New Roman"/>
        </w:rPr>
        <w:t xml:space="preserve"> </w:t>
      </w:r>
      <w:r w:rsidR="005B3A0A" w:rsidRPr="00C5484B">
        <w:rPr>
          <w:rFonts w:ascii="Times New Roman" w:hAnsi="Times New Roman" w:cs="Times New Roman"/>
        </w:rPr>
        <w:t xml:space="preserve">will be </w:t>
      </w:r>
      <w:r w:rsidRPr="00C5484B">
        <w:rPr>
          <w:rFonts w:ascii="Times New Roman" w:hAnsi="Times New Roman" w:cs="Times New Roman"/>
        </w:rPr>
        <w:t xml:space="preserve">to </w:t>
      </w:r>
      <w:r w:rsidR="00BF2589" w:rsidRPr="00C5484B">
        <w:rPr>
          <w:rFonts w:ascii="Times New Roman" w:hAnsi="Times New Roman" w:cs="Times New Roman"/>
        </w:rPr>
        <w:t xml:space="preserve">provide high quality, engaging activities </w:t>
      </w:r>
      <w:r w:rsidR="00092581" w:rsidRPr="00C5484B">
        <w:rPr>
          <w:rFonts w:ascii="Times New Roman" w:hAnsi="Times New Roman" w:cs="Times New Roman"/>
        </w:rPr>
        <w:t xml:space="preserve">and supportive relationships that </w:t>
      </w:r>
      <w:r w:rsidRPr="00C5484B">
        <w:rPr>
          <w:rFonts w:ascii="Times New Roman" w:hAnsi="Times New Roman" w:cs="Times New Roman"/>
        </w:rPr>
        <w:t xml:space="preserve">foster </w:t>
      </w:r>
      <w:r w:rsidR="00007522" w:rsidRPr="00C5484B">
        <w:rPr>
          <w:rFonts w:ascii="Times New Roman" w:hAnsi="Times New Roman" w:cs="Times New Roman"/>
        </w:rPr>
        <w:t xml:space="preserve">social and </w:t>
      </w:r>
      <w:r w:rsidR="00092581" w:rsidRPr="00C5484B">
        <w:rPr>
          <w:rFonts w:ascii="Times New Roman" w:hAnsi="Times New Roman" w:cs="Times New Roman"/>
        </w:rPr>
        <w:t xml:space="preserve">emotional </w:t>
      </w:r>
      <w:r w:rsidR="00BF2589" w:rsidRPr="00C5484B">
        <w:rPr>
          <w:rFonts w:ascii="Times New Roman" w:hAnsi="Times New Roman" w:cs="Times New Roman"/>
        </w:rPr>
        <w:t xml:space="preserve">well-being, build life skills, and </w:t>
      </w:r>
      <w:r w:rsidR="009C4DB2" w:rsidRPr="00C5484B">
        <w:rPr>
          <w:rFonts w:ascii="Times New Roman" w:hAnsi="Times New Roman" w:cs="Times New Roman"/>
        </w:rPr>
        <w:t xml:space="preserve">to </w:t>
      </w:r>
      <w:r w:rsidR="00007522" w:rsidRPr="00C5484B">
        <w:rPr>
          <w:rFonts w:ascii="Times New Roman" w:hAnsi="Times New Roman" w:cs="Times New Roman"/>
        </w:rPr>
        <w:t xml:space="preserve">offer opportunities for </w:t>
      </w:r>
      <w:r w:rsidR="00F43668" w:rsidRPr="00C5484B">
        <w:rPr>
          <w:rFonts w:ascii="Times New Roman" w:hAnsi="Times New Roman" w:cs="Times New Roman"/>
        </w:rPr>
        <w:t xml:space="preserve">youth </w:t>
      </w:r>
      <w:r w:rsidR="00007522" w:rsidRPr="00C5484B">
        <w:rPr>
          <w:rFonts w:ascii="Times New Roman" w:hAnsi="Times New Roman" w:cs="Times New Roman"/>
        </w:rPr>
        <w:t xml:space="preserve">to explore career </w:t>
      </w:r>
      <w:r w:rsidR="000F0BA5">
        <w:rPr>
          <w:rFonts w:ascii="Times New Roman" w:hAnsi="Times New Roman" w:cs="Times New Roman"/>
        </w:rPr>
        <w:t xml:space="preserve">options </w:t>
      </w:r>
      <w:r w:rsidR="00007522" w:rsidRPr="00C5484B">
        <w:rPr>
          <w:rFonts w:ascii="Times New Roman" w:hAnsi="Times New Roman" w:cs="Times New Roman"/>
        </w:rPr>
        <w:t xml:space="preserve">that </w:t>
      </w:r>
      <w:r w:rsidR="00F43668" w:rsidRPr="00C5484B">
        <w:rPr>
          <w:rFonts w:ascii="Times New Roman" w:hAnsi="Times New Roman" w:cs="Times New Roman"/>
        </w:rPr>
        <w:t xml:space="preserve">build on their strengths and </w:t>
      </w:r>
      <w:r w:rsidR="00007522" w:rsidRPr="00C5484B">
        <w:rPr>
          <w:rFonts w:ascii="Times New Roman" w:hAnsi="Times New Roman" w:cs="Times New Roman"/>
        </w:rPr>
        <w:t>reflect their interests</w:t>
      </w:r>
      <w:r w:rsidRPr="00C5484B">
        <w:rPr>
          <w:rFonts w:ascii="Times New Roman" w:hAnsi="Times New Roman" w:cs="Times New Roman"/>
        </w:rPr>
        <w:t xml:space="preserve">. Based on DYCD’s </w:t>
      </w:r>
      <w:r w:rsidR="00D337B0" w:rsidRPr="00C5484B">
        <w:rPr>
          <w:rFonts w:ascii="Times New Roman" w:hAnsi="Times New Roman" w:cs="Times New Roman"/>
        </w:rPr>
        <w:t xml:space="preserve">experience </w:t>
      </w:r>
      <w:r w:rsidRPr="00C5484B">
        <w:rPr>
          <w:rFonts w:ascii="Times New Roman" w:hAnsi="Times New Roman" w:cs="Times New Roman"/>
        </w:rPr>
        <w:t>and evidence from research studies on programming for justice-involved youth, it is anticipated that activities and supports provided through the progr</w:t>
      </w:r>
      <w:r w:rsidR="00CC7DEA" w:rsidRPr="00C5484B">
        <w:rPr>
          <w:rFonts w:ascii="Times New Roman" w:hAnsi="Times New Roman" w:cs="Times New Roman"/>
        </w:rPr>
        <w:t>am will yield</w:t>
      </w:r>
      <w:r w:rsidR="00D337B0" w:rsidRPr="00C5484B">
        <w:rPr>
          <w:rFonts w:ascii="Times New Roman" w:hAnsi="Times New Roman" w:cs="Times New Roman"/>
        </w:rPr>
        <w:t xml:space="preserve"> </w:t>
      </w:r>
      <w:r w:rsidR="00790F7D">
        <w:rPr>
          <w:rFonts w:ascii="Times New Roman" w:hAnsi="Times New Roman" w:cs="Times New Roman"/>
        </w:rPr>
        <w:t xml:space="preserve">a variety of </w:t>
      </w:r>
      <w:r w:rsidR="00BF6B0F" w:rsidRPr="00C5484B">
        <w:rPr>
          <w:rFonts w:ascii="Times New Roman" w:hAnsi="Times New Roman" w:cs="Times New Roman"/>
        </w:rPr>
        <w:t>benefit</w:t>
      </w:r>
      <w:r w:rsidR="009C4DB2" w:rsidRPr="00C5484B">
        <w:rPr>
          <w:rFonts w:ascii="Times New Roman" w:hAnsi="Times New Roman" w:cs="Times New Roman"/>
        </w:rPr>
        <w:t>s</w:t>
      </w:r>
      <w:r w:rsidR="00BF6B0F" w:rsidRPr="00C5484B">
        <w:rPr>
          <w:rFonts w:ascii="Times New Roman" w:hAnsi="Times New Roman" w:cs="Times New Roman"/>
        </w:rPr>
        <w:t>,</w:t>
      </w:r>
      <w:r w:rsidR="00CC7DEA" w:rsidRPr="00C5484B">
        <w:rPr>
          <w:rFonts w:ascii="Times New Roman" w:hAnsi="Times New Roman" w:cs="Times New Roman"/>
        </w:rPr>
        <w:t xml:space="preserve"> especially for participants who remain </w:t>
      </w:r>
      <w:r w:rsidR="007C438B" w:rsidRPr="00C5484B">
        <w:rPr>
          <w:rFonts w:ascii="Times New Roman" w:hAnsi="Times New Roman" w:cs="Times New Roman"/>
        </w:rPr>
        <w:t xml:space="preserve">in detention for a period of </w:t>
      </w:r>
      <w:r w:rsidR="00CF0FF8">
        <w:rPr>
          <w:rFonts w:ascii="Times New Roman" w:hAnsi="Times New Roman" w:cs="Times New Roman"/>
        </w:rPr>
        <w:t>thirty (</w:t>
      </w:r>
      <w:r w:rsidR="007C438B" w:rsidRPr="00C5484B">
        <w:rPr>
          <w:rFonts w:ascii="Times New Roman" w:hAnsi="Times New Roman" w:cs="Times New Roman"/>
        </w:rPr>
        <w:t>30</w:t>
      </w:r>
      <w:r w:rsidR="00CF0FF8">
        <w:rPr>
          <w:rFonts w:ascii="Times New Roman" w:hAnsi="Times New Roman" w:cs="Times New Roman"/>
        </w:rPr>
        <w:t>)</w:t>
      </w:r>
      <w:r w:rsidR="007C438B" w:rsidRPr="00C5484B">
        <w:rPr>
          <w:rFonts w:ascii="Times New Roman" w:hAnsi="Times New Roman" w:cs="Times New Roman"/>
        </w:rPr>
        <w:t xml:space="preserve"> days or more</w:t>
      </w:r>
      <w:r w:rsidR="008F0CF1" w:rsidRPr="00C5484B">
        <w:rPr>
          <w:rFonts w:ascii="Times New Roman" w:hAnsi="Times New Roman" w:cs="Times New Roman"/>
        </w:rPr>
        <w:t xml:space="preserve"> but also for others who </w:t>
      </w:r>
      <w:r w:rsidR="00790F7D">
        <w:rPr>
          <w:rFonts w:ascii="Times New Roman" w:hAnsi="Times New Roman" w:cs="Times New Roman"/>
        </w:rPr>
        <w:t xml:space="preserve">are detained for </w:t>
      </w:r>
      <w:r w:rsidR="00492F3B" w:rsidRPr="00C5484B">
        <w:rPr>
          <w:rFonts w:ascii="Times New Roman" w:hAnsi="Times New Roman" w:cs="Times New Roman"/>
        </w:rPr>
        <w:t>much</w:t>
      </w:r>
      <w:r w:rsidR="008F0CF1" w:rsidRPr="00C5484B">
        <w:rPr>
          <w:rFonts w:ascii="Times New Roman" w:hAnsi="Times New Roman" w:cs="Times New Roman"/>
        </w:rPr>
        <w:t xml:space="preserve"> shorter </w:t>
      </w:r>
      <w:r w:rsidR="00492F3B" w:rsidRPr="00C5484B">
        <w:rPr>
          <w:rFonts w:ascii="Times New Roman" w:hAnsi="Times New Roman" w:cs="Times New Roman"/>
        </w:rPr>
        <w:t>periods</w:t>
      </w:r>
      <w:r w:rsidRPr="00C5484B">
        <w:rPr>
          <w:rFonts w:ascii="Times New Roman" w:hAnsi="Times New Roman" w:cs="Times New Roman"/>
        </w:rPr>
        <w:t>.</w:t>
      </w:r>
    </w:p>
    <w:p w14:paraId="01A6E191" w14:textId="77777777" w:rsidR="00C338CB" w:rsidRPr="00C5484B" w:rsidRDefault="00C338CB" w:rsidP="0028455D">
      <w:pPr>
        <w:pStyle w:val="Default"/>
        <w:jc w:val="both"/>
      </w:pPr>
    </w:p>
    <w:p w14:paraId="7A28381C" w14:textId="30729543" w:rsidR="007F7902" w:rsidRDefault="003E0CFD" w:rsidP="0028455D">
      <w:pPr>
        <w:pStyle w:val="Default"/>
        <w:jc w:val="both"/>
        <w:rPr>
          <w:rFonts w:ascii="Times New Roman" w:hAnsi="Times New Roman" w:cs="Times New Roman"/>
        </w:rPr>
      </w:pPr>
      <w:r w:rsidRPr="00C5484B">
        <w:rPr>
          <w:rFonts w:ascii="Times New Roman" w:hAnsi="Times New Roman" w:cs="Times New Roman"/>
        </w:rPr>
        <w:t>Li</w:t>
      </w:r>
      <w:r w:rsidR="008574A3" w:rsidRPr="00C5484B">
        <w:rPr>
          <w:rFonts w:ascii="Times New Roman" w:hAnsi="Times New Roman" w:cs="Times New Roman"/>
        </w:rPr>
        <w:t xml:space="preserve">ke </w:t>
      </w:r>
      <w:r w:rsidR="00790F7D">
        <w:rPr>
          <w:rFonts w:ascii="Times New Roman" w:hAnsi="Times New Roman" w:cs="Times New Roman"/>
        </w:rPr>
        <w:t xml:space="preserve">all </w:t>
      </w:r>
      <w:r w:rsidR="008574A3" w:rsidRPr="00C5484B">
        <w:rPr>
          <w:rFonts w:ascii="Times New Roman" w:hAnsi="Times New Roman" w:cs="Times New Roman"/>
        </w:rPr>
        <w:t>adolescents</w:t>
      </w:r>
      <w:r w:rsidR="00CC7DEA" w:rsidRPr="00C5484B">
        <w:rPr>
          <w:rFonts w:ascii="Times New Roman" w:hAnsi="Times New Roman" w:cs="Times New Roman"/>
        </w:rPr>
        <w:t xml:space="preserve"> and young adults</w:t>
      </w:r>
      <w:r w:rsidR="008574A3" w:rsidRPr="00C5484B">
        <w:rPr>
          <w:rFonts w:ascii="Times New Roman" w:hAnsi="Times New Roman" w:cs="Times New Roman"/>
        </w:rPr>
        <w:t xml:space="preserve">, </w:t>
      </w:r>
      <w:r w:rsidRPr="00C5484B">
        <w:rPr>
          <w:rFonts w:ascii="Times New Roman" w:hAnsi="Times New Roman" w:cs="Times New Roman"/>
        </w:rPr>
        <w:t>youth</w:t>
      </w:r>
      <w:r w:rsidRPr="00D839C2">
        <w:rPr>
          <w:rFonts w:ascii="Times New Roman" w:hAnsi="Times New Roman" w:cs="Times New Roman"/>
        </w:rPr>
        <w:t xml:space="preserve"> in detention </w:t>
      </w:r>
      <w:r w:rsidR="001579AE" w:rsidRPr="00D839C2">
        <w:rPr>
          <w:rFonts w:ascii="Times New Roman" w:hAnsi="Times New Roman" w:cs="Times New Roman"/>
        </w:rPr>
        <w:t xml:space="preserve">can </w:t>
      </w:r>
      <w:r w:rsidR="00CC6D0B" w:rsidRPr="00D839C2">
        <w:rPr>
          <w:rFonts w:ascii="Times New Roman" w:hAnsi="Times New Roman" w:cs="Times New Roman"/>
        </w:rPr>
        <w:t>benefit</w:t>
      </w:r>
      <w:r w:rsidR="00016EC1" w:rsidRPr="00D839C2">
        <w:rPr>
          <w:rFonts w:ascii="Times New Roman" w:hAnsi="Times New Roman" w:cs="Times New Roman"/>
        </w:rPr>
        <w:t xml:space="preserve"> </w:t>
      </w:r>
      <w:r w:rsidR="00CB44DE" w:rsidRPr="00D839C2">
        <w:rPr>
          <w:rFonts w:ascii="Times New Roman" w:hAnsi="Times New Roman" w:cs="Times New Roman"/>
        </w:rPr>
        <w:t xml:space="preserve">in </w:t>
      </w:r>
      <w:r w:rsidR="00424D5A" w:rsidRPr="00D839C2">
        <w:rPr>
          <w:rFonts w:ascii="Times New Roman" w:hAnsi="Times New Roman" w:cs="Times New Roman"/>
        </w:rPr>
        <w:t>multiple w</w:t>
      </w:r>
      <w:r w:rsidR="00CB44DE" w:rsidRPr="00D839C2">
        <w:rPr>
          <w:rFonts w:ascii="Times New Roman" w:hAnsi="Times New Roman" w:cs="Times New Roman"/>
        </w:rPr>
        <w:t xml:space="preserve">ays from </w:t>
      </w:r>
      <w:r w:rsidR="00CC6D0B" w:rsidRPr="00D839C2">
        <w:rPr>
          <w:rFonts w:ascii="Times New Roman" w:hAnsi="Times New Roman" w:cs="Times New Roman"/>
        </w:rPr>
        <w:t>nurturing relationships</w:t>
      </w:r>
      <w:r w:rsidR="005351F5" w:rsidRPr="00D839C2">
        <w:rPr>
          <w:rFonts w:ascii="Times New Roman" w:hAnsi="Times New Roman" w:cs="Times New Roman"/>
        </w:rPr>
        <w:t xml:space="preserve"> and</w:t>
      </w:r>
      <w:r w:rsidR="00CC6D0B" w:rsidRPr="00D839C2">
        <w:rPr>
          <w:rFonts w:ascii="Times New Roman" w:hAnsi="Times New Roman" w:cs="Times New Roman"/>
        </w:rPr>
        <w:t xml:space="preserve"> good role models. </w:t>
      </w:r>
      <w:r w:rsidR="00064866" w:rsidRPr="00D839C2">
        <w:rPr>
          <w:rFonts w:ascii="Times New Roman" w:hAnsi="Times New Roman"/>
        </w:rPr>
        <w:t xml:space="preserve">It </w:t>
      </w:r>
      <w:r w:rsidR="001579AE" w:rsidRPr="00D839C2">
        <w:rPr>
          <w:rFonts w:ascii="Times New Roman" w:hAnsi="Times New Roman"/>
        </w:rPr>
        <w:t xml:space="preserve">is </w:t>
      </w:r>
      <w:r w:rsidR="002F26B5" w:rsidRPr="00D839C2">
        <w:rPr>
          <w:rFonts w:ascii="Times New Roman" w:hAnsi="Times New Roman"/>
        </w:rPr>
        <w:t>well-established</w:t>
      </w:r>
      <w:r w:rsidR="00B41DA6" w:rsidRPr="00D839C2">
        <w:rPr>
          <w:rFonts w:ascii="Times New Roman" w:hAnsi="Times New Roman"/>
        </w:rPr>
        <w:t xml:space="preserve"> </w:t>
      </w:r>
      <w:r w:rsidR="00AF6303" w:rsidRPr="00D839C2">
        <w:rPr>
          <w:rFonts w:ascii="Times New Roman" w:hAnsi="Times New Roman"/>
        </w:rPr>
        <w:t>that relationships and lasting co</w:t>
      </w:r>
      <w:r w:rsidR="00CB44DE" w:rsidRPr="00D839C2">
        <w:rPr>
          <w:rFonts w:ascii="Times New Roman" w:hAnsi="Times New Roman"/>
        </w:rPr>
        <w:t xml:space="preserve">nnections with caring adults are </w:t>
      </w:r>
      <w:r w:rsidR="008574A3" w:rsidRPr="00D839C2">
        <w:rPr>
          <w:rFonts w:ascii="Times New Roman" w:hAnsi="Times New Roman"/>
        </w:rPr>
        <w:t>critical to personal growth and</w:t>
      </w:r>
      <w:r w:rsidR="00DA59F5" w:rsidRPr="00D839C2">
        <w:rPr>
          <w:rFonts w:ascii="Times New Roman" w:hAnsi="Times New Roman"/>
        </w:rPr>
        <w:t xml:space="preserve"> development</w:t>
      </w:r>
      <w:r w:rsidR="00AF6303" w:rsidRPr="00D839C2">
        <w:rPr>
          <w:rFonts w:ascii="Times New Roman" w:hAnsi="Times New Roman"/>
        </w:rPr>
        <w:t>.</w:t>
      </w:r>
      <w:r w:rsidR="005351F5" w:rsidRPr="00D839C2">
        <w:rPr>
          <w:rStyle w:val="FootnoteReference"/>
          <w:rFonts w:ascii="Times New Roman" w:hAnsi="Times New Roman"/>
        </w:rPr>
        <w:footnoteReference w:id="2"/>
      </w:r>
      <w:r w:rsidR="00AD2D39" w:rsidRPr="00D839C2">
        <w:rPr>
          <w:rFonts w:ascii="Times New Roman" w:hAnsi="Times New Roman"/>
        </w:rPr>
        <w:t xml:space="preserve"> A variety of r</w:t>
      </w:r>
      <w:r w:rsidR="00B41DA6" w:rsidRPr="00D839C2">
        <w:rPr>
          <w:rFonts w:ascii="Times New Roman" w:hAnsi="Times New Roman"/>
        </w:rPr>
        <w:t>esearch studies also suggest</w:t>
      </w:r>
      <w:r w:rsidR="006F7955" w:rsidRPr="00D839C2">
        <w:rPr>
          <w:rFonts w:ascii="Times New Roman" w:hAnsi="Times New Roman"/>
        </w:rPr>
        <w:t xml:space="preserve"> </w:t>
      </w:r>
      <w:r w:rsidR="00380863" w:rsidRPr="00D839C2">
        <w:rPr>
          <w:rFonts w:ascii="Times New Roman" w:hAnsi="Times New Roman"/>
        </w:rPr>
        <w:t xml:space="preserve">that </w:t>
      </w:r>
      <w:r w:rsidR="00C374E4" w:rsidRPr="00D839C2">
        <w:rPr>
          <w:rFonts w:ascii="Times New Roman" w:hAnsi="Times New Roman"/>
        </w:rPr>
        <w:t xml:space="preserve">participation </w:t>
      </w:r>
      <w:r w:rsidR="00380863" w:rsidRPr="00D839C2">
        <w:rPr>
          <w:rFonts w:ascii="Times New Roman" w:hAnsi="Times New Roman"/>
        </w:rPr>
        <w:t>in</w:t>
      </w:r>
      <w:r w:rsidR="006F7955" w:rsidRPr="00D839C2">
        <w:rPr>
          <w:rFonts w:ascii="Times New Roman" w:hAnsi="Times New Roman" w:cs="Times New Roman"/>
        </w:rPr>
        <w:t xml:space="preserve"> stimulating activities</w:t>
      </w:r>
      <w:r w:rsidR="00603D84">
        <w:rPr>
          <w:rFonts w:ascii="Times New Roman" w:hAnsi="Times New Roman" w:cs="Times New Roman"/>
        </w:rPr>
        <w:softHyphen/>
      </w:r>
      <w:r w:rsidR="00603D84">
        <w:rPr>
          <w:rFonts w:ascii="Times New Roman" w:hAnsi="Times New Roman"/>
        </w:rPr>
        <w:t>–from</w:t>
      </w:r>
      <w:r w:rsidR="00603D84" w:rsidRPr="00D839C2">
        <w:rPr>
          <w:rFonts w:ascii="Times New Roman" w:hAnsi="Times New Roman"/>
        </w:rPr>
        <w:t xml:space="preserve"> </w:t>
      </w:r>
      <w:r w:rsidR="00380863" w:rsidRPr="00D839C2">
        <w:rPr>
          <w:rFonts w:ascii="Times New Roman" w:hAnsi="Times New Roman"/>
        </w:rPr>
        <w:t xml:space="preserve">the arts, creative writing, drama, dance, </w:t>
      </w:r>
      <w:r w:rsidR="000E5DB7">
        <w:rPr>
          <w:rFonts w:ascii="Times New Roman" w:hAnsi="Times New Roman"/>
        </w:rPr>
        <w:t xml:space="preserve">and </w:t>
      </w:r>
      <w:r w:rsidR="00F96A4D" w:rsidRPr="00D839C2">
        <w:rPr>
          <w:rFonts w:ascii="Times New Roman" w:hAnsi="Times New Roman"/>
        </w:rPr>
        <w:t>music</w:t>
      </w:r>
      <w:r w:rsidR="000E5DB7">
        <w:rPr>
          <w:rFonts w:ascii="Times New Roman" w:hAnsi="Times New Roman"/>
        </w:rPr>
        <w:t xml:space="preserve"> to</w:t>
      </w:r>
      <w:r w:rsidR="00F96A4D" w:rsidRPr="00D839C2">
        <w:rPr>
          <w:rFonts w:ascii="Times New Roman" w:hAnsi="Times New Roman"/>
        </w:rPr>
        <w:t xml:space="preserve"> </w:t>
      </w:r>
      <w:r w:rsidR="00380863" w:rsidRPr="00D839C2">
        <w:rPr>
          <w:rFonts w:ascii="Times New Roman" w:hAnsi="Times New Roman"/>
        </w:rPr>
        <w:t>STEM</w:t>
      </w:r>
      <w:r w:rsidR="00B41DA6" w:rsidRPr="00D839C2">
        <w:rPr>
          <w:rFonts w:ascii="Times New Roman" w:hAnsi="Times New Roman"/>
        </w:rPr>
        <w:t>,</w:t>
      </w:r>
      <w:r w:rsidR="00380863" w:rsidRPr="00D839C2">
        <w:rPr>
          <w:rStyle w:val="FootnoteReference"/>
          <w:rFonts w:ascii="Times New Roman" w:hAnsi="Times New Roman"/>
        </w:rPr>
        <w:footnoteReference w:id="3"/>
      </w:r>
      <w:r w:rsidR="006F7955" w:rsidRPr="00D839C2">
        <w:rPr>
          <w:rFonts w:ascii="Times New Roman" w:hAnsi="Times New Roman"/>
        </w:rPr>
        <w:t xml:space="preserve"> </w:t>
      </w:r>
      <w:r w:rsidR="00C374E4" w:rsidRPr="00D839C2">
        <w:rPr>
          <w:rFonts w:ascii="Times New Roman" w:hAnsi="Times New Roman"/>
        </w:rPr>
        <w:t>yoga</w:t>
      </w:r>
      <w:r w:rsidR="000E5DB7">
        <w:rPr>
          <w:rFonts w:ascii="Times New Roman" w:hAnsi="Times New Roman"/>
        </w:rPr>
        <w:t>,</w:t>
      </w:r>
      <w:r w:rsidR="00CC7DEA" w:rsidRPr="00D839C2">
        <w:rPr>
          <w:rFonts w:ascii="Times New Roman" w:hAnsi="Times New Roman"/>
        </w:rPr>
        <w:t xml:space="preserve"> and other areas</w:t>
      </w:r>
      <w:r w:rsidR="00603D84">
        <w:rPr>
          <w:rFonts w:ascii="Times New Roman" w:hAnsi="Times New Roman"/>
        </w:rPr>
        <w:t>–</w:t>
      </w:r>
      <w:r w:rsidR="00AD2D39" w:rsidRPr="00D839C2">
        <w:rPr>
          <w:rFonts w:ascii="Times New Roman" w:hAnsi="Times New Roman"/>
        </w:rPr>
        <w:t>yield many kinds of benefits</w:t>
      </w:r>
      <w:r w:rsidR="00312074">
        <w:rPr>
          <w:rFonts w:ascii="Times New Roman" w:hAnsi="Times New Roman"/>
        </w:rPr>
        <w:t xml:space="preserve"> including improved psychological health</w:t>
      </w:r>
      <w:r w:rsidR="007300E3">
        <w:rPr>
          <w:rFonts w:ascii="Times New Roman" w:hAnsi="Times New Roman"/>
        </w:rPr>
        <w:t xml:space="preserve"> and resiliency</w:t>
      </w:r>
      <w:r w:rsidR="00F96A4D" w:rsidRPr="00D839C2">
        <w:rPr>
          <w:rFonts w:ascii="Times New Roman" w:hAnsi="Times New Roman"/>
        </w:rPr>
        <w:t>.</w:t>
      </w:r>
      <w:r w:rsidR="006F7955" w:rsidRPr="00D839C2">
        <w:rPr>
          <w:rStyle w:val="FootnoteReference"/>
          <w:rFonts w:ascii="Times New Roman" w:hAnsi="Times New Roman"/>
        </w:rPr>
        <w:footnoteReference w:id="4"/>
      </w:r>
      <w:r w:rsidR="00F96A4D" w:rsidRPr="00D839C2">
        <w:rPr>
          <w:rFonts w:ascii="Times New Roman" w:hAnsi="Times New Roman"/>
        </w:rPr>
        <w:t xml:space="preserve"> </w:t>
      </w:r>
      <w:r w:rsidR="00442B48">
        <w:rPr>
          <w:rFonts w:ascii="Times New Roman" w:hAnsi="Times New Roman"/>
        </w:rPr>
        <w:t>In addition, a</w:t>
      </w:r>
      <w:r w:rsidR="004A6B26" w:rsidRPr="00F65726">
        <w:rPr>
          <w:rFonts w:ascii="Times New Roman" w:hAnsi="Times New Roman"/>
        </w:rPr>
        <w:t xml:space="preserve">s </w:t>
      </w:r>
      <w:r w:rsidR="003D7FF3">
        <w:rPr>
          <w:rFonts w:ascii="Times New Roman" w:hAnsi="Times New Roman"/>
        </w:rPr>
        <w:t>youth</w:t>
      </w:r>
      <w:r w:rsidR="003D7FF3" w:rsidRPr="00F65726">
        <w:rPr>
          <w:rFonts w:ascii="Times New Roman" w:hAnsi="Times New Roman"/>
        </w:rPr>
        <w:t xml:space="preserve"> </w:t>
      </w:r>
      <w:r w:rsidR="004A6B26" w:rsidRPr="00F65726">
        <w:rPr>
          <w:rFonts w:ascii="Times New Roman" w:hAnsi="Times New Roman"/>
        </w:rPr>
        <w:t>ge</w:t>
      </w:r>
      <w:r w:rsidR="00790F7D" w:rsidRPr="00F65726">
        <w:rPr>
          <w:rFonts w:ascii="Times New Roman" w:hAnsi="Times New Roman"/>
        </w:rPr>
        <w:t xml:space="preserve">t older, </w:t>
      </w:r>
      <w:r w:rsidR="003D7FF3">
        <w:rPr>
          <w:rFonts w:ascii="Times New Roman" w:hAnsi="Times New Roman"/>
        </w:rPr>
        <w:t>they</w:t>
      </w:r>
      <w:r w:rsidR="003D7FF3" w:rsidRPr="00F65726">
        <w:rPr>
          <w:rFonts w:ascii="Times New Roman" w:hAnsi="Times New Roman"/>
        </w:rPr>
        <w:t xml:space="preserve"> </w:t>
      </w:r>
      <w:r w:rsidR="00790F7D" w:rsidRPr="00F65726">
        <w:rPr>
          <w:rFonts w:ascii="Times New Roman" w:hAnsi="Times New Roman"/>
        </w:rPr>
        <w:t xml:space="preserve">benefit from programs that focus on </w:t>
      </w:r>
      <w:r w:rsidR="004A6B26" w:rsidRPr="00F65726">
        <w:rPr>
          <w:rFonts w:ascii="Times New Roman" w:hAnsi="Times New Roman"/>
        </w:rPr>
        <w:t xml:space="preserve">employment and </w:t>
      </w:r>
      <w:r w:rsidR="00790F7D" w:rsidRPr="00F65726">
        <w:rPr>
          <w:rFonts w:ascii="Times New Roman" w:hAnsi="Times New Roman"/>
        </w:rPr>
        <w:t>career</w:t>
      </w:r>
      <w:r w:rsidR="004A6B26" w:rsidRPr="00F65726">
        <w:rPr>
          <w:rFonts w:ascii="Times New Roman" w:hAnsi="Times New Roman"/>
        </w:rPr>
        <w:t xml:space="preserve"> pathways</w:t>
      </w:r>
      <w:r w:rsidR="00B37B0E">
        <w:rPr>
          <w:rFonts w:ascii="Times New Roman" w:hAnsi="Times New Roman"/>
        </w:rPr>
        <w:t xml:space="preserve"> which enable them to </w:t>
      </w:r>
      <w:r w:rsidR="00B37B0E">
        <w:rPr>
          <w:rFonts w:ascii="Times New Roman" w:hAnsi="Times New Roman"/>
        </w:rPr>
        <w:lastRenderedPageBreak/>
        <w:t>consider qualifications and skills they will need to pursue their goals</w:t>
      </w:r>
      <w:r w:rsidR="00790F7D" w:rsidRPr="00F65726">
        <w:rPr>
          <w:rFonts w:ascii="Times New Roman" w:hAnsi="Times New Roman"/>
        </w:rPr>
        <w:t>.</w:t>
      </w:r>
      <w:r w:rsidR="001B10A2">
        <w:rPr>
          <w:rStyle w:val="FootnoteReference"/>
          <w:rFonts w:ascii="Times New Roman" w:hAnsi="Times New Roman"/>
        </w:rPr>
        <w:footnoteReference w:id="5"/>
      </w:r>
      <w:r w:rsidR="00790F7D">
        <w:rPr>
          <w:rFonts w:ascii="Times New Roman" w:hAnsi="Times New Roman"/>
        </w:rPr>
        <w:t xml:space="preserve">  </w:t>
      </w:r>
      <w:r w:rsidR="000541B4">
        <w:rPr>
          <w:rFonts w:ascii="Times New Roman" w:hAnsi="Times New Roman"/>
        </w:rPr>
        <w:t>S</w:t>
      </w:r>
      <w:r w:rsidR="00BD35A3" w:rsidRPr="00C5484B">
        <w:rPr>
          <w:rFonts w:ascii="Times New Roman" w:hAnsi="Times New Roman"/>
        </w:rPr>
        <w:t xml:space="preserve">ince </w:t>
      </w:r>
      <w:r w:rsidRPr="00C5484B">
        <w:rPr>
          <w:rFonts w:ascii="Times New Roman" w:hAnsi="Times New Roman"/>
        </w:rPr>
        <w:t xml:space="preserve">it is well-established that </w:t>
      </w:r>
      <w:r w:rsidR="00BD35A3" w:rsidRPr="00C5484B">
        <w:rPr>
          <w:rFonts w:ascii="Times New Roman" w:hAnsi="Times New Roman"/>
        </w:rPr>
        <w:t xml:space="preserve">many </w:t>
      </w:r>
      <w:r w:rsidRPr="00C5484B">
        <w:rPr>
          <w:rFonts w:ascii="Times New Roman" w:hAnsi="Times New Roman"/>
        </w:rPr>
        <w:t>justice-involved youth</w:t>
      </w:r>
      <w:r w:rsidR="00BD35A3" w:rsidRPr="00C5484B">
        <w:rPr>
          <w:rFonts w:ascii="Times New Roman" w:hAnsi="Times New Roman"/>
        </w:rPr>
        <w:t xml:space="preserve"> </w:t>
      </w:r>
      <w:r w:rsidRPr="00C5484B">
        <w:rPr>
          <w:rFonts w:ascii="Times New Roman" w:hAnsi="Times New Roman"/>
        </w:rPr>
        <w:t>have histories of trauma</w:t>
      </w:r>
      <w:r w:rsidR="00BD35A3" w:rsidRPr="00C5484B">
        <w:rPr>
          <w:rFonts w:ascii="Times New Roman" w:hAnsi="Times New Roman"/>
        </w:rPr>
        <w:t>, opportunities to participate in a range of enrichment activities</w:t>
      </w:r>
      <w:r w:rsidR="00D143EF">
        <w:rPr>
          <w:rFonts w:ascii="Times New Roman" w:hAnsi="Times New Roman"/>
        </w:rPr>
        <w:t xml:space="preserve"> are</w:t>
      </w:r>
      <w:r w:rsidR="00BD35A3" w:rsidRPr="00C5484B">
        <w:rPr>
          <w:rFonts w:ascii="Times New Roman" w:hAnsi="Times New Roman"/>
        </w:rPr>
        <w:t xml:space="preserve"> important</w:t>
      </w:r>
      <w:r w:rsidRPr="00C5484B">
        <w:rPr>
          <w:rFonts w:ascii="Times New Roman" w:hAnsi="Times New Roman"/>
        </w:rPr>
        <w:t>.</w:t>
      </w:r>
      <w:r>
        <w:rPr>
          <w:rFonts w:ascii="Times New Roman" w:hAnsi="Times New Roman"/>
        </w:rPr>
        <w:t xml:space="preserve"> </w:t>
      </w:r>
      <w:r w:rsidR="0063617E" w:rsidRPr="00D839C2">
        <w:rPr>
          <w:rFonts w:ascii="Times New Roman" w:hAnsi="Times New Roman"/>
        </w:rPr>
        <w:t xml:space="preserve">A </w:t>
      </w:r>
      <w:r w:rsidR="00E30F04" w:rsidRPr="00D839C2">
        <w:rPr>
          <w:rFonts w:ascii="Times New Roman" w:hAnsi="Times New Roman"/>
        </w:rPr>
        <w:t>literature</w:t>
      </w:r>
      <w:r w:rsidR="00CB44DE" w:rsidRPr="00D839C2">
        <w:rPr>
          <w:rFonts w:ascii="Times New Roman" w:hAnsi="Times New Roman"/>
        </w:rPr>
        <w:t xml:space="preserve"> review </w:t>
      </w:r>
      <w:r w:rsidR="00DA59F5" w:rsidRPr="00D839C2">
        <w:rPr>
          <w:rFonts w:ascii="Times New Roman" w:hAnsi="Times New Roman"/>
        </w:rPr>
        <w:t>by the</w:t>
      </w:r>
      <w:r w:rsidR="00DA59F5" w:rsidRPr="00D839C2">
        <w:rPr>
          <w:rFonts w:ascii="Times New Roman" w:hAnsi="Times New Roman" w:cs="Times New Roman"/>
        </w:rPr>
        <w:t xml:space="preserve"> Office of Juvenile Justice and Delinquency Prevention (OJJDP)</w:t>
      </w:r>
      <w:r w:rsidR="00AD2D39" w:rsidRPr="00D839C2">
        <w:rPr>
          <w:rFonts w:ascii="Times New Roman" w:hAnsi="Times New Roman" w:cs="Times New Roman"/>
        </w:rPr>
        <w:t xml:space="preserve"> on</w:t>
      </w:r>
      <w:r w:rsidR="0063617E" w:rsidRPr="00D839C2">
        <w:rPr>
          <w:rFonts w:ascii="Times New Roman" w:hAnsi="Times New Roman" w:cs="Times New Roman"/>
        </w:rPr>
        <w:t xml:space="preserve"> arts-based programming</w:t>
      </w:r>
      <w:r w:rsidR="00B41DA6" w:rsidRPr="00D839C2">
        <w:rPr>
          <w:rFonts w:ascii="Times New Roman" w:hAnsi="Times New Roman" w:cs="Times New Roman"/>
        </w:rPr>
        <w:t xml:space="preserve"> </w:t>
      </w:r>
      <w:r w:rsidR="00C374E4" w:rsidRPr="00D839C2">
        <w:rPr>
          <w:rFonts w:ascii="Times New Roman" w:hAnsi="Times New Roman"/>
        </w:rPr>
        <w:t>h</w:t>
      </w:r>
      <w:r w:rsidR="00F96A4D" w:rsidRPr="00D839C2">
        <w:rPr>
          <w:rFonts w:ascii="Times New Roman" w:hAnsi="Times New Roman"/>
        </w:rPr>
        <w:t xml:space="preserve">ighlighted </w:t>
      </w:r>
      <w:r w:rsidR="00C374E4" w:rsidRPr="00D839C2">
        <w:rPr>
          <w:rFonts w:ascii="Times New Roman" w:hAnsi="Times New Roman"/>
        </w:rPr>
        <w:t xml:space="preserve">that </w:t>
      </w:r>
      <w:r w:rsidR="00B41DA6" w:rsidRPr="00D839C2">
        <w:rPr>
          <w:rFonts w:ascii="Times New Roman" w:hAnsi="Times New Roman"/>
        </w:rPr>
        <w:t xml:space="preserve">participation </w:t>
      </w:r>
      <w:r w:rsidR="0063617E" w:rsidRPr="00D839C2">
        <w:rPr>
          <w:rFonts w:ascii="Times New Roman" w:hAnsi="Times New Roman"/>
        </w:rPr>
        <w:t xml:space="preserve">in </w:t>
      </w:r>
      <w:r w:rsidR="00F65046" w:rsidRPr="00D839C2">
        <w:rPr>
          <w:rFonts w:ascii="Times New Roman" w:hAnsi="Times New Roman"/>
        </w:rPr>
        <w:t>certain</w:t>
      </w:r>
      <w:r w:rsidR="0021013D" w:rsidRPr="00D839C2">
        <w:rPr>
          <w:rFonts w:ascii="Times New Roman" w:hAnsi="Times New Roman"/>
        </w:rPr>
        <w:t xml:space="preserve"> </w:t>
      </w:r>
      <w:r w:rsidR="00CB44DE" w:rsidRPr="00D839C2">
        <w:rPr>
          <w:rFonts w:ascii="Times New Roman" w:hAnsi="Times New Roman"/>
        </w:rPr>
        <w:t>activities is</w:t>
      </w:r>
      <w:r w:rsidR="00B41DA6" w:rsidRPr="00D839C2">
        <w:rPr>
          <w:rFonts w:ascii="Times New Roman" w:hAnsi="Times New Roman"/>
        </w:rPr>
        <w:t xml:space="preserve"> therapeutic and </w:t>
      </w:r>
      <w:r w:rsidR="00D143EF">
        <w:rPr>
          <w:rFonts w:ascii="Times New Roman" w:hAnsi="Times New Roman"/>
        </w:rPr>
        <w:t xml:space="preserve">connected </w:t>
      </w:r>
      <w:r w:rsidR="00AD2D39" w:rsidRPr="00D839C2">
        <w:rPr>
          <w:rFonts w:ascii="Times New Roman" w:hAnsi="Times New Roman" w:cs="Times New Roman"/>
        </w:rPr>
        <w:t xml:space="preserve">to </w:t>
      </w:r>
      <w:r w:rsidR="00F96A4D" w:rsidRPr="00D839C2">
        <w:rPr>
          <w:rFonts w:ascii="Times New Roman" w:hAnsi="Times New Roman" w:cs="Times New Roman"/>
        </w:rPr>
        <w:t>improved</w:t>
      </w:r>
      <w:r w:rsidR="0021013D" w:rsidRPr="00D839C2">
        <w:rPr>
          <w:rFonts w:ascii="Times New Roman" w:hAnsi="Times New Roman" w:cs="Times New Roman"/>
        </w:rPr>
        <w:t xml:space="preserve"> social and em</w:t>
      </w:r>
      <w:r w:rsidR="00F96A4D" w:rsidRPr="00D839C2">
        <w:rPr>
          <w:rFonts w:ascii="Times New Roman" w:hAnsi="Times New Roman" w:cs="Times New Roman"/>
        </w:rPr>
        <w:t>otion</w:t>
      </w:r>
      <w:r w:rsidR="00D01FE1" w:rsidRPr="00D839C2">
        <w:rPr>
          <w:rFonts w:ascii="Times New Roman" w:hAnsi="Times New Roman" w:cs="Times New Roman"/>
        </w:rPr>
        <w:t>al well-being</w:t>
      </w:r>
      <w:r w:rsidR="00CB44DE" w:rsidRPr="00D839C2">
        <w:rPr>
          <w:rFonts w:ascii="Times New Roman" w:hAnsi="Times New Roman" w:cs="Times New Roman"/>
        </w:rPr>
        <w:t>.</w:t>
      </w:r>
      <w:r w:rsidR="00E30F04" w:rsidRPr="00D839C2">
        <w:rPr>
          <w:rStyle w:val="FootnoteReference"/>
          <w:rFonts w:ascii="Times New Roman" w:hAnsi="Times New Roman" w:cs="Times New Roman"/>
        </w:rPr>
        <w:footnoteReference w:id="6"/>
      </w:r>
      <w:r w:rsidR="00CB44DE" w:rsidRPr="00D839C2">
        <w:rPr>
          <w:rFonts w:ascii="Times New Roman" w:hAnsi="Times New Roman" w:cs="Times New Roman"/>
        </w:rPr>
        <w:t xml:space="preserve"> </w:t>
      </w:r>
      <w:r w:rsidR="00A03061">
        <w:rPr>
          <w:rFonts w:ascii="Times New Roman" w:hAnsi="Times New Roman"/>
        </w:rPr>
        <w:t xml:space="preserve"> </w:t>
      </w:r>
      <w:r w:rsidR="000B0670" w:rsidRPr="00D839C2">
        <w:rPr>
          <w:rFonts w:ascii="Times New Roman" w:hAnsi="Times New Roman"/>
        </w:rPr>
        <w:t>W</w:t>
      </w:r>
      <w:r w:rsidR="00C338CB" w:rsidRPr="00D839C2">
        <w:rPr>
          <w:rFonts w:ascii="Times New Roman" w:hAnsi="Times New Roman" w:cs="Times New Roman"/>
        </w:rPr>
        <w:t>hether awaiting disposition of their case</w:t>
      </w:r>
      <w:r w:rsidR="00527A84" w:rsidRPr="00D839C2">
        <w:rPr>
          <w:rFonts w:ascii="Times New Roman" w:hAnsi="Times New Roman" w:cs="Times New Roman"/>
        </w:rPr>
        <w:t xml:space="preserve"> or serving out their</w:t>
      </w:r>
      <w:r w:rsidR="00C338CB" w:rsidRPr="00D839C2">
        <w:rPr>
          <w:rFonts w:ascii="Times New Roman" w:hAnsi="Times New Roman" w:cs="Times New Roman"/>
        </w:rPr>
        <w:t xml:space="preserve"> sentence, </w:t>
      </w:r>
      <w:r w:rsidR="00F43668">
        <w:rPr>
          <w:rFonts w:ascii="Times New Roman" w:hAnsi="Times New Roman" w:cs="Times New Roman"/>
        </w:rPr>
        <w:t xml:space="preserve">youth </w:t>
      </w:r>
      <w:r w:rsidR="000B0670" w:rsidRPr="00D839C2">
        <w:rPr>
          <w:rFonts w:ascii="Times New Roman" w:hAnsi="Times New Roman" w:cs="Times New Roman"/>
        </w:rPr>
        <w:t xml:space="preserve">in </w:t>
      </w:r>
      <w:r w:rsidR="00527A84" w:rsidRPr="00D839C2">
        <w:rPr>
          <w:rFonts w:ascii="Times New Roman" w:hAnsi="Times New Roman" w:cs="Times New Roman"/>
        </w:rPr>
        <w:t xml:space="preserve">secure </w:t>
      </w:r>
      <w:r w:rsidR="000B0670" w:rsidRPr="00D839C2">
        <w:rPr>
          <w:rFonts w:ascii="Times New Roman" w:hAnsi="Times New Roman" w:cs="Times New Roman"/>
        </w:rPr>
        <w:t>detention</w:t>
      </w:r>
      <w:r w:rsidR="00A03061">
        <w:rPr>
          <w:rFonts w:ascii="Times New Roman" w:hAnsi="Times New Roman" w:cs="Times New Roman"/>
        </w:rPr>
        <w:t xml:space="preserve">, </w:t>
      </w:r>
      <w:r w:rsidR="00BD35A3" w:rsidRPr="00C5484B">
        <w:rPr>
          <w:rFonts w:ascii="Times New Roman" w:hAnsi="Times New Roman" w:cs="Times New Roman"/>
        </w:rPr>
        <w:t xml:space="preserve">can </w:t>
      </w:r>
      <w:r w:rsidR="00A03061" w:rsidRPr="00C5484B">
        <w:rPr>
          <w:rFonts w:ascii="Times New Roman" w:hAnsi="Times New Roman" w:cs="Times New Roman"/>
        </w:rPr>
        <w:t>benefit from w</w:t>
      </w:r>
      <w:r w:rsidR="00641B85" w:rsidRPr="00C5484B">
        <w:rPr>
          <w:rFonts w:ascii="Times New Roman" w:hAnsi="Times New Roman" w:cs="Times New Roman"/>
        </w:rPr>
        <w:t>ell</w:t>
      </w:r>
      <w:r w:rsidR="00641B85" w:rsidRPr="00D839C2">
        <w:rPr>
          <w:rFonts w:ascii="Times New Roman" w:hAnsi="Times New Roman" w:cs="Times New Roman"/>
        </w:rPr>
        <w:t xml:space="preserve">-designed </w:t>
      </w:r>
      <w:r w:rsidR="00926523">
        <w:rPr>
          <w:rFonts w:ascii="Times New Roman" w:hAnsi="Times New Roman" w:cs="Times New Roman"/>
        </w:rPr>
        <w:t xml:space="preserve">activities </w:t>
      </w:r>
      <w:r w:rsidR="00926523" w:rsidRPr="00F65726">
        <w:rPr>
          <w:rFonts w:ascii="Times New Roman" w:hAnsi="Times New Roman" w:cs="Times New Roman"/>
        </w:rPr>
        <w:t xml:space="preserve">that </w:t>
      </w:r>
      <w:r w:rsidR="00BF6B0F" w:rsidRPr="00F65726">
        <w:rPr>
          <w:rFonts w:ascii="Times New Roman" w:hAnsi="Times New Roman" w:cs="Times New Roman"/>
        </w:rPr>
        <w:t>build</w:t>
      </w:r>
      <w:r w:rsidR="004A6B26" w:rsidRPr="00F65726">
        <w:rPr>
          <w:rFonts w:ascii="Times New Roman" w:hAnsi="Times New Roman" w:cs="Times New Roman"/>
        </w:rPr>
        <w:t xml:space="preserve"> knowledge, skills and</w:t>
      </w:r>
      <w:r w:rsidR="00BF6B0F" w:rsidRPr="00F65726">
        <w:rPr>
          <w:rFonts w:ascii="Times New Roman" w:hAnsi="Times New Roman" w:cs="Times New Roman"/>
        </w:rPr>
        <w:t xml:space="preserve"> </w:t>
      </w:r>
      <w:r w:rsidR="008F1F86" w:rsidRPr="00F65726">
        <w:rPr>
          <w:rFonts w:ascii="Times New Roman" w:hAnsi="Times New Roman" w:cs="Times New Roman"/>
        </w:rPr>
        <w:t>confidence</w:t>
      </w:r>
      <w:r w:rsidR="00926523">
        <w:rPr>
          <w:rFonts w:ascii="Times New Roman" w:hAnsi="Times New Roman" w:cs="Times New Roman"/>
        </w:rPr>
        <w:t xml:space="preserve"> and instill</w:t>
      </w:r>
      <w:r w:rsidR="008F1F86" w:rsidRPr="00D839C2">
        <w:rPr>
          <w:rFonts w:ascii="Times New Roman" w:hAnsi="Times New Roman" w:cs="Times New Roman"/>
        </w:rPr>
        <w:t xml:space="preserve"> </w:t>
      </w:r>
      <w:r w:rsidR="00CC7DEA" w:rsidRPr="00D839C2">
        <w:rPr>
          <w:rFonts w:ascii="Times New Roman" w:hAnsi="Times New Roman" w:cs="Times New Roman"/>
        </w:rPr>
        <w:t>a</w:t>
      </w:r>
      <w:r w:rsidR="00CC7DEA" w:rsidRPr="00D839C2">
        <w:rPr>
          <w:rFonts w:ascii="Times New Roman" w:hAnsi="Times New Roman"/>
        </w:rPr>
        <w:t xml:space="preserve"> sense of achievement</w:t>
      </w:r>
      <w:r w:rsidR="00CC7DEA" w:rsidRPr="00D839C2">
        <w:rPr>
          <w:rFonts w:ascii="Times New Roman" w:hAnsi="Times New Roman" w:cs="Times New Roman"/>
        </w:rPr>
        <w:t xml:space="preserve"> and </w:t>
      </w:r>
      <w:r w:rsidR="008F1F86" w:rsidRPr="00D839C2">
        <w:rPr>
          <w:rFonts w:ascii="Times New Roman" w:hAnsi="Times New Roman" w:cs="Times New Roman"/>
        </w:rPr>
        <w:t>hope</w:t>
      </w:r>
      <w:r w:rsidR="0065508C" w:rsidRPr="00D839C2">
        <w:rPr>
          <w:rFonts w:ascii="Times New Roman" w:hAnsi="Times New Roman" w:cs="Times New Roman"/>
        </w:rPr>
        <w:t xml:space="preserve">. </w:t>
      </w:r>
      <w:r w:rsidR="00926523">
        <w:rPr>
          <w:rFonts w:ascii="Times New Roman" w:hAnsi="Times New Roman" w:cs="Times New Roman"/>
        </w:rPr>
        <w:t xml:space="preserve"> Empathetic, culturally competent staff</w:t>
      </w:r>
      <w:r w:rsidR="007F7902" w:rsidRPr="00D839C2">
        <w:rPr>
          <w:rFonts w:ascii="Times New Roman" w:hAnsi="Times New Roman" w:cs="Times New Roman"/>
        </w:rPr>
        <w:t xml:space="preserve"> </w:t>
      </w:r>
      <w:r w:rsidR="00926523">
        <w:rPr>
          <w:rFonts w:ascii="Times New Roman" w:hAnsi="Times New Roman" w:cs="Times New Roman"/>
        </w:rPr>
        <w:t>can help</w:t>
      </w:r>
      <w:r w:rsidR="007F7902" w:rsidRPr="00D839C2">
        <w:rPr>
          <w:rFonts w:ascii="Times New Roman" w:hAnsi="Times New Roman" w:cs="Times New Roman"/>
        </w:rPr>
        <w:t xml:space="preserve"> participants</w:t>
      </w:r>
      <w:r w:rsidR="00FA277F" w:rsidRPr="00D839C2">
        <w:rPr>
          <w:rFonts w:ascii="Times New Roman" w:hAnsi="Times New Roman" w:cs="Times New Roman"/>
        </w:rPr>
        <w:t xml:space="preserve"> </w:t>
      </w:r>
      <w:r w:rsidR="00AD2D39" w:rsidRPr="00D839C2">
        <w:rPr>
          <w:rFonts w:ascii="Times New Roman" w:hAnsi="Times New Roman" w:cs="Times New Roman"/>
        </w:rPr>
        <w:t xml:space="preserve">discover and develop </w:t>
      </w:r>
      <w:r w:rsidR="00CC7DEA" w:rsidRPr="00D839C2">
        <w:rPr>
          <w:rFonts w:ascii="Times New Roman" w:hAnsi="Times New Roman" w:cs="Times New Roman"/>
        </w:rPr>
        <w:t xml:space="preserve">their </w:t>
      </w:r>
      <w:r w:rsidR="00641B85" w:rsidRPr="00D839C2">
        <w:rPr>
          <w:rFonts w:ascii="Times New Roman" w:hAnsi="Times New Roman" w:cs="Times New Roman"/>
        </w:rPr>
        <w:t>talents</w:t>
      </w:r>
      <w:r w:rsidR="00CC7DEA" w:rsidRPr="00D839C2">
        <w:rPr>
          <w:rFonts w:ascii="Times New Roman" w:hAnsi="Times New Roman" w:cs="Times New Roman"/>
        </w:rPr>
        <w:t xml:space="preserve"> and</w:t>
      </w:r>
      <w:r w:rsidR="007F7902" w:rsidRPr="00D839C2">
        <w:rPr>
          <w:rFonts w:ascii="Times New Roman" w:hAnsi="Times New Roman" w:cs="Times New Roman"/>
        </w:rPr>
        <w:t xml:space="preserve"> </w:t>
      </w:r>
      <w:r w:rsidR="0065508C" w:rsidRPr="00D839C2">
        <w:rPr>
          <w:rFonts w:ascii="Times New Roman" w:hAnsi="Times New Roman" w:cs="Times New Roman"/>
        </w:rPr>
        <w:t>express</w:t>
      </w:r>
      <w:r w:rsidR="00CC7DEA" w:rsidRPr="00D839C2">
        <w:rPr>
          <w:rFonts w:ascii="Times New Roman" w:hAnsi="Times New Roman" w:cs="Times New Roman"/>
        </w:rPr>
        <w:t xml:space="preserve"> </w:t>
      </w:r>
      <w:r w:rsidR="00AD2D39" w:rsidRPr="00D839C2">
        <w:rPr>
          <w:rFonts w:ascii="Times New Roman" w:hAnsi="Times New Roman" w:cs="Times New Roman"/>
        </w:rPr>
        <w:t>thoughts and</w:t>
      </w:r>
      <w:r w:rsidR="000B0670" w:rsidRPr="00D839C2">
        <w:rPr>
          <w:rFonts w:ascii="Times New Roman" w:hAnsi="Times New Roman" w:cs="Times New Roman"/>
        </w:rPr>
        <w:t xml:space="preserve"> ideas</w:t>
      </w:r>
      <w:r w:rsidR="00926523">
        <w:rPr>
          <w:rFonts w:ascii="Times New Roman" w:hAnsi="Times New Roman" w:cs="Times New Roman"/>
        </w:rPr>
        <w:t>, and enable</w:t>
      </w:r>
      <w:r w:rsidR="0065508C" w:rsidRPr="00D839C2">
        <w:rPr>
          <w:rFonts w:ascii="Times New Roman" w:hAnsi="Times New Roman" w:cs="Times New Roman"/>
        </w:rPr>
        <w:t xml:space="preserve"> them</w:t>
      </w:r>
      <w:r w:rsidR="00641B85" w:rsidRPr="00D839C2">
        <w:rPr>
          <w:rFonts w:ascii="Times New Roman" w:hAnsi="Times New Roman" w:cs="Times New Roman"/>
        </w:rPr>
        <w:t xml:space="preserve"> </w:t>
      </w:r>
      <w:r w:rsidR="00926523">
        <w:rPr>
          <w:rFonts w:ascii="Times New Roman" w:hAnsi="Times New Roman" w:cs="Times New Roman"/>
        </w:rPr>
        <w:t xml:space="preserve">to </w:t>
      </w:r>
      <w:r w:rsidR="00E83569">
        <w:rPr>
          <w:rFonts w:ascii="Times New Roman" w:hAnsi="Times New Roman" w:cs="Times New Roman"/>
        </w:rPr>
        <w:t xml:space="preserve">better </w:t>
      </w:r>
      <w:r w:rsidR="00C374E4" w:rsidRPr="00D839C2">
        <w:rPr>
          <w:rFonts w:ascii="Times New Roman" w:hAnsi="Times New Roman" w:cs="Times New Roman"/>
        </w:rPr>
        <w:t xml:space="preserve">cope </w:t>
      </w:r>
      <w:r w:rsidR="00B41DA6" w:rsidRPr="00D839C2">
        <w:rPr>
          <w:rFonts w:ascii="Times New Roman" w:hAnsi="Times New Roman" w:cs="Times New Roman"/>
        </w:rPr>
        <w:t>with negative emotions</w:t>
      </w:r>
      <w:r w:rsidR="00E83569">
        <w:rPr>
          <w:rFonts w:ascii="Times New Roman" w:hAnsi="Times New Roman" w:cs="Times New Roman"/>
        </w:rPr>
        <w:t>,</w:t>
      </w:r>
      <w:r w:rsidR="00B41DA6" w:rsidRPr="00D839C2">
        <w:rPr>
          <w:rFonts w:ascii="Times New Roman" w:hAnsi="Times New Roman" w:cs="Times New Roman"/>
        </w:rPr>
        <w:t xml:space="preserve"> such as</w:t>
      </w:r>
      <w:r w:rsidR="000B0670" w:rsidRPr="00D839C2">
        <w:rPr>
          <w:rFonts w:ascii="Times New Roman" w:hAnsi="Times New Roman" w:cs="Times New Roman"/>
        </w:rPr>
        <w:t xml:space="preserve"> anger, depression, </w:t>
      </w:r>
      <w:r w:rsidR="00B41DA6" w:rsidRPr="00D839C2">
        <w:rPr>
          <w:rFonts w:ascii="Times New Roman" w:hAnsi="Times New Roman" w:cs="Times New Roman"/>
        </w:rPr>
        <w:t>and anxiety</w:t>
      </w:r>
      <w:r w:rsidR="0065508C" w:rsidRPr="00D839C2">
        <w:rPr>
          <w:rFonts w:ascii="Times New Roman" w:hAnsi="Times New Roman" w:cs="Times New Roman"/>
        </w:rPr>
        <w:t xml:space="preserve">. </w:t>
      </w:r>
    </w:p>
    <w:p w14:paraId="73FD9277" w14:textId="77777777" w:rsidR="00926523" w:rsidRPr="00D839C2" w:rsidRDefault="00926523" w:rsidP="0028455D">
      <w:pPr>
        <w:pStyle w:val="Default"/>
        <w:jc w:val="both"/>
        <w:rPr>
          <w:rFonts w:ascii="Times New Roman" w:hAnsi="Times New Roman"/>
        </w:rPr>
      </w:pPr>
    </w:p>
    <w:p w14:paraId="61E8D431" w14:textId="77777777" w:rsidR="001E73C6" w:rsidRPr="00D839C2" w:rsidRDefault="001E73C6" w:rsidP="0028455D">
      <w:pPr>
        <w:pStyle w:val="Default"/>
        <w:jc w:val="both"/>
        <w:rPr>
          <w:rFonts w:ascii="Times New Roman" w:eastAsiaTheme="minorHAnsi" w:hAnsi="Times New Roman" w:cs="Times New Roman"/>
          <w:b/>
          <w:bCs/>
        </w:rPr>
      </w:pPr>
      <w:r w:rsidRPr="00D839C2">
        <w:rPr>
          <w:rFonts w:ascii="Times New Roman" w:hAnsi="Times New Roman" w:cs="Times New Roman"/>
          <w:b/>
        </w:rPr>
        <w:t>II.</w:t>
      </w:r>
      <w:r w:rsidRPr="00D839C2">
        <w:rPr>
          <w:rFonts w:ascii="Times New Roman" w:eastAsiaTheme="minorHAnsi" w:hAnsi="Times New Roman" w:cs="Times New Roman"/>
          <w:b/>
        </w:rPr>
        <w:t xml:space="preserve"> </w:t>
      </w:r>
      <w:r w:rsidRPr="00D839C2">
        <w:rPr>
          <w:rFonts w:ascii="Times New Roman" w:eastAsiaTheme="minorHAnsi" w:hAnsi="Times New Roman" w:cs="Times New Roman"/>
          <w:b/>
          <w:bCs/>
        </w:rPr>
        <w:t>FUNDING</w:t>
      </w:r>
    </w:p>
    <w:p w14:paraId="3C214A78" w14:textId="77777777" w:rsidR="003A7C29" w:rsidRPr="00D839C2" w:rsidRDefault="003A7C29" w:rsidP="0028455D">
      <w:pPr>
        <w:pStyle w:val="Default"/>
        <w:jc w:val="both"/>
        <w:rPr>
          <w:rFonts w:ascii="Times New Roman" w:eastAsiaTheme="minorHAnsi" w:hAnsi="Times New Roman" w:cs="Times New Roman"/>
          <w:b/>
          <w:bCs/>
        </w:rPr>
      </w:pPr>
    </w:p>
    <w:p w14:paraId="6432C24C" w14:textId="36D4E9C2" w:rsidR="005F1117" w:rsidRDefault="001E73C6" w:rsidP="005F1117">
      <w:pPr>
        <w:pStyle w:val="Default"/>
        <w:jc w:val="both"/>
        <w:rPr>
          <w:rFonts w:ascii="Times New Roman" w:hAnsi="Times New Roman"/>
        </w:rPr>
      </w:pPr>
      <w:r w:rsidRPr="00D839C2">
        <w:rPr>
          <w:rFonts w:ascii="Times New Roman" w:eastAsiaTheme="minorHAnsi" w:hAnsi="Times New Roman" w:cs="Times New Roman"/>
          <w:bCs/>
        </w:rPr>
        <w:t xml:space="preserve">Total </w:t>
      </w:r>
      <w:r w:rsidR="00B43CA9">
        <w:rPr>
          <w:rFonts w:ascii="Times New Roman" w:eastAsiaTheme="minorHAnsi" w:hAnsi="Times New Roman" w:cs="Times New Roman"/>
          <w:bCs/>
        </w:rPr>
        <w:t>anticipated</w:t>
      </w:r>
      <w:r w:rsidR="006D5D24">
        <w:rPr>
          <w:rFonts w:ascii="Times New Roman" w:eastAsiaTheme="minorHAnsi" w:hAnsi="Times New Roman" w:cs="Times New Roman"/>
          <w:bCs/>
        </w:rPr>
        <w:t xml:space="preserve"> annual</w:t>
      </w:r>
      <w:r w:rsidR="00B43CA9">
        <w:rPr>
          <w:rFonts w:ascii="Times New Roman" w:eastAsiaTheme="minorHAnsi" w:hAnsi="Times New Roman" w:cs="Times New Roman"/>
          <w:bCs/>
        </w:rPr>
        <w:t xml:space="preserve"> </w:t>
      </w:r>
      <w:r w:rsidRPr="00D839C2">
        <w:rPr>
          <w:rFonts w:ascii="Times New Roman" w:eastAsiaTheme="minorHAnsi" w:hAnsi="Times New Roman" w:cs="Times New Roman"/>
          <w:bCs/>
        </w:rPr>
        <w:t>funding fo</w:t>
      </w:r>
      <w:r w:rsidR="004A521D">
        <w:rPr>
          <w:rFonts w:ascii="Times New Roman" w:eastAsiaTheme="minorHAnsi" w:hAnsi="Times New Roman" w:cs="Times New Roman"/>
          <w:bCs/>
        </w:rPr>
        <w:t xml:space="preserve">r the </w:t>
      </w:r>
      <w:r w:rsidR="00B43CA9">
        <w:rPr>
          <w:rFonts w:ascii="Times New Roman" w:eastAsiaTheme="minorHAnsi" w:hAnsi="Times New Roman" w:cs="Times New Roman"/>
          <w:bCs/>
        </w:rPr>
        <w:t xml:space="preserve">Horizon program </w:t>
      </w:r>
      <w:r w:rsidR="0050317D">
        <w:rPr>
          <w:rFonts w:ascii="Times New Roman" w:eastAsiaTheme="minorHAnsi" w:hAnsi="Times New Roman" w:cs="Times New Roman"/>
          <w:bCs/>
        </w:rPr>
        <w:t>is</w:t>
      </w:r>
      <w:r w:rsidR="004A521D" w:rsidRPr="005F1117">
        <w:rPr>
          <w:rFonts w:ascii="Times New Roman" w:eastAsiaTheme="minorHAnsi" w:hAnsi="Times New Roman" w:cs="Times New Roman"/>
          <w:bCs/>
        </w:rPr>
        <w:t xml:space="preserve"> </w:t>
      </w:r>
      <w:r w:rsidR="004A6B26" w:rsidRPr="005F1117">
        <w:rPr>
          <w:rFonts w:ascii="Times New Roman" w:eastAsiaTheme="minorHAnsi" w:hAnsi="Times New Roman" w:cs="Times New Roman"/>
          <w:bCs/>
        </w:rPr>
        <w:t>$595,0</w:t>
      </w:r>
      <w:r w:rsidRPr="005F1117">
        <w:rPr>
          <w:rFonts w:ascii="Times New Roman" w:eastAsiaTheme="minorHAnsi" w:hAnsi="Times New Roman" w:cs="Times New Roman"/>
          <w:bCs/>
        </w:rPr>
        <w:t>00</w:t>
      </w:r>
      <w:r w:rsidR="008F0801">
        <w:rPr>
          <w:rFonts w:ascii="Times New Roman" w:eastAsiaTheme="minorHAnsi" w:hAnsi="Times New Roman" w:cs="Times New Roman"/>
          <w:bCs/>
        </w:rPr>
        <w:t xml:space="preserve">. </w:t>
      </w:r>
      <w:r w:rsidR="005F1117" w:rsidRPr="00F76D53">
        <w:rPr>
          <w:rFonts w:ascii="Times New Roman" w:hAnsi="Times New Roman"/>
        </w:rPr>
        <w:t xml:space="preserve">It is anticipated that 712 </w:t>
      </w:r>
      <w:r w:rsidR="00C97DE0">
        <w:rPr>
          <w:rFonts w:ascii="Times New Roman" w:hAnsi="Times New Roman"/>
        </w:rPr>
        <w:t>unduplicated</w:t>
      </w:r>
      <w:r w:rsidR="005F1117" w:rsidRPr="00F76D53">
        <w:rPr>
          <w:rFonts w:ascii="Times New Roman" w:hAnsi="Times New Roman"/>
        </w:rPr>
        <w:t xml:space="preserve"> youth will be served by the program on an annual basis, with </w:t>
      </w:r>
      <w:r w:rsidR="00524D74" w:rsidRPr="00F76D53">
        <w:rPr>
          <w:rFonts w:ascii="Times New Roman" w:hAnsi="Times New Roman"/>
        </w:rPr>
        <w:t xml:space="preserve">an average of </w:t>
      </w:r>
      <w:r w:rsidR="005F1117" w:rsidRPr="00F76D53">
        <w:rPr>
          <w:rFonts w:ascii="Times New Roman" w:hAnsi="Times New Roman"/>
        </w:rPr>
        <w:t>85 youth</w:t>
      </w:r>
      <w:r w:rsidR="00524D74" w:rsidRPr="00F76D53">
        <w:rPr>
          <w:rFonts w:ascii="Times New Roman" w:hAnsi="Times New Roman"/>
        </w:rPr>
        <w:t xml:space="preserve"> participating</w:t>
      </w:r>
      <w:r w:rsidR="005F1117" w:rsidRPr="00F76D53">
        <w:rPr>
          <w:rFonts w:ascii="Times New Roman" w:hAnsi="Times New Roman"/>
        </w:rPr>
        <w:t xml:space="preserve"> each day services are offered.</w:t>
      </w:r>
      <w:r w:rsidR="005F1117">
        <w:rPr>
          <w:rFonts w:ascii="Times New Roman" w:hAnsi="Times New Roman"/>
        </w:rPr>
        <w:t xml:space="preserve"> </w:t>
      </w:r>
    </w:p>
    <w:p w14:paraId="0A54BC3F" w14:textId="77777777" w:rsidR="004A521D" w:rsidRDefault="004A521D"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6FC6802B" w14:textId="77777777" w:rsidR="003A7C29" w:rsidRPr="00D839C2" w:rsidRDefault="00685717"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III</w:t>
      </w:r>
      <w:r w:rsidR="003A7C29" w:rsidRPr="00D839C2">
        <w:rPr>
          <w:rFonts w:ascii="Times New Roman" w:eastAsiaTheme="minorHAnsi" w:hAnsi="Times New Roman"/>
          <w:b/>
          <w:bCs/>
          <w:color w:val="000000"/>
          <w:sz w:val="24"/>
          <w:szCs w:val="24"/>
        </w:rPr>
        <w:t xml:space="preserve">. PROGRAM </w:t>
      </w:r>
      <w:r w:rsidR="00BD2FA9" w:rsidRPr="00D839C2">
        <w:rPr>
          <w:rFonts w:ascii="Times New Roman" w:eastAsiaTheme="minorHAnsi" w:hAnsi="Times New Roman"/>
          <w:b/>
          <w:bCs/>
          <w:color w:val="000000"/>
          <w:sz w:val="24"/>
          <w:szCs w:val="24"/>
        </w:rPr>
        <w:t xml:space="preserve">GOALS AND </w:t>
      </w:r>
      <w:r w:rsidR="003A7C29" w:rsidRPr="00D839C2">
        <w:rPr>
          <w:rFonts w:ascii="Times New Roman" w:eastAsiaTheme="minorHAnsi" w:hAnsi="Times New Roman"/>
          <w:b/>
          <w:bCs/>
          <w:color w:val="000000"/>
          <w:sz w:val="24"/>
          <w:szCs w:val="24"/>
        </w:rPr>
        <w:t xml:space="preserve">APPROACH </w:t>
      </w:r>
    </w:p>
    <w:p w14:paraId="2D2FF62C" w14:textId="77777777" w:rsidR="00AF1D36" w:rsidRPr="00D839C2" w:rsidRDefault="00AF1D36" w:rsidP="0028455D">
      <w:pPr>
        <w:autoSpaceDE w:val="0"/>
        <w:autoSpaceDN w:val="0"/>
        <w:adjustRightInd w:val="0"/>
        <w:spacing w:after="0" w:line="240" w:lineRule="auto"/>
        <w:jc w:val="both"/>
        <w:rPr>
          <w:rFonts w:ascii="Times New Roman" w:hAnsi="Times New Roman"/>
          <w:color w:val="000000"/>
          <w:sz w:val="24"/>
          <w:szCs w:val="24"/>
        </w:rPr>
      </w:pPr>
    </w:p>
    <w:p w14:paraId="2403B5E6" w14:textId="77777777" w:rsidR="00BD2FA9" w:rsidRPr="00D839C2" w:rsidRDefault="00BD2FA9"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1B7336">
        <w:rPr>
          <w:rFonts w:ascii="Times New Roman" w:eastAsiaTheme="minorHAnsi" w:hAnsi="Times New Roman"/>
          <w:i/>
          <w:iCs/>
          <w:color w:val="000000"/>
          <w:sz w:val="24"/>
          <w:szCs w:val="24"/>
        </w:rPr>
        <w:t>Goals</w:t>
      </w:r>
      <w:r w:rsidRPr="00D839C2">
        <w:rPr>
          <w:rFonts w:ascii="Times New Roman" w:eastAsiaTheme="minorHAnsi" w:hAnsi="Times New Roman"/>
          <w:i/>
          <w:iCs/>
          <w:color w:val="000000"/>
          <w:sz w:val="24"/>
          <w:szCs w:val="24"/>
        </w:rPr>
        <w:t xml:space="preserve"> </w:t>
      </w:r>
    </w:p>
    <w:p w14:paraId="3D661012" w14:textId="77777777" w:rsidR="00BD2FA9" w:rsidRPr="00D839C2" w:rsidRDefault="00BD2FA9" w:rsidP="0028455D">
      <w:pPr>
        <w:autoSpaceDE w:val="0"/>
        <w:autoSpaceDN w:val="0"/>
        <w:adjustRightInd w:val="0"/>
        <w:spacing w:after="0" w:line="240" w:lineRule="auto"/>
        <w:jc w:val="both"/>
        <w:rPr>
          <w:rFonts w:ascii="Times New Roman" w:eastAsiaTheme="minorHAnsi" w:hAnsi="Times New Roman"/>
          <w:sz w:val="24"/>
          <w:szCs w:val="24"/>
        </w:rPr>
      </w:pPr>
      <w:r w:rsidRPr="00D839C2">
        <w:rPr>
          <w:rFonts w:ascii="Times New Roman" w:eastAsiaTheme="minorHAnsi" w:hAnsi="Times New Roman"/>
          <w:sz w:val="24"/>
          <w:szCs w:val="24"/>
        </w:rPr>
        <w:t>Program activities would support the following goals:</w:t>
      </w:r>
    </w:p>
    <w:p w14:paraId="0F836260" w14:textId="77777777" w:rsidR="00950F7B" w:rsidRPr="00D839C2" w:rsidRDefault="00950F7B" w:rsidP="0028455D">
      <w:pPr>
        <w:autoSpaceDE w:val="0"/>
        <w:autoSpaceDN w:val="0"/>
        <w:adjustRightInd w:val="0"/>
        <w:spacing w:after="0" w:line="240" w:lineRule="auto"/>
        <w:jc w:val="both"/>
        <w:rPr>
          <w:rFonts w:ascii="Times New Roman" w:eastAsiaTheme="minorHAnsi" w:hAnsi="Times New Roman"/>
          <w:sz w:val="24"/>
          <w:szCs w:val="24"/>
        </w:rPr>
      </w:pPr>
    </w:p>
    <w:p w14:paraId="3E61BC91" w14:textId="77777777" w:rsidR="00BD2FA9" w:rsidRPr="00CE6879" w:rsidRDefault="00CA0C7D" w:rsidP="0028455D">
      <w:pPr>
        <w:pStyle w:val="ListParagraph"/>
        <w:numPr>
          <w:ilvl w:val="0"/>
          <w:numId w:val="6"/>
        </w:numPr>
        <w:autoSpaceDE w:val="0"/>
        <w:autoSpaceDN w:val="0"/>
        <w:adjustRightInd w:val="0"/>
        <w:spacing w:after="0" w:line="240" w:lineRule="auto"/>
        <w:ind w:left="648"/>
        <w:jc w:val="both"/>
        <w:rPr>
          <w:rFonts w:ascii="Times New Roman" w:eastAsiaTheme="minorHAnsi" w:hAnsi="Times New Roman"/>
          <w:sz w:val="24"/>
          <w:szCs w:val="24"/>
        </w:rPr>
      </w:pPr>
      <w:r w:rsidRPr="00CE6879">
        <w:rPr>
          <w:rFonts w:ascii="Times New Roman" w:eastAsiaTheme="minorHAnsi" w:hAnsi="Times New Roman"/>
          <w:sz w:val="24"/>
          <w:szCs w:val="24"/>
        </w:rPr>
        <w:t xml:space="preserve">Foster </w:t>
      </w:r>
      <w:r w:rsidR="00BD2FA9" w:rsidRPr="00CE6879">
        <w:rPr>
          <w:rFonts w:ascii="Times New Roman" w:eastAsiaTheme="minorHAnsi" w:hAnsi="Times New Roman"/>
          <w:sz w:val="24"/>
          <w:szCs w:val="24"/>
        </w:rPr>
        <w:t>social and emotional wellbeing in a safe and nurturing environment.</w:t>
      </w:r>
    </w:p>
    <w:p w14:paraId="468BC949" w14:textId="77777777" w:rsidR="00C437DB" w:rsidRPr="00CE6879" w:rsidRDefault="00574C83" w:rsidP="0028455D">
      <w:pPr>
        <w:pStyle w:val="ListParagraph"/>
        <w:numPr>
          <w:ilvl w:val="0"/>
          <w:numId w:val="6"/>
        </w:numPr>
        <w:autoSpaceDE w:val="0"/>
        <w:autoSpaceDN w:val="0"/>
        <w:adjustRightInd w:val="0"/>
        <w:spacing w:after="0" w:line="240" w:lineRule="auto"/>
        <w:ind w:left="648"/>
        <w:jc w:val="both"/>
        <w:rPr>
          <w:rFonts w:ascii="Times New Roman" w:eastAsiaTheme="minorHAnsi" w:hAnsi="Times New Roman"/>
          <w:sz w:val="24"/>
          <w:szCs w:val="24"/>
        </w:rPr>
      </w:pPr>
      <w:r w:rsidRPr="00CE6879">
        <w:rPr>
          <w:rFonts w:ascii="Times New Roman" w:eastAsiaTheme="minorHAnsi" w:hAnsi="Times New Roman"/>
          <w:sz w:val="24"/>
          <w:szCs w:val="24"/>
        </w:rPr>
        <w:t xml:space="preserve">Help </w:t>
      </w:r>
      <w:r w:rsidR="00ED1152" w:rsidRPr="00CE6879">
        <w:rPr>
          <w:rFonts w:ascii="Times New Roman" w:eastAsiaTheme="minorHAnsi" w:hAnsi="Times New Roman"/>
          <w:sz w:val="24"/>
          <w:szCs w:val="24"/>
        </w:rPr>
        <w:t>participants</w:t>
      </w:r>
      <w:r w:rsidR="00BD2FA9" w:rsidRPr="00CE6879">
        <w:rPr>
          <w:rFonts w:ascii="Times New Roman" w:eastAsiaTheme="minorHAnsi" w:hAnsi="Times New Roman"/>
          <w:sz w:val="24"/>
          <w:szCs w:val="24"/>
        </w:rPr>
        <w:t xml:space="preserve"> disc</w:t>
      </w:r>
      <w:r w:rsidR="00ED1152" w:rsidRPr="00CE6879">
        <w:rPr>
          <w:rFonts w:ascii="Times New Roman" w:eastAsiaTheme="minorHAnsi" w:hAnsi="Times New Roman"/>
          <w:sz w:val="24"/>
          <w:szCs w:val="24"/>
        </w:rPr>
        <w:t xml:space="preserve">over </w:t>
      </w:r>
      <w:r w:rsidRPr="00CE6879">
        <w:rPr>
          <w:rFonts w:ascii="Times New Roman" w:eastAsiaTheme="minorHAnsi" w:hAnsi="Times New Roman"/>
          <w:sz w:val="24"/>
          <w:szCs w:val="24"/>
        </w:rPr>
        <w:t>their talents</w:t>
      </w:r>
      <w:r w:rsidR="00F43668" w:rsidRPr="00CE6879">
        <w:rPr>
          <w:rFonts w:ascii="Times New Roman" w:eastAsiaTheme="minorHAnsi" w:hAnsi="Times New Roman"/>
          <w:sz w:val="24"/>
          <w:szCs w:val="24"/>
        </w:rPr>
        <w:t xml:space="preserve"> and strengths</w:t>
      </w:r>
      <w:r w:rsidR="00F95804" w:rsidRPr="00CE6879">
        <w:rPr>
          <w:rFonts w:ascii="Times New Roman" w:eastAsiaTheme="minorHAnsi" w:hAnsi="Times New Roman"/>
          <w:sz w:val="24"/>
          <w:szCs w:val="24"/>
        </w:rPr>
        <w:t xml:space="preserve">. </w:t>
      </w:r>
    </w:p>
    <w:p w14:paraId="7BB5E1B6" w14:textId="77777777" w:rsidR="00393F26" w:rsidRPr="00CE6879" w:rsidRDefault="00F43668" w:rsidP="0028455D">
      <w:pPr>
        <w:pStyle w:val="ListParagraph"/>
        <w:numPr>
          <w:ilvl w:val="0"/>
          <w:numId w:val="6"/>
        </w:numPr>
        <w:autoSpaceDE w:val="0"/>
        <w:autoSpaceDN w:val="0"/>
        <w:adjustRightInd w:val="0"/>
        <w:spacing w:after="0" w:line="240" w:lineRule="auto"/>
        <w:ind w:left="648"/>
        <w:jc w:val="both"/>
        <w:rPr>
          <w:rFonts w:ascii="Times New Roman" w:eastAsiaTheme="minorHAnsi" w:hAnsi="Times New Roman"/>
          <w:sz w:val="24"/>
          <w:szCs w:val="24"/>
        </w:rPr>
      </w:pPr>
      <w:r w:rsidRPr="00CE6879">
        <w:rPr>
          <w:rFonts w:ascii="Times New Roman" w:eastAsiaTheme="minorHAnsi" w:hAnsi="Times New Roman"/>
          <w:sz w:val="24"/>
          <w:szCs w:val="24"/>
        </w:rPr>
        <w:t xml:space="preserve">Expose youth </w:t>
      </w:r>
      <w:r w:rsidR="00285B7B" w:rsidRPr="00CE6879">
        <w:rPr>
          <w:rFonts w:ascii="Times New Roman" w:eastAsiaTheme="minorHAnsi" w:hAnsi="Times New Roman"/>
          <w:sz w:val="24"/>
          <w:szCs w:val="24"/>
        </w:rPr>
        <w:t xml:space="preserve">to </w:t>
      </w:r>
      <w:r w:rsidR="00995068" w:rsidRPr="00CE6879">
        <w:rPr>
          <w:rFonts w:ascii="Times New Roman" w:eastAsiaTheme="minorHAnsi" w:hAnsi="Times New Roman"/>
          <w:sz w:val="24"/>
          <w:szCs w:val="24"/>
        </w:rPr>
        <w:t>employment</w:t>
      </w:r>
      <w:r w:rsidR="00925377" w:rsidRPr="00CE6879">
        <w:rPr>
          <w:rFonts w:ascii="Times New Roman" w:eastAsiaTheme="minorHAnsi" w:hAnsi="Times New Roman"/>
          <w:sz w:val="24"/>
          <w:szCs w:val="24"/>
        </w:rPr>
        <w:t xml:space="preserve"> </w:t>
      </w:r>
      <w:r w:rsidR="00995068" w:rsidRPr="00CE6879">
        <w:rPr>
          <w:rFonts w:ascii="Times New Roman" w:eastAsiaTheme="minorHAnsi" w:hAnsi="Times New Roman"/>
          <w:sz w:val="24"/>
          <w:szCs w:val="24"/>
        </w:rPr>
        <w:t>options</w:t>
      </w:r>
      <w:r w:rsidRPr="00CE6879">
        <w:rPr>
          <w:rFonts w:ascii="Times New Roman" w:eastAsiaTheme="minorHAnsi" w:hAnsi="Times New Roman"/>
          <w:sz w:val="24"/>
          <w:szCs w:val="24"/>
        </w:rPr>
        <w:t xml:space="preserve"> and career pathways</w:t>
      </w:r>
      <w:r w:rsidR="00995068" w:rsidRPr="00CE6879">
        <w:rPr>
          <w:rFonts w:ascii="Times New Roman" w:eastAsiaTheme="minorHAnsi" w:hAnsi="Times New Roman"/>
          <w:sz w:val="24"/>
          <w:szCs w:val="24"/>
        </w:rPr>
        <w:t xml:space="preserve"> </w:t>
      </w:r>
      <w:r w:rsidR="00925377" w:rsidRPr="00CE6879">
        <w:rPr>
          <w:rFonts w:ascii="Times New Roman" w:eastAsiaTheme="minorHAnsi" w:hAnsi="Times New Roman"/>
          <w:sz w:val="24"/>
          <w:szCs w:val="24"/>
        </w:rPr>
        <w:t xml:space="preserve">that reflect </w:t>
      </w:r>
      <w:r w:rsidRPr="00CE6879">
        <w:rPr>
          <w:rFonts w:ascii="Times New Roman" w:eastAsiaTheme="minorHAnsi" w:hAnsi="Times New Roman"/>
          <w:sz w:val="24"/>
          <w:szCs w:val="24"/>
        </w:rPr>
        <w:t>their interests</w:t>
      </w:r>
      <w:r w:rsidR="00393F26" w:rsidRPr="00CE6879">
        <w:rPr>
          <w:rFonts w:ascii="Times New Roman" w:eastAsiaTheme="minorHAnsi" w:hAnsi="Times New Roman"/>
          <w:sz w:val="24"/>
          <w:szCs w:val="24"/>
        </w:rPr>
        <w:t>.</w:t>
      </w:r>
    </w:p>
    <w:p w14:paraId="0BA10E6A" w14:textId="77777777" w:rsidR="00BD2FA9" w:rsidRPr="00CE6879" w:rsidRDefault="00995068" w:rsidP="0028455D">
      <w:pPr>
        <w:pStyle w:val="ListParagraph"/>
        <w:numPr>
          <w:ilvl w:val="0"/>
          <w:numId w:val="6"/>
        </w:numPr>
        <w:autoSpaceDE w:val="0"/>
        <w:autoSpaceDN w:val="0"/>
        <w:adjustRightInd w:val="0"/>
        <w:spacing w:after="0" w:line="240" w:lineRule="auto"/>
        <w:ind w:left="648"/>
        <w:jc w:val="both"/>
        <w:rPr>
          <w:rFonts w:ascii="Times New Roman" w:eastAsiaTheme="minorHAnsi" w:hAnsi="Times New Roman"/>
          <w:sz w:val="24"/>
          <w:szCs w:val="24"/>
        </w:rPr>
      </w:pPr>
      <w:r w:rsidRPr="00CE6879">
        <w:rPr>
          <w:rFonts w:ascii="Times New Roman" w:eastAsiaTheme="minorHAnsi" w:hAnsi="Times New Roman"/>
          <w:sz w:val="24"/>
          <w:szCs w:val="24"/>
        </w:rPr>
        <w:t xml:space="preserve">Foster </w:t>
      </w:r>
      <w:r w:rsidR="00BD2FA9" w:rsidRPr="00CE6879">
        <w:rPr>
          <w:rFonts w:ascii="Times New Roman" w:eastAsiaTheme="minorHAnsi" w:hAnsi="Times New Roman"/>
          <w:sz w:val="24"/>
          <w:szCs w:val="24"/>
        </w:rPr>
        <w:t>life skills</w:t>
      </w:r>
      <w:r w:rsidR="00CA0C7D" w:rsidRPr="00CE6879">
        <w:rPr>
          <w:rFonts w:ascii="Times New Roman" w:eastAsiaTheme="minorHAnsi" w:hAnsi="Times New Roman"/>
          <w:sz w:val="24"/>
          <w:szCs w:val="24"/>
        </w:rPr>
        <w:t xml:space="preserve"> </w:t>
      </w:r>
      <w:r w:rsidR="00925377" w:rsidRPr="00CE6879">
        <w:rPr>
          <w:rFonts w:ascii="Times New Roman" w:eastAsiaTheme="minorHAnsi" w:hAnsi="Times New Roman"/>
          <w:sz w:val="24"/>
          <w:szCs w:val="24"/>
        </w:rPr>
        <w:t xml:space="preserve">that </w:t>
      </w:r>
      <w:r w:rsidR="00C60A6E" w:rsidRPr="00CE6879">
        <w:rPr>
          <w:rFonts w:ascii="Times New Roman" w:eastAsiaTheme="minorHAnsi" w:hAnsi="Times New Roman"/>
          <w:sz w:val="24"/>
          <w:szCs w:val="24"/>
        </w:rPr>
        <w:t xml:space="preserve">will </w:t>
      </w:r>
      <w:r w:rsidR="00CA0C7D" w:rsidRPr="00CE6879">
        <w:rPr>
          <w:rFonts w:ascii="Times New Roman" w:eastAsiaTheme="minorHAnsi" w:hAnsi="Times New Roman"/>
          <w:sz w:val="24"/>
          <w:szCs w:val="24"/>
        </w:rPr>
        <w:t xml:space="preserve">support </w:t>
      </w:r>
      <w:r w:rsidRPr="00CE6879">
        <w:rPr>
          <w:rFonts w:ascii="Times New Roman" w:eastAsiaTheme="minorHAnsi" w:hAnsi="Times New Roman"/>
          <w:sz w:val="24"/>
          <w:szCs w:val="24"/>
        </w:rPr>
        <w:t>future success.</w:t>
      </w:r>
    </w:p>
    <w:p w14:paraId="3CB29F65" w14:textId="77777777" w:rsidR="00BD2FA9" w:rsidRPr="00CE6879" w:rsidRDefault="00BD2FA9" w:rsidP="0028455D">
      <w:pPr>
        <w:pStyle w:val="ListParagraph"/>
        <w:numPr>
          <w:ilvl w:val="0"/>
          <w:numId w:val="6"/>
        </w:numPr>
        <w:autoSpaceDE w:val="0"/>
        <w:autoSpaceDN w:val="0"/>
        <w:adjustRightInd w:val="0"/>
        <w:spacing w:after="0" w:line="240" w:lineRule="auto"/>
        <w:ind w:left="648"/>
        <w:jc w:val="both"/>
        <w:rPr>
          <w:rFonts w:ascii="Times New Roman" w:eastAsiaTheme="minorHAnsi" w:hAnsi="Times New Roman"/>
          <w:sz w:val="24"/>
          <w:szCs w:val="24"/>
        </w:rPr>
      </w:pPr>
      <w:r w:rsidRPr="00CE6879">
        <w:rPr>
          <w:rFonts w:ascii="Times New Roman" w:eastAsiaTheme="minorHAnsi" w:hAnsi="Times New Roman"/>
          <w:sz w:val="24"/>
          <w:szCs w:val="24"/>
        </w:rPr>
        <w:t>Cultivate leaders</w:t>
      </w:r>
      <w:r w:rsidR="00285B7B" w:rsidRPr="00CE6879">
        <w:rPr>
          <w:rFonts w:ascii="Times New Roman" w:eastAsiaTheme="minorHAnsi" w:hAnsi="Times New Roman"/>
          <w:sz w:val="24"/>
          <w:szCs w:val="24"/>
        </w:rPr>
        <w:t>hip skills and involvement in</w:t>
      </w:r>
      <w:r w:rsidRPr="00CE6879">
        <w:rPr>
          <w:rFonts w:ascii="Times New Roman" w:eastAsiaTheme="minorHAnsi" w:hAnsi="Times New Roman"/>
          <w:sz w:val="24"/>
          <w:szCs w:val="24"/>
        </w:rPr>
        <w:t xml:space="preserve"> community.</w:t>
      </w:r>
    </w:p>
    <w:p w14:paraId="2B99C9F2" w14:textId="77777777" w:rsidR="00BD2FA9" w:rsidRPr="00CE6879" w:rsidRDefault="00285B7B" w:rsidP="0028455D">
      <w:pPr>
        <w:pStyle w:val="ListParagraph"/>
        <w:numPr>
          <w:ilvl w:val="0"/>
          <w:numId w:val="6"/>
        </w:numPr>
        <w:autoSpaceDE w:val="0"/>
        <w:autoSpaceDN w:val="0"/>
        <w:adjustRightInd w:val="0"/>
        <w:spacing w:after="0" w:line="240" w:lineRule="auto"/>
        <w:ind w:left="648"/>
        <w:jc w:val="both"/>
        <w:rPr>
          <w:rFonts w:ascii="Times New Roman" w:eastAsiaTheme="minorHAnsi" w:hAnsi="Times New Roman"/>
          <w:sz w:val="24"/>
          <w:szCs w:val="24"/>
        </w:rPr>
      </w:pPr>
      <w:r w:rsidRPr="00CE6879">
        <w:rPr>
          <w:rFonts w:ascii="Times New Roman" w:eastAsiaTheme="minorHAnsi" w:hAnsi="Times New Roman"/>
          <w:sz w:val="24"/>
          <w:szCs w:val="24"/>
        </w:rPr>
        <w:t>Engage family members</w:t>
      </w:r>
      <w:r w:rsidR="00C60A6E" w:rsidRPr="00CE6879">
        <w:rPr>
          <w:rFonts w:ascii="Times New Roman" w:eastAsiaTheme="minorHAnsi" w:hAnsi="Times New Roman"/>
          <w:sz w:val="24"/>
          <w:szCs w:val="24"/>
        </w:rPr>
        <w:t>, wherever possible,</w:t>
      </w:r>
      <w:r w:rsidRPr="00CE6879">
        <w:rPr>
          <w:rFonts w:ascii="Times New Roman" w:eastAsiaTheme="minorHAnsi" w:hAnsi="Times New Roman"/>
          <w:sz w:val="24"/>
          <w:szCs w:val="24"/>
        </w:rPr>
        <w:t xml:space="preserve"> to support the above goals</w:t>
      </w:r>
      <w:r w:rsidR="00BD2FA9" w:rsidRPr="00CE6879">
        <w:rPr>
          <w:rFonts w:ascii="Times New Roman" w:eastAsiaTheme="minorHAnsi" w:hAnsi="Times New Roman"/>
          <w:sz w:val="24"/>
          <w:szCs w:val="24"/>
        </w:rPr>
        <w:t>.</w:t>
      </w:r>
    </w:p>
    <w:p w14:paraId="45E5241A" w14:textId="77777777" w:rsidR="00EC2F93" w:rsidRPr="00D839C2" w:rsidRDefault="00EC2F93" w:rsidP="0028455D">
      <w:pPr>
        <w:autoSpaceDE w:val="0"/>
        <w:autoSpaceDN w:val="0"/>
        <w:adjustRightInd w:val="0"/>
        <w:spacing w:after="0" w:line="240" w:lineRule="auto"/>
        <w:jc w:val="both"/>
        <w:rPr>
          <w:rFonts w:ascii="Times New Roman" w:hAnsi="Times New Roman"/>
          <w:i/>
          <w:color w:val="000000"/>
          <w:sz w:val="24"/>
          <w:szCs w:val="24"/>
        </w:rPr>
      </w:pPr>
    </w:p>
    <w:p w14:paraId="02A6D576" w14:textId="77777777" w:rsidR="003C217A" w:rsidRPr="00D839C2" w:rsidRDefault="003C217A" w:rsidP="0028455D">
      <w:pPr>
        <w:autoSpaceDE w:val="0"/>
        <w:autoSpaceDN w:val="0"/>
        <w:adjustRightInd w:val="0"/>
        <w:spacing w:after="0" w:line="240" w:lineRule="auto"/>
        <w:jc w:val="both"/>
        <w:rPr>
          <w:rFonts w:ascii="Times New Roman" w:hAnsi="Times New Roman"/>
          <w:i/>
          <w:color w:val="000000"/>
          <w:sz w:val="24"/>
          <w:szCs w:val="24"/>
        </w:rPr>
      </w:pPr>
      <w:r w:rsidRPr="00D839C2">
        <w:rPr>
          <w:rFonts w:ascii="Times New Roman" w:hAnsi="Times New Roman"/>
          <w:i/>
          <w:color w:val="000000"/>
          <w:sz w:val="24"/>
          <w:szCs w:val="24"/>
        </w:rPr>
        <w:t>Approach</w:t>
      </w:r>
    </w:p>
    <w:p w14:paraId="5557C571" w14:textId="77777777" w:rsidR="00BC7554" w:rsidRPr="00D839C2" w:rsidRDefault="003C217A" w:rsidP="0028455D">
      <w:pPr>
        <w:autoSpaceDE w:val="0"/>
        <w:autoSpaceDN w:val="0"/>
        <w:adjustRightInd w:val="0"/>
        <w:spacing w:after="0" w:line="240" w:lineRule="auto"/>
        <w:jc w:val="both"/>
        <w:rPr>
          <w:rFonts w:ascii="Times New Roman" w:eastAsiaTheme="minorHAnsi" w:hAnsi="Times New Roman"/>
          <w:sz w:val="24"/>
          <w:szCs w:val="24"/>
        </w:rPr>
      </w:pPr>
      <w:r w:rsidRPr="00D839C2">
        <w:rPr>
          <w:rFonts w:ascii="Times New Roman" w:hAnsi="Times New Roman"/>
          <w:color w:val="000000"/>
          <w:sz w:val="24"/>
          <w:szCs w:val="24"/>
        </w:rPr>
        <w:t xml:space="preserve">DYCD expects the </w:t>
      </w:r>
      <w:r w:rsidR="00BC7554" w:rsidRPr="00D839C2">
        <w:rPr>
          <w:rFonts w:ascii="Times New Roman" w:hAnsi="Times New Roman"/>
          <w:color w:val="000000"/>
          <w:sz w:val="24"/>
          <w:szCs w:val="24"/>
        </w:rPr>
        <w:t xml:space="preserve">programs </w:t>
      </w:r>
      <w:r w:rsidR="00AF1D36" w:rsidRPr="00D839C2">
        <w:rPr>
          <w:rFonts w:ascii="Times New Roman" w:hAnsi="Times New Roman"/>
          <w:color w:val="000000"/>
          <w:sz w:val="24"/>
          <w:szCs w:val="24"/>
        </w:rPr>
        <w:t>it funds</w:t>
      </w:r>
      <w:r w:rsidR="00BC7554" w:rsidRPr="00D839C2">
        <w:rPr>
          <w:rFonts w:ascii="Times New Roman" w:hAnsi="Times New Roman"/>
          <w:color w:val="000000"/>
          <w:sz w:val="24"/>
          <w:szCs w:val="24"/>
        </w:rPr>
        <w:t xml:space="preserve"> to adopt strengths-based approaches that </w:t>
      </w:r>
      <w:r w:rsidR="00BC7554" w:rsidRPr="00D839C2">
        <w:rPr>
          <w:rFonts w:ascii="Times New Roman" w:hAnsi="Times New Roman"/>
          <w:sz w:val="24"/>
          <w:szCs w:val="24"/>
        </w:rPr>
        <w:t xml:space="preserve">emphasize Positive Youth Development (PYD), Social and Emotional Learning (SEL), and Youth Leadership. PYD is an assets-based approach that fosters healthy development and resilience. SEL involves intentional development of key skills such as self-awareness, self-management, social awareness, relationships, and responsible decision-making. Youth Leadership builds on SEL competencies by adding a focus on </w:t>
      </w:r>
      <w:r w:rsidR="00BC7554" w:rsidRPr="00D839C2">
        <w:rPr>
          <w:rFonts w:ascii="Times New Roman" w:hAnsi="Times New Roman"/>
          <w:i/>
          <w:iCs/>
          <w:sz w:val="24"/>
          <w:szCs w:val="24"/>
        </w:rPr>
        <w:t xml:space="preserve">action </w:t>
      </w:r>
      <w:r w:rsidR="00BC7554" w:rsidRPr="00D839C2">
        <w:rPr>
          <w:rFonts w:ascii="Times New Roman" w:hAnsi="Times New Roman"/>
          <w:sz w:val="24"/>
          <w:szCs w:val="24"/>
        </w:rPr>
        <w:t xml:space="preserve">(i.e., using skills learned to effect change) and </w:t>
      </w:r>
      <w:r w:rsidR="00BC7554" w:rsidRPr="00D839C2">
        <w:rPr>
          <w:rFonts w:ascii="Times New Roman" w:hAnsi="Times New Roman"/>
          <w:i/>
          <w:iCs/>
          <w:sz w:val="24"/>
          <w:szCs w:val="24"/>
        </w:rPr>
        <w:lastRenderedPageBreak/>
        <w:t xml:space="preserve">reflection </w:t>
      </w:r>
      <w:r w:rsidR="00BC7554" w:rsidRPr="00D839C2">
        <w:rPr>
          <w:rFonts w:ascii="Times New Roman" w:hAnsi="Times New Roman"/>
          <w:sz w:val="24"/>
          <w:szCs w:val="24"/>
        </w:rPr>
        <w:t>(reinforcing lessons learned, building confidence, responding to new challenges).</w:t>
      </w:r>
      <w:r w:rsidR="00BC7554" w:rsidRPr="00D839C2">
        <w:rPr>
          <w:rStyle w:val="FootnoteReference"/>
          <w:rFonts w:ascii="Times New Roman" w:hAnsi="Times New Roman"/>
          <w:sz w:val="24"/>
          <w:szCs w:val="24"/>
        </w:rPr>
        <w:footnoteReference w:id="7"/>
      </w:r>
      <w:r w:rsidR="00BC7554" w:rsidRPr="00D839C2">
        <w:rPr>
          <w:rFonts w:ascii="Times New Roman" w:hAnsi="Times New Roman"/>
          <w:sz w:val="24"/>
          <w:szCs w:val="24"/>
        </w:rPr>
        <w:t xml:space="preserve"> Other components of DYCD’s overall approach in</w:t>
      </w:r>
      <w:r w:rsidR="00431E08" w:rsidRPr="00D839C2">
        <w:rPr>
          <w:rFonts w:ascii="Times New Roman" w:hAnsi="Times New Roman"/>
          <w:sz w:val="24"/>
          <w:szCs w:val="24"/>
        </w:rPr>
        <w:t xml:space="preserve">clude a welcoming environment </w:t>
      </w:r>
      <w:r w:rsidR="00BC7554" w:rsidRPr="00D839C2">
        <w:rPr>
          <w:rFonts w:ascii="Times New Roman" w:hAnsi="Times New Roman"/>
          <w:sz w:val="24"/>
          <w:szCs w:val="24"/>
        </w:rPr>
        <w:t>that is consistently fr</w:t>
      </w:r>
      <w:r w:rsidR="00431E08" w:rsidRPr="00D839C2">
        <w:rPr>
          <w:rFonts w:ascii="Times New Roman" w:hAnsi="Times New Roman"/>
          <w:sz w:val="24"/>
          <w:szCs w:val="24"/>
        </w:rPr>
        <w:t xml:space="preserve">iendly, safe and supportive so that </w:t>
      </w:r>
      <w:r w:rsidR="00BC7554" w:rsidRPr="00D839C2">
        <w:rPr>
          <w:rFonts w:ascii="Times New Roman" w:hAnsi="Times New Roman"/>
          <w:sz w:val="24"/>
          <w:szCs w:val="24"/>
        </w:rPr>
        <w:t>all participants feel valued and respect</w:t>
      </w:r>
      <w:r w:rsidR="003B253B">
        <w:rPr>
          <w:rFonts w:ascii="Times New Roman" w:hAnsi="Times New Roman"/>
          <w:sz w:val="24"/>
          <w:szCs w:val="24"/>
        </w:rPr>
        <w:t>ed</w:t>
      </w:r>
      <w:r w:rsidR="00BC7554" w:rsidRPr="00D839C2">
        <w:rPr>
          <w:rFonts w:ascii="Times New Roman" w:hAnsi="Times New Roman"/>
          <w:sz w:val="24"/>
          <w:szCs w:val="24"/>
        </w:rPr>
        <w:t>; and</w:t>
      </w:r>
      <w:r w:rsidR="00431E08" w:rsidRPr="00D839C2">
        <w:rPr>
          <w:rFonts w:ascii="Times New Roman" w:hAnsi="Times New Roman"/>
          <w:sz w:val="24"/>
          <w:szCs w:val="24"/>
        </w:rPr>
        <w:t xml:space="preserve"> wherever possible, adoption</w:t>
      </w:r>
      <w:r w:rsidR="00BC7554" w:rsidRPr="00D839C2">
        <w:rPr>
          <w:rFonts w:ascii="Times New Roman" w:hAnsi="Times New Roman"/>
          <w:sz w:val="24"/>
          <w:szCs w:val="24"/>
        </w:rPr>
        <w:t xml:space="preserve"> of family engagement strategies to maximize the impact of program efforts</w:t>
      </w:r>
      <w:r w:rsidR="00A474B7">
        <w:rPr>
          <w:rFonts w:ascii="Times New Roman" w:hAnsi="Times New Roman"/>
          <w:sz w:val="24"/>
          <w:szCs w:val="24"/>
        </w:rPr>
        <w:t>.</w:t>
      </w:r>
      <w:r w:rsidR="00A474B7">
        <w:rPr>
          <w:rStyle w:val="FootnoteReference"/>
          <w:rFonts w:ascii="Times New Roman" w:hAnsi="Times New Roman"/>
          <w:sz w:val="24"/>
          <w:szCs w:val="24"/>
        </w:rPr>
        <w:footnoteReference w:id="8"/>
      </w:r>
      <w:r w:rsidR="00A474B7">
        <w:rPr>
          <w:rFonts w:ascii="Times New Roman" w:hAnsi="Times New Roman"/>
          <w:sz w:val="24"/>
          <w:szCs w:val="24"/>
        </w:rPr>
        <w:t xml:space="preserve"> </w:t>
      </w:r>
      <w:r w:rsidR="005467B2" w:rsidRPr="00D839C2">
        <w:rPr>
          <w:rFonts w:ascii="Times New Roman" w:eastAsiaTheme="minorHAnsi" w:hAnsi="Times New Roman"/>
          <w:color w:val="000000"/>
          <w:sz w:val="24"/>
          <w:szCs w:val="24"/>
        </w:rPr>
        <w:t>Programming infused with the principles and practices of PYD, SEL, and Youth Leadership can support the efforts of youth in juvenile detention to turn their lives around.</w:t>
      </w:r>
    </w:p>
    <w:p w14:paraId="233E5506" w14:textId="77777777" w:rsidR="0038573E" w:rsidRPr="00D839C2" w:rsidRDefault="0038573E" w:rsidP="0028455D">
      <w:pPr>
        <w:autoSpaceDE w:val="0"/>
        <w:autoSpaceDN w:val="0"/>
        <w:adjustRightInd w:val="0"/>
        <w:spacing w:after="0" w:line="240" w:lineRule="auto"/>
        <w:jc w:val="both"/>
        <w:rPr>
          <w:rFonts w:ascii="Times New Roman" w:eastAsiaTheme="minorHAnsi" w:hAnsi="Times New Roman"/>
          <w:b/>
          <w:sz w:val="24"/>
          <w:szCs w:val="24"/>
        </w:rPr>
      </w:pPr>
    </w:p>
    <w:p w14:paraId="295090E9" w14:textId="77777777" w:rsidR="00BD2FA9" w:rsidRPr="00D839C2" w:rsidRDefault="00BD2FA9"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 xml:space="preserve">IV. </w:t>
      </w:r>
      <w:r w:rsidR="00BF1B9D" w:rsidRPr="00D839C2">
        <w:rPr>
          <w:rFonts w:ascii="Times New Roman" w:eastAsiaTheme="minorHAnsi" w:hAnsi="Times New Roman"/>
          <w:b/>
          <w:bCs/>
          <w:color w:val="000000"/>
          <w:sz w:val="24"/>
          <w:szCs w:val="24"/>
        </w:rPr>
        <w:t>KEY</w:t>
      </w:r>
      <w:r w:rsidRPr="00D839C2">
        <w:rPr>
          <w:rFonts w:ascii="Times New Roman" w:eastAsiaTheme="minorHAnsi" w:hAnsi="Times New Roman"/>
          <w:b/>
          <w:bCs/>
          <w:color w:val="000000"/>
          <w:sz w:val="24"/>
          <w:szCs w:val="24"/>
        </w:rPr>
        <w:t xml:space="preserve"> </w:t>
      </w:r>
      <w:r w:rsidR="00A70145" w:rsidRPr="00D839C2">
        <w:rPr>
          <w:rFonts w:ascii="Times New Roman" w:eastAsiaTheme="minorHAnsi" w:hAnsi="Times New Roman"/>
          <w:b/>
          <w:bCs/>
          <w:color w:val="000000"/>
          <w:sz w:val="24"/>
          <w:szCs w:val="24"/>
        </w:rPr>
        <w:t xml:space="preserve">PROGRAM </w:t>
      </w:r>
      <w:r w:rsidRPr="00D839C2">
        <w:rPr>
          <w:rFonts w:ascii="Times New Roman" w:eastAsiaTheme="minorHAnsi" w:hAnsi="Times New Roman"/>
          <w:b/>
          <w:bCs/>
          <w:color w:val="000000"/>
          <w:sz w:val="24"/>
          <w:szCs w:val="24"/>
        </w:rPr>
        <w:t xml:space="preserve">FEATURES </w:t>
      </w:r>
    </w:p>
    <w:p w14:paraId="12D40A4C" w14:textId="77777777" w:rsidR="00BD2FA9" w:rsidRPr="00D839C2" w:rsidRDefault="00BD2FA9" w:rsidP="0028455D">
      <w:pPr>
        <w:autoSpaceDE w:val="0"/>
        <w:autoSpaceDN w:val="0"/>
        <w:adjustRightInd w:val="0"/>
        <w:spacing w:after="0" w:line="240" w:lineRule="auto"/>
        <w:jc w:val="both"/>
        <w:rPr>
          <w:rFonts w:ascii="Times New Roman" w:hAnsi="Times New Roman"/>
          <w:color w:val="000000"/>
          <w:sz w:val="24"/>
          <w:szCs w:val="24"/>
        </w:rPr>
      </w:pPr>
    </w:p>
    <w:p w14:paraId="6B9BBC4E" w14:textId="77777777" w:rsidR="0099744A" w:rsidRPr="00EC64B7" w:rsidRDefault="00D81CCA" w:rsidP="0028455D">
      <w:pPr>
        <w:pStyle w:val="ListParagraph"/>
        <w:numPr>
          <w:ilvl w:val="0"/>
          <w:numId w:val="22"/>
        </w:numPr>
        <w:autoSpaceDE w:val="0"/>
        <w:autoSpaceDN w:val="0"/>
        <w:adjustRightInd w:val="0"/>
        <w:spacing w:after="0" w:line="240" w:lineRule="auto"/>
        <w:ind w:left="360"/>
        <w:jc w:val="both"/>
        <w:rPr>
          <w:rFonts w:ascii="Times New Roman" w:eastAsiaTheme="minorHAnsi" w:hAnsi="Times New Roman"/>
          <w:bCs/>
          <w:sz w:val="24"/>
          <w:szCs w:val="24"/>
        </w:rPr>
      </w:pPr>
      <w:r>
        <w:rPr>
          <w:rFonts w:ascii="Times New Roman" w:eastAsiaTheme="minorHAnsi" w:hAnsi="Times New Roman"/>
          <w:bCs/>
          <w:sz w:val="24"/>
          <w:szCs w:val="24"/>
          <w:u w:val="single"/>
        </w:rPr>
        <w:t>Activity designs</w:t>
      </w:r>
      <w:r w:rsidR="00B46AE2" w:rsidRPr="00D81CCA">
        <w:rPr>
          <w:rFonts w:ascii="Times New Roman" w:eastAsiaTheme="minorHAnsi" w:hAnsi="Times New Roman"/>
          <w:bCs/>
          <w:sz w:val="24"/>
          <w:szCs w:val="24"/>
          <w:u w:val="single"/>
        </w:rPr>
        <w:t xml:space="preserve"> take</w:t>
      </w:r>
      <w:r w:rsidR="00E22C43" w:rsidRPr="00D81CCA">
        <w:rPr>
          <w:rFonts w:ascii="Times New Roman" w:eastAsiaTheme="minorHAnsi" w:hAnsi="Times New Roman"/>
          <w:bCs/>
          <w:sz w:val="24"/>
          <w:szCs w:val="24"/>
          <w:u w:val="single"/>
        </w:rPr>
        <w:t xml:space="preserve"> </w:t>
      </w:r>
      <w:r w:rsidR="00650DF7" w:rsidRPr="00D81CCA">
        <w:rPr>
          <w:rFonts w:ascii="Times New Roman" w:eastAsiaTheme="minorHAnsi" w:hAnsi="Times New Roman"/>
          <w:bCs/>
          <w:sz w:val="24"/>
          <w:szCs w:val="24"/>
          <w:u w:val="single"/>
        </w:rPr>
        <w:t xml:space="preserve">account </w:t>
      </w:r>
      <w:r w:rsidR="00285B7B" w:rsidRPr="00D81CCA">
        <w:rPr>
          <w:rFonts w:ascii="Times New Roman" w:eastAsiaTheme="minorHAnsi" w:hAnsi="Times New Roman"/>
          <w:bCs/>
          <w:sz w:val="24"/>
          <w:szCs w:val="24"/>
          <w:u w:val="single"/>
        </w:rPr>
        <w:t xml:space="preserve">of </w:t>
      </w:r>
      <w:r w:rsidR="00566842" w:rsidRPr="00D81CCA">
        <w:rPr>
          <w:rFonts w:ascii="Times New Roman" w:eastAsiaTheme="minorHAnsi" w:hAnsi="Times New Roman"/>
          <w:bCs/>
          <w:sz w:val="24"/>
          <w:szCs w:val="24"/>
          <w:u w:val="single"/>
        </w:rPr>
        <w:t>high participant turnover</w:t>
      </w:r>
      <w:r w:rsidR="00566842" w:rsidRPr="00D81CCA">
        <w:rPr>
          <w:rFonts w:ascii="Times New Roman" w:eastAsiaTheme="minorHAnsi" w:hAnsi="Times New Roman"/>
          <w:bCs/>
          <w:sz w:val="24"/>
          <w:szCs w:val="24"/>
        </w:rPr>
        <w:t xml:space="preserve">. </w:t>
      </w:r>
      <w:r w:rsidR="002150D1" w:rsidRPr="00D81CCA">
        <w:rPr>
          <w:rFonts w:ascii="Times New Roman" w:eastAsiaTheme="minorHAnsi" w:hAnsi="Times New Roman"/>
          <w:bCs/>
          <w:sz w:val="24"/>
          <w:szCs w:val="24"/>
        </w:rPr>
        <w:t>S</w:t>
      </w:r>
      <w:r w:rsidR="000A4652" w:rsidRPr="00D81CCA">
        <w:rPr>
          <w:rFonts w:ascii="Times New Roman" w:eastAsiaTheme="minorHAnsi" w:hAnsi="Times New Roman"/>
          <w:bCs/>
          <w:sz w:val="24"/>
          <w:szCs w:val="24"/>
        </w:rPr>
        <w:t xml:space="preserve">tays in </w:t>
      </w:r>
      <w:r w:rsidR="002150D1" w:rsidRPr="00D81CCA">
        <w:rPr>
          <w:rFonts w:ascii="Times New Roman" w:eastAsiaTheme="minorHAnsi" w:hAnsi="Times New Roman"/>
          <w:bCs/>
          <w:sz w:val="24"/>
          <w:szCs w:val="24"/>
        </w:rPr>
        <w:t>juvenile detention vary</w:t>
      </w:r>
      <w:r w:rsidR="00285B7B" w:rsidRPr="00D81CCA">
        <w:rPr>
          <w:rFonts w:ascii="Times New Roman" w:eastAsiaTheme="minorHAnsi" w:hAnsi="Times New Roman"/>
          <w:bCs/>
          <w:sz w:val="24"/>
          <w:szCs w:val="24"/>
        </w:rPr>
        <w:t xml:space="preserve"> greatly</w:t>
      </w:r>
      <w:r w:rsidR="0099744A">
        <w:rPr>
          <w:rFonts w:ascii="Times New Roman" w:eastAsiaTheme="minorHAnsi" w:hAnsi="Times New Roman"/>
          <w:bCs/>
          <w:sz w:val="24"/>
          <w:szCs w:val="24"/>
        </w:rPr>
        <w:t>.</w:t>
      </w:r>
      <w:r w:rsidR="00285B7B" w:rsidRPr="00D81CCA">
        <w:rPr>
          <w:rFonts w:ascii="Times New Roman" w:eastAsiaTheme="minorHAnsi" w:hAnsi="Times New Roman"/>
          <w:bCs/>
          <w:sz w:val="24"/>
          <w:szCs w:val="24"/>
        </w:rPr>
        <w:t xml:space="preserve"> </w:t>
      </w:r>
      <w:r w:rsidR="0099744A">
        <w:rPr>
          <w:rFonts w:ascii="Times New Roman" w:eastAsiaTheme="minorHAnsi" w:hAnsi="Times New Roman"/>
          <w:bCs/>
          <w:sz w:val="24"/>
          <w:szCs w:val="24"/>
        </w:rPr>
        <w:t xml:space="preserve">Accordingly, </w:t>
      </w:r>
      <w:r w:rsidR="0099744A" w:rsidRPr="00D81CCA">
        <w:rPr>
          <w:rFonts w:ascii="Times New Roman" w:eastAsiaTheme="minorHAnsi" w:hAnsi="Times New Roman"/>
          <w:bCs/>
          <w:sz w:val="24"/>
          <w:szCs w:val="24"/>
        </w:rPr>
        <w:t xml:space="preserve">activities </w:t>
      </w:r>
      <w:r w:rsidR="0071119F">
        <w:rPr>
          <w:rFonts w:ascii="Times New Roman" w:eastAsiaTheme="minorHAnsi" w:hAnsi="Times New Roman"/>
          <w:sz w:val="24"/>
          <w:szCs w:val="24"/>
        </w:rPr>
        <w:t xml:space="preserve">would </w:t>
      </w:r>
      <w:r w:rsidR="0099744A">
        <w:rPr>
          <w:rFonts w:ascii="Times New Roman" w:eastAsiaTheme="minorHAnsi" w:hAnsi="Times New Roman"/>
          <w:sz w:val="24"/>
          <w:szCs w:val="24"/>
        </w:rPr>
        <w:t xml:space="preserve">be </w:t>
      </w:r>
      <w:r w:rsidR="0099744A" w:rsidRPr="00D81CCA">
        <w:rPr>
          <w:rFonts w:ascii="Times New Roman" w:eastAsiaTheme="minorHAnsi" w:hAnsi="Times New Roman"/>
          <w:sz w:val="24"/>
          <w:szCs w:val="24"/>
        </w:rPr>
        <w:t xml:space="preserve">well-structured with interconnected, self-contained modules designed to deliver </w:t>
      </w:r>
      <w:r w:rsidR="0099744A" w:rsidRPr="00D81CCA">
        <w:rPr>
          <w:rFonts w:ascii="Times New Roman" w:eastAsiaTheme="minorHAnsi" w:hAnsi="Times New Roman"/>
          <w:bCs/>
          <w:sz w:val="24"/>
          <w:szCs w:val="24"/>
        </w:rPr>
        <w:t>benefits</w:t>
      </w:r>
      <w:r w:rsidR="0099744A">
        <w:rPr>
          <w:rFonts w:ascii="Times New Roman" w:eastAsiaTheme="minorHAnsi" w:hAnsi="Times New Roman"/>
          <w:bCs/>
          <w:sz w:val="24"/>
          <w:szCs w:val="24"/>
        </w:rPr>
        <w:t xml:space="preserve"> even if </w:t>
      </w:r>
      <w:r w:rsidR="0099744A" w:rsidRPr="00EC64B7">
        <w:rPr>
          <w:rFonts w:ascii="Times New Roman" w:eastAsiaTheme="minorHAnsi" w:hAnsi="Times New Roman"/>
          <w:bCs/>
          <w:sz w:val="24"/>
          <w:szCs w:val="24"/>
        </w:rPr>
        <w:t>youth</w:t>
      </w:r>
      <w:r w:rsidR="0099744A">
        <w:rPr>
          <w:rFonts w:ascii="Times New Roman" w:eastAsiaTheme="minorHAnsi" w:hAnsi="Times New Roman"/>
          <w:bCs/>
          <w:sz w:val="24"/>
          <w:szCs w:val="24"/>
        </w:rPr>
        <w:t xml:space="preserve"> are</w:t>
      </w:r>
      <w:r w:rsidR="0099744A" w:rsidRPr="00EC64B7">
        <w:rPr>
          <w:rFonts w:ascii="Times New Roman" w:eastAsiaTheme="minorHAnsi" w:hAnsi="Times New Roman"/>
          <w:bCs/>
          <w:sz w:val="24"/>
          <w:szCs w:val="24"/>
        </w:rPr>
        <w:t xml:space="preserve"> </w:t>
      </w:r>
      <w:r w:rsidR="0099744A">
        <w:rPr>
          <w:rFonts w:ascii="Times New Roman" w:eastAsiaTheme="minorHAnsi" w:hAnsi="Times New Roman"/>
          <w:bCs/>
          <w:sz w:val="24"/>
          <w:szCs w:val="24"/>
        </w:rPr>
        <w:t xml:space="preserve">only able to </w:t>
      </w:r>
      <w:r w:rsidR="0099744A" w:rsidRPr="00EC64B7">
        <w:rPr>
          <w:rFonts w:ascii="Times New Roman" w:eastAsiaTheme="minorHAnsi" w:hAnsi="Times New Roman"/>
          <w:bCs/>
          <w:sz w:val="24"/>
          <w:szCs w:val="24"/>
        </w:rPr>
        <w:t xml:space="preserve">participate for a </w:t>
      </w:r>
      <w:r w:rsidR="0099744A">
        <w:rPr>
          <w:rFonts w:ascii="Times New Roman" w:eastAsiaTheme="minorHAnsi" w:hAnsi="Times New Roman"/>
          <w:bCs/>
          <w:sz w:val="24"/>
          <w:szCs w:val="24"/>
        </w:rPr>
        <w:t xml:space="preserve">limited </w:t>
      </w:r>
      <w:r w:rsidR="0099744A" w:rsidRPr="00EC64B7">
        <w:rPr>
          <w:rFonts w:ascii="Times New Roman" w:eastAsiaTheme="minorHAnsi" w:hAnsi="Times New Roman"/>
          <w:bCs/>
          <w:sz w:val="24"/>
          <w:szCs w:val="24"/>
        </w:rPr>
        <w:t>time.</w:t>
      </w:r>
      <w:r w:rsidR="0099744A" w:rsidRPr="0099744A">
        <w:rPr>
          <w:rFonts w:ascii="Times New Roman" w:eastAsiaTheme="minorHAnsi" w:hAnsi="Times New Roman"/>
          <w:bCs/>
        </w:rPr>
        <w:t xml:space="preserve"> </w:t>
      </w:r>
    </w:p>
    <w:p w14:paraId="5093ED1A" w14:textId="77777777" w:rsidR="00BD5CF4" w:rsidRPr="0099744A" w:rsidRDefault="00BD5CF4" w:rsidP="0028455D">
      <w:pPr>
        <w:pStyle w:val="ListParagraph"/>
        <w:autoSpaceDE w:val="0"/>
        <w:autoSpaceDN w:val="0"/>
        <w:adjustRightInd w:val="0"/>
        <w:spacing w:after="0" w:line="240" w:lineRule="auto"/>
        <w:ind w:left="360"/>
        <w:jc w:val="both"/>
        <w:rPr>
          <w:rFonts w:ascii="Times New Roman" w:eastAsiaTheme="minorHAnsi" w:hAnsi="Times New Roman"/>
          <w:bCs/>
          <w:sz w:val="24"/>
          <w:szCs w:val="24"/>
        </w:rPr>
      </w:pPr>
    </w:p>
    <w:p w14:paraId="55FBE685" w14:textId="77777777" w:rsidR="00046179" w:rsidRPr="00B2091D" w:rsidRDefault="00D64DE7" w:rsidP="0028455D">
      <w:pPr>
        <w:pStyle w:val="ListParagraph"/>
        <w:numPr>
          <w:ilvl w:val="0"/>
          <w:numId w:val="22"/>
        </w:numPr>
        <w:autoSpaceDE w:val="0"/>
        <w:autoSpaceDN w:val="0"/>
        <w:adjustRightInd w:val="0"/>
        <w:spacing w:after="0" w:line="240" w:lineRule="auto"/>
        <w:ind w:left="360"/>
        <w:jc w:val="both"/>
        <w:rPr>
          <w:rFonts w:ascii="Times New Roman" w:hAnsi="Times New Roman"/>
          <w:color w:val="000000"/>
          <w:sz w:val="24"/>
          <w:szCs w:val="24"/>
        </w:rPr>
      </w:pPr>
      <w:r>
        <w:rPr>
          <w:rFonts w:ascii="Times New Roman" w:eastAsiaTheme="minorHAnsi" w:hAnsi="Times New Roman"/>
          <w:bCs/>
          <w:sz w:val="24"/>
          <w:szCs w:val="24"/>
          <w:u w:val="single"/>
        </w:rPr>
        <w:t>S</w:t>
      </w:r>
      <w:r w:rsidRPr="00D839C2">
        <w:rPr>
          <w:rFonts w:ascii="Times New Roman" w:eastAsiaTheme="minorHAnsi" w:hAnsi="Times New Roman"/>
          <w:bCs/>
          <w:sz w:val="24"/>
          <w:szCs w:val="24"/>
          <w:u w:val="single"/>
        </w:rPr>
        <w:t>ocial and emotional growth</w:t>
      </w:r>
      <w:r>
        <w:rPr>
          <w:rFonts w:ascii="Times New Roman" w:eastAsiaTheme="minorHAnsi" w:hAnsi="Times New Roman"/>
          <w:bCs/>
          <w:sz w:val="24"/>
          <w:szCs w:val="24"/>
          <w:u w:val="single"/>
        </w:rPr>
        <w:t xml:space="preserve"> a central focus</w:t>
      </w:r>
      <w:r w:rsidR="00E70B4F" w:rsidRPr="00D839C2">
        <w:rPr>
          <w:rFonts w:ascii="Times New Roman" w:eastAsiaTheme="minorHAnsi" w:hAnsi="Times New Roman"/>
          <w:i/>
          <w:sz w:val="24"/>
          <w:szCs w:val="24"/>
        </w:rPr>
        <w:t>.</w:t>
      </w:r>
      <w:r w:rsidR="00580ED3" w:rsidRPr="00D839C2">
        <w:rPr>
          <w:rFonts w:ascii="Times New Roman" w:eastAsiaTheme="minorHAnsi" w:hAnsi="Times New Roman"/>
          <w:sz w:val="24"/>
          <w:szCs w:val="24"/>
        </w:rPr>
        <w:t xml:space="preserve"> </w:t>
      </w:r>
      <w:r w:rsidR="00E22C43" w:rsidRPr="00D839C2">
        <w:rPr>
          <w:rFonts w:ascii="Times New Roman" w:eastAsiaTheme="minorHAnsi" w:hAnsi="Times New Roman"/>
          <w:sz w:val="24"/>
          <w:szCs w:val="24"/>
        </w:rPr>
        <w:t xml:space="preserve">The program </w:t>
      </w:r>
      <w:r w:rsidR="0071119F">
        <w:rPr>
          <w:rFonts w:ascii="Times New Roman" w:eastAsiaTheme="minorHAnsi" w:hAnsi="Times New Roman"/>
          <w:sz w:val="24"/>
          <w:szCs w:val="24"/>
        </w:rPr>
        <w:t>would</w:t>
      </w:r>
      <w:r w:rsidR="00046179" w:rsidRPr="00D839C2">
        <w:rPr>
          <w:rFonts w:ascii="Times New Roman" w:eastAsiaTheme="minorHAnsi" w:hAnsi="Times New Roman"/>
          <w:sz w:val="24"/>
          <w:szCs w:val="24"/>
        </w:rPr>
        <w:t xml:space="preserve"> be </w:t>
      </w:r>
      <w:r w:rsidR="00CD32A9" w:rsidRPr="00D839C2">
        <w:rPr>
          <w:rFonts w:ascii="Times New Roman" w:eastAsiaTheme="minorHAnsi" w:hAnsi="Times New Roman"/>
          <w:sz w:val="24"/>
          <w:szCs w:val="24"/>
        </w:rPr>
        <w:t xml:space="preserve">explicitly designed to </w:t>
      </w:r>
      <w:r w:rsidR="00B328D2">
        <w:rPr>
          <w:rFonts w:ascii="Times New Roman" w:eastAsiaTheme="minorHAnsi" w:hAnsi="Times New Roman"/>
          <w:sz w:val="24"/>
          <w:szCs w:val="24"/>
        </w:rPr>
        <w:t>improve social and emotional well-being,</w:t>
      </w:r>
      <w:r w:rsidR="00B328D2" w:rsidRPr="00D839C2">
        <w:rPr>
          <w:rFonts w:ascii="Times New Roman" w:eastAsiaTheme="minorHAnsi" w:hAnsi="Times New Roman"/>
          <w:sz w:val="24"/>
          <w:szCs w:val="24"/>
        </w:rPr>
        <w:t xml:space="preserve"> </w:t>
      </w:r>
      <w:r w:rsidR="00CD32A9" w:rsidRPr="00D839C2">
        <w:rPr>
          <w:rFonts w:ascii="Times New Roman" w:eastAsiaTheme="minorHAnsi" w:hAnsi="Times New Roman"/>
          <w:sz w:val="24"/>
          <w:szCs w:val="24"/>
        </w:rPr>
        <w:t>help</w:t>
      </w:r>
      <w:r w:rsidR="00B328D2">
        <w:rPr>
          <w:rFonts w:ascii="Times New Roman" w:eastAsiaTheme="minorHAnsi" w:hAnsi="Times New Roman"/>
          <w:sz w:val="24"/>
          <w:szCs w:val="24"/>
        </w:rPr>
        <w:t>ing</w:t>
      </w:r>
      <w:r w:rsidR="00CD32A9" w:rsidRPr="00D839C2">
        <w:rPr>
          <w:rFonts w:ascii="Times New Roman" w:eastAsiaTheme="minorHAnsi" w:hAnsi="Times New Roman"/>
          <w:sz w:val="24"/>
          <w:szCs w:val="24"/>
        </w:rPr>
        <w:t xml:space="preserve"> youth see </w:t>
      </w:r>
      <w:r w:rsidR="0099744A">
        <w:rPr>
          <w:rFonts w:ascii="Times New Roman" w:eastAsiaTheme="minorHAnsi" w:hAnsi="Times New Roman"/>
          <w:sz w:val="24"/>
          <w:szCs w:val="24"/>
        </w:rPr>
        <w:t xml:space="preserve">a </w:t>
      </w:r>
      <w:r w:rsidR="0099744A" w:rsidRPr="00D839C2">
        <w:rPr>
          <w:rFonts w:ascii="Times New Roman" w:eastAsiaTheme="minorHAnsi" w:hAnsi="Times New Roman"/>
          <w:sz w:val="24"/>
          <w:szCs w:val="24"/>
        </w:rPr>
        <w:t xml:space="preserve">brighter future </w:t>
      </w:r>
      <w:r w:rsidR="00CD32A9" w:rsidRPr="00D839C2">
        <w:rPr>
          <w:rFonts w:ascii="Times New Roman" w:eastAsiaTheme="minorHAnsi" w:hAnsi="Times New Roman"/>
          <w:sz w:val="24"/>
          <w:szCs w:val="24"/>
        </w:rPr>
        <w:t>be</w:t>
      </w:r>
      <w:r w:rsidR="00B328D2">
        <w:rPr>
          <w:rFonts w:ascii="Times New Roman" w:eastAsiaTheme="minorHAnsi" w:hAnsi="Times New Roman"/>
          <w:sz w:val="24"/>
          <w:szCs w:val="24"/>
        </w:rPr>
        <w:t>yond their present situation</w:t>
      </w:r>
      <w:r w:rsidR="00E22C43" w:rsidRPr="00D839C2">
        <w:rPr>
          <w:rFonts w:ascii="Times New Roman" w:eastAsiaTheme="minorHAnsi" w:hAnsi="Times New Roman"/>
          <w:sz w:val="24"/>
          <w:szCs w:val="24"/>
        </w:rPr>
        <w:t xml:space="preserve">. </w:t>
      </w:r>
    </w:p>
    <w:p w14:paraId="3BC7619F" w14:textId="77777777" w:rsidR="00046179" w:rsidRPr="00D839C2" w:rsidRDefault="00046179" w:rsidP="0028455D">
      <w:pPr>
        <w:autoSpaceDE w:val="0"/>
        <w:autoSpaceDN w:val="0"/>
        <w:adjustRightInd w:val="0"/>
        <w:spacing w:after="0" w:line="240" w:lineRule="auto"/>
        <w:jc w:val="both"/>
        <w:rPr>
          <w:rFonts w:ascii="Times New Roman" w:eastAsiaTheme="minorHAnsi" w:hAnsi="Times New Roman"/>
          <w:sz w:val="24"/>
          <w:szCs w:val="24"/>
          <w:u w:val="single"/>
        </w:rPr>
      </w:pPr>
    </w:p>
    <w:p w14:paraId="6AF8DA6A" w14:textId="77777777" w:rsidR="000F0BA5" w:rsidRDefault="002F6269" w:rsidP="000F0BA5">
      <w:pPr>
        <w:pStyle w:val="ListParagraph"/>
        <w:numPr>
          <w:ilvl w:val="0"/>
          <w:numId w:val="22"/>
        </w:numPr>
        <w:autoSpaceDE w:val="0"/>
        <w:autoSpaceDN w:val="0"/>
        <w:adjustRightInd w:val="0"/>
        <w:spacing w:after="0" w:line="240" w:lineRule="auto"/>
        <w:ind w:left="360"/>
        <w:jc w:val="both"/>
        <w:rPr>
          <w:rFonts w:ascii="Times New Roman" w:hAnsi="Times New Roman"/>
          <w:color w:val="000000"/>
          <w:sz w:val="24"/>
          <w:szCs w:val="24"/>
        </w:rPr>
      </w:pPr>
      <w:r w:rsidRPr="00D81CCA">
        <w:rPr>
          <w:rFonts w:ascii="Times New Roman" w:eastAsiaTheme="minorHAnsi" w:hAnsi="Times New Roman"/>
          <w:sz w:val="24"/>
          <w:szCs w:val="24"/>
          <w:u w:val="single"/>
        </w:rPr>
        <w:t>E</w:t>
      </w:r>
      <w:r w:rsidR="007B6AB1" w:rsidRPr="00D81CCA">
        <w:rPr>
          <w:rFonts w:ascii="Times New Roman" w:eastAsiaTheme="minorHAnsi" w:hAnsi="Times New Roman"/>
          <w:sz w:val="24"/>
          <w:szCs w:val="24"/>
          <w:u w:val="single"/>
        </w:rPr>
        <w:t xml:space="preserve">xposure to </w:t>
      </w:r>
      <w:r w:rsidR="00D64DE7">
        <w:rPr>
          <w:rFonts w:ascii="Times New Roman" w:eastAsiaTheme="minorHAnsi" w:hAnsi="Times New Roman"/>
          <w:sz w:val="24"/>
          <w:szCs w:val="24"/>
          <w:u w:val="single"/>
        </w:rPr>
        <w:t>employment</w:t>
      </w:r>
      <w:r w:rsidR="00B43CA9" w:rsidRPr="00C5484B">
        <w:rPr>
          <w:rFonts w:ascii="Times New Roman" w:eastAsiaTheme="minorHAnsi" w:hAnsi="Times New Roman"/>
          <w:sz w:val="24"/>
          <w:szCs w:val="24"/>
          <w:u w:val="single"/>
        </w:rPr>
        <w:t>/career</w:t>
      </w:r>
      <w:r w:rsidR="00D64DE7" w:rsidRPr="00C5484B">
        <w:rPr>
          <w:rFonts w:ascii="Times New Roman" w:eastAsiaTheme="minorHAnsi" w:hAnsi="Times New Roman"/>
          <w:sz w:val="24"/>
          <w:szCs w:val="24"/>
          <w:u w:val="single"/>
        </w:rPr>
        <w:t xml:space="preserve"> </w:t>
      </w:r>
      <w:r w:rsidR="007B6AB1" w:rsidRPr="00C5484B">
        <w:rPr>
          <w:rFonts w:ascii="Times New Roman" w:eastAsiaTheme="minorHAnsi" w:hAnsi="Times New Roman"/>
          <w:sz w:val="24"/>
          <w:szCs w:val="24"/>
          <w:u w:val="single"/>
        </w:rPr>
        <w:t>options</w:t>
      </w:r>
      <w:r w:rsidR="007B6AB1" w:rsidRPr="00D64DE7">
        <w:rPr>
          <w:rFonts w:ascii="Times New Roman" w:eastAsiaTheme="minorHAnsi" w:hAnsi="Times New Roman"/>
          <w:sz w:val="24"/>
          <w:szCs w:val="24"/>
        </w:rPr>
        <w:t>.</w:t>
      </w:r>
      <w:r w:rsidR="000D01D3" w:rsidRPr="00D64DE7">
        <w:rPr>
          <w:rFonts w:ascii="Times New Roman" w:eastAsiaTheme="minorHAnsi" w:hAnsi="Times New Roman"/>
          <w:sz w:val="24"/>
          <w:szCs w:val="24"/>
        </w:rPr>
        <w:t xml:space="preserve"> </w:t>
      </w:r>
      <w:r w:rsidR="00F108F0" w:rsidRPr="00D81CCA">
        <w:rPr>
          <w:rFonts w:ascii="Times New Roman" w:eastAsiaTheme="minorHAnsi" w:hAnsi="Times New Roman"/>
          <w:sz w:val="24"/>
          <w:szCs w:val="24"/>
        </w:rPr>
        <w:t xml:space="preserve">The program </w:t>
      </w:r>
      <w:r w:rsidR="000B041F">
        <w:rPr>
          <w:rFonts w:ascii="Times New Roman" w:eastAsiaTheme="minorHAnsi" w:hAnsi="Times New Roman"/>
          <w:sz w:val="24"/>
          <w:szCs w:val="24"/>
        </w:rPr>
        <w:t>would</w:t>
      </w:r>
      <w:r w:rsidR="000B041F" w:rsidRPr="00D81CCA">
        <w:rPr>
          <w:rFonts w:ascii="Times New Roman" w:eastAsiaTheme="minorHAnsi" w:hAnsi="Times New Roman"/>
          <w:sz w:val="24"/>
          <w:szCs w:val="24"/>
        </w:rPr>
        <w:t xml:space="preserve"> </w:t>
      </w:r>
      <w:r w:rsidR="00D81CCA" w:rsidRPr="00D81CCA">
        <w:rPr>
          <w:rFonts w:ascii="Times New Roman" w:eastAsiaTheme="minorHAnsi" w:hAnsi="Times New Roman"/>
          <w:sz w:val="24"/>
          <w:szCs w:val="24"/>
        </w:rPr>
        <w:t xml:space="preserve">reflect interests and strengths of the </w:t>
      </w:r>
      <w:r w:rsidR="000D01D3" w:rsidRPr="00D81CCA">
        <w:rPr>
          <w:rFonts w:ascii="Times New Roman" w:eastAsiaTheme="minorHAnsi" w:hAnsi="Times New Roman"/>
          <w:sz w:val="24"/>
          <w:szCs w:val="24"/>
        </w:rPr>
        <w:t>participants,</w:t>
      </w:r>
      <w:r w:rsidR="00F108F0" w:rsidRPr="00D81CCA">
        <w:rPr>
          <w:rFonts w:ascii="Times New Roman" w:eastAsiaTheme="minorHAnsi" w:hAnsi="Times New Roman"/>
          <w:sz w:val="24"/>
          <w:szCs w:val="24"/>
        </w:rPr>
        <w:t xml:space="preserve"> </w:t>
      </w:r>
      <w:r w:rsidR="000D01D3" w:rsidRPr="00D81CCA">
        <w:rPr>
          <w:rFonts w:ascii="Times New Roman" w:eastAsiaTheme="minorHAnsi" w:hAnsi="Times New Roman"/>
          <w:sz w:val="24"/>
          <w:szCs w:val="24"/>
        </w:rPr>
        <w:t xml:space="preserve">offering </w:t>
      </w:r>
      <w:r w:rsidR="000D01D3" w:rsidRPr="00D81CCA">
        <w:rPr>
          <w:rFonts w:ascii="Times New Roman" w:hAnsi="Times New Roman"/>
          <w:color w:val="000000"/>
          <w:sz w:val="24"/>
          <w:szCs w:val="24"/>
        </w:rPr>
        <w:t xml:space="preserve">activities </w:t>
      </w:r>
      <w:r w:rsidR="00E96609">
        <w:rPr>
          <w:rFonts w:ascii="Times New Roman" w:hAnsi="Times New Roman"/>
          <w:color w:val="000000"/>
          <w:sz w:val="24"/>
          <w:szCs w:val="24"/>
        </w:rPr>
        <w:t xml:space="preserve">that encourage a focus on the future, and, in particular, on career pathways and </w:t>
      </w:r>
      <w:r w:rsidR="00E96609" w:rsidRPr="00D81CCA">
        <w:rPr>
          <w:rFonts w:ascii="Times New Roman" w:hAnsi="Times New Roman"/>
          <w:color w:val="000000"/>
          <w:sz w:val="24"/>
          <w:szCs w:val="24"/>
        </w:rPr>
        <w:t xml:space="preserve">employment options. </w:t>
      </w:r>
    </w:p>
    <w:p w14:paraId="67E0038D" w14:textId="77777777" w:rsidR="000F0BA5" w:rsidRDefault="000F0BA5" w:rsidP="000F0BA5">
      <w:pPr>
        <w:pStyle w:val="ListParagraph"/>
        <w:autoSpaceDE w:val="0"/>
        <w:autoSpaceDN w:val="0"/>
        <w:adjustRightInd w:val="0"/>
        <w:spacing w:after="0" w:line="240" w:lineRule="auto"/>
        <w:ind w:left="360"/>
        <w:jc w:val="both"/>
        <w:rPr>
          <w:rFonts w:ascii="Times New Roman" w:hAnsi="Times New Roman"/>
          <w:color w:val="000000"/>
          <w:sz w:val="24"/>
          <w:szCs w:val="24"/>
        </w:rPr>
      </w:pPr>
    </w:p>
    <w:p w14:paraId="17F5198F" w14:textId="211876B8" w:rsidR="00E96609" w:rsidRPr="000F0BA5" w:rsidRDefault="00F108F0" w:rsidP="000F0BA5">
      <w:pPr>
        <w:pStyle w:val="ListParagraph"/>
        <w:numPr>
          <w:ilvl w:val="0"/>
          <w:numId w:val="22"/>
        </w:numPr>
        <w:autoSpaceDE w:val="0"/>
        <w:autoSpaceDN w:val="0"/>
        <w:adjustRightInd w:val="0"/>
        <w:spacing w:after="0" w:line="240" w:lineRule="auto"/>
        <w:ind w:left="360"/>
        <w:jc w:val="both"/>
        <w:rPr>
          <w:rFonts w:ascii="Times New Roman" w:hAnsi="Times New Roman"/>
          <w:color w:val="000000"/>
          <w:sz w:val="24"/>
          <w:szCs w:val="24"/>
        </w:rPr>
      </w:pPr>
      <w:r w:rsidRPr="000F0BA5">
        <w:rPr>
          <w:rFonts w:ascii="Times New Roman" w:eastAsiaTheme="minorHAnsi" w:hAnsi="Times New Roman"/>
          <w:sz w:val="24"/>
          <w:szCs w:val="24"/>
          <w:u w:val="single"/>
        </w:rPr>
        <w:t>Multiple activit</w:t>
      </w:r>
      <w:r w:rsidR="009846C4" w:rsidRPr="000F0BA5">
        <w:rPr>
          <w:rFonts w:ascii="Times New Roman" w:eastAsiaTheme="minorHAnsi" w:hAnsi="Times New Roman"/>
          <w:sz w:val="24"/>
          <w:szCs w:val="24"/>
          <w:u w:val="single"/>
        </w:rPr>
        <w:t>y options</w:t>
      </w:r>
      <w:r w:rsidR="009846C4" w:rsidRPr="000F0BA5">
        <w:rPr>
          <w:rFonts w:ascii="Times New Roman" w:eastAsiaTheme="minorHAnsi" w:hAnsi="Times New Roman"/>
          <w:sz w:val="24"/>
          <w:szCs w:val="24"/>
        </w:rPr>
        <w:t>.</w:t>
      </w:r>
      <w:r w:rsidRPr="000F0BA5">
        <w:rPr>
          <w:rFonts w:ascii="Times New Roman" w:eastAsiaTheme="minorHAnsi" w:hAnsi="Times New Roman"/>
          <w:sz w:val="24"/>
          <w:szCs w:val="24"/>
        </w:rPr>
        <w:t xml:space="preserve"> </w:t>
      </w:r>
      <w:r w:rsidR="00E96609" w:rsidRPr="000F0BA5">
        <w:rPr>
          <w:rFonts w:ascii="Times New Roman" w:eastAsiaTheme="minorHAnsi" w:hAnsi="Times New Roman"/>
          <w:sz w:val="24"/>
          <w:szCs w:val="24"/>
        </w:rPr>
        <w:t xml:space="preserve">The selection, structure and organization of activities </w:t>
      </w:r>
      <w:r w:rsidR="000B041F">
        <w:rPr>
          <w:rFonts w:ascii="Times New Roman" w:eastAsiaTheme="minorHAnsi" w:hAnsi="Times New Roman"/>
          <w:sz w:val="24"/>
          <w:szCs w:val="24"/>
        </w:rPr>
        <w:t>would</w:t>
      </w:r>
      <w:r w:rsidR="000B041F" w:rsidRPr="000F0BA5">
        <w:rPr>
          <w:rFonts w:ascii="Times New Roman" w:eastAsiaTheme="minorHAnsi" w:hAnsi="Times New Roman"/>
          <w:sz w:val="24"/>
          <w:szCs w:val="24"/>
        </w:rPr>
        <w:t xml:space="preserve"> </w:t>
      </w:r>
      <w:r w:rsidR="00E96609" w:rsidRPr="000F0BA5">
        <w:rPr>
          <w:rFonts w:ascii="Times New Roman" w:eastAsiaTheme="minorHAnsi" w:hAnsi="Times New Roman"/>
          <w:sz w:val="24"/>
          <w:szCs w:val="24"/>
        </w:rPr>
        <w:t>be flexible and offer a range of options to take account of the diverse interests of participants and ensure that all youth can benefit from participation, whatever their background and aspirations</w:t>
      </w:r>
      <w:r w:rsidR="00FC57C4">
        <w:rPr>
          <w:rFonts w:ascii="Times New Roman" w:eastAsiaTheme="minorHAnsi" w:hAnsi="Times New Roman"/>
          <w:sz w:val="24"/>
          <w:szCs w:val="24"/>
        </w:rPr>
        <w:t>.</w:t>
      </w:r>
      <w:r w:rsidR="00E96609" w:rsidRPr="000F0BA5">
        <w:rPr>
          <w:rFonts w:ascii="Times New Roman" w:eastAsiaTheme="minorHAnsi" w:hAnsi="Times New Roman"/>
          <w:sz w:val="24"/>
          <w:szCs w:val="24"/>
        </w:rPr>
        <w:t xml:space="preserve"> </w:t>
      </w:r>
    </w:p>
    <w:p w14:paraId="30E2348E" w14:textId="77777777" w:rsidR="009A66F9" w:rsidRDefault="009A66F9" w:rsidP="0028455D">
      <w:pPr>
        <w:autoSpaceDE w:val="0"/>
        <w:autoSpaceDN w:val="0"/>
        <w:adjustRightInd w:val="0"/>
        <w:spacing w:after="0" w:line="240" w:lineRule="auto"/>
        <w:jc w:val="both"/>
        <w:rPr>
          <w:rFonts w:ascii="Times New Roman" w:eastAsiaTheme="minorHAnsi" w:hAnsi="Times New Roman"/>
          <w:bCs/>
          <w:color w:val="000000"/>
          <w:sz w:val="24"/>
          <w:szCs w:val="24"/>
          <w:u w:val="single"/>
        </w:rPr>
      </w:pPr>
    </w:p>
    <w:p w14:paraId="7106E880" w14:textId="77777777" w:rsidR="00D64DE7" w:rsidRDefault="00D64DE7" w:rsidP="0028455D">
      <w:pPr>
        <w:pStyle w:val="ListParagraph"/>
        <w:numPr>
          <w:ilvl w:val="0"/>
          <w:numId w:val="22"/>
        </w:numPr>
        <w:autoSpaceDE w:val="0"/>
        <w:autoSpaceDN w:val="0"/>
        <w:adjustRightInd w:val="0"/>
        <w:spacing w:after="0" w:line="240" w:lineRule="auto"/>
        <w:ind w:left="360"/>
        <w:jc w:val="both"/>
        <w:rPr>
          <w:rFonts w:ascii="Times New Roman" w:eastAsiaTheme="minorHAnsi" w:hAnsi="Times New Roman"/>
          <w:sz w:val="24"/>
          <w:szCs w:val="24"/>
        </w:rPr>
      </w:pPr>
      <w:r w:rsidRPr="00D839C2">
        <w:rPr>
          <w:rFonts w:ascii="Times New Roman" w:eastAsiaTheme="minorHAnsi" w:hAnsi="Times New Roman"/>
          <w:bCs/>
          <w:sz w:val="24"/>
          <w:szCs w:val="24"/>
          <w:u w:val="single"/>
        </w:rPr>
        <w:t xml:space="preserve">Culturally competent </w:t>
      </w:r>
      <w:r>
        <w:rPr>
          <w:rFonts w:ascii="Times New Roman" w:eastAsiaTheme="minorHAnsi" w:hAnsi="Times New Roman"/>
          <w:bCs/>
          <w:sz w:val="24"/>
          <w:szCs w:val="24"/>
          <w:u w:val="single"/>
        </w:rPr>
        <w:t>expert</w:t>
      </w:r>
      <w:r w:rsidRPr="00D839C2">
        <w:rPr>
          <w:rFonts w:ascii="Times New Roman" w:eastAsiaTheme="minorHAnsi" w:hAnsi="Times New Roman"/>
          <w:bCs/>
          <w:sz w:val="24"/>
          <w:szCs w:val="24"/>
          <w:u w:val="single"/>
        </w:rPr>
        <w:t xml:space="preserve"> staff</w:t>
      </w:r>
      <w:r w:rsidRPr="00D839C2">
        <w:rPr>
          <w:rFonts w:ascii="Times New Roman" w:eastAsiaTheme="minorHAnsi" w:hAnsi="Times New Roman"/>
          <w:i/>
          <w:sz w:val="24"/>
          <w:szCs w:val="24"/>
        </w:rPr>
        <w:t>.</w:t>
      </w:r>
      <w:r w:rsidRPr="00D839C2">
        <w:rPr>
          <w:rFonts w:ascii="Times New Roman" w:eastAsiaTheme="minorHAnsi" w:hAnsi="Times New Roman"/>
          <w:sz w:val="24"/>
          <w:szCs w:val="24"/>
        </w:rPr>
        <w:t xml:space="preserve"> All activities </w:t>
      </w:r>
      <w:r w:rsidR="000B041F">
        <w:rPr>
          <w:rFonts w:ascii="Times New Roman" w:eastAsiaTheme="minorHAnsi" w:hAnsi="Times New Roman"/>
          <w:sz w:val="24"/>
          <w:szCs w:val="24"/>
        </w:rPr>
        <w:t>would</w:t>
      </w:r>
      <w:r w:rsidR="000B041F" w:rsidRPr="00D839C2">
        <w:rPr>
          <w:rFonts w:ascii="Times New Roman" w:eastAsiaTheme="minorHAnsi" w:hAnsi="Times New Roman"/>
          <w:sz w:val="24"/>
          <w:szCs w:val="24"/>
        </w:rPr>
        <w:t xml:space="preserve"> </w:t>
      </w:r>
      <w:r w:rsidRPr="00D839C2">
        <w:rPr>
          <w:rFonts w:ascii="Times New Roman" w:eastAsiaTheme="minorHAnsi" w:hAnsi="Times New Roman"/>
          <w:sz w:val="24"/>
          <w:szCs w:val="24"/>
        </w:rPr>
        <w:t xml:space="preserve">be delivered by culturally competent staff with the necessary expertise and empathy to work successfully with justice-involved youth. </w:t>
      </w:r>
    </w:p>
    <w:p w14:paraId="31126A31" w14:textId="77777777" w:rsidR="00D64DE7" w:rsidRDefault="00D64DE7" w:rsidP="0028455D">
      <w:pPr>
        <w:pStyle w:val="ListParagraph"/>
        <w:autoSpaceDE w:val="0"/>
        <w:autoSpaceDN w:val="0"/>
        <w:adjustRightInd w:val="0"/>
        <w:spacing w:after="0" w:line="240" w:lineRule="auto"/>
        <w:ind w:left="360"/>
        <w:jc w:val="both"/>
        <w:rPr>
          <w:rFonts w:ascii="Times New Roman" w:eastAsiaTheme="minorHAnsi" w:hAnsi="Times New Roman"/>
          <w:sz w:val="24"/>
          <w:szCs w:val="24"/>
        </w:rPr>
      </w:pPr>
    </w:p>
    <w:p w14:paraId="2A809EA9" w14:textId="77777777" w:rsidR="009A66F9" w:rsidRPr="00D81CCA" w:rsidRDefault="00D64DE7" w:rsidP="0028455D">
      <w:pPr>
        <w:pStyle w:val="ListParagraph"/>
        <w:numPr>
          <w:ilvl w:val="0"/>
          <w:numId w:val="22"/>
        </w:numPr>
        <w:autoSpaceDE w:val="0"/>
        <w:autoSpaceDN w:val="0"/>
        <w:adjustRightInd w:val="0"/>
        <w:spacing w:after="0" w:line="240" w:lineRule="auto"/>
        <w:ind w:left="360"/>
        <w:jc w:val="both"/>
        <w:rPr>
          <w:rFonts w:ascii="Times New Roman" w:eastAsiaTheme="minorHAnsi" w:hAnsi="Times New Roman"/>
          <w:sz w:val="24"/>
          <w:szCs w:val="24"/>
        </w:rPr>
      </w:pPr>
      <w:r>
        <w:rPr>
          <w:rFonts w:ascii="Times New Roman" w:eastAsiaTheme="minorHAnsi" w:hAnsi="Times New Roman"/>
          <w:bCs/>
          <w:color w:val="000000"/>
          <w:sz w:val="24"/>
          <w:szCs w:val="24"/>
          <w:u w:val="single"/>
        </w:rPr>
        <w:t>Subcontractors/specialist c</w:t>
      </w:r>
      <w:r w:rsidR="009A66F9" w:rsidRPr="00D81CCA">
        <w:rPr>
          <w:rFonts w:ascii="Times New Roman" w:eastAsiaTheme="minorHAnsi" w:hAnsi="Times New Roman"/>
          <w:bCs/>
          <w:color w:val="000000"/>
          <w:sz w:val="24"/>
          <w:szCs w:val="24"/>
          <w:u w:val="single"/>
        </w:rPr>
        <w:t>onsultants</w:t>
      </w:r>
      <w:r w:rsidR="009A66F9" w:rsidRPr="00D81CCA">
        <w:rPr>
          <w:rFonts w:ascii="Times New Roman" w:eastAsiaTheme="minorHAnsi" w:hAnsi="Times New Roman"/>
          <w:bCs/>
          <w:color w:val="000000"/>
          <w:sz w:val="24"/>
          <w:szCs w:val="24"/>
        </w:rPr>
        <w:t>.</w:t>
      </w:r>
      <w:r w:rsidR="00D81CCA" w:rsidRPr="00D81CCA">
        <w:rPr>
          <w:rFonts w:ascii="Times New Roman" w:eastAsiaTheme="minorHAnsi" w:hAnsi="Times New Roman"/>
          <w:bCs/>
          <w:color w:val="000000"/>
          <w:sz w:val="24"/>
          <w:szCs w:val="24"/>
        </w:rPr>
        <w:t xml:space="preserve"> </w:t>
      </w:r>
      <w:r w:rsidR="009A66F9" w:rsidRPr="00D81CCA">
        <w:rPr>
          <w:rFonts w:ascii="Times New Roman" w:eastAsiaTheme="minorHAnsi" w:hAnsi="Times New Roman"/>
          <w:sz w:val="24"/>
          <w:szCs w:val="24"/>
        </w:rPr>
        <w:t xml:space="preserve">To ensure high quality, specialized programming beyond the capacity of a non-specialist organization, the contractor </w:t>
      </w:r>
      <w:r w:rsidR="000B041F">
        <w:rPr>
          <w:rFonts w:ascii="Times New Roman" w:eastAsiaTheme="minorHAnsi" w:hAnsi="Times New Roman"/>
          <w:sz w:val="24"/>
          <w:szCs w:val="24"/>
        </w:rPr>
        <w:t>would</w:t>
      </w:r>
      <w:r w:rsidR="000B041F" w:rsidRPr="00D81CCA">
        <w:rPr>
          <w:rFonts w:ascii="Times New Roman" w:eastAsiaTheme="minorHAnsi" w:hAnsi="Times New Roman"/>
          <w:sz w:val="24"/>
          <w:szCs w:val="24"/>
        </w:rPr>
        <w:t xml:space="preserve"> </w:t>
      </w:r>
      <w:r w:rsidR="009A66F9" w:rsidRPr="00D81CCA">
        <w:rPr>
          <w:rFonts w:ascii="Times New Roman" w:eastAsiaTheme="minorHAnsi" w:hAnsi="Times New Roman"/>
          <w:sz w:val="24"/>
          <w:szCs w:val="24"/>
        </w:rPr>
        <w:t xml:space="preserve">allocate between 35 and 50 percent of the budget to hire </w:t>
      </w:r>
      <w:r w:rsidR="008F0CF1">
        <w:rPr>
          <w:rFonts w:ascii="Times New Roman" w:eastAsiaTheme="minorHAnsi" w:hAnsi="Times New Roman"/>
          <w:sz w:val="24"/>
          <w:szCs w:val="24"/>
        </w:rPr>
        <w:t>specialist</w:t>
      </w:r>
      <w:r w:rsidR="009A66F9" w:rsidRPr="00D81CCA">
        <w:rPr>
          <w:rFonts w:ascii="Times New Roman" w:eastAsiaTheme="minorHAnsi" w:hAnsi="Times New Roman"/>
          <w:sz w:val="24"/>
          <w:szCs w:val="24"/>
        </w:rPr>
        <w:t xml:space="preserve"> subcontractors </w:t>
      </w:r>
      <w:r w:rsidR="006A3A61">
        <w:rPr>
          <w:rFonts w:ascii="Times New Roman" w:eastAsiaTheme="minorHAnsi" w:hAnsi="Times New Roman"/>
          <w:sz w:val="24"/>
          <w:szCs w:val="24"/>
        </w:rPr>
        <w:t>and/</w:t>
      </w:r>
      <w:r w:rsidR="009A66F9" w:rsidRPr="00D81CCA">
        <w:rPr>
          <w:rFonts w:ascii="Times New Roman" w:eastAsiaTheme="minorHAnsi" w:hAnsi="Times New Roman"/>
          <w:sz w:val="24"/>
          <w:szCs w:val="24"/>
        </w:rPr>
        <w:t xml:space="preserve">or consultants. </w:t>
      </w:r>
    </w:p>
    <w:p w14:paraId="23539077" w14:textId="77777777" w:rsidR="00B46AE2" w:rsidRPr="00D839C2" w:rsidRDefault="00B46AE2" w:rsidP="0028455D">
      <w:pPr>
        <w:pStyle w:val="ListParagraph"/>
        <w:autoSpaceDE w:val="0"/>
        <w:autoSpaceDN w:val="0"/>
        <w:adjustRightInd w:val="0"/>
        <w:spacing w:after="0" w:line="240" w:lineRule="auto"/>
        <w:ind w:left="0"/>
        <w:jc w:val="both"/>
        <w:rPr>
          <w:rFonts w:ascii="Times New Roman" w:eastAsiaTheme="minorHAnsi" w:hAnsi="Times New Roman"/>
          <w:sz w:val="24"/>
          <w:szCs w:val="24"/>
        </w:rPr>
      </w:pPr>
    </w:p>
    <w:p w14:paraId="57D9DB41" w14:textId="77777777" w:rsidR="00F43668" w:rsidRDefault="001D22DA" w:rsidP="0028455D">
      <w:pPr>
        <w:pStyle w:val="ListParagraph"/>
        <w:numPr>
          <w:ilvl w:val="0"/>
          <w:numId w:val="22"/>
        </w:numPr>
        <w:autoSpaceDE w:val="0"/>
        <w:autoSpaceDN w:val="0"/>
        <w:adjustRightInd w:val="0"/>
        <w:spacing w:after="0" w:line="240" w:lineRule="auto"/>
        <w:ind w:left="360"/>
        <w:jc w:val="both"/>
        <w:rPr>
          <w:rFonts w:ascii="Times New Roman" w:eastAsiaTheme="minorHAnsi" w:hAnsi="Times New Roman"/>
          <w:sz w:val="24"/>
          <w:szCs w:val="24"/>
        </w:rPr>
      </w:pPr>
      <w:r w:rsidRPr="00D839C2">
        <w:rPr>
          <w:rFonts w:ascii="Times New Roman" w:eastAsiaTheme="minorHAnsi" w:hAnsi="Times New Roman"/>
          <w:bCs/>
          <w:sz w:val="24"/>
          <w:szCs w:val="24"/>
          <w:u w:val="single"/>
        </w:rPr>
        <w:t>Collaboration</w:t>
      </w:r>
      <w:r w:rsidR="00FB5D76" w:rsidRPr="00D839C2">
        <w:rPr>
          <w:rFonts w:ascii="Times New Roman" w:eastAsiaTheme="minorHAnsi" w:hAnsi="Times New Roman"/>
          <w:b/>
          <w:bCs/>
          <w:sz w:val="24"/>
          <w:szCs w:val="24"/>
        </w:rPr>
        <w:t xml:space="preserve">. </w:t>
      </w:r>
      <w:r w:rsidR="00FB5D76" w:rsidRPr="00D839C2">
        <w:rPr>
          <w:rFonts w:ascii="Times New Roman" w:eastAsiaTheme="minorHAnsi" w:hAnsi="Times New Roman"/>
          <w:sz w:val="24"/>
          <w:szCs w:val="24"/>
        </w:rPr>
        <w:t xml:space="preserve">The contractor </w:t>
      </w:r>
      <w:r w:rsidR="000B041F">
        <w:rPr>
          <w:rFonts w:ascii="Times New Roman" w:eastAsiaTheme="minorHAnsi" w:hAnsi="Times New Roman"/>
          <w:sz w:val="24"/>
          <w:szCs w:val="24"/>
        </w:rPr>
        <w:t xml:space="preserve">would </w:t>
      </w:r>
      <w:r w:rsidR="00F108F0" w:rsidRPr="00D839C2">
        <w:rPr>
          <w:rFonts w:ascii="Times New Roman" w:eastAsiaTheme="minorHAnsi" w:hAnsi="Times New Roman"/>
          <w:sz w:val="24"/>
          <w:szCs w:val="24"/>
        </w:rPr>
        <w:t xml:space="preserve">work in collaboration </w:t>
      </w:r>
      <w:r w:rsidR="00FB5D76" w:rsidRPr="00D839C2">
        <w:rPr>
          <w:rFonts w:ascii="Times New Roman" w:eastAsiaTheme="minorHAnsi" w:hAnsi="Times New Roman"/>
          <w:sz w:val="24"/>
          <w:szCs w:val="24"/>
        </w:rPr>
        <w:t>with</w:t>
      </w:r>
      <w:r w:rsidR="000013DE" w:rsidRPr="00D839C2">
        <w:rPr>
          <w:rFonts w:ascii="Times New Roman" w:eastAsiaTheme="minorHAnsi" w:hAnsi="Times New Roman"/>
          <w:sz w:val="24"/>
          <w:szCs w:val="24"/>
        </w:rPr>
        <w:t xml:space="preserve"> </w:t>
      </w:r>
      <w:r w:rsidR="0070586C">
        <w:rPr>
          <w:rFonts w:ascii="Times New Roman" w:eastAsiaTheme="minorHAnsi" w:hAnsi="Times New Roman"/>
          <w:sz w:val="24"/>
          <w:szCs w:val="24"/>
        </w:rPr>
        <w:t xml:space="preserve">all </w:t>
      </w:r>
      <w:r w:rsidR="000013DE" w:rsidRPr="00D839C2">
        <w:rPr>
          <w:rFonts w:ascii="Times New Roman" w:eastAsiaTheme="minorHAnsi" w:hAnsi="Times New Roman"/>
          <w:sz w:val="24"/>
          <w:szCs w:val="24"/>
        </w:rPr>
        <w:t xml:space="preserve">staff at </w:t>
      </w:r>
      <w:r w:rsidR="00D64DE7">
        <w:rPr>
          <w:rFonts w:ascii="Times New Roman" w:eastAsiaTheme="minorHAnsi" w:hAnsi="Times New Roman"/>
          <w:sz w:val="24"/>
          <w:szCs w:val="24"/>
        </w:rPr>
        <w:t xml:space="preserve">Horizon.  </w:t>
      </w:r>
      <w:r w:rsidR="0070586C">
        <w:rPr>
          <w:rFonts w:ascii="Times New Roman" w:eastAsiaTheme="minorHAnsi" w:hAnsi="Times New Roman"/>
          <w:sz w:val="24"/>
          <w:szCs w:val="24"/>
        </w:rPr>
        <w:t xml:space="preserve">In particular, it </w:t>
      </w:r>
      <w:r w:rsidR="000B041F">
        <w:rPr>
          <w:rFonts w:ascii="Times New Roman" w:eastAsiaTheme="minorHAnsi" w:hAnsi="Times New Roman"/>
          <w:sz w:val="24"/>
          <w:szCs w:val="24"/>
        </w:rPr>
        <w:t>would</w:t>
      </w:r>
      <w:r w:rsidR="000B041F" w:rsidRPr="00D839C2">
        <w:rPr>
          <w:rFonts w:ascii="Times New Roman" w:eastAsiaTheme="minorHAnsi" w:hAnsi="Times New Roman"/>
          <w:sz w:val="24"/>
          <w:szCs w:val="24"/>
        </w:rPr>
        <w:t xml:space="preserve"> </w:t>
      </w:r>
      <w:r w:rsidR="00D81CCA">
        <w:rPr>
          <w:rFonts w:ascii="Times New Roman" w:eastAsiaTheme="minorHAnsi" w:hAnsi="Times New Roman"/>
          <w:sz w:val="24"/>
          <w:szCs w:val="24"/>
        </w:rPr>
        <w:t xml:space="preserve">work </w:t>
      </w:r>
      <w:r w:rsidR="0070586C" w:rsidRPr="00D839C2">
        <w:rPr>
          <w:rFonts w:ascii="Times New Roman" w:eastAsiaTheme="minorHAnsi" w:hAnsi="Times New Roman"/>
          <w:sz w:val="24"/>
          <w:szCs w:val="24"/>
        </w:rPr>
        <w:t xml:space="preserve">closely with </w:t>
      </w:r>
      <w:r w:rsidR="0070586C">
        <w:rPr>
          <w:rFonts w:ascii="Times New Roman" w:eastAsiaTheme="minorHAnsi" w:hAnsi="Times New Roman"/>
          <w:sz w:val="24"/>
          <w:szCs w:val="24"/>
        </w:rPr>
        <w:t xml:space="preserve">ACS staff </w:t>
      </w:r>
      <w:r w:rsidR="0070586C" w:rsidRPr="00D839C2">
        <w:rPr>
          <w:rFonts w:ascii="Times New Roman" w:eastAsiaTheme="minorHAnsi" w:hAnsi="Times New Roman"/>
          <w:sz w:val="24"/>
          <w:szCs w:val="24"/>
        </w:rPr>
        <w:t>to</w:t>
      </w:r>
      <w:r w:rsidR="0070586C">
        <w:rPr>
          <w:rFonts w:ascii="Times New Roman" w:eastAsiaTheme="minorHAnsi" w:hAnsi="Times New Roman"/>
          <w:sz w:val="24"/>
          <w:szCs w:val="24"/>
        </w:rPr>
        <w:t xml:space="preserve"> maximize the benefits</w:t>
      </w:r>
      <w:r w:rsidR="00D81CCA">
        <w:rPr>
          <w:rFonts w:ascii="Times New Roman" w:eastAsiaTheme="minorHAnsi" w:hAnsi="Times New Roman"/>
          <w:sz w:val="24"/>
          <w:szCs w:val="24"/>
        </w:rPr>
        <w:t xml:space="preserve"> the program is able</w:t>
      </w:r>
      <w:r w:rsidR="00500C9D">
        <w:rPr>
          <w:rFonts w:ascii="Times New Roman" w:eastAsiaTheme="minorHAnsi" w:hAnsi="Times New Roman"/>
          <w:sz w:val="24"/>
          <w:szCs w:val="24"/>
        </w:rPr>
        <w:t xml:space="preserve"> to</w:t>
      </w:r>
      <w:r w:rsidR="00D81CCA">
        <w:rPr>
          <w:rFonts w:ascii="Times New Roman" w:eastAsiaTheme="minorHAnsi" w:hAnsi="Times New Roman"/>
          <w:sz w:val="24"/>
          <w:szCs w:val="24"/>
        </w:rPr>
        <w:t xml:space="preserve"> deliver</w:t>
      </w:r>
      <w:r w:rsidR="0070586C" w:rsidRPr="00D839C2">
        <w:rPr>
          <w:rFonts w:ascii="Times New Roman" w:eastAsiaTheme="minorHAnsi" w:hAnsi="Times New Roman"/>
          <w:sz w:val="24"/>
          <w:szCs w:val="24"/>
        </w:rPr>
        <w:t>.</w:t>
      </w:r>
      <w:r w:rsidR="0070586C">
        <w:rPr>
          <w:rFonts w:ascii="Times New Roman" w:eastAsiaTheme="minorHAnsi" w:hAnsi="Times New Roman"/>
          <w:sz w:val="24"/>
          <w:szCs w:val="24"/>
        </w:rPr>
        <w:t xml:space="preserve"> </w:t>
      </w:r>
    </w:p>
    <w:p w14:paraId="5BBD2507" w14:textId="77777777" w:rsidR="00F43668" w:rsidRDefault="00F43668" w:rsidP="0028455D">
      <w:pPr>
        <w:pStyle w:val="ListParagraph"/>
        <w:autoSpaceDE w:val="0"/>
        <w:autoSpaceDN w:val="0"/>
        <w:adjustRightInd w:val="0"/>
        <w:spacing w:after="0" w:line="240" w:lineRule="auto"/>
        <w:ind w:left="360"/>
        <w:jc w:val="both"/>
        <w:rPr>
          <w:rFonts w:ascii="Times New Roman" w:eastAsiaTheme="minorHAnsi" w:hAnsi="Times New Roman"/>
          <w:sz w:val="24"/>
          <w:szCs w:val="24"/>
        </w:rPr>
      </w:pPr>
    </w:p>
    <w:p w14:paraId="02426446" w14:textId="77777777" w:rsidR="009846C4" w:rsidRPr="00DA7D3F" w:rsidRDefault="003C217A" w:rsidP="0028455D">
      <w:pPr>
        <w:pStyle w:val="ListParagraph"/>
        <w:numPr>
          <w:ilvl w:val="0"/>
          <w:numId w:val="22"/>
        </w:numPr>
        <w:autoSpaceDE w:val="0"/>
        <w:autoSpaceDN w:val="0"/>
        <w:adjustRightInd w:val="0"/>
        <w:spacing w:after="0" w:line="240" w:lineRule="auto"/>
        <w:ind w:left="360"/>
        <w:jc w:val="both"/>
        <w:rPr>
          <w:rFonts w:ascii="Times New Roman" w:eastAsiaTheme="minorHAnsi" w:hAnsi="Times New Roman"/>
          <w:sz w:val="24"/>
          <w:szCs w:val="24"/>
        </w:rPr>
      </w:pPr>
      <w:r w:rsidRPr="00DA7D3F">
        <w:rPr>
          <w:rFonts w:ascii="Times New Roman" w:eastAsiaTheme="minorHAnsi" w:hAnsi="Times New Roman"/>
          <w:bCs/>
          <w:sz w:val="24"/>
          <w:szCs w:val="24"/>
          <w:u w:val="single"/>
        </w:rPr>
        <w:lastRenderedPageBreak/>
        <w:t>Transition services</w:t>
      </w:r>
      <w:r w:rsidR="006D45DE" w:rsidRPr="00DA7D3F">
        <w:rPr>
          <w:rFonts w:ascii="Times New Roman" w:eastAsiaTheme="minorHAnsi" w:hAnsi="Times New Roman"/>
          <w:sz w:val="24"/>
          <w:szCs w:val="24"/>
        </w:rPr>
        <w:t>.</w:t>
      </w:r>
      <w:r w:rsidR="00CE6879" w:rsidRPr="00DA7D3F">
        <w:rPr>
          <w:rFonts w:ascii="Times New Roman" w:hAnsi="Times New Roman"/>
          <w:sz w:val="24"/>
          <w:szCs w:val="24"/>
        </w:rPr>
        <w:t xml:space="preserve"> The program </w:t>
      </w:r>
      <w:r w:rsidR="000B041F">
        <w:rPr>
          <w:rFonts w:ascii="Times New Roman" w:hAnsi="Times New Roman"/>
          <w:sz w:val="24"/>
          <w:szCs w:val="24"/>
        </w:rPr>
        <w:t>would</w:t>
      </w:r>
      <w:r w:rsidR="000B041F" w:rsidRPr="00DA7D3F">
        <w:rPr>
          <w:rFonts w:ascii="Times New Roman" w:hAnsi="Times New Roman"/>
          <w:sz w:val="24"/>
          <w:szCs w:val="24"/>
        </w:rPr>
        <w:t xml:space="preserve"> </w:t>
      </w:r>
      <w:r w:rsidR="00CE6879" w:rsidRPr="00DA7D3F">
        <w:rPr>
          <w:rFonts w:ascii="Times New Roman" w:hAnsi="Times New Roman"/>
          <w:sz w:val="24"/>
          <w:szCs w:val="24"/>
        </w:rPr>
        <w:t>include services that enable youth to connect with relevant community-based services after they exit detention</w:t>
      </w:r>
      <w:r w:rsidR="00D81CCA" w:rsidRPr="00DA7D3F">
        <w:rPr>
          <w:rFonts w:ascii="Times New Roman" w:eastAsiaTheme="minorHAnsi" w:hAnsi="Times New Roman"/>
          <w:sz w:val="24"/>
          <w:szCs w:val="24"/>
        </w:rPr>
        <w:t>.</w:t>
      </w:r>
    </w:p>
    <w:p w14:paraId="480D8607" w14:textId="77777777" w:rsidR="006D5D24" w:rsidRDefault="006D5D24"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49DBA804" w14:textId="77777777" w:rsidR="00DC7A47" w:rsidRDefault="00DC7A47"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6FAC79B4" w14:textId="77777777" w:rsidR="00BF1B9D" w:rsidRPr="00D839C2" w:rsidRDefault="00BF1B9D"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 xml:space="preserve">V. Program Design </w:t>
      </w:r>
    </w:p>
    <w:p w14:paraId="46C5EB5F" w14:textId="77777777" w:rsidR="00BD2FA9" w:rsidRPr="00D839C2" w:rsidRDefault="00BD2FA9" w:rsidP="0028455D">
      <w:pPr>
        <w:autoSpaceDE w:val="0"/>
        <w:autoSpaceDN w:val="0"/>
        <w:adjustRightInd w:val="0"/>
        <w:spacing w:after="0" w:line="240" w:lineRule="auto"/>
        <w:jc w:val="both"/>
        <w:rPr>
          <w:rFonts w:ascii="Times New Roman" w:eastAsiaTheme="minorHAnsi" w:hAnsi="Times New Roman"/>
          <w:b/>
          <w:iCs/>
          <w:color w:val="000000"/>
          <w:sz w:val="24"/>
          <w:szCs w:val="24"/>
        </w:rPr>
      </w:pPr>
    </w:p>
    <w:p w14:paraId="31E37474" w14:textId="77777777" w:rsidR="003E6089" w:rsidRPr="00F65726" w:rsidRDefault="00BF1B9D" w:rsidP="0028455D">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F65726">
        <w:rPr>
          <w:rFonts w:ascii="Times New Roman" w:eastAsiaTheme="minorHAnsi" w:hAnsi="Times New Roman"/>
          <w:color w:val="000000"/>
          <w:sz w:val="24"/>
          <w:szCs w:val="24"/>
          <w:u w:val="single"/>
        </w:rPr>
        <w:t xml:space="preserve">Target Population </w:t>
      </w:r>
    </w:p>
    <w:p w14:paraId="7DF750EA" w14:textId="77777777" w:rsidR="004D0C01" w:rsidRPr="004A6B26" w:rsidRDefault="004A6B26" w:rsidP="004A6B26">
      <w:pPr>
        <w:autoSpaceDE w:val="0"/>
        <w:autoSpaceDN w:val="0"/>
        <w:adjustRightInd w:val="0"/>
        <w:spacing w:after="0" w:line="240" w:lineRule="auto"/>
        <w:jc w:val="both"/>
        <w:rPr>
          <w:rFonts w:ascii="Times New Roman" w:eastAsiaTheme="minorHAnsi" w:hAnsi="Times New Roman"/>
          <w:color w:val="000000"/>
          <w:sz w:val="24"/>
          <w:szCs w:val="24"/>
        </w:rPr>
      </w:pPr>
      <w:r w:rsidRPr="00F65726">
        <w:rPr>
          <w:rFonts w:ascii="Times New Roman" w:eastAsiaTheme="minorHAnsi" w:hAnsi="Times New Roman"/>
          <w:color w:val="000000"/>
          <w:sz w:val="24"/>
          <w:szCs w:val="24"/>
        </w:rPr>
        <w:t>The program</w:t>
      </w:r>
      <w:r w:rsidR="00BF1B9D" w:rsidRPr="00F65726">
        <w:rPr>
          <w:rFonts w:ascii="Times New Roman" w:eastAsiaTheme="minorHAnsi" w:hAnsi="Times New Roman"/>
          <w:color w:val="000000"/>
          <w:sz w:val="24"/>
          <w:szCs w:val="24"/>
        </w:rPr>
        <w:t xml:space="preserve"> </w:t>
      </w:r>
      <w:r w:rsidR="000B041F">
        <w:rPr>
          <w:rFonts w:ascii="Times New Roman" w:eastAsiaTheme="minorHAnsi" w:hAnsi="Times New Roman"/>
          <w:color w:val="000000"/>
          <w:sz w:val="24"/>
          <w:szCs w:val="24"/>
        </w:rPr>
        <w:t>would</w:t>
      </w:r>
      <w:r w:rsidR="000B041F" w:rsidRPr="00F65726">
        <w:rPr>
          <w:rFonts w:ascii="Times New Roman" w:eastAsiaTheme="minorHAnsi" w:hAnsi="Times New Roman"/>
          <w:color w:val="000000"/>
          <w:sz w:val="24"/>
          <w:szCs w:val="24"/>
        </w:rPr>
        <w:t xml:space="preserve"> </w:t>
      </w:r>
      <w:r w:rsidR="00BF1B9D" w:rsidRPr="00F65726">
        <w:rPr>
          <w:rFonts w:ascii="Times New Roman" w:eastAsiaTheme="minorHAnsi" w:hAnsi="Times New Roman"/>
          <w:color w:val="000000"/>
          <w:sz w:val="24"/>
          <w:szCs w:val="24"/>
        </w:rPr>
        <w:t xml:space="preserve">serve </w:t>
      </w:r>
      <w:r w:rsidRPr="00F65726">
        <w:rPr>
          <w:rFonts w:ascii="Times New Roman" w:eastAsiaTheme="minorHAnsi" w:hAnsi="Times New Roman"/>
          <w:color w:val="000000"/>
          <w:sz w:val="24"/>
          <w:szCs w:val="24"/>
        </w:rPr>
        <w:t>youth detained at Horizon</w:t>
      </w:r>
      <w:r w:rsidR="00165A75" w:rsidRPr="00F65726">
        <w:rPr>
          <w:rFonts w:ascii="Times New Roman" w:eastAsiaTheme="minorHAnsi" w:hAnsi="Times New Roman"/>
          <w:color w:val="000000"/>
          <w:sz w:val="24"/>
          <w:szCs w:val="24"/>
        </w:rPr>
        <w:t xml:space="preserve">. Participants </w:t>
      </w:r>
      <w:r w:rsidR="00383036" w:rsidRPr="00F65726">
        <w:rPr>
          <w:rFonts w:ascii="Times New Roman" w:eastAsiaTheme="minorHAnsi" w:hAnsi="Times New Roman"/>
          <w:color w:val="000000"/>
          <w:sz w:val="24"/>
          <w:szCs w:val="24"/>
        </w:rPr>
        <w:t>may</w:t>
      </w:r>
      <w:r w:rsidRPr="00F65726">
        <w:rPr>
          <w:rFonts w:ascii="Times New Roman" w:eastAsiaTheme="minorHAnsi" w:hAnsi="Times New Roman"/>
          <w:color w:val="000000"/>
          <w:sz w:val="24"/>
          <w:szCs w:val="24"/>
        </w:rPr>
        <w:t xml:space="preserve"> include </w:t>
      </w:r>
      <w:r w:rsidR="00383036" w:rsidRPr="00F65726">
        <w:rPr>
          <w:rFonts w:ascii="Times New Roman" w:eastAsiaTheme="minorHAnsi" w:hAnsi="Times New Roman"/>
          <w:color w:val="000000"/>
          <w:sz w:val="24"/>
          <w:szCs w:val="24"/>
        </w:rPr>
        <w:t>youth</w:t>
      </w:r>
      <w:r w:rsidRPr="00F65726">
        <w:rPr>
          <w:rFonts w:ascii="Times New Roman" w:eastAsiaTheme="minorHAnsi" w:hAnsi="Times New Roman"/>
          <w:color w:val="000000"/>
          <w:sz w:val="24"/>
          <w:szCs w:val="24"/>
        </w:rPr>
        <w:t xml:space="preserve"> </w:t>
      </w:r>
      <w:r w:rsidR="004D0C01" w:rsidRPr="00F65726">
        <w:rPr>
          <w:rFonts w:ascii="Times New Roman" w:hAnsi="Times New Roman"/>
          <w:sz w:val="24"/>
          <w:szCs w:val="24"/>
        </w:rPr>
        <w:t>previously in the custody of the De</w:t>
      </w:r>
      <w:r w:rsidR="00165A75" w:rsidRPr="00F65726">
        <w:rPr>
          <w:rFonts w:ascii="Times New Roman" w:hAnsi="Times New Roman"/>
          <w:sz w:val="24"/>
          <w:szCs w:val="24"/>
        </w:rPr>
        <w:t>partment of Correction</w:t>
      </w:r>
      <w:r w:rsidR="000B041F">
        <w:rPr>
          <w:rFonts w:ascii="Times New Roman" w:hAnsi="Times New Roman"/>
          <w:sz w:val="24"/>
          <w:szCs w:val="24"/>
        </w:rPr>
        <w:t xml:space="preserve"> (DOC)</w:t>
      </w:r>
      <w:r w:rsidR="00427564" w:rsidRPr="00F65726">
        <w:rPr>
          <w:rFonts w:ascii="Times New Roman" w:hAnsi="Times New Roman"/>
          <w:sz w:val="24"/>
          <w:szCs w:val="24"/>
        </w:rPr>
        <w:t xml:space="preserve"> at </w:t>
      </w:r>
      <w:proofErr w:type="spellStart"/>
      <w:r w:rsidR="00427564" w:rsidRPr="00F65726">
        <w:rPr>
          <w:rFonts w:ascii="Times New Roman" w:hAnsi="Times New Roman"/>
          <w:sz w:val="24"/>
          <w:szCs w:val="24"/>
        </w:rPr>
        <w:t>Riker</w:t>
      </w:r>
      <w:r w:rsidR="004D0C01" w:rsidRPr="00F65726">
        <w:rPr>
          <w:rFonts w:ascii="Times New Roman" w:hAnsi="Times New Roman"/>
          <w:sz w:val="24"/>
          <w:szCs w:val="24"/>
        </w:rPr>
        <w:t>s</w:t>
      </w:r>
      <w:proofErr w:type="spellEnd"/>
      <w:r w:rsidR="004D0C01" w:rsidRPr="00F65726">
        <w:rPr>
          <w:rFonts w:ascii="Times New Roman" w:hAnsi="Times New Roman"/>
          <w:sz w:val="24"/>
          <w:szCs w:val="24"/>
        </w:rPr>
        <w:t xml:space="preserve"> Island</w:t>
      </w:r>
      <w:r w:rsidRPr="00F65726">
        <w:rPr>
          <w:rFonts w:ascii="Times New Roman" w:hAnsi="Times New Roman"/>
          <w:sz w:val="24"/>
          <w:szCs w:val="24"/>
        </w:rPr>
        <w:t xml:space="preserve"> and those </w:t>
      </w:r>
      <w:r w:rsidR="004D0C01" w:rsidRPr="00F65726">
        <w:rPr>
          <w:rFonts w:ascii="Times New Roman" w:hAnsi="Times New Roman"/>
          <w:sz w:val="24"/>
          <w:szCs w:val="24"/>
        </w:rPr>
        <w:t>serving sentences (under one year) following adjudication of their cases by the court.</w:t>
      </w:r>
      <w:r w:rsidR="004D0C01" w:rsidRPr="00B6427A">
        <w:rPr>
          <w:rFonts w:ascii="Times New Roman" w:hAnsi="Times New Roman"/>
          <w:sz w:val="24"/>
          <w:szCs w:val="24"/>
        </w:rPr>
        <w:t xml:space="preserve">  </w:t>
      </w:r>
    </w:p>
    <w:p w14:paraId="13E82BDA" w14:textId="77777777" w:rsidR="004D0C01" w:rsidRPr="004D0C01" w:rsidRDefault="004D0C01" w:rsidP="0028455D">
      <w:pPr>
        <w:spacing w:after="0" w:line="240" w:lineRule="auto"/>
        <w:ind w:left="360"/>
        <w:jc w:val="both"/>
        <w:rPr>
          <w:rFonts w:ascii="Times New Roman" w:hAnsi="Times New Roman"/>
          <w:sz w:val="24"/>
          <w:szCs w:val="24"/>
        </w:rPr>
      </w:pPr>
    </w:p>
    <w:p w14:paraId="4CE71400" w14:textId="77777777" w:rsidR="004623BD" w:rsidRPr="007C4E73" w:rsidRDefault="00383036" w:rsidP="0028455D">
      <w:pPr>
        <w:spacing w:after="0" w:line="240" w:lineRule="auto"/>
        <w:jc w:val="both"/>
        <w:rPr>
          <w:rFonts w:ascii="Times New Roman" w:hAnsi="Times New Roman"/>
          <w:sz w:val="24"/>
          <w:szCs w:val="24"/>
        </w:rPr>
      </w:pPr>
      <w:r>
        <w:rPr>
          <w:rFonts w:ascii="Times New Roman" w:hAnsi="Times New Roman"/>
          <w:sz w:val="24"/>
          <w:szCs w:val="24"/>
        </w:rPr>
        <w:t>Y</w:t>
      </w:r>
      <w:r w:rsidR="004D0C01" w:rsidRPr="004D0C01">
        <w:rPr>
          <w:rFonts w:ascii="Times New Roman" w:hAnsi="Times New Roman"/>
          <w:sz w:val="24"/>
          <w:szCs w:val="24"/>
        </w:rPr>
        <w:t xml:space="preserve">outh reside in and receive </w:t>
      </w:r>
      <w:r w:rsidR="004D0C01" w:rsidRPr="007C4E73">
        <w:rPr>
          <w:rFonts w:ascii="Times New Roman" w:hAnsi="Times New Roman"/>
          <w:sz w:val="24"/>
          <w:szCs w:val="24"/>
        </w:rPr>
        <w:t>all services, including education, at the facility</w:t>
      </w:r>
      <w:r w:rsidR="001F2B3E" w:rsidRPr="007C4E73">
        <w:rPr>
          <w:rFonts w:ascii="Times New Roman" w:hAnsi="Times New Roman"/>
          <w:sz w:val="24"/>
          <w:szCs w:val="24"/>
        </w:rPr>
        <w:t xml:space="preserve"> for the duration of their detention</w:t>
      </w:r>
      <w:r w:rsidR="004D0C01" w:rsidRPr="007C4E73">
        <w:rPr>
          <w:rFonts w:ascii="Times New Roman" w:hAnsi="Times New Roman"/>
          <w:sz w:val="24"/>
          <w:szCs w:val="24"/>
        </w:rPr>
        <w:t xml:space="preserve">.  </w:t>
      </w:r>
      <w:r w:rsidR="00765386" w:rsidRPr="007C4E73">
        <w:rPr>
          <w:rFonts w:ascii="Times New Roman" w:hAnsi="Times New Roman"/>
          <w:sz w:val="24"/>
          <w:szCs w:val="24"/>
        </w:rPr>
        <w:t xml:space="preserve">The </w:t>
      </w:r>
      <w:r w:rsidR="007F36B9" w:rsidRPr="007C4E73">
        <w:rPr>
          <w:rFonts w:ascii="Times New Roman" w:hAnsi="Times New Roman"/>
          <w:sz w:val="24"/>
          <w:szCs w:val="24"/>
        </w:rPr>
        <w:t>majority of</w:t>
      </w:r>
      <w:r w:rsidRPr="007C4E73">
        <w:rPr>
          <w:rFonts w:ascii="Times New Roman" w:hAnsi="Times New Roman"/>
          <w:sz w:val="24"/>
          <w:szCs w:val="24"/>
        </w:rPr>
        <w:t xml:space="preserve"> youth </w:t>
      </w:r>
      <w:r w:rsidR="004D0C01" w:rsidRPr="007C4E73">
        <w:rPr>
          <w:rFonts w:ascii="Times New Roman" w:hAnsi="Times New Roman"/>
          <w:sz w:val="24"/>
          <w:szCs w:val="24"/>
        </w:rPr>
        <w:t xml:space="preserve">served </w:t>
      </w:r>
      <w:r w:rsidR="00AB7CA0" w:rsidRPr="007C4E73">
        <w:rPr>
          <w:rFonts w:ascii="Times New Roman" w:hAnsi="Times New Roman"/>
          <w:sz w:val="24"/>
          <w:szCs w:val="24"/>
        </w:rPr>
        <w:t xml:space="preserve">by the program </w:t>
      </w:r>
      <w:r w:rsidR="000B041F">
        <w:rPr>
          <w:rFonts w:ascii="Times New Roman" w:hAnsi="Times New Roman"/>
          <w:sz w:val="24"/>
          <w:szCs w:val="24"/>
        </w:rPr>
        <w:t>would</w:t>
      </w:r>
      <w:r w:rsidR="000B041F" w:rsidRPr="007C4E73">
        <w:rPr>
          <w:rFonts w:ascii="Times New Roman" w:hAnsi="Times New Roman"/>
          <w:sz w:val="24"/>
          <w:szCs w:val="24"/>
        </w:rPr>
        <w:t xml:space="preserve"> </w:t>
      </w:r>
      <w:r w:rsidR="00AB7CA0" w:rsidRPr="007C4E73">
        <w:rPr>
          <w:rFonts w:ascii="Times New Roman" w:hAnsi="Times New Roman"/>
          <w:sz w:val="24"/>
          <w:szCs w:val="24"/>
        </w:rPr>
        <w:t xml:space="preserve">be </w:t>
      </w:r>
      <w:r w:rsidRPr="007C4E73">
        <w:rPr>
          <w:rFonts w:ascii="Times New Roman" w:hAnsi="Times New Roman"/>
          <w:sz w:val="24"/>
          <w:szCs w:val="24"/>
        </w:rPr>
        <w:t xml:space="preserve">aged </w:t>
      </w:r>
      <w:r w:rsidR="006D5D24" w:rsidRPr="007C4E73">
        <w:rPr>
          <w:rFonts w:ascii="Times New Roman" w:hAnsi="Times New Roman"/>
          <w:sz w:val="24"/>
          <w:szCs w:val="24"/>
        </w:rPr>
        <w:t>16 to 21</w:t>
      </w:r>
      <w:r w:rsidRPr="007C4E73">
        <w:rPr>
          <w:rFonts w:ascii="Times New Roman" w:hAnsi="Times New Roman"/>
          <w:sz w:val="24"/>
          <w:szCs w:val="24"/>
        </w:rPr>
        <w:t xml:space="preserve"> </w:t>
      </w:r>
      <w:r w:rsidR="00AB7CA0" w:rsidRPr="007C4E73">
        <w:rPr>
          <w:rFonts w:ascii="Times New Roman" w:hAnsi="Times New Roman"/>
          <w:sz w:val="24"/>
          <w:szCs w:val="24"/>
        </w:rPr>
        <w:t>years</w:t>
      </w:r>
      <w:r w:rsidR="00165A75" w:rsidRPr="007C4E73">
        <w:rPr>
          <w:rFonts w:ascii="Times New Roman" w:hAnsi="Times New Roman"/>
          <w:sz w:val="24"/>
          <w:szCs w:val="24"/>
        </w:rPr>
        <w:t xml:space="preserve">. </w:t>
      </w:r>
      <w:r w:rsidR="00C02680">
        <w:rPr>
          <w:rFonts w:ascii="Times New Roman" w:hAnsi="Times New Roman"/>
          <w:sz w:val="24"/>
          <w:szCs w:val="24"/>
        </w:rPr>
        <w:t>I</w:t>
      </w:r>
      <w:r w:rsidR="008D6E51" w:rsidRPr="007C4E73">
        <w:rPr>
          <w:rFonts w:ascii="Times New Roman" w:hAnsi="Times New Roman"/>
          <w:sz w:val="24"/>
          <w:szCs w:val="24"/>
        </w:rPr>
        <w:t xml:space="preserve">t </w:t>
      </w:r>
      <w:r w:rsidR="00765386" w:rsidRPr="007C4E73">
        <w:rPr>
          <w:rFonts w:ascii="Times New Roman" w:hAnsi="Times New Roman"/>
          <w:sz w:val="24"/>
          <w:szCs w:val="24"/>
        </w:rPr>
        <w:t>is anticipated that</w:t>
      </w:r>
      <w:r w:rsidR="00165A75" w:rsidRPr="007C4E73">
        <w:rPr>
          <w:rFonts w:ascii="Times New Roman" w:hAnsi="Times New Roman"/>
          <w:sz w:val="24"/>
          <w:szCs w:val="24"/>
        </w:rPr>
        <w:t xml:space="preserve"> </w:t>
      </w:r>
      <w:r w:rsidR="00765386" w:rsidRPr="007C4E73">
        <w:rPr>
          <w:rFonts w:ascii="Times New Roman" w:eastAsiaTheme="minorHAnsi" w:hAnsi="Times New Roman"/>
          <w:bCs/>
          <w:sz w:val="24"/>
        </w:rPr>
        <w:t>85 youth</w:t>
      </w:r>
      <w:r w:rsidR="008D6E51" w:rsidRPr="007C4E73">
        <w:rPr>
          <w:rFonts w:ascii="Times New Roman" w:hAnsi="Times New Roman"/>
          <w:sz w:val="24"/>
          <w:szCs w:val="24"/>
        </w:rPr>
        <w:t xml:space="preserve">, on average, </w:t>
      </w:r>
      <w:r w:rsidR="000B041F">
        <w:rPr>
          <w:rFonts w:ascii="Times New Roman" w:hAnsi="Times New Roman"/>
          <w:sz w:val="24"/>
          <w:szCs w:val="24"/>
        </w:rPr>
        <w:t>would</w:t>
      </w:r>
      <w:r w:rsidR="000B041F" w:rsidRPr="007C4E73">
        <w:rPr>
          <w:rFonts w:ascii="Times New Roman" w:hAnsi="Times New Roman"/>
          <w:sz w:val="24"/>
          <w:szCs w:val="24"/>
        </w:rPr>
        <w:t xml:space="preserve"> </w:t>
      </w:r>
      <w:r w:rsidR="006F0207" w:rsidRPr="007C4E73">
        <w:rPr>
          <w:rFonts w:ascii="Times New Roman" w:eastAsiaTheme="minorHAnsi" w:hAnsi="Times New Roman"/>
          <w:bCs/>
          <w:sz w:val="24"/>
        </w:rPr>
        <w:t xml:space="preserve">be available to </w:t>
      </w:r>
      <w:r w:rsidR="008D6E51" w:rsidRPr="007C4E73">
        <w:rPr>
          <w:rFonts w:ascii="Times New Roman" w:eastAsiaTheme="minorHAnsi" w:hAnsi="Times New Roman"/>
          <w:bCs/>
          <w:sz w:val="24"/>
        </w:rPr>
        <w:t>participate</w:t>
      </w:r>
      <w:r w:rsidR="00C02680">
        <w:rPr>
          <w:rFonts w:ascii="Times New Roman" w:eastAsiaTheme="minorHAnsi" w:hAnsi="Times New Roman"/>
          <w:bCs/>
          <w:sz w:val="24"/>
        </w:rPr>
        <w:t xml:space="preserve"> each day activities are offered</w:t>
      </w:r>
      <w:r w:rsidR="006F0207" w:rsidRPr="007C4E73">
        <w:rPr>
          <w:rFonts w:ascii="Times New Roman" w:eastAsiaTheme="minorHAnsi" w:hAnsi="Times New Roman"/>
          <w:bCs/>
          <w:sz w:val="24"/>
        </w:rPr>
        <w:t>.</w:t>
      </w:r>
    </w:p>
    <w:p w14:paraId="57F71A9E" w14:textId="77777777" w:rsidR="00AB7CA0" w:rsidRPr="007C4E73" w:rsidRDefault="00AB7CA0" w:rsidP="0028455D">
      <w:pPr>
        <w:spacing w:after="0" w:line="240" w:lineRule="auto"/>
        <w:jc w:val="both"/>
        <w:rPr>
          <w:rFonts w:ascii="Times New Roman" w:eastAsiaTheme="minorHAnsi" w:hAnsi="Times New Roman"/>
          <w:sz w:val="24"/>
          <w:szCs w:val="24"/>
        </w:rPr>
      </w:pPr>
    </w:p>
    <w:p w14:paraId="3DC4F857" w14:textId="77777777" w:rsidR="00190554" w:rsidRPr="007C4E73" w:rsidRDefault="00BF1B9D" w:rsidP="0028455D">
      <w:pPr>
        <w:pStyle w:val="Default"/>
        <w:jc w:val="both"/>
        <w:rPr>
          <w:rFonts w:ascii="Times New Roman" w:eastAsiaTheme="minorHAnsi" w:hAnsi="Times New Roman" w:cs="Times New Roman"/>
          <w:u w:val="single"/>
        </w:rPr>
      </w:pPr>
      <w:r w:rsidRPr="007C4E73">
        <w:rPr>
          <w:rFonts w:ascii="Times New Roman" w:eastAsiaTheme="minorHAnsi" w:hAnsi="Times New Roman" w:cs="Times New Roman"/>
          <w:u w:val="single"/>
        </w:rPr>
        <w:t xml:space="preserve">Hours of Operation </w:t>
      </w:r>
    </w:p>
    <w:p w14:paraId="4877EC62" w14:textId="77777777" w:rsidR="008B634F" w:rsidRDefault="00D5242B"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7C4E73">
        <w:rPr>
          <w:rFonts w:ascii="Times New Roman" w:eastAsiaTheme="minorHAnsi" w:hAnsi="Times New Roman"/>
          <w:color w:val="000000"/>
          <w:sz w:val="24"/>
          <w:szCs w:val="24"/>
        </w:rPr>
        <w:t xml:space="preserve">The program </w:t>
      </w:r>
      <w:r w:rsidR="004C4640">
        <w:rPr>
          <w:rFonts w:ascii="Times New Roman" w:eastAsiaTheme="minorHAnsi" w:hAnsi="Times New Roman"/>
          <w:color w:val="000000"/>
          <w:sz w:val="24"/>
          <w:szCs w:val="24"/>
        </w:rPr>
        <w:t>would</w:t>
      </w:r>
      <w:r w:rsidR="004C4640" w:rsidRPr="007C4E73">
        <w:rPr>
          <w:rFonts w:ascii="Times New Roman" w:eastAsiaTheme="minorHAnsi" w:hAnsi="Times New Roman"/>
          <w:color w:val="000000"/>
          <w:sz w:val="24"/>
          <w:szCs w:val="24"/>
        </w:rPr>
        <w:t xml:space="preserve"> </w:t>
      </w:r>
      <w:r w:rsidR="004A521D" w:rsidRPr="007C4E73">
        <w:rPr>
          <w:rFonts w:ascii="Times New Roman" w:eastAsiaTheme="minorHAnsi" w:hAnsi="Times New Roman"/>
          <w:color w:val="000000"/>
          <w:sz w:val="24"/>
          <w:szCs w:val="24"/>
        </w:rPr>
        <w:t xml:space="preserve">operate </w:t>
      </w:r>
      <w:r w:rsidR="0018608A" w:rsidRPr="007C4E73">
        <w:rPr>
          <w:rFonts w:ascii="Times New Roman" w:eastAsiaTheme="minorHAnsi" w:hAnsi="Times New Roman"/>
          <w:color w:val="000000"/>
          <w:sz w:val="24"/>
          <w:szCs w:val="24"/>
        </w:rPr>
        <w:t xml:space="preserve">year-round </w:t>
      </w:r>
      <w:r w:rsidR="00C22E26" w:rsidRPr="007C4E73">
        <w:rPr>
          <w:rFonts w:ascii="Times New Roman" w:eastAsiaTheme="minorHAnsi" w:hAnsi="Times New Roman"/>
          <w:color w:val="000000"/>
          <w:sz w:val="24"/>
          <w:szCs w:val="24"/>
        </w:rPr>
        <w:t>over</w:t>
      </w:r>
      <w:r w:rsidR="00D01E9F">
        <w:rPr>
          <w:rFonts w:ascii="Times New Roman" w:eastAsiaTheme="minorHAnsi" w:hAnsi="Times New Roman"/>
          <w:color w:val="000000"/>
          <w:sz w:val="24"/>
          <w:szCs w:val="24"/>
        </w:rPr>
        <w:t xml:space="preserve"> a</w:t>
      </w:r>
      <w:r w:rsidR="00C22E26" w:rsidRPr="007C4E73">
        <w:rPr>
          <w:rFonts w:ascii="Times New Roman" w:eastAsiaTheme="minorHAnsi" w:hAnsi="Times New Roman"/>
          <w:color w:val="000000"/>
          <w:sz w:val="24"/>
          <w:szCs w:val="24"/>
        </w:rPr>
        <w:t xml:space="preserve"> </w:t>
      </w:r>
      <w:r w:rsidR="007270A4" w:rsidRPr="007C4E73">
        <w:rPr>
          <w:rFonts w:ascii="Times New Roman" w:eastAsiaTheme="minorHAnsi" w:hAnsi="Times New Roman"/>
          <w:color w:val="000000"/>
          <w:sz w:val="24"/>
          <w:szCs w:val="24"/>
        </w:rPr>
        <w:t xml:space="preserve">minimum of 43 weeks </w:t>
      </w:r>
      <w:r w:rsidR="0018608A" w:rsidRPr="007C4E73">
        <w:rPr>
          <w:rFonts w:ascii="Times New Roman" w:eastAsiaTheme="minorHAnsi" w:hAnsi="Times New Roman"/>
          <w:color w:val="000000"/>
          <w:sz w:val="24"/>
          <w:szCs w:val="24"/>
        </w:rPr>
        <w:t xml:space="preserve">for </w:t>
      </w:r>
      <w:r w:rsidR="007270A4" w:rsidRPr="007C4E73">
        <w:rPr>
          <w:rFonts w:ascii="Times New Roman" w:eastAsiaTheme="minorHAnsi" w:hAnsi="Times New Roman"/>
          <w:color w:val="000000"/>
          <w:sz w:val="24"/>
          <w:szCs w:val="24"/>
        </w:rPr>
        <w:t xml:space="preserve">a total of 645 hours annually, </w:t>
      </w:r>
      <w:r w:rsidR="000273C8" w:rsidRPr="007C4E73">
        <w:rPr>
          <w:rFonts w:ascii="Times New Roman" w:eastAsiaTheme="minorHAnsi" w:hAnsi="Times New Roman"/>
          <w:color w:val="000000"/>
          <w:sz w:val="24"/>
          <w:szCs w:val="24"/>
        </w:rPr>
        <w:t>including activities offered on weekends and during the summer</w:t>
      </w:r>
      <w:r w:rsidR="009D3C73" w:rsidRPr="007C4E73">
        <w:rPr>
          <w:rFonts w:ascii="Times New Roman" w:eastAsiaTheme="minorHAnsi" w:hAnsi="Times New Roman"/>
          <w:color w:val="000000"/>
          <w:sz w:val="24"/>
          <w:szCs w:val="24"/>
        </w:rPr>
        <w:t xml:space="preserve">. </w:t>
      </w:r>
      <w:r w:rsidR="00C22E26" w:rsidRPr="007C4E73">
        <w:rPr>
          <w:rFonts w:ascii="Times New Roman" w:eastAsiaTheme="minorHAnsi" w:hAnsi="Times New Roman"/>
          <w:color w:val="000000"/>
          <w:sz w:val="24"/>
          <w:szCs w:val="24"/>
        </w:rPr>
        <w:t xml:space="preserve">During the school year, </w:t>
      </w:r>
      <w:r w:rsidR="00D357EC" w:rsidRPr="007C4E73">
        <w:rPr>
          <w:rFonts w:ascii="Times New Roman" w:eastAsiaTheme="minorHAnsi" w:hAnsi="Times New Roman"/>
          <w:color w:val="000000"/>
          <w:sz w:val="24"/>
          <w:szCs w:val="24"/>
        </w:rPr>
        <w:t>the program will operate on at least three</w:t>
      </w:r>
      <w:r w:rsidR="00CF0FF8">
        <w:rPr>
          <w:rFonts w:ascii="Times New Roman" w:eastAsiaTheme="minorHAnsi" w:hAnsi="Times New Roman"/>
          <w:color w:val="000000"/>
          <w:sz w:val="24"/>
          <w:szCs w:val="24"/>
        </w:rPr>
        <w:t xml:space="preserve"> (3)</w:t>
      </w:r>
      <w:r w:rsidR="00D357EC" w:rsidRPr="007C4E73">
        <w:rPr>
          <w:rFonts w:ascii="Times New Roman" w:eastAsiaTheme="minorHAnsi" w:hAnsi="Times New Roman"/>
          <w:color w:val="000000"/>
          <w:sz w:val="24"/>
          <w:szCs w:val="24"/>
        </w:rPr>
        <w:t xml:space="preserve"> afternoons each week</w:t>
      </w:r>
      <w:r w:rsidR="006D5D24" w:rsidRPr="007C4E73">
        <w:rPr>
          <w:rFonts w:ascii="Times New Roman" w:eastAsiaTheme="minorHAnsi" w:hAnsi="Times New Roman"/>
          <w:color w:val="000000"/>
          <w:sz w:val="24"/>
          <w:szCs w:val="24"/>
        </w:rPr>
        <w:t xml:space="preserve"> (Monday to</w:t>
      </w:r>
      <w:r w:rsidR="00D357EC" w:rsidRPr="007C4E73">
        <w:rPr>
          <w:rFonts w:ascii="Times New Roman" w:eastAsiaTheme="minorHAnsi" w:hAnsi="Times New Roman"/>
          <w:color w:val="000000"/>
          <w:sz w:val="24"/>
          <w:szCs w:val="24"/>
        </w:rPr>
        <w:t xml:space="preserve"> Friday) </w:t>
      </w:r>
      <w:r w:rsidR="00EC04B7" w:rsidRPr="007C4E73">
        <w:rPr>
          <w:rFonts w:ascii="Times New Roman" w:eastAsiaTheme="minorHAnsi" w:hAnsi="Times New Roman"/>
          <w:color w:val="000000"/>
          <w:sz w:val="24"/>
          <w:szCs w:val="24"/>
        </w:rPr>
        <w:t xml:space="preserve">to </w:t>
      </w:r>
      <w:r w:rsidR="00D357EC" w:rsidRPr="007C4E73">
        <w:rPr>
          <w:rFonts w:ascii="Times New Roman" w:eastAsiaTheme="minorHAnsi" w:hAnsi="Times New Roman"/>
          <w:color w:val="000000"/>
          <w:sz w:val="24"/>
          <w:szCs w:val="24"/>
        </w:rPr>
        <w:t>provide a minimum of nine</w:t>
      </w:r>
      <w:r w:rsidR="00CF0FF8">
        <w:rPr>
          <w:rFonts w:ascii="Times New Roman" w:eastAsiaTheme="minorHAnsi" w:hAnsi="Times New Roman"/>
          <w:color w:val="000000"/>
          <w:sz w:val="24"/>
          <w:szCs w:val="24"/>
        </w:rPr>
        <w:t xml:space="preserve"> (9)</w:t>
      </w:r>
      <w:r w:rsidR="00D357EC" w:rsidRPr="007C4E73">
        <w:rPr>
          <w:rFonts w:ascii="Times New Roman" w:eastAsiaTheme="minorHAnsi" w:hAnsi="Times New Roman"/>
          <w:color w:val="000000"/>
          <w:sz w:val="24"/>
          <w:szCs w:val="24"/>
        </w:rPr>
        <w:t xml:space="preserve"> hours of activities.</w:t>
      </w:r>
      <w:r w:rsidR="008B634F" w:rsidRPr="007C4E73">
        <w:rPr>
          <w:rFonts w:ascii="Times New Roman" w:eastAsiaTheme="minorHAnsi" w:hAnsi="Times New Roman"/>
          <w:color w:val="000000"/>
          <w:sz w:val="24"/>
          <w:szCs w:val="24"/>
        </w:rPr>
        <w:t xml:space="preserve"> On</w:t>
      </w:r>
      <w:r w:rsidR="00D357EC" w:rsidRPr="007C4E73">
        <w:rPr>
          <w:rFonts w:ascii="Times New Roman" w:eastAsiaTheme="minorHAnsi" w:hAnsi="Times New Roman"/>
          <w:color w:val="000000"/>
          <w:sz w:val="24"/>
          <w:szCs w:val="24"/>
        </w:rPr>
        <w:t xml:space="preserve"> </w:t>
      </w:r>
      <w:r w:rsidR="00995372" w:rsidRPr="007C4E73">
        <w:rPr>
          <w:rFonts w:ascii="Times New Roman" w:eastAsiaTheme="minorHAnsi" w:hAnsi="Times New Roman"/>
          <w:color w:val="000000"/>
          <w:sz w:val="24"/>
          <w:szCs w:val="24"/>
        </w:rPr>
        <w:t>weekends</w:t>
      </w:r>
      <w:r w:rsidR="00C9528B" w:rsidRPr="007C4E73">
        <w:rPr>
          <w:rFonts w:ascii="Times New Roman" w:eastAsiaTheme="minorHAnsi" w:hAnsi="Times New Roman"/>
          <w:color w:val="000000"/>
          <w:sz w:val="24"/>
          <w:szCs w:val="24"/>
        </w:rPr>
        <w:t xml:space="preserve">, the program </w:t>
      </w:r>
      <w:r w:rsidR="008B634F" w:rsidRPr="007C4E73">
        <w:rPr>
          <w:rFonts w:ascii="Times New Roman" w:eastAsiaTheme="minorHAnsi" w:hAnsi="Times New Roman"/>
          <w:color w:val="000000"/>
          <w:sz w:val="24"/>
          <w:szCs w:val="24"/>
        </w:rPr>
        <w:t>will provide a minimum of six</w:t>
      </w:r>
      <w:r w:rsidR="00387983">
        <w:rPr>
          <w:rFonts w:ascii="Times New Roman" w:eastAsiaTheme="minorHAnsi" w:hAnsi="Times New Roman"/>
          <w:color w:val="000000"/>
          <w:sz w:val="24"/>
          <w:szCs w:val="24"/>
        </w:rPr>
        <w:t xml:space="preserve"> (6)</w:t>
      </w:r>
      <w:r w:rsidR="008B634F" w:rsidRPr="007C4E73">
        <w:rPr>
          <w:rFonts w:ascii="Times New Roman" w:eastAsiaTheme="minorHAnsi" w:hAnsi="Times New Roman"/>
          <w:color w:val="000000"/>
          <w:sz w:val="24"/>
          <w:szCs w:val="24"/>
        </w:rPr>
        <w:t xml:space="preserve"> hours of activities</w:t>
      </w:r>
      <w:r w:rsidR="00995372" w:rsidRPr="007C4E73">
        <w:rPr>
          <w:rFonts w:ascii="Times New Roman" w:eastAsiaTheme="minorHAnsi" w:hAnsi="Times New Roman"/>
          <w:color w:val="000000"/>
          <w:sz w:val="24"/>
          <w:szCs w:val="24"/>
        </w:rPr>
        <w:t xml:space="preserve">, </w:t>
      </w:r>
      <w:r w:rsidR="004A521D" w:rsidRPr="007C4E73">
        <w:rPr>
          <w:rFonts w:ascii="Times New Roman" w:eastAsiaTheme="minorHAnsi" w:hAnsi="Times New Roman"/>
          <w:color w:val="000000"/>
          <w:sz w:val="24"/>
          <w:szCs w:val="24"/>
        </w:rPr>
        <w:t>and</w:t>
      </w:r>
      <w:r w:rsidR="0018608A" w:rsidRPr="007C4E73">
        <w:rPr>
          <w:rFonts w:ascii="Times New Roman" w:eastAsiaTheme="minorHAnsi" w:hAnsi="Times New Roman"/>
          <w:color w:val="000000"/>
          <w:sz w:val="24"/>
          <w:szCs w:val="24"/>
        </w:rPr>
        <w:t xml:space="preserve"> </w:t>
      </w:r>
      <w:r w:rsidR="008B634F" w:rsidRPr="007C4E73">
        <w:rPr>
          <w:rFonts w:ascii="Times New Roman" w:eastAsiaTheme="minorHAnsi" w:hAnsi="Times New Roman"/>
          <w:color w:val="000000"/>
          <w:sz w:val="24"/>
          <w:szCs w:val="24"/>
        </w:rPr>
        <w:t>during the summer</w:t>
      </w:r>
      <w:r w:rsidR="00C9528B" w:rsidRPr="007C4E73">
        <w:rPr>
          <w:rFonts w:ascii="Times New Roman" w:eastAsiaTheme="minorHAnsi" w:hAnsi="Times New Roman"/>
          <w:color w:val="000000"/>
          <w:sz w:val="24"/>
          <w:szCs w:val="24"/>
        </w:rPr>
        <w:t xml:space="preserve">, </w:t>
      </w:r>
      <w:r w:rsidR="008B634F" w:rsidRPr="007C4E73">
        <w:rPr>
          <w:rFonts w:ascii="Times New Roman" w:eastAsiaTheme="minorHAnsi" w:hAnsi="Times New Roman"/>
          <w:color w:val="000000"/>
          <w:sz w:val="24"/>
          <w:szCs w:val="24"/>
        </w:rPr>
        <w:t>a minimum of 105 hours</w:t>
      </w:r>
      <w:r w:rsidR="00C9528B" w:rsidRPr="007C4E73">
        <w:rPr>
          <w:rFonts w:ascii="Times New Roman" w:eastAsiaTheme="minorHAnsi" w:hAnsi="Times New Roman"/>
          <w:color w:val="000000"/>
          <w:sz w:val="24"/>
          <w:szCs w:val="24"/>
        </w:rPr>
        <w:t xml:space="preserve"> </w:t>
      </w:r>
      <w:r w:rsidR="00EC04B7" w:rsidRPr="007C4E73">
        <w:rPr>
          <w:rFonts w:ascii="Times New Roman" w:eastAsiaTheme="minorHAnsi" w:hAnsi="Times New Roman"/>
          <w:color w:val="000000"/>
          <w:sz w:val="24"/>
          <w:szCs w:val="24"/>
        </w:rPr>
        <w:t xml:space="preserve">of activities </w:t>
      </w:r>
      <w:r w:rsidR="00C9528B" w:rsidRPr="007C4E73">
        <w:rPr>
          <w:rFonts w:ascii="Times New Roman" w:eastAsiaTheme="minorHAnsi" w:hAnsi="Times New Roman"/>
          <w:color w:val="000000"/>
          <w:sz w:val="24"/>
          <w:szCs w:val="24"/>
        </w:rPr>
        <w:t>over seven</w:t>
      </w:r>
      <w:r w:rsidR="00387983">
        <w:rPr>
          <w:rFonts w:ascii="Times New Roman" w:eastAsiaTheme="minorHAnsi" w:hAnsi="Times New Roman"/>
          <w:color w:val="000000"/>
          <w:sz w:val="24"/>
          <w:szCs w:val="24"/>
        </w:rPr>
        <w:t xml:space="preserve"> (7)</w:t>
      </w:r>
      <w:r w:rsidR="00C9528B" w:rsidRPr="007C4E73">
        <w:rPr>
          <w:rFonts w:ascii="Times New Roman" w:eastAsiaTheme="minorHAnsi" w:hAnsi="Times New Roman"/>
          <w:color w:val="000000"/>
          <w:sz w:val="24"/>
          <w:szCs w:val="24"/>
        </w:rPr>
        <w:t xml:space="preserve"> weeks</w:t>
      </w:r>
      <w:r w:rsidR="008B634F" w:rsidRPr="007C4E73">
        <w:rPr>
          <w:rFonts w:ascii="Times New Roman" w:eastAsiaTheme="minorHAnsi" w:hAnsi="Times New Roman"/>
          <w:color w:val="000000"/>
          <w:sz w:val="24"/>
          <w:szCs w:val="24"/>
        </w:rPr>
        <w:t>.</w:t>
      </w:r>
      <w:r w:rsidR="00165A75" w:rsidRPr="007C4E73">
        <w:rPr>
          <w:rFonts w:ascii="Times New Roman" w:eastAsiaTheme="minorHAnsi" w:hAnsi="Times New Roman"/>
          <w:color w:val="000000"/>
          <w:sz w:val="24"/>
          <w:szCs w:val="24"/>
        </w:rPr>
        <w:t xml:space="preserve"> Subject to DYCD approval, scheduling </w:t>
      </w:r>
      <w:r w:rsidR="00587C83" w:rsidRPr="007C4E73">
        <w:rPr>
          <w:rFonts w:ascii="Times New Roman" w:eastAsiaTheme="minorHAnsi" w:hAnsi="Times New Roman"/>
          <w:color w:val="000000"/>
          <w:sz w:val="24"/>
          <w:szCs w:val="24"/>
        </w:rPr>
        <w:t xml:space="preserve">(but not the annual total number of hours) </w:t>
      </w:r>
      <w:r w:rsidR="00165A75" w:rsidRPr="007C4E73">
        <w:rPr>
          <w:rFonts w:ascii="Times New Roman" w:eastAsiaTheme="minorHAnsi" w:hAnsi="Times New Roman"/>
          <w:color w:val="000000"/>
          <w:sz w:val="24"/>
          <w:szCs w:val="24"/>
        </w:rPr>
        <w:t>may be adju</w:t>
      </w:r>
      <w:r w:rsidR="00587C83" w:rsidRPr="007C4E73">
        <w:rPr>
          <w:rFonts w:ascii="Times New Roman" w:eastAsiaTheme="minorHAnsi" w:hAnsi="Times New Roman"/>
          <w:color w:val="000000"/>
          <w:sz w:val="24"/>
          <w:szCs w:val="24"/>
        </w:rPr>
        <w:t>sted.</w:t>
      </w:r>
    </w:p>
    <w:p w14:paraId="3BB45015" w14:textId="77777777" w:rsidR="008B634F" w:rsidRPr="00E37A48" w:rsidRDefault="008B634F"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0F70FF5D" w14:textId="77777777" w:rsidR="003447F6" w:rsidRPr="002744BC" w:rsidRDefault="002744BC" w:rsidP="0028455D">
      <w:pPr>
        <w:autoSpaceDE w:val="0"/>
        <w:autoSpaceDN w:val="0"/>
        <w:adjustRightInd w:val="0"/>
        <w:spacing w:after="0" w:line="240" w:lineRule="auto"/>
        <w:jc w:val="both"/>
        <w:rPr>
          <w:rFonts w:ascii="Times New Roman" w:eastAsiaTheme="minorHAnsi" w:hAnsi="Times New Roman"/>
          <w:sz w:val="24"/>
          <w:szCs w:val="24"/>
          <w:u w:val="single"/>
        </w:rPr>
      </w:pPr>
      <w:proofErr w:type="gramStart"/>
      <w:r w:rsidRPr="002744BC">
        <w:rPr>
          <w:rFonts w:ascii="Times New Roman" w:eastAsiaTheme="minorHAnsi" w:hAnsi="Times New Roman"/>
          <w:sz w:val="24"/>
          <w:szCs w:val="24"/>
          <w:u w:val="single"/>
        </w:rPr>
        <w:t xml:space="preserve">Activity </w:t>
      </w:r>
      <w:r w:rsidRPr="00C5484B">
        <w:rPr>
          <w:rFonts w:ascii="Times New Roman" w:eastAsiaTheme="minorHAnsi" w:hAnsi="Times New Roman"/>
          <w:sz w:val="24"/>
          <w:szCs w:val="24"/>
          <w:u w:val="single"/>
        </w:rPr>
        <w:t>structure</w:t>
      </w:r>
      <w:r w:rsidR="007D137A" w:rsidRPr="00C5484B">
        <w:rPr>
          <w:rFonts w:ascii="Times New Roman" w:eastAsiaTheme="minorHAnsi" w:hAnsi="Times New Roman"/>
          <w:sz w:val="24"/>
          <w:szCs w:val="24"/>
          <w:u w:val="single"/>
        </w:rPr>
        <w:t xml:space="preserve"> </w:t>
      </w:r>
      <w:r w:rsidR="00D64DE7" w:rsidRPr="00C5484B">
        <w:rPr>
          <w:rFonts w:ascii="Times New Roman" w:eastAsiaTheme="minorHAnsi" w:hAnsi="Times New Roman"/>
          <w:sz w:val="24"/>
          <w:szCs w:val="24"/>
          <w:u w:val="single"/>
        </w:rPr>
        <w:t xml:space="preserve">and </w:t>
      </w:r>
      <w:r w:rsidR="00BD5CF4" w:rsidRPr="00C5484B">
        <w:rPr>
          <w:rFonts w:ascii="Times New Roman" w:eastAsiaTheme="minorHAnsi" w:hAnsi="Times New Roman"/>
          <w:sz w:val="24"/>
          <w:szCs w:val="24"/>
          <w:u w:val="single"/>
        </w:rPr>
        <w:t>focus</w:t>
      </w:r>
      <w:r w:rsidRPr="002744BC">
        <w:rPr>
          <w:rFonts w:ascii="Times New Roman" w:eastAsiaTheme="minorHAnsi" w:hAnsi="Times New Roman"/>
          <w:sz w:val="24"/>
          <w:szCs w:val="24"/>
          <w:u w:val="single"/>
        </w:rPr>
        <w:t>.</w:t>
      </w:r>
      <w:proofErr w:type="gramEnd"/>
    </w:p>
    <w:p w14:paraId="7D013C11" w14:textId="77777777" w:rsidR="009A66F9" w:rsidRPr="009A66F9" w:rsidRDefault="00BD5CF4" w:rsidP="0028455D">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sidRPr="00BD5CF4">
        <w:rPr>
          <w:rFonts w:ascii="Times New Roman" w:eastAsiaTheme="minorHAnsi" w:hAnsi="Times New Roman"/>
          <w:i/>
          <w:sz w:val="24"/>
          <w:szCs w:val="24"/>
        </w:rPr>
        <w:t xml:space="preserve">Activity </w:t>
      </w:r>
      <w:r w:rsidRPr="009A66F9">
        <w:rPr>
          <w:rFonts w:ascii="Times New Roman" w:eastAsiaTheme="minorHAnsi" w:hAnsi="Times New Roman"/>
          <w:i/>
          <w:sz w:val="24"/>
          <w:szCs w:val="24"/>
        </w:rPr>
        <w:t>structure</w:t>
      </w:r>
      <w:r w:rsidR="009A66F9" w:rsidRPr="009A66F9">
        <w:rPr>
          <w:rFonts w:ascii="Times New Roman" w:eastAsiaTheme="minorHAnsi" w:hAnsi="Times New Roman"/>
          <w:i/>
          <w:sz w:val="24"/>
          <w:szCs w:val="24"/>
        </w:rPr>
        <w:t>/scheduling</w:t>
      </w:r>
      <w:r>
        <w:rPr>
          <w:rFonts w:ascii="Times New Roman" w:eastAsiaTheme="minorHAnsi" w:hAnsi="Times New Roman"/>
          <w:sz w:val="24"/>
          <w:szCs w:val="24"/>
        </w:rPr>
        <w:t xml:space="preserve"> </w:t>
      </w:r>
    </w:p>
    <w:p w14:paraId="336A5B9A" w14:textId="77777777" w:rsidR="009A66F9" w:rsidRPr="009A66F9" w:rsidRDefault="00334F5A" w:rsidP="0028455D">
      <w:pPr>
        <w:pStyle w:val="ListParagraph"/>
        <w:numPr>
          <w:ilvl w:val="0"/>
          <w:numId w:val="17"/>
        </w:numPr>
        <w:autoSpaceDE w:val="0"/>
        <w:autoSpaceDN w:val="0"/>
        <w:adjustRightInd w:val="0"/>
        <w:spacing w:after="0" w:line="240" w:lineRule="auto"/>
        <w:jc w:val="both"/>
        <w:rPr>
          <w:rFonts w:ascii="Times New Roman" w:hAnsi="Times New Roman"/>
          <w:color w:val="000000"/>
          <w:sz w:val="24"/>
          <w:szCs w:val="24"/>
        </w:rPr>
      </w:pPr>
      <w:r>
        <w:rPr>
          <w:rFonts w:ascii="Times New Roman" w:eastAsiaTheme="minorHAnsi" w:hAnsi="Times New Roman"/>
          <w:sz w:val="24"/>
          <w:szCs w:val="24"/>
        </w:rPr>
        <w:t>T</w:t>
      </w:r>
      <w:r w:rsidRPr="00BD5CF4">
        <w:rPr>
          <w:rFonts w:ascii="Times New Roman" w:eastAsiaTheme="minorHAnsi" w:hAnsi="Times New Roman"/>
          <w:sz w:val="24"/>
          <w:szCs w:val="24"/>
        </w:rPr>
        <w:t xml:space="preserve">he contractor </w:t>
      </w:r>
      <w:r w:rsidR="009A3CFD">
        <w:rPr>
          <w:rFonts w:ascii="Times New Roman" w:eastAsiaTheme="minorHAnsi" w:hAnsi="Times New Roman"/>
          <w:sz w:val="24"/>
          <w:szCs w:val="24"/>
        </w:rPr>
        <w:t>would</w:t>
      </w:r>
      <w:r w:rsidR="009A3CFD" w:rsidRPr="00BD5CF4">
        <w:rPr>
          <w:rFonts w:ascii="Times New Roman" w:eastAsiaTheme="minorHAnsi" w:hAnsi="Times New Roman"/>
          <w:sz w:val="24"/>
          <w:szCs w:val="24"/>
        </w:rPr>
        <w:t xml:space="preserve"> </w:t>
      </w:r>
      <w:r w:rsidRPr="00BD5CF4">
        <w:rPr>
          <w:rFonts w:ascii="Times New Roman" w:eastAsiaTheme="minorHAnsi" w:hAnsi="Times New Roman"/>
          <w:sz w:val="24"/>
          <w:szCs w:val="24"/>
        </w:rPr>
        <w:t>design the program to take account of participant turnover and differing lengths of stay</w:t>
      </w:r>
      <w:r w:rsidR="002744BC" w:rsidRPr="00BD5CF4">
        <w:rPr>
          <w:rFonts w:ascii="Times New Roman" w:eastAsiaTheme="minorHAnsi" w:hAnsi="Times New Roman"/>
          <w:sz w:val="24"/>
          <w:szCs w:val="24"/>
        </w:rPr>
        <w:t xml:space="preserve">. </w:t>
      </w:r>
      <w:r>
        <w:rPr>
          <w:rFonts w:ascii="Times New Roman" w:eastAsiaTheme="minorHAnsi" w:hAnsi="Times New Roman"/>
          <w:sz w:val="24"/>
          <w:szCs w:val="24"/>
        </w:rPr>
        <w:t xml:space="preserve">Designs </w:t>
      </w:r>
      <w:r w:rsidR="00AF0629">
        <w:rPr>
          <w:rFonts w:ascii="Times New Roman" w:eastAsiaTheme="minorHAnsi" w:hAnsi="Times New Roman"/>
          <w:sz w:val="24"/>
          <w:szCs w:val="24"/>
        </w:rPr>
        <w:t>would</w:t>
      </w:r>
      <w:r w:rsidR="00AF0629" w:rsidRPr="00BD5CF4">
        <w:rPr>
          <w:rFonts w:ascii="Times New Roman" w:eastAsiaTheme="minorHAnsi" w:hAnsi="Times New Roman"/>
          <w:sz w:val="24"/>
          <w:szCs w:val="24"/>
        </w:rPr>
        <w:t xml:space="preserve"> </w:t>
      </w:r>
      <w:r w:rsidR="0025495A" w:rsidRPr="00BD5CF4">
        <w:rPr>
          <w:rFonts w:ascii="Times New Roman" w:eastAsiaTheme="minorHAnsi" w:hAnsi="Times New Roman"/>
          <w:sz w:val="24"/>
          <w:szCs w:val="24"/>
        </w:rPr>
        <w:t xml:space="preserve">include </w:t>
      </w:r>
      <w:r w:rsidR="002744BC" w:rsidRPr="00BD5CF4">
        <w:rPr>
          <w:rFonts w:ascii="Times New Roman" w:eastAsiaTheme="minorHAnsi" w:hAnsi="Times New Roman"/>
          <w:sz w:val="24"/>
          <w:szCs w:val="24"/>
        </w:rPr>
        <w:t xml:space="preserve">multiple entry points into the activities, with </w:t>
      </w:r>
      <w:r w:rsidR="0025495A" w:rsidRPr="00BD5CF4">
        <w:rPr>
          <w:rFonts w:ascii="Times New Roman" w:eastAsiaTheme="minorHAnsi" w:hAnsi="Times New Roman"/>
          <w:sz w:val="24"/>
          <w:szCs w:val="24"/>
        </w:rPr>
        <w:t>standalone workshops that allow p</w:t>
      </w:r>
      <w:r w:rsidR="002744BC" w:rsidRPr="00BD5CF4">
        <w:rPr>
          <w:rFonts w:ascii="Times New Roman" w:eastAsiaTheme="minorHAnsi" w:hAnsi="Times New Roman"/>
          <w:sz w:val="24"/>
          <w:szCs w:val="24"/>
        </w:rPr>
        <w:t xml:space="preserve">articipants to build skills, </w:t>
      </w:r>
      <w:r w:rsidR="0025495A" w:rsidRPr="00BD5CF4">
        <w:rPr>
          <w:rFonts w:ascii="Times New Roman" w:eastAsiaTheme="minorHAnsi" w:hAnsi="Times New Roman"/>
          <w:sz w:val="24"/>
          <w:szCs w:val="24"/>
        </w:rPr>
        <w:t>contribute to a final “product</w:t>
      </w:r>
      <w:r w:rsidR="002744BC" w:rsidRPr="00BD5CF4">
        <w:rPr>
          <w:rFonts w:ascii="Times New Roman" w:eastAsiaTheme="minorHAnsi" w:hAnsi="Times New Roman"/>
          <w:sz w:val="24"/>
          <w:szCs w:val="24"/>
        </w:rPr>
        <w:t>,</w:t>
      </w:r>
      <w:r w:rsidR="0025495A" w:rsidRPr="00BD5CF4">
        <w:rPr>
          <w:rFonts w:ascii="Times New Roman" w:eastAsiaTheme="minorHAnsi" w:hAnsi="Times New Roman"/>
          <w:sz w:val="24"/>
          <w:szCs w:val="24"/>
        </w:rPr>
        <w:t xml:space="preserve">” </w:t>
      </w:r>
      <w:r w:rsidR="002744BC" w:rsidRPr="00BD5CF4">
        <w:rPr>
          <w:rFonts w:ascii="Times New Roman" w:eastAsiaTheme="minorHAnsi" w:hAnsi="Times New Roman"/>
          <w:sz w:val="24"/>
          <w:szCs w:val="24"/>
        </w:rPr>
        <w:t xml:space="preserve">and benefit from the program even if they are only able to </w:t>
      </w:r>
      <w:r w:rsidR="0025495A" w:rsidRPr="00BD5CF4">
        <w:rPr>
          <w:rFonts w:ascii="Times New Roman" w:eastAsiaTheme="minorHAnsi" w:hAnsi="Times New Roman"/>
          <w:sz w:val="24"/>
          <w:szCs w:val="24"/>
        </w:rPr>
        <w:t>attend one or two sessions.</w:t>
      </w:r>
    </w:p>
    <w:p w14:paraId="1248ED81" w14:textId="77777777" w:rsidR="009A66F9" w:rsidRPr="009A66F9" w:rsidRDefault="009A66F9" w:rsidP="0028455D">
      <w:pPr>
        <w:pStyle w:val="ListParagraph"/>
        <w:numPr>
          <w:ilvl w:val="0"/>
          <w:numId w:val="17"/>
        </w:numPr>
        <w:autoSpaceDE w:val="0"/>
        <w:autoSpaceDN w:val="0"/>
        <w:adjustRightInd w:val="0"/>
        <w:spacing w:after="0" w:line="240" w:lineRule="auto"/>
        <w:jc w:val="both"/>
        <w:rPr>
          <w:rFonts w:ascii="Times New Roman" w:hAnsi="Times New Roman"/>
          <w:color w:val="000000"/>
          <w:sz w:val="24"/>
          <w:szCs w:val="24"/>
        </w:rPr>
      </w:pPr>
      <w:r w:rsidRPr="00D839C2">
        <w:rPr>
          <w:rFonts w:ascii="Times New Roman" w:eastAsiaTheme="minorHAnsi" w:hAnsi="Times New Roman"/>
          <w:color w:val="000000"/>
          <w:sz w:val="24"/>
          <w:szCs w:val="24"/>
        </w:rPr>
        <w:t xml:space="preserve">Several activity options </w:t>
      </w:r>
      <w:r w:rsidR="00F46C49">
        <w:rPr>
          <w:rFonts w:ascii="Times New Roman" w:eastAsiaTheme="minorHAnsi" w:hAnsi="Times New Roman"/>
          <w:color w:val="000000"/>
          <w:sz w:val="24"/>
          <w:szCs w:val="24"/>
        </w:rPr>
        <w:t>would</w:t>
      </w:r>
      <w:r w:rsidR="00F46C49" w:rsidRPr="00D839C2">
        <w:rPr>
          <w:rFonts w:ascii="Times New Roman" w:eastAsiaTheme="minorHAnsi" w:hAnsi="Times New Roman"/>
          <w:color w:val="000000"/>
          <w:sz w:val="24"/>
          <w:szCs w:val="24"/>
        </w:rPr>
        <w:t xml:space="preserve"> </w:t>
      </w:r>
      <w:r w:rsidRPr="00D839C2">
        <w:rPr>
          <w:rFonts w:ascii="Times New Roman" w:eastAsiaTheme="minorHAnsi" w:hAnsi="Times New Roman"/>
          <w:color w:val="000000"/>
          <w:sz w:val="24"/>
          <w:szCs w:val="24"/>
        </w:rPr>
        <w:t xml:space="preserve">be offered </w:t>
      </w:r>
      <w:r w:rsidR="003447F6">
        <w:rPr>
          <w:rFonts w:ascii="Times New Roman" w:eastAsiaTheme="minorHAnsi" w:hAnsi="Times New Roman"/>
          <w:color w:val="000000"/>
          <w:sz w:val="24"/>
          <w:szCs w:val="24"/>
        </w:rPr>
        <w:t xml:space="preserve">simultaneously </w:t>
      </w:r>
      <w:r w:rsidR="003447F6" w:rsidRPr="00D839C2">
        <w:rPr>
          <w:rFonts w:ascii="Times New Roman" w:eastAsiaTheme="minorHAnsi" w:hAnsi="Times New Roman"/>
          <w:sz w:val="24"/>
          <w:szCs w:val="24"/>
        </w:rPr>
        <w:t>in different spaces</w:t>
      </w:r>
      <w:r w:rsidR="003447F6">
        <w:rPr>
          <w:rFonts w:ascii="Times New Roman" w:eastAsiaTheme="minorHAnsi" w:hAnsi="Times New Roman"/>
          <w:sz w:val="24"/>
          <w:szCs w:val="24"/>
        </w:rPr>
        <w:t xml:space="preserve"> </w:t>
      </w:r>
      <w:r w:rsidR="00334F5A">
        <w:rPr>
          <w:rFonts w:ascii="Times New Roman" w:eastAsiaTheme="minorHAnsi" w:hAnsi="Times New Roman"/>
          <w:sz w:val="24"/>
          <w:szCs w:val="24"/>
        </w:rPr>
        <w:t xml:space="preserve">at Horizon </w:t>
      </w:r>
      <w:r>
        <w:rPr>
          <w:rFonts w:ascii="Times New Roman" w:eastAsiaTheme="minorHAnsi" w:hAnsi="Times New Roman"/>
          <w:color w:val="000000"/>
          <w:sz w:val="24"/>
          <w:szCs w:val="24"/>
        </w:rPr>
        <w:t>during program operating hours</w:t>
      </w:r>
      <w:r w:rsidR="00334F5A">
        <w:rPr>
          <w:rFonts w:ascii="Times New Roman" w:eastAsiaTheme="minorHAnsi" w:hAnsi="Times New Roman"/>
          <w:color w:val="000000"/>
          <w:sz w:val="24"/>
          <w:szCs w:val="24"/>
        </w:rPr>
        <w:t xml:space="preserve"> </w:t>
      </w:r>
      <w:r w:rsidRPr="00D839C2">
        <w:rPr>
          <w:rFonts w:ascii="Times New Roman" w:eastAsiaTheme="minorHAnsi" w:hAnsi="Times New Roman"/>
          <w:color w:val="000000"/>
          <w:sz w:val="24"/>
          <w:szCs w:val="24"/>
        </w:rPr>
        <w:t xml:space="preserve">to </w:t>
      </w:r>
      <w:r w:rsidR="00D54A7D">
        <w:rPr>
          <w:rFonts w:ascii="Times New Roman" w:eastAsiaTheme="minorHAnsi" w:hAnsi="Times New Roman"/>
          <w:color w:val="000000"/>
          <w:sz w:val="24"/>
          <w:szCs w:val="24"/>
        </w:rPr>
        <w:t>ensure all available youth</w:t>
      </w:r>
      <w:r w:rsidRPr="00D839C2">
        <w:rPr>
          <w:rFonts w:ascii="Times New Roman" w:eastAsiaTheme="minorHAnsi" w:hAnsi="Times New Roman"/>
          <w:color w:val="000000"/>
          <w:sz w:val="24"/>
          <w:szCs w:val="24"/>
        </w:rPr>
        <w:t xml:space="preserve"> have </w:t>
      </w:r>
      <w:r>
        <w:rPr>
          <w:rFonts w:ascii="Times New Roman" w:eastAsiaTheme="minorHAnsi" w:hAnsi="Times New Roman"/>
          <w:color w:val="000000"/>
          <w:sz w:val="24"/>
          <w:szCs w:val="24"/>
        </w:rPr>
        <w:t>the</w:t>
      </w:r>
      <w:r w:rsidRPr="00D839C2">
        <w:rPr>
          <w:rFonts w:ascii="Times New Roman" w:eastAsiaTheme="minorHAnsi" w:hAnsi="Times New Roman"/>
          <w:color w:val="000000"/>
          <w:sz w:val="24"/>
          <w:szCs w:val="24"/>
        </w:rPr>
        <w:t xml:space="preserve"> chance to participate</w:t>
      </w:r>
      <w:r w:rsidRPr="00D839C2">
        <w:rPr>
          <w:rFonts w:ascii="Times New Roman" w:eastAsiaTheme="minorHAnsi" w:hAnsi="Times New Roman"/>
          <w:sz w:val="24"/>
          <w:szCs w:val="24"/>
        </w:rPr>
        <w:t>.</w:t>
      </w:r>
    </w:p>
    <w:p w14:paraId="12CC1714" w14:textId="77777777" w:rsidR="007D137A" w:rsidRPr="007D137A" w:rsidRDefault="009A66F9" w:rsidP="0028455D">
      <w:pPr>
        <w:pStyle w:val="ListParagraph"/>
        <w:numPr>
          <w:ilvl w:val="0"/>
          <w:numId w:val="17"/>
        </w:numPr>
        <w:autoSpaceDE w:val="0"/>
        <w:autoSpaceDN w:val="0"/>
        <w:adjustRightInd w:val="0"/>
        <w:spacing w:after="0" w:line="240" w:lineRule="auto"/>
        <w:jc w:val="both"/>
        <w:rPr>
          <w:rFonts w:ascii="Times New Roman" w:eastAsiaTheme="minorHAnsi" w:hAnsi="Times New Roman"/>
          <w:color w:val="000000"/>
          <w:sz w:val="24"/>
          <w:szCs w:val="24"/>
        </w:rPr>
      </w:pPr>
      <w:r w:rsidRPr="006A3A61">
        <w:rPr>
          <w:rFonts w:ascii="Times New Roman" w:eastAsiaTheme="minorHAnsi" w:hAnsi="Times New Roman"/>
          <w:sz w:val="24"/>
          <w:szCs w:val="24"/>
        </w:rPr>
        <w:t xml:space="preserve">Some activities </w:t>
      </w:r>
      <w:r w:rsidR="00837A11">
        <w:rPr>
          <w:rFonts w:ascii="Times New Roman" w:eastAsiaTheme="minorHAnsi" w:hAnsi="Times New Roman"/>
          <w:sz w:val="24"/>
          <w:szCs w:val="24"/>
        </w:rPr>
        <w:t>would</w:t>
      </w:r>
      <w:r w:rsidR="00837A11" w:rsidRPr="006A3A61">
        <w:rPr>
          <w:rFonts w:ascii="Times New Roman" w:eastAsiaTheme="minorHAnsi" w:hAnsi="Times New Roman"/>
          <w:sz w:val="24"/>
          <w:szCs w:val="24"/>
        </w:rPr>
        <w:t xml:space="preserve"> </w:t>
      </w:r>
      <w:r w:rsidRPr="006A3A61">
        <w:rPr>
          <w:rFonts w:ascii="Times New Roman" w:eastAsiaTheme="minorHAnsi" w:hAnsi="Times New Roman"/>
          <w:sz w:val="24"/>
          <w:szCs w:val="24"/>
        </w:rPr>
        <w:t xml:space="preserve">be hall-based </w:t>
      </w:r>
      <w:r w:rsidR="008F0CF1">
        <w:rPr>
          <w:rFonts w:ascii="Times New Roman" w:eastAsiaTheme="minorHAnsi" w:hAnsi="Times New Roman"/>
          <w:sz w:val="24"/>
          <w:szCs w:val="24"/>
        </w:rPr>
        <w:t>(</w:t>
      </w:r>
      <w:r w:rsidRPr="006A3A61">
        <w:rPr>
          <w:rFonts w:ascii="Times New Roman" w:hAnsi="Times New Roman"/>
          <w:color w:val="000000"/>
          <w:sz w:val="24"/>
          <w:szCs w:val="24"/>
        </w:rPr>
        <w:t xml:space="preserve">i.e., delivered in one of 10 separate halls </w:t>
      </w:r>
      <w:r w:rsidRPr="000963CD">
        <w:rPr>
          <w:rFonts w:ascii="Times New Roman" w:eastAsiaTheme="minorHAnsi" w:hAnsi="Times New Roman"/>
          <w:sz w:val="24"/>
          <w:szCs w:val="24"/>
        </w:rPr>
        <w:t xml:space="preserve">where </w:t>
      </w:r>
      <w:r w:rsidRPr="006A3A61">
        <w:rPr>
          <w:rFonts w:ascii="Times New Roman" w:hAnsi="Times New Roman"/>
          <w:color w:val="000000"/>
          <w:sz w:val="24"/>
          <w:szCs w:val="24"/>
        </w:rPr>
        <w:t>Horizon</w:t>
      </w:r>
      <w:r w:rsidRPr="006A3A61">
        <w:rPr>
          <w:rFonts w:ascii="Times New Roman" w:eastAsiaTheme="minorHAnsi" w:hAnsi="Times New Roman"/>
          <w:sz w:val="24"/>
          <w:szCs w:val="24"/>
        </w:rPr>
        <w:t xml:space="preserve"> youth are housed</w:t>
      </w:r>
      <w:r w:rsidR="008F0CF1">
        <w:rPr>
          <w:rFonts w:ascii="Times New Roman" w:eastAsiaTheme="minorHAnsi" w:hAnsi="Times New Roman"/>
          <w:sz w:val="24"/>
          <w:szCs w:val="24"/>
        </w:rPr>
        <w:t>)</w:t>
      </w:r>
      <w:r w:rsidRPr="006A3A61">
        <w:rPr>
          <w:rFonts w:ascii="Times New Roman" w:eastAsiaTheme="minorHAnsi" w:hAnsi="Times New Roman"/>
          <w:sz w:val="24"/>
          <w:szCs w:val="24"/>
        </w:rPr>
        <w:t xml:space="preserve"> while other</w:t>
      </w:r>
      <w:r w:rsidR="006A3A61" w:rsidRPr="006A3A61">
        <w:rPr>
          <w:rFonts w:ascii="Times New Roman" w:eastAsiaTheme="minorHAnsi" w:hAnsi="Times New Roman"/>
          <w:sz w:val="24"/>
          <w:szCs w:val="24"/>
        </w:rPr>
        <w:t xml:space="preserve"> </w:t>
      </w:r>
      <w:r w:rsidR="009D5DEB">
        <w:rPr>
          <w:rFonts w:ascii="Times New Roman" w:eastAsiaTheme="minorHAnsi" w:hAnsi="Times New Roman"/>
          <w:sz w:val="24"/>
          <w:szCs w:val="24"/>
        </w:rPr>
        <w:t xml:space="preserve">activities </w:t>
      </w:r>
      <w:r w:rsidR="00837A11">
        <w:rPr>
          <w:rFonts w:ascii="Times New Roman" w:eastAsiaTheme="minorHAnsi" w:hAnsi="Times New Roman"/>
          <w:sz w:val="24"/>
          <w:szCs w:val="24"/>
        </w:rPr>
        <w:t>would</w:t>
      </w:r>
      <w:r w:rsidR="00837A11" w:rsidRPr="006A3A61">
        <w:rPr>
          <w:rFonts w:ascii="Times New Roman" w:eastAsiaTheme="minorHAnsi" w:hAnsi="Times New Roman"/>
          <w:sz w:val="24"/>
          <w:szCs w:val="24"/>
        </w:rPr>
        <w:t xml:space="preserve"> </w:t>
      </w:r>
      <w:r w:rsidRPr="006A3A61">
        <w:rPr>
          <w:rFonts w:ascii="Times New Roman" w:eastAsiaTheme="minorHAnsi" w:hAnsi="Times New Roman"/>
          <w:sz w:val="24"/>
          <w:szCs w:val="24"/>
        </w:rPr>
        <w:t xml:space="preserve">be offered in multi-purpose areas </w:t>
      </w:r>
      <w:r w:rsidRPr="009A66F9">
        <w:rPr>
          <w:rFonts w:ascii="Times New Roman" w:eastAsiaTheme="minorHAnsi" w:hAnsi="Times New Roman"/>
          <w:sz w:val="24"/>
          <w:szCs w:val="24"/>
        </w:rPr>
        <w:t xml:space="preserve">that have been </w:t>
      </w:r>
      <w:r w:rsidR="009D5DEB" w:rsidRPr="009A66F9">
        <w:rPr>
          <w:rFonts w:ascii="Times New Roman" w:eastAsiaTheme="minorHAnsi" w:hAnsi="Times New Roman"/>
          <w:sz w:val="24"/>
          <w:szCs w:val="24"/>
        </w:rPr>
        <w:t xml:space="preserve">designated </w:t>
      </w:r>
      <w:r w:rsidRPr="009A66F9">
        <w:rPr>
          <w:rFonts w:ascii="Times New Roman" w:hAnsi="Times New Roman"/>
          <w:color w:val="000000"/>
          <w:sz w:val="24"/>
          <w:szCs w:val="24"/>
        </w:rPr>
        <w:t>for learning and interaction</w:t>
      </w:r>
      <w:r w:rsidRPr="009A66F9">
        <w:rPr>
          <w:rFonts w:ascii="Times New Roman" w:eastAsiaTheme="minorHAnsi" w:hAnsi="Times New Roman"/>
          <w:sz w:val="24"/>
          <w:szCs w:val="24"/>
        </w:rPr>
        <w:t xml:space="preserve">. </w:t>
      </w:r>
    </w:p>
    <w:p w14:paraId="3A9E09FF" w14:textId="77777777" w:rsidR="007D137A" w:rsidRPr="00C5484B" w:rsidRDefault="00AC5C60" w:rsidP="0028455D">
      <w:pPr>
        <w:pStyle w:val="ListParagraph"/>
        <w:numPr>
          <w:ilvl w:val="0"/>
          <w:numId w:val="17"/>
        </w:numPr>
        <w:autoSpaceDE w:val="0"/>
        <w:autoSpaceDN w:val="0"/>
        <w:adjustRightInd w:val="0"/>
        <w:spacing w:after="0" w:line="240" w:lineRule="auto"/>
        <w:jc w:val="both"/>
        <w:rPr>
          <w:rFonts w:ascii="Times New Roman" w:eastAsiaTheme="minorHAnsi" w:hAnsi="Times New Roman"/>
          <w:color w:val="000000"/>
          <w:sz w:val="24"/>
          <w:szCs w:val="24"/>
        </w:rPr>
      </w:pPr>
      <w:r w:rsidRPr="00C5484B">
        <w:rPr>
          <w:rFonts w:ascii="Times New Roman" w:eastAsiaTheme="minorHAnsi" w:hAnsi="Times New Roman"/>
          <w:sz w:val="24"/>
          <w:szCs w:val="24"/>
        </w:rPr>
        <w:t>The activity schedule and</w:t>
      </w:r>
      <w:r w:rsidR="00334F5A" w:rsidRPr="00C5484B">
        <w:rPr>
          <w:rFonts w:ascii="Times New Roman" w:eastAsiaTheme="minorHAnsi" w:hAnsi="Times New Roman"/>
          <w:sz w:val="24"/>
          <w:szCs w:val="24"/>
        </w:rPr>
        <w:t xml:space="preserve"> </w:t>
      </w:r>
      <w:r w:rsidR="003447F6" w:rsidRPr="00C5484B">
        <w:rPr>
          <w:rFonts w:ascii="Times New Roman" w:eastAsiaTheme="minorHAnsi" w:hAnsi="Times New Roman"/>
          <w:sz w:val="24"/>
          <w:szCs w:val="24"/>
        </w:rPr>
        <w:t xml:space="preserve">design of </w:t>
      </w:r>
      <w:r w:rsidR="007D137A" w:rsidRPr="00C5484B">
        <w:rPr>
          <w:rFonts w:ascii="Times New Roman" w:eastAsiaTheme="minorHAnsi" w:hAnsi="Times New Roman"/>
          <w:sz w:val="24"/>
          <w:szCs w:val="24"/>
        </w:rPr>
        <w:t xml:space="preserve">activities </w:t>
      </w:r>
      <w:r w:rsidR="00837A11">
        <w:rPr>
          <w:rFonts w:ascii="Times New Roman" w:eastAsiaTheme="minorHAnsi" w:hAnsi="Times New Roman"/>
          <w:sz w:val="24"/>
          <w:szCs w:val="24"/>
        </w:rPr>
        <w:t>would</w:t>
      </w:r>
      <w:r w:rsidR="00837A11" w:rsidRPr="00C5484B">
        <w:rPr>
          <w:rFonts w:ascii="Times New Roman" w:eastAsiaTheme="minorHAnsi" w:hAnsi="Times New Roman"/>
          <w:sz w:val="24"/>
          <w:szCs w:val="24"/>
        </w:rPr>
        <w:t xml:space="preserve"> </w:t>
      </w:r>
      <w:r w:rsidR="009A66F9" w:rsidRPr="00C5484B">
        <w:rPr>
          <w:rFonts w:ascii="Times New Roman" w:eastAsiaTheme="minorHAnsi" w:hAnsi="Times New Roman"/>
          <w:sz w:val="24"/>
          <w:szCs w:val="24"/>
        </w:rPr>
        <w:t xml:space="preserve">be sufficiently flexible </w:t>
      </w:r>
      <w:r w:rsidR="006D5D24" w:rsidRPr="00C5484B">
        <w:rPr>
          <w:rFonts w:ascii="Times New Roman" w:eastAsiaTheme="minorHAnsi" w:hAnsi="Times New Roman"/>
          <w:sz w:val="24"/>
          <w:szCs w:val="24"/>
        </w:rPr>
        <w:t xml:space="preserve">to allow the contractor to </w:t>
      </w:r>
      <w:r w:rsidR="009A66F9" w:rsidRPr="00C5484B">
        <w:rPr>
          <w:rFonts w:ascii="Times New Roman" w:eastAsiaTheme="minorHAnsi" w:hAnsi="Times New Roman"/>
          <w:sz w:val="24"/>
          <w:szCs w:val="24"/>
        </w:rPr>
        <w:t xml:space="preserve">effectively deliver services in </w:t>
      </w:r>
      <w:r w:rsidR="00F067E6" w:rsidRPr="00C5484B">
        <w:rPr>
          <w:rFonts w:ascii="Times New Roman" w:eastAsiaTheme="minorHAnsi" w:hAnsi="Times New Roman"/>
          <w:sz w:val="24"/>
          <w:szCs w:val="24"/>
        </w:rPr>
        <w:t xml:space="preserve">the spaces </w:t>
      </w:r>
      <w:r w:rsidR="007D137A" w:rsidRPr="00C5484B">
        <w:rPr>
          <w:rFonts w:ascii="Times New Roman" w:eastAsiaTheme="minorHAnsi" w:hAnsi="Times New Roman"/>
          <w:sz w:val="24"/>
          <w:szCs w:val="24"/>
        </w:rPr>
        <w:t xml:space="preserve">available </w:t>
      </w:r>
      <w:r w:rsidR="00F067E6" w:rsidRPr="00C5484B">
        <w:rPr>
          <w:rFonts w:ascii="Times New Roman" w:eastAsiaTheme="minorHAnsi" w:hAnsi="Times New Roman"/>
          <w:sz w:val="24"/>
          <w:szCs w:val="24"/>
        </w:rPr>
        <w:t>on a</w:t>
      </w:r>
      <w:r w:rsidR="003447F6" w:rsidRPr="00C5484B">
        <w:rPr>
          <w:rFonts w:ascii="Times New Roman" w:eastAsiaTheme="minorHAnsi" w:hAnsi="Times New Roman"/>
          <w:sz w:val="24"/>
          <w:szCs w:val="24"/>
        </w:rPr>
        <w:t xml:space="preserve"> given </w:t>
      </w:r>
      <w:r w:rsidR="009A66F9" w:rsidRPr="00C5484B">
        <w:rPr>
          <w:rFonts w:ascii="Times New Roman" w:eastAsiaTheme="minorHAnsi" w:hAnsi="Times New Roman"/>
          <w:sz w:val="24"/>
          <w:szCs w:val="24"/>
        </w:rPr>
        <w:t xml:space="preserve">day. </w:t>
      </w:r>
    </w:p>
    <w:p w14:paraId="5BF24A29" w14:textId="77777777" w:rsidR="00C127D9" w:rsidRDefault="009A66F9" w:rsidP="00C127D9">
      <w:pPr>
        <w:pStyle w:val="ListParagraph"/>
        <w:numPr>
          <w:ilvl w:val="0"/>
          <w:numId w:val="17"/>
        </w:numPr>
        <w:autoSpaceDE w:val="0"/>
        <w:autoSpaceDN w:val="0"/>
        <w:adjustRightInd w:val="0"/>
        <w:spacing w:after="0" w:line="240" w:lineRule="auto"/>
        <w:jc w:val="both"/>
        <w:rPr>
          <w:rFonts w:ascii="Times New Roman" w:eastAsiaTheme="minorHAnsi" w:hAnsi="Times New Roman"/>
          <w:color w:val="000000"/>
          <w:sz w:val="24"/>
          <w:szCs w:val="24"/>
        </w:rPr>
      </w:pPr>
      <w:r w:rsidRPr="009A66F9">
        <w:rPr>
          <w:rFonts w:ascii="Times New Roman" w:eastAsiaTheme="minorHAnsi" w:hAnsi="Times New Roman"/>
          <w:color w:val="000000"/>
          <w:sz w:val="24"/>
          <w:szCs w:val="24"/>
        </w:rPr>
        <w:t xml:space="preserve">The contractor </w:t>
      </w:r>
      <w:r w:rsidR="00223D55">
        <w:rPr>
          <w:rFonts w:ascii="Times New Roman" w:eastAsiaTheme="minorHAnsi" w:hAnsi="Times New Roman"/>
          <w:color w:val="000000"/>
          <w:sz w:val="24"/>
          <w:szCs w:val="24"/>
        </w:rPr>
        <w:t>would</w:t>
      </w:r>
      <w:r w:rsidR="00223D55" w:rsidRPr="009A66F9">
        <w:rPr>
          <w:rFonts w:ascii="Times New Roman" w:eastAsiaTheme="minorHAnsi" w:hAnsi="Times New Roman"/>
          <w:color w:val="000000"/>
          <w:sz w:val="24"/>
          <w:szCs w:val="24"/>
        </w:rPr>
        <w:t xml:space="preserve"> </w:t>
      </w:r>
      <w:r w:rsidRPr="009A66F9">
        <w:rPr>
          <w:rFonts w:ascii="Times New Roman" w:eastAsiaTheme="minorHAnsi" w:hAnsi="Times New Roman"/>
          <w:color w:val="000000"/>
          <w:sz w:val="24"/>
          <w:szCs w:val="24"/>
        </w:rPr>
        <w:t xml:space="preserve">be allowed to offer the same activities on multiple days each week to give more youth the chance to participate in popular activities. </w:t>
      </w:r>
    </w:p>
    <w:p w14:paraId="7913EE84" w14:textId="77777777" w:rsidR="006D5D24" w:rsidRPr="00F65726" w:rsidRDefault="00CF0AE4" w:rsidP="004D54EC">
      <w:pPr>
        <w:pStyle w:val="ListParagraph"/>
        <w:numPr>
          <w:ilvl w:val="0"/>
          <w:numId w:val="17"/>
        </w:numPr>
        <w:autoSpaceDE w:val="0"/>
        <w:autoSpaceDN w:val="0"/>
        <w:adjustRightInd w:val="0"/>
        <w:spacing w:after="0" w:line="240" w:lineRule="auto"/>
        <w:jc w:val="both"/>
        <w:rPr>
          <w:rFonts w:ascii="Times New Roman" w:eastAsiaTheme="minorHAnsi" w:hAnsi="Times New Roman"/>
          <w:color w:val="000000"/>
          <w:sz w:val="28"/>
          <w:szCs w:val="24"/>
        </w:rPr>
      </w:pPr>
      <w:r w:rsidRPr="00F65726">
        <w:rPr>
          <w:rFonts w:ascii="Times New Roman" w:hAnsi="Times New Roman"/>
          <w:sz w:val="24"/>
        </w:rPr>
        <w:t xml:space="preserve">The contactor </w:t>
      </w:r>
      <w:r w:rsidR="00D72D5A">
        <w:rPr>
          <w:rFonts w:ascii="Times New Roman" w:eastAsiaTheme="minorHAnsi" w:hAnsi="Times New Roman"/>
          <w:bCs/>
          <w:sz w:val="24"/>
        </w:rPr>
        <w:t>would</w:t>
      </w:r>
      <w:r w:rsidR="00D72D5A" w:rsidRPr="00F65726">
        <w:rPr>
          <w:rFonts w:ascii="Times New Roman" w:eastAsiaTheme="minorHAnsi" w:hAnsi="Times New Roman"/>
          <w:bCs/>
          <w:sz w:val="24"/>
        </w:rPr>
        <w:t xml:space="preserve"> </w:t>
      </w:r>
      <w:r w:rsidR="00CF534E" w:rsidRPr="00F65726">
        <w:rPr>
          <w:rFonts w:ascii="Times New Roman" w:eastAsiaTheme="minorHAnsi" w:hAnsi="Times New Roman"/>
          <w:bCs/>
          <w:sz w:val="24"/>
        </w:rPr>
        <w:t>have capacity to serve all available youth</w:t>
      </w:r>
      <w:r w:rsidR="008D6E51" w:rsidRPr="00F65726">
        <w:rPr>
          <w:rFonts w:ascii="Times New Roman" w:eastAsiaTheme="minorHAnsi" w:hAnsi="Times New Roman"/>
          <w:bCs/>
          <w:sz w:val="24"/>
        </w:rPr>
        <w:t>,</w:t>
      </w:r>
      <w:r w:rsidR="00CF534E" w:rsidRPr="00F65726">
        <w:rPr>
          <w:rFonts w:ascii="Times New Roman" w:eastAsiaTheme="minorHAnsi" w:hAnsi="Times New Roman"/>
          <w:bCs/>
          <w:sz w:val="24"/>
        </w:rPr>
        <w:t xml:space="preserve"> </w:t>
      </w:r>
      <w:r w:rsidR="004D54EC" w:rsidRPr="00F65726">
        <w:rPr>
          <w:rFonts w:ascii="Times New Roman" w:eastAsiaTheme="minorHAnsi" w:hAnsi="Times New Roman"/>
          <w:bCs/>
          <w:sz w:val="24"/>
        </w:rPr>
        <w:t xml:space="preserve">in up to 10 </w:t>
      </w:r>
      <w:r w:rsidR="00CF534E" w:rsidRPr="00F65726">
        <w:rPr>
          <w:rFonts w:ascii="Times New Roman" w:eastAsiaTheme="minorHAnsi" w:hAnsi="Times New Roman"/>
          <w:bCs/>
          <w:sz w:val="24"/>
        </w:rPr>
        <w:t>groups, every</w:t>
      </w:r>
      <w:r w:rsidR="004D54EC" w:rsidRPr="00F65726">
        <w:rPr>
          <w:rFonts w:ascii="Times New Roman" w:eastAsiaTheme="minorHAnsi" w:hAnsi="Times New Roman"/>
          <w:bCs/>
          <w:sz w:val="24"/>
        </w:rPr>
        <w:t xml:space="preserve"> </w:t>
      </w:r>
      <w:r w:rsidR="007C4E73" w:rsidRPr="00F65726">
        <w:rPr>
          <w:rFonts w:ascii="Times New Roman" w:eastAsiaTheme="minorHAnsi" w:hAnsi="Times New Roman"/>
          <w:bCs/>
          <w:sz w:val="24"/>
        </w:rPr>
        <w:t>day the program operates, with s</w:t>
      </w:r>
      <w:r w:rsidR="007C4E73" w:rsidRPr="00F65726">
        <w:rPr>
          <w:rFonts w:ascii="Times New Roman" w:hAnsi="Times New Roman"/>
          <w:sz w:val="24"/>
        </w:rPr>
        <w:t>eparate activities provided for youth previously held at Riker’s Island and other youth at Horizon</w:t>
      </w:r>
      <w:r w:rsidR="007C4E73" w:rsidRPr="00F65726">
        <w:rPr>
          <w:rFonts w:ascii="Times New Roman" w:hAnsi="Times New Roman"/>
          <w:sz w:val="24"/>
          <w:szCs w:val="24"/>
        </w:rPr>
        <w:t xml:space="preserve">. </w:t>
      </w:r>
      <w:r w:rsidR="007C4E73" w:rsidRPr="00F65726">
        <w:rPr>
          <w:rFonts w:ascii="Times New Roman" w:eastAsiaTheme="minorHAnsi" w:hAnsi="Times New Roman"/>
          <w:bCs/>
          <w:sz w:val="24"/>
        </w:rPr>
        <w:t xml:space="preserve"> S</w:t>
      </w:r>
      <w:r w:rsidR="00A13873" w:rsidRPr="00F65726">
        <w:rPr>
          <w:rFonts w:ascii="Times New Roman" w:eastAsiaTheme="minorHAnsi" w:hAnsi="Times New Roman"/>
          <w:bCs/>
          <w:sz w:val="24"/>
        </w:rPr>
        <w:t xml:space="preserve">ubject to factors such as age, safety and </w:t>
      </w:r>
      <w:r w:rsidR="00A13873" w:rsidRPr="00F65726">
        <w:rPr>
          <w:rFonts w:ascii="Times New Roman" w:eastAsiaTheme="minorHAnsi" w:hAnsi="Times New Roman"/>
          <w:bCs/>
          <w:sz w:val="24"/>
        </w:rPr>
        <w:lastRenderedPageBreak/>
        <w:t xml:space="preserve">availability of suitable space, </w:t>
      </w:r>
      <w:r w:rsidR="00A13873" w:rsidRPr="00F65726">
        <w:rPr>
          <w:rFonts w:ascii="Times New Roman" w:hAnsi="Times New Roman"/>
          <w:sz w:val="24"/>
          <w:szCs w:val="24"/>
        </w:rPr>
        <w:t>the contractor, with the agreement of the facility staff,</w:t>
      </w:r>
      <w:r w:rsidR="007C4E73" w:rsidRPr="00F65726">
        <w:rPr>
          <w:rFonts w:ascii="Times New Roman" w:hAnsi="Times New Roman"/>
          <w:sz w:val="24"/>
          <w:szCs w:val="24"/>
        </w:rPr>
        <w:t xml:space="preserve"> may be able to serve youth residing</w:t>
      </w:r>
      <w:r w:rsidR="00A13873" w:rsidRPr="00F65726">
        <w:rPr>
          <w:rFonts w:ascii="Times New Roman" w:hAnsi="Times New Roman"/>
          <w:sz w:val="24"/>
          <w:szCs w:val="24"/>
        </w:rPr>
        <w:t xml:space="preserve"> in separate halls </w:t>
      </w:r>
      <w:r w:rsidR="007C4E73" w:rsidRPr="00F65726">
        <w:rPr>
          <w:rFonts w:ascii="Times New Roman" w:hAnsi="Times New Roman"/>
          <w:sz w:val="24"/>
          <w:szCs w:val="24"/>
        </w:rPr>
        <w:t xml:space="preserve">as </w:t>
      </w:r>
      <w:r w:rsidR="00A13873" w:rsidRPr="00F65726">
        <w:rPr>
          <w:rFonts w:ascii="Times New Roman" w:hAnsi="Times New Roman"/>
          <w:sz w:val="24"/>
          <w:szCs w:val="24"/>
        </w:rPr>
        <w:t xml:space="preserve">a single group. </w:t>
      </w:r>
    </w:p>
    <w:p w14:paraId="0CB2462D" w14:textId="77777777" w:rsidR="00587C83" w:rsidRPr="00587C83" w:rsidRDefault="00587C83" w:rsidP="00587C83">
      <w:pPr>
        <w:pStyle w:val="ListParagraph"/>
        <w:autoSpaceDE w:val="0"/>
        <w:autoSpaceDN w:val="0"/>
        <w:adjustRightInd w:val="0"/>
        <w:spacing w:after="0" w:line="240" w:lineRule="auto"/>
        <w:jc w:val="both"/>
        <w:rPr>
          <w:rFonts w:ascii="Times New Roman" w:eastAsiaTheme="minorHAnsi" w:hAnsi="Times New Roman"/>
          <w:color w:val="000000"/>
          <w:sz w:val="28"/>
          <w:szCs w:val="24"/>
        </w:rPr>
      </w:pPr>
    </w:p>
    <w:p w14:paraId="2E3AE884" w14:textId="77777777" w:rsidR="00BD5CF4" w:rsidRPr="00B46AE2" w:rsidRDefault="00AC5C60" w:rsidP="0028455D">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eastAsiaTheme="minorHAnsi" w:hAnsi="Times New Roman"/>
          <w:i/>
          <w:sz w:val="24"/>
          <w:szCs w:val="24"/>
        </w:rPr>
        <w:t>Focus on s</w:t>
      </w:r>
      <w:r w:rsidR="00BD5CF4" w:rsidRPr="00BD5CF4">
        <w:rPr>
          <w:rFonts w:ascii="Times New Roman" w:eastAsiaTheme="minorHAnsi" w:hAnsi="Times New Roman"/>
          <w:i/>
          <w:sz w:val="24"/>
          <w:szCs w:val="24"/>
        </w:rPr>
        <w:t>ocial and emotional growth</w:t>
      </w:r>
      <w:r w:rsidR="00BD5CF4">
        <w:rPr>
          <w:rFonts w:ascii="Times New Roman" w:eastAsiaTheme="minorHAnsi" w:hAnsi="Times New Roman"/>
          <w:sz w:val="24"/>
          <w:szCs w:val="24"/>
        </w:rPr>
        <w:t xml:space="preserve">. </w:t>
      </w:r>
      <w:r w:rsidR="00BD5CF4" w:rsidRPr="00D839C2">
        <w:rPr>
          <w:rFonts w:ascii="Times New Roman" w:eastAsiaTheme="minorHAnsi" w:hAnsi="Times New Roman"/>
          <w:sz w:val="24"/>
          <w:szCs w:val="24"/>
        </w:rPr>
        <w:t xml:space="preserve">Activities </w:t>
      </w:r>
      <w:r w:rsidR="005E29E7">
        <w:rPr>
          <w:rFonts w:ascii="Times New Roman" w:eastAsiaTheme="minorHAnsi" w:hAnsi="Times New Roman"/>
          <w:sz w:val="24"/>
          <w:szCs w:val="24"/>
        </w:rPr>
        <w:t>would</w:t>
      </w:r>
      <w:r w:rsidR="005E29E7" w:rsidRPr="00D839C2">
        <w:rPr>
          <w:rFonts w:ascii="Times New Roman" w:eastAsiaTheme="minorHAnsi" w:hAnsi="Times New Roman"/>
          <w:sz w:val="24"/>
          <w:szCs w:val="24"/>
        </w:rPr>
        <w:t xml:space="preserve"> </w:t>
      </w:r>
      <w:r w:rsidR="00BD5CF4">
        <w:rPr>
          <w:rFonts w:ascii="Times New Roman" w:eastAsiaTheme="minorHAnsi" w:hAnsi="Times New Roman"/>
          <w:sz w:val="24"/>
          <w:szCs w:val="24"/>
        </w:rPr>
        <w:t xml:space="preserve">be designed to </w:t>
      </w:r>
      <w:r w:rsidR="00BD5CF4" w:rsidRPr="00D839C2">
        <w:rPr>
          <w:rFonts w:ascii="Times New Roman" w:eastAsiaTheme="minorHAnsi" w:hAnsi="Times New Roman"/>
          <w:sz w:val="24"/>
          <w:szCs w:val="24"/>
        </w:rPr>
        <w:t>help youth acquire knowledge and skills that foster positive feelings (e.g., self-worth, confidence, optimism, sense of competence and accomplishment) and cultivate habits of mind (e.g., grit, persistence, and determination) that support success and resilience. To reinforce the participants</w:t>
      </w:r>
      <w:r w:rsidR="00B328D2">
        <w:rPr>
          <w:rFonts w:ascii="Times New Roman" w:eastAsiaTheme="minorHAnsi" w:hAnsi="Times New Roman"/>
          <w:sz w:val="24"/>
          <w:szCs w:val="24"/>
        </w:rPr>
        <w:t>’ sense of achievement and success</w:t>
      </w:r>
      <w:r w:rsidR="00BD5CF4" w:rsidRPr="00D839C2">
        <w:rPr>
          <w:rFonts w:ascii="Times New Roman" w:eastAsiaTheme="minorHAnsi" w:hAnsi="Times New Roman"/>
          <w:sz w:val="24"/>
          <w:szCs w:val="24"/>
        </w:rPr>
        <w:t xml:space="preserve">, the contractor </w:t>
      </w:r>
      <w:r w:rsidR="005E29E7">
        <w:rPr>
          <w:rFonts w:ascii="Times New Roman" w:eastAsiaTheme="minorHAnsi" w:hAnsi="Times New Roman"/>
          <w:sz w:val="24"/>
          <w:szCs w:val="24"/>
        </w:rPr>
        <w:t>would</w:t>
      </w:r>
      <w:r w:rsidR="005E29E7" w:rsidRPr="00D839C2">
        <w:rPr>
          <w:rFonts w:ascii="Times New Roman" w:eastAsiaTheme="minorHAnsi" w:hAnsi="Times New Roman"/>
          <w:sz w:val="24"/>
          <w:szCs w:val="24"/>
        </w:rPr>
        <w:t xml:space="preserve"> </w:t>
      </w:r>
      <w:r w:rsidR="00BD5CF4">
        <w:rPr>
          <w:rFonts w:ascii="Times New Roman" w:eastAsiaTheme="minorHAnsi" w:hAnsi="Times New Roman"/>
          <w:sz w:val="24"/>
          <w:szCs w:val="24"/>
        </w:rPr>
        <w:t xml:space="preserve">take every opportunity to </w:t>
      </w:r>
      <w:r w:rsidR="00B328D2">
        <w:rPr>
          <w:rFonts w:ascii="Times New Roman" w:eastAsiaTheme="minorHAnsi" w:hAnsi="Times New Roman"/>
          <w:sz w:val="24"/>
          <w:szCs w:val="24"/>
        </w:rPr>
        <w:t xml:space="preserve">showcase end </w:t>
      </w:r>
      <w:r w:rsidR="00BD5CF4" w:rsidRPr="00D839C2">
        <w:rPr>
          <w:rFonts w:ascii="Times New Roman" w:eastAsiaTheme="minorHAnsi" w:hAnsi="Times New Roman"/>
          <w:sz w:val="24"/>
          <w:szCs w:val="24"/>
        </w:rPr>
        <w:t>products of their efforts.</w:t>
      </w:r>
      <w:r w:rsidR="00BD5CF4" w:rsidRPr="00D839C2">
        <w:rPr>
          <w:rFonts w:ascii="Times New Roman" w:hAnsi="Times New Roman"/>
          <w:color w:val="000000"/>
          <w:sz w:val="24"/>
          <w:szCs w:val="24"/>
        </w:rPr>
        <w:t xml:space="preserve"> </w:t>
      </w:r>
      <w:r w:rsidR="00B328D2">
        <w:rPr>
          <w:rFonts w:ascii="Times New Roman" w:hAnsi="Times New Roman"/>
          <w:color w:val="000000"/>
          <w:sz w:val="24"/>
          <w:szCs w:val="24"/>
        </w:rPr>
        <w:t>DYCD’s experience and evidence in the research literature suggest that h</w:t>
      </w:r>
      <w:r w:rsidR="00BD5CF4" w:rsidRPr="00D839C2">
        <w:rPr>
          <w:rFonts w:ascii="Times New Roman" w:hAnsi="Times New Roman"/>
          <w:color w:val="000000"/>
          <w:sz w:val="24"/>
          <w:szCs w:val="24"/>
        </w:rPr>
        <w:t>ands-on activities with innovative content</w:t>
      </w:r>
      <w:r w:rsidR="00BD5CF4">
        <w:rPr>
          <w:rFonts w:ascii="Times New Roman" w:hAnsi="Times New Roman"/>
          <w:color w:val="000000"/>
          <w:sz w:val="24"/>
          <w:szCs w:val="24"/>
        </w:rPr>
        <w:t xml:space="preserve"> foster</w:t>
      </w:r>
      <w:r w:rsidR="00BD5CF4" w:rsidRPr="00D839C2">
        <w:rPr>
          <w:rFonts w:ascii="Times New Roman" w:hAnsi="Times New Roman"/>
          <w:color w:val="000000"/>
          <w:sz w:val="24"/>
          <w:szCs w:val="24"/>
        </w:rPr>
        <w:t xml:space="preserve"> </w:t>
      </w:r>
      <w:r w:rsidR="00BD5CF4">
        <w:rPr>
          <w:rFonts w:ascii="Times New Roman" w:hAnsi="Times New Roman"/>
          <w:color w:val="000000"/>
          <w:sz w:val="24"/>
          <w:szCs w:val="24"/>
        </w:rPr>
        <w:t xml:space="preserve">supportive relationships and </w:t>
      </w:r>
      <w:r w:rsidR="00BD5CF4" w:rsidRPr="00D839C2">
        <w:rPr>
          <w:rFonts w:ascii="Times New Roman" w:hAnsi="Times New Roman"/>
          <w:color w:val="000000"/>
          <w:sz w:val="24"/>
          <w:szCs w:val="24"/>
        </w:rPr>
        <w:t>leadership skills</w:t>
      </w:r>
      <w:r w:rsidR="00B328D2">
        <w:rPr>
          <w:rFonts w:ascii="Times New Roman" w:hAnsi="Times New Roman"/>
          <w:color w:val="000000"/>
          <w:sz w:val="24"/>
          <w:szCs w:val="24"/>
        </w:rPr>
        <w:t xml:space="preserve"> that build </w:t>
      </w:r>
      <w:r w:rsidR="00BD5CF4">
        <w:rPr>
          <w:rFonts w:ascii="Times New Roman" w:hAnsi="Times New Roman"/>
          <w:color w:val="000000"/>
          <w:sz w:val="24"/>
          <w:szCs w:val="24"/>
        </w:rPr>
        <w:t>resilience</w:t>
      </w:r>
      <w:r w:rsidR="00BD5CF4" w:rsidRPr="00D839C2">
        <w:rPr>
          <w:rFonts w:ascii="Times New Roman" w:hAnsi="Times New Roman"/>
          <w:color w:val="000000"/>
          <w:sz w:val="24"/>
          <w:szCs w:val="24"/>
        </w:rPr>
        <w:t>.</w:t>
      </w:r>
      <w:r w:rsidR="00BD5CF4" w:rsidRPr="00D839C2">
        <w:rPr>
          <w:rFonts w:ascii="Times New Roman" w:eastAsiaTheme="minorHAnsi" w:hAnsi="Times New Roman"/>
          <w:color w:val="000000"/>
          <w:sz w:val="24"/>
          <w:szCs w:val="24"/>
        </w:rPr>
        <w:t xml:space="preserve"> </w:t>
      </w:r>
    </w:p>
    <w:p w14:paraId="24F6E453" w14:textId="77777777" w:rsidR="003447F6" w:rsidRDefault="003447F6" w:rsidP="0028455D">
      <w:pPr>
        <w:autoSpaceDE w:val="0"/>
        <w:autoSpaceDN w:val="0"/>
        <w:adjustRightInd w:val="0"/>
        <w:spacing w:after="0" w:line="240" w:lineRule="auto"/>
        <w:jc w:val="both"/>
        <w:rPr>
          <w:rFonts w:ascii="Times New Roman" w:eastAsiaTheme="minorHAnsi" w:hAnsi="Times New Roman"/>
          <w:iCs/>
          <w:color w:val="000000"/>
          <w:sz w:val="24"/>
          <w:szCs w:val="24"/>
          <w:u w:val="single"/>
        </w:rPr>
      </w:pPr>
    </w:p>
    <w:p w14:paraId="2EA20BDC" w14:textId="77777777" w:rsidR="00DD35E9" w:rsidRPr="003E6089" w:rsidRDefault="00510832" w:rsidP="0028455D">
      <w:pPr>
        <w:autoSpaceDE w:val="0"/>
        <w:autoSpaceDN w:val="0"/>
        <w:adjustRightInd w:val="0"/>
        <w:spacing w:after="0" w:line="240" w:lineRule="auto"/>
        <w:jc w:val="both"/>
        <w:rPr>
          <w:rFonts w:ascii="Times New Roman" w:eastAsiaTheme="minorHAnsi" w:hAnsi="Times New Roman"/>
          <w:iCs/>
          <w:color w:val="000000"/>
          <w:sz w:val="24"/>
          <w:szCs w:val="24"/>
          <w:u w:val="single"/>
        </w:rPr>
      </w:pPr>
      <w:r w:rsidRPr="003E6089">
        <w:rPr>
          <w:rFonts w:ascii="Times New Roman" w:eastAsiaTheme="minorHAnsi" w:hAnsi="Times New Roman"/>
          <w:iCs/>
          <w:color w:val="000000"/>
          <w:sz w:val="24"/>
          <w:szCs w:val="24"/>
          <w:u w:val="single"/>
        </w:rPr>
        <w:t xml:space="preserve">Required </w:t>
      </w:r>
      <w:r w:rsidR="0020559D" w:rsidRPr="003E6089">
        <w:rPr>
          <w:rFonts w:ascii="Times New Roman" w:eastAsiaTheme="minorHAnsi" w:hAnsi="Times New Roman"/>
          <w:iCs/>
          <w:color w:val="000000"/>
          <w:sz w:val="24"/>
          <w:szCs w:val="24"/>
          <w:u w:val="single"/>
        </w:rPr>
        <w:t xml:space="preserve">Program </w:t>
      </w:r>
      <w:r w:rsidRPr="003E6089">
        <w:rPr>
          <w:rFonts w:ascii="Times New Roman" w:eastAsiaTheme="minorHAnsi" w:hAnsi="Times New Roman"/>
          <w:iCs/>
          <w:color w:val="000000"/>
          <w:sz w:val="24"/>
          <w:szCs w:val="24"/>
          <w:u w:val="single"/>
        </w:rPr>
        <w:t>Content</w:t>
      </w:r>
      <w:r w:rsidR="002F238F" w:rsidRPr="003E6089">
        <w:rPr>
          <w:rFonts w:ascii="Times New Roman" w:eastAsiaTheme="minorHAnsi" w:hAnsi="Times New Roman"/>
          <w:iCs/>
          <w:color w:val="000000"/>
          <w:sz w:val="24"/>
          <w:szCs w:val="24"/>
          <w:u w:val="single"/>
        </w:rPr>
        <w:t xml:space="preserve"> Areas </w:t>
      </w:r>
    </w:p>
    <w:p w14:paraId="19ADCA3F" w14:textId="77777777" w:rsidR="00CB001B" w:rsidRDefault="002F238F"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color w:val="000000"/>
          <w:sz w:val="24"/>
          <w:szCs w:val="24"/>
        </w:rPr>
        <w:t xml:space="preserve">The Horizon program </w:t>
      </w:r>
      <w:r w:rsidR="00F310B7">
        <w:rPr>
          <w:rFonts w:ascii="Times New Roman" w:eastAsiaTheme="minorHAnsi" w:hAnsi="Times New Roman"/>
          <w:color w:val="000000"/>
          <w:sz w:val="24"/>
          <w:szCs w:val="24"/>
        </w:rPr>
        <w:t xml:space="preserve">would </w:t>
      </w:r>
      <w:r w:rsidR="009160BC" w:rsidRPr="00D839C2">
        <w:rPr>
          <w:rFonts w:ascii="Times New Roman" w:eastAsiaTheme="minorHAnsi" w:hAnsi="Times New Roman"/>
          <w:color w:val="000000"/>
          <w:sz w:val="24"/>
          <w:szCs w:val="24"/>
        </w:rPr>
        <w:t xml:space="preserve">offer a range of engaging activities </w:t>
      </w:r>
      <w:r w:rsidR="005B3A0A" w:rsidRPr="00C5484B">
        <w:rPr>
          <w:rFonts w:ascii="Times New Roman" w:eastAsiaTheme="minorHAnsi" w:hAnsi="Times New Roman"/>
          <w:color w:val="000000"/>
          <w:sz w:val="24"/>
          <w:szCs w:val="24"/>
        </w:rPr>
        <w:t xml:space="preserve">that reflect the goals and key features outlined above and include the following </w:t>
      </w:r>
      <w:r w:rsidR="009160BC" w:rsidRPr="00C5484B">
        <w:rPr>
          <w:rFonts w:ascii="Times New Roman" w:eastAsiaTheme="minorHAnsi" w:hAnsi="Times New Roman"/>
          <w:color w:val="000000"/>
          <w:sz w:val="24"/>
          <w:szCs w:val="24"/>
        </w:rPr>
        <w:t>three content areas</w:t>
      </w:r>
      <w:r w:rsidR="005B3A0A" w:rsidRPr="00C5484B">
        <w:rPr>
          <w:rFonts w:ascii="Times New Roman" w:eastAsiaTheme="minorHAnsi" w:hAnsi="Times New Roman"/>
          <w:color w:val="000000"/>
          <w:sz w:val="24"/>
          <w:szCs w:val="24"/>
        </w:rPr>
        <w:t>:</w:t>
      </w:r>
    </w:p>
    <w:p w14:paraId="3B3485C3" w14:textId="77777777" w:rsidR="00AA4B6D" w:rsidRPr="00D839C2" w:rsidRDefault="00AA4B6D"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68FC707D" w14:textId="0A319B4A" w:rsidR="00CB001B" w:rsidRPr="007C4E73" w:rsidRDefault="003A7C29" w:rsidP="0028455D">
      <w:pPr>
        <w:pStyle w:val="ListParagraph"/>
        <w:numPr>
          <w:ilvl w:val="0"/>
          <w:numId w:val="21"/>
        </w:numPr>
        <w:autoSpaceDE w:val="0"/>
        <w:autoSpaceDN w:val="0"/>
        <w:adjustRightInd w:val="0"/>
        <w:spacing w:after="0" w:line="240" w:lineRule="auto"/>
        <w:jc w:val="both"/>
        <w:rPr>
          <w:rFonts w:ascii="Times New Roman" w:eastAsiaTheme="minorHAnsi" w:hAnsi="Times New Roman"/>
          <w:color w:val="000000"/>
          <w:sz w:val="24"/>
          <w:szCs w:val="24"/>
        </w:rPr>
      </w:pPr>
      <w:r w:rsidRPr="009E0FD0">
        <w:rPr>
          <w:rFonts w:ascii="Times New Roman" w:eastAsiaTheme="minorHAnsi" w:hAnsi="Times New Roman"/>
          <w:i/>
          <w:color w:val="000000"/>
          <w:sz w:val="24"/>
          <w:szCs w:val="24"/>
        </w:rPr>
        <w:t>Enrichment</w:t>
      </w:r>
      <w:r w:rsidR="009367A7" w:rsidRPr="009E0FD0">
        <w:rPr>
          <w:rFonts w:ascii="Times New Roman" w:eastAsiaTheme="minorHAnsi" w:hAnsi="Times New Roman"/>
          <w:i/>
          <w:color w:val="000000"/>
          <w:sz w:val="24"/>
          <w:szCs w:val="24"/>
        </w:rPr>
        <w:t>.</w:t>
      </w:r>
      <w:r w:rsidR="00D01245" w:rsidRPr="009E0FD0">
        <w:rPr>
          <w:rFonts w:ascii="Times New Roman" w:eastAsiaTheme="minorHAnsi" w:hAnsi="Times New Roman"/>
          <w:color w:val="000000"/>
          <w:sz w:val="24"/>
          <w:szCs w:val="24"/>
        </w:rPr>
        <w:t xml:space="preserve"> </w:t>
      </w:r>
      <w:r w:rsidR="001375C6" w:rsidRPr="009E0FD0">
        <w:rPr>
          <w:rFonts w:ascii="Times New Roman" w:eastAsiaTheme="minorHAnsi" w:hAnsi="Times New Roman"/>
          <w:color w:val="000000"/>
          <w:sz w:val="24"/>
          <w:szCs w:val="24"/>
        </w:rPr>
        <w:t xml:space="preserve">The program </w:t>
      </w:r>
      <w:r w:rsidR="00F310B7">
        <w:rPr>
          <w:rFonts w:ascii="Times New Roman" w:eastAsiaTheme="minorHAnsi" w:hAnsi="Times New Roman"/>
          <w:color w:val="000000"/>
          <w:sz w:val="24"/>
          <w:szCs w:val="24"/>
        </w:rPr>
        <w:t xml:space="preserve">would </w:t>
      </w:r>
      <w:r w:rsidR="001375C6" w:rsidRPr="009E0FD0">
        <w:rPr>
          <w:rFonts w:ascii="Times New Roman" w:eastAsiaTheme="minorHAnsi" w:hAnsi="Times New Roman"/>
          <w:color w:val="000000"/>
          <w:sz w:val="24"/>
          <w:szCs w:val="24"/>
        </w:rPr>
        <w:t>offer</w:t>
      </w:r>
      <w:r w:rsidR="005E5B1C" w:rsidRPr="009E0FD0">
        <w:rPr>
          <w:rFonts w:ascii="Times New Roman" w:eastAsiaTheme="minorHAnsi" w:hAnsi="Times New Roman"/>
          <w:color w:val="000000"/>
          <w:sz w:val="24"/>
          <w:szCs w:val="24"/>
        </w:rPr>
        <w:t xml:space="preserve"> multiple opportunities</w:t>
      </w:r>
      <w:r w:rsidR="001375C6" w:rsidRPr="009E0FD0">
        <w:rPr>
          <w:rFonts w:ascii="Times New Roman" w:eastAsiaTheme="minorHAnsi" w:hAnsi="Times New Roman"/>
          <w:color w:val="000000"/>
          <w:sz w:val="24"/>
          <w:szCs w:val="24"/>
        </w:rPr>
        <w:t xml:space="preserve"> for participants to engage in creative activities</w:t>
      </w:r>
      <w:r w:rsidR="00F310B7">
        <w:rPr>
          <w:rFonts w:ascii="Times New Roman" w:eastAsiaTheme="minorHAnsi" w:hAnsi="Times New Roman"/>
          <w:color w:val="000000"/>
          <w:sz w:val="24"/>
          <w:szCs w:val="24"/>
        </w:rPr>
        <w:t>,</w:t>
      </w:r>
      <w:r w:rsidR="001375C6" w:rsidRPr="009E0FD0">
        <w:rPr>
          <w:rFonts w:ascii="Times New Roman" w:eastAsiaTheme="minorHAnsi" w:hAnsi="Times New Roman"/>
          <w:color w:val="000000"/>
          <w:sz w:val="24"/>
          <w:szCs w:val="24"/>
        </w:rPr>
        <w:t xml:space="preserve"> such as drama, music, musical theater, dance</w:t>
      </w:r>
      <w:r w:rsidR="001375C6" w:rsidRPr="00F65726">
        <w:rPr>
          <w:rFonts w:ascii="Times New Roman" w:eastAsiaTheme="minorHAnsi" w:hAnsi="Times New Roman"/>
          <w:color w:val="000000"/>
          <w:sz w:val="24"/>
          <w:szCs w:val="24"/>
        </w:rPr>
        <w:t>, story</w:t>
      </w:r>
      <w:r w:rsidR="007C4E73" w:rsidRPr="00F65726">
        <w:rPr>
          <w:rFonts w:ascii="Times New Roman" w:eastAsiaTheme="minorHAnsi" w:hAnsi="Times New Roman"/>
          <w:color w:val="000000"/>
          <w:sz w:val="24"/>
          <w:szCs w:val="24"/>
        </w:rPr>
        <w:t>-</w:t>
      </w:r>
      <w:r w:rsidR="00C127D9" w:rsidRPr="00F65726">
        <w:rPr>
          <w:rFonts w:ascii="Times New Roman" w:eastAsiaTheme="minorHAnsi" w:hAnsi="Times New Roman"/>
          <w:color w:val="000000"/>
          <w:sz w:val="24"/>
          <w:szCs w:val="24"/>
        </w:rPr>
        <w:t xml:space="preserve">telling, </w:t>
      </w:r>
      <w:r w:rsidR="004F2C59" w:rsidRPr="00F65726">
        <w:rPr>
          <w:rFonts w:ascii="Times New Roman" w:eastAsiaTheme="minorHAnsi" w:hAnsi="Times New Roman"/>
          <w:color w:val="000000"/>
          <w:sz w:val="24"/>
          <w:szCs w:val="24"/>
        </w:rPr>
        <w:t>poetry</w:t>
      </w:r>
      <w:r w:rsidR="001375C6" w:rsidRPr="009E0FD0">
        <w:rPr>
          <w:rFonts w:ascii="Times New Roman" w:eastAsiaTheme="minorHAnsi" w:hAnsi="Times New Roman"/>
          <w:color w:val="000000"/>
          <w:sz w:val="24"/>
          <w:szCs w:val="24"/>
        </w:rPr>
        <w:t>, arts and crafts including comic book creation/animation and videography. Enrichment</w:t>
      </w:r>
      <w:r w:rsidR="001375C6" w:rsidRPr="00190554">
        <w:rPr>
          <w:rFonts w:ascii="Times New Roman" w:eastAsiaTheme="minorHAnsi" w:hAnsi="Times New Roman"/>
          <w:color w:val="000000"/>
          <w:sz w:val="24"/>
          <w:szCs w:val="24"/>
        </w:rPr>
        <w:t xml:space="preserve"> activities may also embrace STEM prog</w:t>
      </w:r>
      <w:r w:rsidR="00C92C7B">
        <w:rPr>
          <w:rFonts w:ascii="Times New Roman" w:eastAsiaTheme="minorHAnsi" w:hAnsi="Times New Roman"/>
          <w:color w:val="000000"/>
          <w:sz w:val="24"/>
          <w:szCs w:val="24"/>
        </w:rPr>
        <w:t>ramming</w:t>
      </w:r>
      <w:r w:rsidR="001375C6" w:rsidRPr="00190554">
        <w:rPr>
          <w:rFonts w:ascii="Times New Roman" w:eastAsiaTheme="minorHAnsi" w:hAnsi="Times New Roman"/>
          <w:color w:val="000000"/>
          <w:sz w:val="24"/>
          <w:szCs w:val="24"/>
        </w:rPr>
        <w:t xml:space="preserve"> </w:t>
      </w:r>
      <w:r w:rsidR="00C92C7B">
        <w:rPr>
          <w:rFonts w:ascii="Times New Roman" w:eastAsiaTheme="minorHAnsi" w:hAnsi="Times New Roman"/>
          <w:color w:val="000000"/>
          <w:sz w:val="24"/>
          <w:szCs w:val="24"/>
        </w:rPr>
        <w:t xml:space="preserve">(for example, </w:t>
      </w:r>
      <w:r w:rsidR="001375C6" w:rsidRPr="00190554">
        <w:rPr>
          <w:rFonts w:ascii="Times New Roman" w:eastAsiaTheme="minorHAnsi" w:hAnsi="Times New Roman"/>
          <w:color w:val="000000"/>
          <w:sz w:val="24"/>
          <w:szCs w:val="24"/>
        </w:rPr>
        <w:t>o</w:t>
      </w:r>
      <w:r w:rsidR="00C92C7B">
        <w:rPr>
          <w:rFonts w:ascii="Times New Roman" w:eastAsiaTheme="minorHAnsi" w:hAnsi="Times New Roman"/>
          <w:color w:val="000000"/>
          <w:sz w:val="24"/>
          <w:szCs w:val="24"/>
        </w:rPr>
        <w:t>ffering options in gardening or</w:t>
      </w:r>
      <w:r w:rsidR="001375C6" w:rsidRPr="00190554">
        <w:rPr>
          <w:rFonts w:ascii="Times New Roman" w:eastAsiaTheme="minorHAnsi" w:hAnsi="Times New Roman"/>
          <w:color w:val="000000"/>
          <w:sz w:val="24"/>
          <w:szCs w:val="24"/>
        </w:rPr>
        <w:t xml:space="preserve"> robotics</w:t>
      </w:r>
      <w:r w:rsidR="00C92C7B">
        <w:rPr>
          <w:rFonts w:ascii="Times New Roman" w:eastAsiaTheme="minorHAnsi" w:hAnsi="Times New Roman"/>
          <w:color w:val="000000"/>
          <w:sz w:val="24"/>
          <w:szCs w:val="24"/>
        </w:rPr>
        <w:t>)</w:t>
      </w:r>
      <w:r w:rsidR="001375C6" w:rsidRPr="00190554">
        <w:rPr>
          <w:rFonts w:ascii="Times New Roman" w:eastAsiaTheme="minorHAnsi" w:hAnsi="Times New Roman"/>
          <w:color w:val="000000"/>
          <w:sz w:val="24"/>
          <w:szCs w:val="24"/>
        </w:rPr>
        <w:t xml:space="preserve"> if appropriate space and resources are available. </w:t>
      </w:r>
      <w:r w:rsidR="00C92C7B" w:rsidRPr="007C4E73">
        <w:rPr>
          <w:rFonts w:ascii="Times New Roman" w:eastAsiaTheme="minorHAnsi" w:hAnsi="Times New Roman"/>
          <w:color w:val="000000"/>
          <w:sz w:val="24"/>
          <w:szCs w:val="24"/>
        </w:rPr>
        <w:t xml:space="preserve">Enrichment </w:t>
      </w:r>
      <w:r w:rsidR="001375C6" w:rsidRPr="007C4E73">
        <w:rPr>
          <w:rFonts w:ascii="Times New Roman" w:eastAsiaTheme="minorHAnsi" w:hAnsi="Times New Roman"/>
          <w:color w:val="000000"/>
          <w:sz w:val="24"/>
          <w:szCs w:val="24"/>
        </w:rPr>
        <w:t>ac</w:t>
      </w:r>
      <w:r w:rsidRPr="007C4E73">
        <w:rPr>
          <w:rFonts w:ascii="Times New Roman" w:eastAsiaTheme="minorHAnsi" w:hAnsi="Times New Roman"/>
          <w:color w:val="000000"/>
          <w:sz w:val="24"/>
          <w:szCs w:val="24"/>
        </w:rPr>
        <w:t xml:space="preserve">tivities </w:t>
      </w:r>
      <w:r w:rsidR="00F310B7">
        <w:rPr>
          <w:rFonts w:ascii="Times New Roman" w:eastAsiaTheme="minorHAnsi" w:hAnsi="Times New Roman"/>
          <w:color w:val="000000"/>
          <w:sz w:val="24"/>
          <w:szCs w:val="24"/>
        </w:rPr>
        <w:t>would</w:t>
      </w:r>
      <w:r w:rsidR="00F310B7" w:rsidRPr="007C4E73">
        <w:rPr>
          <w:rFonts w:ascii="Times New Roman" w:eastAsiaTheme="minorHAnsi" w:hAnsi="Times New Roman"/>
          <w:color w:val="000000"/>
          <w:sz w:val="24"/>
          <w:szCs w:val="24"/>
        </w:rPr>
        <w:t xml:space="preserve"> </w:t>
      </w:r>
      <w:r w:rsidR="00C92C7B" w:rsidRPr="007C4E73">
        <w:rPr>
          <w:rFonts w:ascii="Times New Roman" w:eastAsiaTheme="minorHAnsi" w:hAnsi="Times New Roman"/>
          <w:color w:val="000000"/>
          <w:sz w:val="24"/>
          <w:szCs w:val="24"/>
        </w:rPr>
        <w:t>r</w:t>
      </w:r>
      <w:r w:rsidR="004F2C59" w:rsidRPr="007C4E73">
        <w:rPr>
          <w:rFonts w:ascii="Times New Roman" w:eastAsiaTheme="minorHAnsi" w:hAnsi="Times New Roman"/>
          <w:color w:val="000000"/>
          <w:sz w:val="24"/>
          <w:szCs w:val="24"/>
        </w:rPr>
        <w:t>eflect the interests of participants</w:t>
      </w:r>
      <w:r w:rsidR="00D71421" w:rsidRPr="007C4E73">
        <w:rPr>
          <w:rFonts w:ascii="Times New Roman" w:eastAsiaTheme="minorHAnsi" w:hAnsi="Times New Roman"/>
          <w:color w:val="000000"/>
          <w:sz w:val="24"/>
          <w:szCs w:val="24"/>
        </w:rPr>
        <w:t>,</w:t>
      </w:r>
      <w:r w:rsidR="00C74032" w:rsidRPr="007C4E73">
        <w:rPr>
          <w:rFonts w:ascii="Times New Roman" w:eastAsiaTheme="minorHAnsi" w:hAnsi="Times New Roman"/>
          <w:color w:val="000000"/>
          <w:sz w:val="24"/>
          <w:szCs w:val="24"/>
        </w:rPr>
        <w:t xml:space="preserve"> </w:t>
      </w:r>
      <w:r w:rsidR="009E0FD0">
        <w:rPr>
          <w:rFonts w:ascii="Times New Roman" w:eastAsiaTheme="minorHAnsi" w:hAnsi="Times New Roman"/>
          <w:color w:val="000000"/>
          <w:sz w:val="24"/>
          <w:szCs w:val="24"/>
        </w:rPr>
        <w:t xml:space="preserve">and </w:t>
      </w:r>
      <w:r w:rsidR="00C74032" w:rsidRPr="007C4E73">
        <w:rPr>
          <w:rFonts w:ascii="Times New Roman" w:eastAsiaTheme="minorHAnsi" w:hAnsi="Times New Roman"/>
          <w:color w:val="000000"/>
          <w:sz w:val="24"/>
          <w:szCs w:val="24"/>
        </w:rPr>
        <w:t>develop</w:t>
      </w:r>
      <w:r w:rsidR="005E5B1C" w:rsidRPr="007C4E73">
        <w:rPr>
          <w:rFonts w:ascii="Times New Roman" w:eastAsiaTheme="minorHAnsi" w:hAnsi="Times New Roman"/>
          <w:color w:val="000000"/>
          <w:sz w:val="24"/>
          <w:szCs w:val="24"/>
        </w:rPr>
        <w:t xml:space="preserve"> teamwork and problem</w:t>
      </w:r>
      <w:r w:rsidR="00F310B7">
        <w:rPr>
          <w:rFonts w:ascii="Times New Roman" w:eastAsiaTheme="minorHAnsi" w:hAnsi="Times New Roman"/>
          <w:color w:val="000000"/>
          <w:sz w:val="24"/>
          <w:szCs w:val="24"/>
        </w:rPr>
        <w:t>-</w:t>
      </w:r>
      <w:r w:rsidR="005E5B1C" w:rsidRPr="007C4E73">
        <w:rPr>
          <w:rFonts w:ascii="Times New Roman" w:eastAsiaTheme="minorHAnsi" w:hAnsi="Times New Roman"/>
          <w:color w:val="000000"/>
          <w:sz w:val="24"/>
          <w:szCs w:val="24"/>
        </w:rPr>
        <w:t>solving skills</w:t>
      </w:r>
      <w:r w:rsidRPr="007C4E73">
        <w:rPr>
          <w:rFonts w:ascii="Times New Roman" w:eastAsiaTheme="minorHAnsi" w:hAnsi="Times New Roman"/>
          <w:color w:val="000000"/>
          <w:sz w:val="24"/>
          <w:szCs w:val="24"/>
        </w:rPr>
        <w:t xml:space="preserve">. </w:t>
      </w:r>
      <w:r w:rsidR="00C5484B" w:rsidRPr="007C4E73">
        <w:rPr>
          <w:rFonts w:ascii="Times New Roman" w:eastAsiaTheme="minorHAnsi" w:hAnsi="Times New Roman"/>
          <w:color w:val="000000"/>
          <w:sz w:val="24"/>
          <w:szCs w:val="24"/>
        </w:rPr>
        <w:t>Enjoyable a</w:t>
      </w:r>
      <w:r w:rsidR="00365385" w:rsidRPr="007C4E73">
        <w:rPr>
          <w:rFonts w:ascii="Times New Roman" w:eastAsiaTheme="minorHAnsi" w:hAnsi="Times New Roman"/>
          <w:color w:val="000000"/>
          <w:sz w:val="24"/>
          <w:szCs w:val="24"/>
        </w:rPr>
        <w:t xml:space="preserve">ctivities </w:t>
      </w:r>
      <w:r w:rsidR="0028455D" w:rsidRPr="007C4E73">
        <w:rPr>
          <w:rFonts w:ascii="Times New Roman" w:eastAsiaTheme="minorHAnsi" w:hAnsi="Times New Roman"/>
          <w:color w:val="000000"/>
          <w:sz w:val="24"/>
          <w:szCs w:val="24"/>
        </w:rPr>
        <w:t xml:space="preserve">that </w:t>
      </w:r>
      <w:r w:rsidR="00AF48AA" w:rsidRPr="007C4E73">
        <w:rPr>
          <w:rFonts w:ascii="Times New Roman" w:eastAsiaTheme="minorHAnsi" w:hAnsi="Times New Roman"/>
          <w:color w:val="000000"/>
          <w:sz w:val="24"/>
          <w:szCs w:val="24"/>
        </w:rPr>
        <w:t xml:space="preserve">support </w:t>
      </w:r>
      <w:r w:rsidR="00C30B7D" w:rsidRPr="007C4E73">
        <w:rPr>
          <w:rFonts w:ascii="Times New Roman" w:eastAsiaTheme="minorHAnsi" w:hAnsi="Times New Roman"/>
          <w:color w:val="000000"/>
          <w:sz w:val="24"/>
          <w:szCs w:val="24"/>
        </w:rPr>
        <w:t xml:space="preserve">academic progress (e.g., </w:t>
      </w:r>
      <w:r w:rsidR="000273C8" w:rsidRPr="007C4E73">
        <w:rPr>
          <w:rFonts w:ascii="Times New Roman" w:eastAsiaTheme="minorHAnsi" w:hAnsi="Times New Roman"/>
          <w:color w:val="000000"/>
          <w:sz w:val="24"/>
          <w:szCs w:val="24"/>
        </w:rPr>
        <w:t xml:space="preserve">by expanding </w:t>
      </w:r>
      <w:r w:rsidR="00AD1266" w:rsidRPr="007C4E73">
        <w:rPr>
          <w:rFonts w:ascii="Times New Roman" w:eastAsiaTheme="minorHAnsi" w:hAnsi="Times New Roman"/>
          <w:color w:val="000000"/>
          <w:sz w:val="24"/>
          <w:szCs w:val="24"/>
        </w:rPr>
        <w:t>vocabulary,</w:t>
      </w:r>
      <w:r w:rsidR="00365385" w:rsidRPr="007C4E73">
        <w:rPr>
          <w:rFonts w:ascii="Times New Roman" w:eastAsiaTheme="minorHAnsi" w:hAnsi="Times New Roman"/>
          <w:color w:val="000000"/>
          <w:sz w:val="24"/>
          <w:szCs w:val="24"/>
        </w:rPr>
        <w:t xml:space="preserve"> </w:t>
      </w:r>
      <w:r w:rsidR="000273C8" w:rsidRPr="007C4E73">
        <w:rPr>
          <w:rFonts w:ascii="Times New Roman" w:eastAsiaTheme="minorHAnsi" w:hAnsi="Times New Roman"/>
          <w:color w:val="000000"/>
          <w:sz w:val="24"/>
          <w:szCs w:val="24"/>
        </w:rPr>
        <w:t>improving</w:t>
      </w:r>
      <w:r w:rsidR="00AE7D08" w:rsidRPr="007C4E73">
        <w:rPr>
          <w:rFonts w:ascii="Times New Roman" w:eastAsiaTheme="minorHAnsi" w:hAnsi="Times New Roman"/>
          <w:color w:val="000000"/>
          <w:sz w:val="24"/>
          <w:szCs w:val="24"/>
        </w:rPr>
        <w:t xml:space="preserve"> </w:t>
      </w:r>
      <w:r w:rsidR="00365385" w:rsidRPr="007C4E73">
        <w:rPr>
          <w:rFonts w:ascii="Times New Roman" w:eastAsiaTheme="minorHAnsi" w:hAnsi="Times New Roman"/>
          <w:color w:val="000000"/>
          <w:sz w:val="24"/>
          <w:szCs w:val="24"/>
        </w:rPr>
        <w:t>reading</w:t>
      </w:r>
      <w:r w:rsidR="0071352F" w:rsidRPr="007C4E73">
        <w:rPr>
          <w:rFonts w:ascii="Times New Roman" w:eastAsiaTheme="minorHAnsi" w:hAnsi="Times New Roman"/>
          <w:color w:val="000000"/>
          <w:sz w:val="24"/>
          <w:szCs w:val="24"/>
        </w:rPr>
        <w:t xml:space="preserve"> and writing</w:t>
      </w:r>
      <w:r w:rsidR="00365385" w:rsidRPr="007C4E73">
        <w:rPr>
          <w:rFonts w:ascii="Times New Roman" w:eastAsiaTheme="minorHAnsi" w:hAnsi="Times New Roman"/>
          <w:color w:val="000000"/>
          <w:sz w:val="24"/>
          <w:szCs w:val="24"/>
        </w:rPr>
        <w:t xml:space="preserve"> skills)</w:t>
      </w:r>
      <w:r w:rsidR="001F2B3E" w:rsidRPr="007C4E73">
        <w:rPr>
          <w:rFonts w:ascii="Times New Roman" w:eastAsiaTheme="minorHAnsi" w:hAnsi="Times New Roman"/>
          <w:color w:val="000000"/>
          <w:sz w:val="24"/>
          <w:szCs w:val="24"/>
        </w:rPr>
        <w:t xml:space="preserve"> are encouraged.</w:t>
      </w:r>
    </w:p>
    <w:p w14:paraId="377465C5" w14:textId="77777777" w:rsidR="005C0DAB" w:rsidRPr="002A794A" w:rsidRDefault="005C0DAB" w:rsidP="0028455D">
      <w:pPr>
        <w:pStyle w:val="ListParagraph"/>
        <w:autoSpaceDE w:val="0"/>
        <w:autoSpaceDN w:val="0"/>
        <w:adjustRightInd w:val="0"/>
        <w:spacing w:after="0" w:line="240" w:lineRule="auto"/>
        <w:jc w:val="both"/>
        <w:rPr>
          <w:rFonts w:ascii="Times New Roman" w:eastAsiaTheme="minorHAnsi" w:hAnsi="Times New Roman"/>
          <w:color w:val="000000"/>
          <w:sz w:val="24"/>
          <w:szCs w:val="24"/>
        </w:rPr>
      </w:pPr>
    </w:p>
    <w:p w14:paraId="077101CC" w14:textId="77777777" w:rsidR="005B3A0A" w:rsidRDefault="005B3A0A" w:rsidP="0028455D">
      <w:pPr>
        <w:pStyle w:val="ListParagraph"/>
        <w:numPr>
          <w:ilvl w:val="0"/>
          <w:numId w:val="21"/>
        </w:num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i/>
          <w:color w:val="000000"/>
          <w:sz w:val="24"/>
          <w:szCs w:val="24"/>
        </w:rPr>
        <w:t>Life skills/leadership d</w:t>
      </w:r>
      <w:r w:rsidRPr="002A794A">
        <w:rPr>
          <w:rFonts w:ascii="Times New Roman" w:eastAsiaTheme="minorHAnsi" w:hAnsi="Times New Roman"/>
          <w:i/>
          <w:color w:val="000000"/>
          <w:sz w:val="24"/>
          <w:szCs w:val="24"/>
        </w:rPr>
        <w:t>evelopment.</w:t>
      </w:r>
      <w:r>
        <w:rPr>
          <w:rFonts w:ascii="Times New Roman" w:eastAsiaTheme="minorHAnsi" w:hAnsi="Times New Roman"/>
          <w:color w:val="000000"/>
          <w:sz w:val="24"/>
          <w:szCs w:val="24"/>
        </w:rPr>
        <w:t xml:space="preserve"> It is vital for youth in detention to </w:t>
      </w:r>
      <w:r w:rsidRPr="00190554">
        <w:rPr>
          <w:rFonts w:ascii="Times New Roman" w:hAnsi="Times New Roman"/>
          <w:color w:val="000000"/>
          <w:sz w:val="24"/>
          <w:szCs w:val="24"/>
        </w:rPr>
        <w:t xml:space="preserve">gain basic </w:t>
      </w:r>
      <w:r>
        <w:rPr>
          <w:rFonts w:ascii="Times New Roman" w:hAnsi="Times New Roman"/>
          <w:color w:val="000000"/>
          <w:sz w:val="24"/>
          <w:szCs w:val="24"/>
        </w:rPr>
        <w:t xml:space="preserve">life skills and cultivate leadership skills that support successful reintegration into the community on their exit from detention. Activities </w:t>
      </w:r>
      <w:r w:rsidR="00C74E9D">
        <w:rPr>
          <w:rFonts w:ascii="Times New Roman" w:hAnsi="Times New Roman"/>
          <w:color w:val="000000"/>
          <w:sz w:val="24"/>
          <w:szCs w:val="24"/>
        </w:rPr>
        <w:t xml:space="preserve">would </w:t>
      </w:r>
      <w:r>
        <w:rPr>
          <w:rFonts w:ascii="Times New Roman" w:hAnsi="Times New Roman"/>
          <w:color w:val="000000"/>
          <w:sz w:val="24"/>
          <w:szCs w:val="24"/>
        </w:rPr>
        <w:t xml:space="preserve">be designed to help youth understand the meaning of </w:t>
      </w:r>
      <w:r w:rsidRPr="002A794A">
        <w:rPr>
          <w:rFonts w:ascii="Times New Roman" w:eastAsiaTheme="minorHAnsi" w:hAnsi="Times New Roman"/>
          <w:color w:val="000000"/>
          <w:sz w:val="24"/>
          <w:szCs w:val="24"/>
        </w:rPr>
        <w:t>social responsibility</w:t>
      </w:r>
      <w:r>
        <w:rPr>
          <w:rFonts w:ascii="Times New Roman" w:eastAsiaTheme="minorHAnsi" w:hAnsi="Times New Roman"/>
          <w:color w:val="000000"/>
          <w:sz w:val="24"/>
          <w:szCs w:val="24"/>
        </w:rPr>
        <w:t xml:space="preserve"> and </w:t>
      </w:r>
      <w:r>
        <w:rPr>
          <w:rFonts w:ascii="Times New Roman" w:hAnsi="Times New Roman"/>
          <w:color w:val="000000"/>
          <w:sz w:val="24"/>
          <w:szCs w:val="24"/>
        </w:rPr>
        <w:t xml:space="preserve">encourage their </w:t>
      </w:r>
      <w:r w:rsidRPr="002A794A">
        <w:rPr>
          <w:rFonts w:ascii="Times New Roman" w:eastAsiaTheme="minorHAnsi" w:hAnsi="Times New Roman"/>
          <w:color w:val="000000"/>
          <w:sz w:val="24"/>
          <w:szCs w:val="24"/>
        </w:rPr>
        <w:t>interest in</w:t>
      </w:r>
      <w:r>
        <w:rPr>
          <w:rFonts w:ascii="Times New Roman" w:eastAsiaTheme="minorHAnsi" w:hAnsi="Times New Roman"/>
          <w:color w:val="000000"/>
          <w:sz w:val="24"/>
          <w:szCs w:val="24"/>
        </w:rPr>
        <w:t xml:space="preserve"> community, for example, through service learning projects. They </w:t>
      </w:r>
      <w:r w:rsidR="00C74E9D">
        <w:rPr>
          <w:rFonts w:ascii="Times New Roman" w:eastAsiaTheme="minorHAnsi" w:hAnsi="Times New Roman"/>
          <w:color w:val="000000"/>
          <w:sz w:val="24"/>
          <w:szCs w:val="24"/>
        </w:rPr>
        <w:t xml:space="preserve">would </w:t>
      </w:r>
      <w:r>
        <w:rPr>
          <w:rFonts w:ascii="Times New Roman" w:eastAsiaTheme="minorHAnsi" w:hAnsi="Times New Roman"/>
          <w:color w:val="000000"/>
          <w:sz w:val="24"/>
          <w:szCs w:val="24"/>
        </w:rPr>
        <w:t xml:space="preserve">help participants </w:t>
      </w:r>
      <w:r w:rsidRPr="002A794A">
        <w:rPr>
          <w:rFonts w:ascii="Times New Roman" w:eastAsiaTheme="minorHAnsi" w:hAnsi="Times New Roman"/>
          <w:color w:val="000000"/>
          <w:sz w:val="24"/>
          <w:szCs w:val="24"/>
        </w:rPr>
        <w:t>develop</w:t>
      </w:r>
      <w:r>
        <w:rPr>
          <w:rFonts w:ascii="Times New Roman" w:eastAsiaTheme="minorHAnsi" w:hAnsi="Times New Roman"/>
          <w:color w:val="000000"/>
          <w:sz w:val="24"/>
          <w:szCs w:val="24"/>
        </w:rPr>
        <w:t xml:space="preserve"> a wide range of relevant skills (including, e.g., </w:t>
      </w:r>
      <w:r w:rsidRPr="002A794A">
        <w:rPr>
          <w:rFonts w:ascii="Times New Roman" w:eastAsiaTheme="minorHAnsi" w:hAnsi="Times New Roman"/>
          <w:color w:val="000000"/>
          <w:sz w:val="24"/>
          <w:szCs w:val="24"/>
        </w:rPr>
        <w:t>communication</w:t>
      </w:r>
      <w:r>
        <w:rPr>
          <w:rFonts w:ascii="Times New Roman" w:eastAsiaTheme="minorHAnsi" w:hAnsi="Times New Roman"/>
          <w:color w:val="000000"/>
          <w:sz w:val="24"/>
          <w:szCs w:val="24"/>
        </w:rPr>
        <w:t>,</w:t>
      </w:r>
      <w:r w:rsidRPr="002A794A">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teamwork, </w:t>
      </w:r>
      <w:r w:rsidRPr="002A794A">
        <w:rPr>
          <w:rFonts w:ascii="Times New Roman" w:eastAsiaTheme="minorHAnsi" w:hAnsi="Times New Roman"/>
          <w:color w:val="000000"/>
          <w:sz w:val="24"/>
          <w:szCs w:val="24"/>
        </w:rPr>
        <w:t xml:space="preserve">critical thinking, </w:t>
      </w:r>
      <w:r>
        <w:rPr>
          <w:rFonts w:ascii="Times New Roman" w:eastAsiaTheme="minorHAnsi" w:hAnsi="Times New Roman"/>
          <w:color w:val="000000"/>
          <w:sz w:val="24"/>
          <w:szCs w:val="24"/>
        </w:rPr>
        <w:t xml:space="preserve">problem-solving, </w:t>
      </w:r>
      <w:r w:rsidRPr="002A794A">
        <w:rPr>
          <w:rFonts w:ascii="Times New Roman" w:eastAsiaTheme="minorHAnsi" w:hAnsi="Times New Roman"/>
          <w:color w:val="000000"/>
          <w:sz w:val="24"/>
          <w:szCs w:val="24"/>
        </w:rPr>
        <w:t>and informed decision-m</w:t>
      </w:r>
      <w:r>
        <w:rPr>
          <w:rFonts w:ascii="Times New Roman" w:eastAsiaTheme="minorHAnsi" w:hAnsi="Times New Roman"/>
          <w:color w:val="000000"/>
          <w:sz w:val="24"/>
          <w:szCs w:val="24"/>
        </w:rPr>
        <w:t xml:space="preserve">aking) and make them familiar with key </w:t>
      </w:r>
      <w:r w:rsidRPr="002A794A">
        <w:rPr>
          <w:rFonts w:ascii="Times New Roman" w:eastAsiaTheme="minorHAnsi" w:hAnsi="Times New Roman"/>
          <w:color w:val="000000"/>
          <w:sz w:val="24"/>
          <w:szCs w:val="24"/>
        </w:rPr>
        <w:t>cha</w:t>
      </w:r>
      <w:r>
        <w:rPr>
          <w:rFonts w:ascii="Times New Roman" w:eastAsiaTheme="minorHAnsi" w:hAnsi="Times New Roman"/>
          <w:color w:val="000000"/>
          <w:sz w:val="24"/>
          <w:szCs w:val="24"/>
        </w:rPr>
        <w:t xml:space="preserve">racteristics and qualities that </w:t>
      </w:r>
      <w:r w:rsidRPr="002A794A">
        <w:rPr>
          <w:rFonts w:ascii="Times New Roman" w:eastAsiaTheme="minorHAnsi" w:hAnsi="Times New Roman"/>
          <w:color w:val="000000"/>
          <w:sz w:val="24"/>
          <w:szCs w:val="24"/>
        </w:rPr>
        <w:t>employers</w:t>
      </w:r>
      <w:r>
        <w:rPr>
          <w:rFonts w:ascii="Times New Roman" w:eastAsiaTheme="minorHAnsi" w:hAnsi="Times New Roman"/>
          <w:color w:val="000000"/>
          <w:sz w:val="24"/>
          <w:szCs w:val="24"/>
        </w:rPr>
        <w:t xml:space="preserve"> look for in an employee.</w:t>
      </w:r>
    </w:p>
    <w:p w14:paraId="155EB0AD" w14:textId="77777777" w:rsidR="005B3A0A" w:rsidRPr="002A794A" w:rsidRDefault="005B3A0A" w:rsidP="0028455D">
      <w:pPr>
        <w:pStyle w:val="ListParagraph"/>
        <w:autoSpaceDE w:val="0"/>
        <w:autoSpaceDN w:val="0"/>
        <w:adjustRightInd w:val="0"/>
        <w:spacing w:after="0" w:line="240" w:lineRule="auto"/>
        <w:jc w:val="both"/>
        <w:rPr>
          <w:rFonts w:ascii="Times New Roman" w:eastAsiaTheme="minorHAnsi" w:hAnsi="Times New Roman"/>
          <w:color w:val="000000"/>
          <w:sz w:val="24"/>
          <w:szCs w:val="24"/>
        </w:rPr>
      </w:pPr>
    </w:p>
    <w:p w14:paraId="6CAC8DD9" w14:textId="77777777" w:rsidR="0077506B" w:rsidRPr="0077506B" w:rsidRDefault="0077506B" w:rsidP="00B970E7">
      <w:pPr>
        <w:pStyle w:val="ListParagraph"/>
        <w:numPr>
          <w:ilvl w:val="0"/>
          <w:numId w:val="21"/>
        </w:numPr>
        <w:autoSpaceDE w:val="0"/>
        <w:autoSpaceDN w:val="0"/>
        <w:adjustRightInd w:val="0"/>
        <w:spacing w:after="0" w:line="240" w:lineRule="auto"/>
        <w:jc w:val="both"/>
        <w:rPr>
          <w:rFonts w:ascii="Times New Roman" w:eastAsiaTheme="minorHAnsi" w:hAnsi="Times New Roman"/>
          <w:sz w:val="24"/>
          <w:szCs w:val="24"/>
          <w:u w:val="single"/>
        </w:rPr>
      </w:pPr>
      <w:r>
        <w:rPr>
          <w:rFonts w:ascii="Times New Roman" w:hAnsi="Times New Roman"/>
          <w:i/>
          <w:color w:val="000000"/>
          <w:sz w:val="24"/>
          <w:szCs w:val="24"/>
        </w:rPr>
        <w:t>Career Pathways</w:t>
      </w:r>
      <w:r w:rsidR="00FB6793" w:rsidRPr="00190554">
        <w:rPr>
          <w:rFonts w:ascii="Times New Roman" w:hAnsi="Times New Roman"/>
          <w:i/>
          <w:color w:val="000000"/>
          <w:sz w:val="24"/>
          <w:szCs w:val="24"/>
        </w:rPr>
        <w:t xml:space="preserve">.  </w:t>
      </w:r>
      <w:r w:rsidR="00FB6793" w:rsidRPr="00190554">
        <w:rPr>
          <w:rFonts w:ascii="Times New Roman" w:hAnsi="Times New Roman"/>
          <w:color w:val="000000"/>
          <w:sz w:val="24"/>
          <w:szCs w:val="24"/>
        </w:rPr>
        <w:t xml:space="preserve">It is especially important for </w:t>
      </w:r>
      <w:r w:rsidR="005C0DAB">
        <w:rPr>
          <w:rFonts w:ascii="Times New Roman" w:hAnsi="Times New Roman"/>
          <w:color w:val="000000"/>
          <w:sz w:val="24"/>
          <w:szCs w:val="24"/>
        </w:rPr>
        <w:t xml:space="preserve">youth </w:t>
      </w:r>
      <w:r w:rsidR="009C426C" w:rsidRPr="00190554">
        <w:rPr>
          <w:rFonts w:ascii="Times New Roman" w:hAnsi="Times New Roman"/>
          <w:color w:val="000000"/>
          <w:sz w:val="24"/>
          <w:szCs w:val="24"/>
        </w:rPr>
        <w:t xml:space="preserve">in detention </w:t>
      </w:r>
      <w:r w:rsidR="00DE531F" w:rsidRPr="00F6011B">
        <w:rPr>
          <w:rFonts w:ascii="Times New Roman" w:hAnsi="Times New Roman"/>
          <w:color w:val="000000"/>
          <w:sz w:val="24"/>
          <w:szCs w:val="24"/>
        </w:rPr>
        <w:t>(</w:t>
      </w:r>
      <w:r w:rsidR="005C0DAB" w:rsidRPr="00F6011B">
        <w:rPr>
          <w:rFonts w:ascii="Times New Roman" w:hAnsi="Times New Roman"/>
          <w:color w:val="000000"/>
          <w:sz w:val="24"/>
          <w:szCs w:val="24"/>
        </w:rPr>
        <w:t xml:space="preserve">especially those aged </w:t>
      </w:r>
      <w:r w:rsidR="004F2C59" w:rsidRPr="00F6011B">
        <w:rPr>
          <w:rFonts w:ascii="Times New Roman" w:hAnsi="Times New Roman"/>
          <w:color w:val="000000"/>
          <w:sz w:val="24"/>
          <w:szCs w:val="24"/>
        </w:rPr>
        <w:t>16</w:t>
      </w:r>
      <w:r w:rsidR="00DE531F" w:rsidRPr="00F6011B">
        <w:rPr>
          <w:rFonts w:ascii="Times New Roman" w:hAnsi="Times New Roman"/>
          <w:color w:val="000000"/>
          <w:sz w:val="24"/>
          <w:szCs w:val="24"/>
        </w:rPr>
        <w:t xml:space="preserve"> years and older)</w:t>
      </w:r>
      <w:r w:rsidR="00DE531F" w:rsidRPr="00190554">
        <w:rPr>
          <w:rFonts w:ascii="Times New Roman" w:hAnsi="Times New Roman"/>
          <w:color w:val="000000"/>
          <w:sz w:val="24"/>
          <w:szCs w:val="24"/>
        </w:rPr>
        <w:t xml:space="preserve"> </w:t>
      </w:r>
      <w:r w:rsidR="00FB6793" w:rsidRPr="00190554">
        <w:rPr>
          <w:rFonts w:ascii="Times New Roman" w:hAnsi="Times New Roman"/>
          <w:color w:val="000000"/>
          <w:sz w:val="24"/>
          <w:szCs w:val="24"/>
        </w:rPr>
        <w:t xml:space="preserve">to </w:t>
      </w:r>
      <w:r w:rsidR="00031999">
        <w:rPr>
          <w:rFonts w:ascii="Times New Roman" w:hAnsi="Times New Roman"/>
          <w:color w:val="000000"/>
          <w:sz w:val="24"/>
          <w:szCs w:val="24"/>
        </w:rPr>
        <w:t xml:space="preserve">focus on </w:t>
      </w:r>
      <w:r w:rsidR="00D71421" w:rsidRPr="00190554">
        <w:rPr>
          <w:rFonts w:ascii="Times New Roman" w:hAnsi="Times New Roman"/>
          <w:color w:val="000000"/>
          <w:sz w:val="24"/>
          <w:szCs w:val="24"/>
        </w:rPr>
        <w:t xml:space="preserve">what they </w:t>
      </w:r>
      <w:r w:rsidR="00C74032" w:rsidRPr="00190554">
        <w:rPr>
          <w:rFonts w:ascii="Times New Roman" w:hAnsi="Times New Roman"/>
          <w:color w:val="000000"/>
          <w:sz w:val="24"/>
          <w:szCs w:val="24"/>
        </w:rPr>
        <w:t xml:space="preserve">will </w:t>
      </w:r>
      <w:r w:rsidR="00D71421" w:rsidRPr="00190554">
        <w:rPr>
          <w:rFonts w:ascii="Times New Roman" w:hAnsi="Times New Roman"/>
          <w:color w:val="000000"/>
          <w:sz w:val="24"/>
          <w:szCs w:val="24"/>
        </w:rPr>
        <w:t>do when they</w:t>
      </w:r>
      <w:r w:rsidR="003E5810">
        <w:rPr>
          <w:rFonts w:ascii="Times New Roman" w:hAnsi="Times New Roman"/>
          <w:color w:val="000000"/>
          <w:sz w:val="24"/>
          <w:szCs w:val="24"/>
        </w:rPr>
        <w:t xml:space="preserve"> return to the community</w:t>
      </w:r>
      <w:r w:rsidR="00BF467A" w:rsidRPr="00190554">
        <w:rPr>
          <w:rFonts w:ascii="Times New Roman" w:hAnsi="Times New Roman"/>
          <w:color w:val="000000"/>
          <w:sz w:val="24"/>
          <w:szCs w:val="24"/>
        </w:rPr>
        <w:t>.</w:t>
      </w:r>
      <w:r w:rsidR="00031999">
        <w:rPr>
          <w:rFonts w:ascii="Times New Roman" w:hAnsi="Times New Roman"/>
          <w:color w:val="000000"/>
          <w:sz w:val="24"/>
          <w:szCs w:val="24"/>
        </w:rPr>
        <w:t xml:space="preserve"> Ac</w:t>
      </w:r>
      <w:r w:rsidR="003063EB">
        <w:rPr>
          <w:rFonts w:ascii="Times New Roman" w:hAnsi="Times New Roman"/>
          <w:color w:val="000000"/>
          <w:sz w:val="24"/>
          <w:szCs w:val="24"/>
        </w:rPr>
        <w:t>c</w:t>
      </w:r>
      <w:r w:rsidR="00031999">
        <w:rPr>
          <w:rFonts w:ascii="Times New Roman" w:hAnsi="Times New Roman"/>
          <w:color w:val="000000"/>
          <w:sz w:val="24"/>
          <w:szCs w:val="24"/>
        </w:rPr>
        <w:t>ordingly</w:t>
      </w:r>
      <w:r w:rsidR="005C0DAB">
        <w:rPr>
          <w:rFonts w:ascii="Times New Roman" w:hAnsi="Times New Roman"/>
          <w:color w:val="000000"/>
          <w:sz w:val="24"/>
          <w:szCs w:val="24"/>
        </w:rPr>
        <w:t>, the</w:t>
      </w:r>
      <w:r w:rsidR="00FB6793" w:rsidRPr="00190554">
        <w:rPr>
          <w:rFonts w:ascii="Times New Roman" w:hAnsi="Times New Roman"/>
          <w:color w:val="000000"/>
          <w:sz w:val="24"/>
          <w:szCs w:val="24"/>
        </w:rPr>
        <w:t xml:space="preserve"> program </w:t>
      </w:r>
      <w:r w:rsidR="00A906C8">
        <w:rPr>
          <w:rFonts w:ascii="Times New Roman" w:hAnsi="Times New Roman"/>
          <w:color w:val="000000"/>
          <w:sz w:val="24"/>
          <w:szCs w:val="24"/>
        </w:rPr>
        <w:t>would</w:t>
      </w:r>
      <w:r w:rsidR="00A906C8" w:rsidRPr="00190554">
        <w:rPr>
          <w:rFonts w:ascii="Times New Roman" w:hAnsi="Times New Roman"/>
          <w:color w:val="000000"/>
          <w:sz w:val="24"/>
          <w:szCs w:val="24"/>
        </w:rPr>
        <w:t xml:space="preserve"> </w:t>
      </w:r>
      <w:r w:rsidR="003E5810">
        <w:rPr>
          <w:rFonts w:ascii="Times New Roman" w:hAnsi="Times New Roman"/>
          <w:color w:val="000000"/>
          <w:sz w:val="24"/>
          <w:szCs w:val="24"/>
        </w:rPr>
        <w:t xml:space="preserve">introduce </w:t>
      </w:r>
      <w:r>
        <w:rPr>
          <w:rFonts w:ascii="Times New Roman" w:hAnsi="Times New Roman"/>
          <w:color w:val="000000"/>
          <w:sz w:val="24"/>
          <w:szCs w:val="24"/>
        </w:rPr>
        <w:t>participants</w:t>
      </w:r>
      <w:r w:rsidR="003063EB">
        <w:rPr>
          <w:rFonts w:ascii="Times New Roman" w:hAnsi="Times New Roman"/>
          <w:color w:val="000000"/>
          <w:sz w:val="24"/>
          <w:szCs w:val="24"/>
        </w:rPr>
        <w:t xml:space="preserve"> to a variety </w:t>
      </w:r>
      <w:r w:rsidR="003063EB" w:rsidRPr="00C5484B">
        <w:rPr>
          <w:rFonts w:ascii="Times New Roman" w:hAnsi="Times New Roman"/>
          <w:color w:val="000000"/>
          <w:sz w:val="24"/>
          <w:szCs w:val="24"/>
        </w:rPr>
        <w:t>of</w:t>
      </w:r>
      <w:r w:rsidR="005B3A0A" w:rsidRPr="00C5484B">
        <w:rPr>
          <w:rFonts w:ascii="Times New Roman" w:hAnsi="Times New Roman"/>
          <w:color w:val="000000"/>
          <w:sz w:val="24"/>
          <w:szCs w:val="24"/>
        </w:rPr>
        <w:t xml:space="preserve"> career pathways</w:t>
      </w:r>
      <w:r w:rsidR="003063EB" w:rsidRPr="00C5484B">
        <w:rPr>
          <w:rFonts w:ascii="Times New Roman" w:hAnsi="Times New Roman"/>
          <w:color w:val="000000"/>
          <w:sz w:val="24"/>
          <w:szCs w:val="24"/>
        </w:rPr>
        <w:t>.</w:t>
      </w:r>
      <w:r w:rsidR="003063EB">
        <w:rPr>
          <w:rFonts w:ascii="Times New Roman" w:hAnsi="Times New Roman"/>
          <w:color w:val="000000"/>
          <w:sz w:val="24"/>
          <w:szCs w:val="24"/>
        </w:rPr>
        <w:t xml:space="preserve"> Wherever possible, a</w:t>
      </w:r>
      <w:r w:rsidR="00FB6793" w:rsidRPr="00190554">
        <w:rPr>
          <w:rFonts w:ascii="Times New Roman" w:hAnsi="Times New Roman"/>
          <w:color w:val="000000"/>
          <w:sz w:val="24"/>
          <w:szCs w:val="24"/>
        </w:rPr>
        <w:t xml:space="preserve">ctivities </w:t>
      </w:r>
      <w:r w:rsidR="00A906C8">
        <w:rPr>
          <w:rFonts w:ascii="Times New Roman" w:hAnsi="Times New Roman"/>
          <w:color w:val="000000"/>
          <w:sz w:val="24"/>
          <w:szCs w:val="24"/>
        </w:rPr>
        <w:t xml:space="preserve">would </w:t>
      </w:r>
      <w:r w:rsidR="003063EB">
        <w:rPr>
          <w:rFonts w:ascii="Times New Roman" w:hAnsi="Times New Roman"/>
          <w:color w:val="000000"/>
          <w:sz w:val="24"/>
          <w:szCs w:val="24"/>
        </w:rPr>
        <w:t xml:space="preserve">include </w:t>
      </w:r>
      <w:r w:rsidR="00BC530D">
        <w:rPr>
          <w:rFonts w:ascii="Times New Roman" w:hAnsi="Times New Roman"/>
          <w:color w:val="000000"/>
          <w:sz w:val="24"/>
          <w:szCs w:val="24"/>
        </w:rPr>
        <w:t xml:space="preserve">opportunities for participants </w:t>
      </w:r>
      <w:r w:rsidR="00DE531F" w:rsidRPr="00190554">
        <w:rPr>
          <w:rFonts w:ascii="Times New Roman" w:hAnsi="Times New Roman"/>
          <w:color w:val="000000"/>
          <w:sz w:val="24"/>
          <w:szCs w:val="24"/>
        </w:rPr>
        <w:t xml:space="preserve">to acquire </w:t>
      </w:r>
      <w:r w:rsidR="00FB6793" w:rsidRPr="00190554">
        <w:rPr>
          <w:rFonts w:ascii="Times New Roman" w:hAnsi="Times New Roman"/>
          <w:color w:val="000000"/>
          <w:sz w:val="24"/>
          <w:szCs w:val="24"/>
        </w:rPr>
        <w:t>practical</w:t>
      </w:r>
      <w:r w:rsidR="00C74032" w:rsidRPr="00190554">
        <w:rPr>
          <w:rFonts w:ascii="Times New Roman" w:hAnsi="Times New Roman"/>
          <w:color w:val="000000"/>
          <w:sz w:val="24"/>
          <w:szCs w:val="24"/>
        </w:rPr>
        <w:t>,</w:t>
      </w:r>
      <w:r w:rsidR="00190554">
        <w:rPr>
          <w:rFonts w:ascii="Times New Roman" w:hAnsi="Times New Roman"/>
          <w:color w:val="000000"/>
          <w:sz w:val="24"/>
          <w:szCs w:val="24"/>
        </w:rPr>
        <w:t xml:space="preserve"> job</w:t>
      </w:r>
      <w:r w:rsidR="00FB6793" w:rsidRPr="00190554">
        <w:rPr>
          <w:rFonts w:ascii="Times New Roman" w:hAnsi="Times New Roman"/>
          <w:color w:val="000000"/>
          <w:sz w:val="24"/>
          <w:szCs w:val="24"/>
        </w:rPr>
        <w:t xml:space="preserve">-related skills </w:t>
      </w:r>
      <w:r w:rsidR="003063EB">
        <w:rPr>
          <w:rFonts w:ascii="Times New Roman" w:hAnsi="Times New Roman"/>
          <w:color w:val="000000"/>
          <w:sz w:val="24"/>
          <w:szCs w:val="24"/>
        </w:rPr>
        <w:t xml:space="preserve">and create </w:t>
      </w:r>
      <w:r w:rsidR="00CD0408">
        <w:rPr>
          <w:rFonts w:ascii="Times New Roman" w:hAnsi="Times New Roman"/>
          <w:color w:val="000000"/>
          <w:sz w:val="24"/>
          <w:szCs w:val="24"/>
        </w:rPr>
        <w:t>path</w:t>
      </w:r>
      <w:r w:rsidR="00BC530D">
        <w:rPr>
          <w:rFonts w:ascii="Times New Roman" w:hAnsi="Times New Roman"/>
          <w:color w:val="000000"/>
          <w:sz w:val="24"/>
          <w:szCs w:val="24"/>
        </w:rPr>
        <w:t>way</w:t>
      </w:r>
      <w:r w:rsidR="003063EB">
        <w:rPr>
          <w:rFonts w:ascii="Times New Roman" w:hAnsi="Times New Roman"/>
          <w:color w:val="000000"/>
          <w:sz w:val="24"/>
          <w:szCs w:val="24"/>
        </w:rPr>
        <w:t>s</w:t>
      </w:r>
      <w:r w:rsidR="00CD0408">
        <w:rPr>
          <w:rFonts w:ascii="Times New Roman" w:hAnsi="Times New Roman"/>
          <w:color w:val="000000"/>
          <w:sz w:val="24"/>
          <w:szCs w:val="24"/>
        </w:rPr>
        <w:t xml:space="preserve"> </w:t>
      </w:r>
      <w:r w:rsidR="00DE531F" w:rsidRPr="00190554">
        <w:rPr>
          <w:rFonts w:ascii="Times New Roman" w:hAnsi="Times New Roman"/>
          <w:color w:val="000000"/>
          <w:sz w:val="24"/>
          <w:szCs w:val="24"/>
        </w:rPr>
        <w:t>to certification</w:t>
      </w:r>
      <w:r w:rsidR="003063EB">
        <w:rPr>
          <w:rFonts w:ascii="Times New Roman" w:hAnsi="Times New Roman"/>
          <w:color w:val="000000"/>
          <w:sz w:val="24"/>
          <w:szCs w:val="24"/>
        </w:rPr>
        <w:t xml:space="preserve">s </w:t>
      </w:r>
      <w:r>
        <w:rPr>
          <w:rFonts w:ascii="Times New Roman" w:hAnsi="Times New Roman"/>
          <w:color w:val="000000"/>
          <w:sz w:val="24"/>
          <w:szCs w:val="24"/>
        </w:rPr>
        <w:t xml:space="preserve">that reflect their </w:t>
      </w:r>
      <w:r w:rsidR="00937962">
        <w:rPr>
          <w:rFonts w:ascii="Times New Roman" w:hAnsi="Times New Roman"/>
          <w:color w:val="000000"/>
          <w:sz w:val="24"/>
          <w:szCs w:val="24"/>
        </w:rPr>
        <w:t xml:space="preserve">interests </w:t>
      </w:r>
      <w:r w:rsidR="003063EB">
        <w:rPr>
          <w:rFonts w:ascii="Times New Roman" w:hAnsi="Times New Roman"/>
          <w:color w:val="000000"/>
          <w:sz w:val="24"/>
          <w:szCs w:val="24"/>
        </w:rPr>
        <w:t>(e.g., barbering, cosmetology</w:t>
      </w:r>
      <w:r w:rsidR="00DE531F" w:rsidRPr="00190554">
        <w:rPr>
          <w:rFonts w:ascii="Times New Roman" w:hAnsi="Times New Roman"/>
          <w:color w:val="000000"/>
          <w:sz w:val="24"/>
          <w:szCs w:val="24"/>
        </w:rPr>
        <w:t xml:space="preserve">). </w:t>
      </w:r>
      <w:r w:rsidR="00937962">
        <w:rPr>
          <w:rFonts w:ascii="Times New Roman" w:hAnsi="Times New Roman"/>
          <w:color w:val="000000"/>
          <w:sz w:val="24"/>
          <w:szCs w:val="24"/>
        </w:rPr>
        <w:t xml:space="preserve"> </w:t>
      </w:r>
      <w:r w:rsidR="003E5810">
        <w:rPr>
          <w:rFonts w:ascii="Times New Roman" w:hAnsi="Times New Roman"/>
          <w:color w:val="000000"/>
          <w:sz w:val="24"/>
          <w:szCs w:val="24"/>
        </w:rPr>
        <w:t>Programming</w:t>
      </w:r>
      <w:r w:rsidR="003E5810" w:rsidRPr="00190554">
        <w:rPr>
          <w:rFonts w:ascii="Times New Roman" w:hAnsi="Times New Roman"/>
          <w:color w:val="000000"/>
          <w:sz w:val="24"/>
          <w:szCs w:val="24"/>
        </w:rPr>
        <w:t xml:space="preserve"> </w:t>
      </w:r>
      <w:r w:rsidR="00A906C8">
        <w:rPr>
          <w:rFonts w:ascii="Times New Roman" w:hAnsi="Times New Roman"/>
          <w:color w:val="000000"/>
          <w:sz w:val="24"/>
          <w:szCs w:val="24"/>
        </w:rPr>
        <w:t xml:space="preserve">would </w:t>
      </w:r>
      <w:r w:rsidR="003E5810" w:rsidRPr="00190554">
        <w:rPr>
          <w:rFonts w:ascii="Times New Roman" w:hAnsi="Times New Roman"/>
          <w:color w:val="000000"/>
          <w:sz w:val="24"/>
          <w:szCs w:val="24"/>
        </w:rPr>
        <w:t>be designed to provide a bridge to internships</w:t>
      </w:r>
      <w:r w:rsidR="00BF467A">
        <w:rPr>
          <w:rFonts w:ascii="Times New Roman" w:hAnsi="Times New Roman"/>
          <w:color w:val="000000"/>
          <w:sz w:val="24"/>
          <w:szCs w:val="24"/>
        </w:rPr>
        <w:t xml:space="preserve"> and</w:t>
      </w:r>
      <w:r w:rsidR="003E5810">
        <w:rPr>
          <w:rFonts w:ascii="Times New Roman" w:hAnsi="Times New Roman"/>
          <w:color w:val="000000"/>
          <w:sz w:val="24"/>
          <w:szCs w:val="24"/>
        </w:rPr>
        <w:t xml:space="preserve"> </w:t>
      </w:r>
      <w:r w:rsidR="003E5810" w:rsidRPr="00C5484B">
        <w:rPr>
          <w:rFonts w:ascii="Times New Roman" w:hAnsi="Times New Roman"/>
          <w:color w:val="000000"/>
          <w:sz w:val="24"/>
          <w:szCs w:val="24"/>
        </w:rPr>
        <w:t>employment</w:t>
      </w:r>
      <w:r w:rsidR="005B3A0A" w:rsidRPr="00C5484B">
        <w:rPr>
          <w:rFonts w:ascii="Times New Roman" w:hAnsi="Times New Roman"/>
          <w:color w:val="000000"/>
          <w:sz w:val="24"/>
          <w:szCs w:val="24"/>
        </w:rPr>
        <w:t xml:space="preserve"> options</w:t>
      </w:r>
      <w:r w:rsidR="003E5810">
        <w:rPr>
          <w:rFonts w:ascii="Times New Roman" w:hAnsi="Times New Roman"/>
          <w:color w:val="000000"/>
          <w:sz w:val="24"/>
          <w:szCs w:val="24"/>
        </w:rPr>
        <w:t xml:space="preserve"> that participants can </w:t>
      </w:r>
      <w:r w:rsidR="003E5810" w:rsidRPr="00190554">
        <w:rPr>
          <w:rFonts w:ascii="Times New Roman" w:hAnsi="Times New Roman"/>
          <w:color w:val="000000"/>
          <w:sz w:val="24"/>
          <w:szCs w:val="24"/>
        </w:rPr>
        <w:t>pursue when they exit detention</w:t>
      </w:r>
      <w:r w:rsidR="00A906C8">
        <w:rPr>
          <w:rFonts w:ascii="Times New Roman" w:hAnsi="Times New Roman"/>
          <w:color w:val="000000"/>
          <w:sz w:val="24"/>
          <w:szCs w:val="24"/>
        </w:rPr>
        <w:t>.</w:t>
      </w:r>
      <w:r w:rsidR="00BF467A">
        <w:rPr>
          <w:rFonts w:ascii="Times New Roman" w:hAnsi="Times New Roman"/>
          <w:color w:val="000000"/>
          <w:sz w:val="24"/>
          <w:szCs w:val="24"/>
        </w:rPr>
        <w:t xml:space="preserve"> </w:t>
      </w:r>
      <w:r w:rsidR="00A906C8">
        <w:rPr>
          <w:rFonts w:ascii="Times New Roman" w:hAnsi="Times New Roman"/>
          <w:color w:val="000000"/>
          <w:sz w:val="24"/>
          <w:szCs w:val="24"/>
        </w:rPr>
        <w:t xml:space="preserve">It </w:t>
      </w:r>
      <w:r w:rsidR="00937962">
        <w:rPr>
          <w:rFonts w:ascii="Times New Roman" w:hAnsi="Times New Roman"/>
          <w:color w:val="000000"/>
          <w:sz w:val="24"/>
          <w:szCs w:val="24"/>
        </w:rPr>
        <w:t>might</w:t>
      </w:r>
      <w:r w:rsidR="00BC530D">
        <w:rPr>
          <w:rFonts w:ascii="Times New Roman" w:hAnsi="Times New Roman"/>
          <w:color w:val="000000"/>
          <w:sz w:val="24"/>
          <w:szCs w:val="24"/>
        </w:rPr>
        <w:t xml:space="preserve"> include </w:t>
      </w:r>
      <w:r w:rsidR="00031999">
        <w:rPr>
          <w:rFonts w:ascii="Times New Roman" w:hAnsi="Times New Roman"/>
          <w:color w:val="000000"/>
          <w:sz w:val="24"/>
          <w:szCs w:val="24"/>
        </w:rPr>
        <w:t xml:space="preserve">presentations by or workshops with </w:t>
      </w:r>
      <w:r w:rsidR="00BC530D" w:rsidRPr="00190554">
        <w:rPr>
          <w:rFonts w:ascii="Times New Roman" w:hAnsi="Times New Roman"/>
          <w:color w:val="000000"/>
          <w:sz w:val="24"/>
          <w:szCs w:val="24"/>
        </w:rPr>
        <w:t>guest speakers</w:t>
      </w:r>
      <w:r w:rsidR="00937962">
        <w:rPr>
          <w:rFonts w:ascii="Times New Roman" w:hAnsi="Times New Roman"/>
          <w:color w:val="000000"/>
          <w:sz w:val="24"/>
          <w:szCs w:val="24"/>
        </w:rPr>
        <w:t xml:space="preserve"> who </w:t>
      </w:r>
      <w:r w:rsidR="003E5810">
        <w:rPr>
          <w:rFonts w:ascii="Times New Roman" w:hAnsi="Times New Roman"/>
          <w:color w:val="000000"/>
          <w:sz w:val="24"/>
          <w:szCs w:val="24"/>
        </w:rPr>
        <w:t xml:space="preserve">can inspire </w:t>
      </w:r>
      <w:r w:rsidR="00937962">
        <w:rPr>
          <w:rFonts w:ascii="Times New Roman" w:hAnsi="Times New Roman"/>
          <w:color w:val="000000"/>
          <w:sz w:val="24"/>
          <w:szCs w:val="24"/>
        </w:rPr>
        <w:t xml:space="preserve">youth to </w:t>
      </w:r>
      <w:r w:rsidR="00BF467A">
        <w:rPr>
          <w:rFonts w:ascii="Times New Roman" w:hAnsi="Times New Roman"/>
          <w:color w:val="000000"/>
          <w:sz w:val="24"/>
          <w:szCs w:val="24"/>
        </w:rPr>
        <w:t xml:space="preserve">look at </w:t>
      </w:r>
      <w:r w:rsidR="00937962">
        <w:rPr>
          <w:rFonts w:ascii="Times New Roman" w:hAnsi="Times New Roman"/>
          <w:color w:val="000000"/>
          <w:sz w:val="24"/>
          <w:szCs w:val="24"/>
        </w:rPr>
        <w:t>career possibilities</w:t>
      </w:r>
      <w:r w:rsidR="00BF467A">
        <w:rPr>
          <w:rFonts w:ascii="Times New Roman" w:hAnsi="Times New Roman"/>
          <w:color w:val="000000"/>
          <w:sz w:val="24"/>
          <w:szCs w:val="24"/>
        </w:rPr>
        <w:t xml:space="preserve"> they had</w:t>
      </w:r>
      <w:r w:rsidR="003E5810">
        <w:rPr>
          <w:rFonts w:ascii="Times New Roman" w:hAnsi="Times New Roman"/>
          <w:color w:val="000000"/>
          <w:sz w:val="24"/>
          <w:szCs w:val="24"/>
        </w:rPr>
        <w:t xml:space="preserve"> not previously</w:t>
      </w:r>
      <w:r w:rsidR="00BF467A">
        <w:rPr>
          <w:rFonts w:ascii="Times New Roman" w:hAnsi="Times New Roman"/>
          <w:color w:val="000000"/>
          <w:sz w:val="24"/>
          <w:szCs w:val="24"/>
        </w:rPr>
        <w:t xml:space="preserve"> considered</w:t>
      </w:r>
      <w:r w:rsidR="00937962">
        <w:rPr>
          <w:rFonts w:ascii="Times New Roman" w:hAnsi="Times New Roman"/>
          <w:color w:val="000000"/>
          <w:sz w:val="24"/>
          <w:szCs w:val="24"/>
        </w:rPr>
        <w:t>, including entrepreneurship</w:t>
      </w:r>
      <w:r w:rsidR="003E5810">
        <w:rPr>
          <w:rFonts w:ascii="Times New Roman" w:hAnsi="Times New Roman"/>
          <w:color w:val="000000"/>
          <w:sz w:val="24"/>
          <w:szCs w:val="24"/>
        </w:rPr>
        <w:t xml:space="preserve"> opportunities</w:t>
      </w:r>
      <w:r w:rsidR="00031999">
        <w:rPr>
          <w:rFonts w:ascii="Times New Roman" w:hAnsi="Times New Roman"/>
          <w:color w:val="000000"/>
          <w:sz w:val="24"/>
          <w:szCs w:val="24"/>
        </w:rPr>
        <w:t>.</w:t>
      </w:r>
      <w:r w:rsidR="003E5810">
        <w:rPr>
          <w:rFonts w:ascii="Times New Roman" w:hAnsi="Times New Roman"/>
          <w:color w:val="000000"/>
          <w:sz w:val="24"/>
          <w:szCs w:val="24"/>
        </w:rPr>
        <w:t xml:space="preserve"> </w:t>
      </w:r>
    </w:p>
    <w:p w14:paraId="32CAB618" w14:textId="569E3C22" w:rsidR="00961EF9" w:rsidRDefault="00961EF9">
      <w:pPr>
        <w:rPr>
          <w:rFonts w:ascii="Times New Roman" w:eastAsiaTheme="minorHAnsi" w:hAnsi="Times New Roman"/>
          <w:bCs/>
          <w:color w:val="000000"/>
          <w:sz w:val="24"/>
          <w:szCs w:val="24"/>
          <w:u w:val="single"/>
        </w:rPr>
      </w:pPr>
      <w:r>
        <w:rPr>
          <w:rFonts w:ascii="Times New Roman" w:eastAsiaTheme="minorHAnsi" w:hAnsi="Times New Roman"/>
          <w:bCs/>
          <w:color w:val="000000"/>
          <w:sz w:val="24"/>
          <w:szCs w:val="24"/>
          <w:u w:val="single"/>
        </w:rPr>
        <w:br w:type="page"/>
      </w:r>
    </w:p>
    <w:p w14:paraId="0F75CCBB" w14:textId="77777777" w:rsidR="005B3A0A" w:rsidRDefault="005B3A0A" w:rsidP="00B970E7">
      <w:pPr>
        <w:spacing w:after="0" w:line="240" w:lineRule="auto"/>
        <w:jc w:val="both"/>
        <w:rPr>
          <w:rFonts w:ascii="Times New Roman" w:eastAsiaTheme="minorHAnsi" w:hAnsi="Times New Roman"/>
          <w:bCs/>
          <w:color w:val="000000"/>
          <w:sz w:val="24"/>
          <w:szCs w:val="24"/>
          <w:u w:val="single"/>
        </w:rPr>
      </w:pPr>
    </w:p>
    <w:p w14:paraId="25B87EBA" w14:textId="77777777" w:rsidR="00B150B0" w:rsidRPr="00B150B0" w:rsidRDefault="00B150B0" w:rsidP="00B970E7">
      <w:pPr>
        <w:autoSpaceDE w:val="0"/>
        <w:autoSpaceDN w:val="0"/>
        <w:adjustRightInd w:val="0"/>
        <w:spacing w:after="0" w:line="240" w:lineRule="auto"/>
        <w:jc w:val="both"/>
        <w:rPr>
          <w:rFonts w:ascii="Times New Roman" w:eastAsiaTheme="minorHAnsi" w:hAnsi="Times New Roman"/>
          <w:sz w:val="24"/>
          <w:szCs w:val="24"/>
          <w:u w:val="single"/>
        </w:rPr>
      </w:pPr>
      <w:r w:rsidRPr="00B150B0">
        <w:rPr>
          <w:rFonts w:ascii="Times New Roman" w:eastAsiaTheme="minorHAnsi" w:hAnsi="Times New Roman"/>
          <w:sz w:val="24"/>
          <w:szCs w:val="24"/>
          <w:u w:val="single"/>
        </w:rPr>
        <w:t>Transition services</w:t>
      </w:r>
    </w:p>
    <w:p w14:paraId="31E26E67" w14:textId="2C1F2234" w:rsidR="000963CD" w:rsidRDefault="00B150B0" w:rsidP="00B970E7">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Program staff </w:t>
      </w:r>
      <w:r w:rsidR="007F3C5C">
        <w:rPr>
          <w:rFonts w:ascii="Times New Roman" w:eastAsiaTheme="minorHAnsi" w:hAnsi="Times New Roman"/>
          <w:sz w:val="24"/>
          <w:szCs w:val="24"/>
        </w:rPr>
        <w:t xml:space="preserve">would </w:t>
      </w:r>
      <w:r>
        <w:rPr>
          <w:rFonts w:ascii="Times New Roman" w:eastAsiaTheme="minorHAnsi" w:hAnsi="Times New Roman"/>
          <w:sz w:val="24"/>
          <w:szCs w:val="24"/>
        </w:rPr>
        <w:t xml:space="preserve">work with ACS and other staff at Horizon to </w:t>
      </w:r>
      <w:r w:rsidR="004A6CA5">
        <w:rPr>
          <w:rFonts w:ascii="Times New Roman" w:eastAsiaTheme="minorHAnsi" w:hAnsi="Times New Roman"/>
          <w:sz w:val="24"/>
          <w:szCs w:val="24"/>
        </w:rPr>
        <w:t xml:space="preserve">promote a smooth transition </w:t>
      </w:r>
      <w:r w:rsidR="00181089">
        <w:rPr>
          <w:rFonts w:ascii="Times New Roman" w:eastAsiaTheme="minorHAnsi" w:hAnsi="Times New Roman"/>
          <w:sz w:val="24"/>
          <w:szCs w:val="24"/>
        </w:rPr>
        <w:t>when youth exit detention and return to their communities</w:t>
      </w:r>
      <w:r>
        <w:rPr>
          <w:rFonts w:ascii="Times New Roman" w:eastAsiaTheme="minorHAnsi" w:hAnsi="Times New Roman"/>
          <w:sz w:val="24"/>
          <w:szCs w:val="24"/>
        </w:rPr>
        <w:t>.</w:t>
      </w:r>
      <w:r w:rsidR="00466BCC">
        <w:rPr>
          <w:rFonts w:ascii="Times New Roman" w:hAnsi="Times New Roman"/>
          <w:color w:val="000000"/>
          <w:sz w:val="24"/>
          <w:szCs w:val="24"/>
        </w:rPr>
        <w:t xml:space="preserve"> </w:t>
      </w:r>
      <w:r w:rsidR="007406C5" w:rsidRPr="00143D55">
        <w:rPr>
          <w:rFonts w:ascii="Times New Roman" w:eastAsiaTheme="minorHAnsi" w:hAnsi="Times New Roman"/>
          <w:sz w:val="24"/>
          <w:szCs w:val="24"/>
        </w:rPr>
        <w:t>Program s</w:t>
      </w:r>
      <w:r w:rsidRPr="00143D55">
        <w:rPr>
          <w:rFonts w:ascii="Times New Roman" w:eastAsiaTheme="minorHAnsi" w:hAnsi="Times New Roman"/>
          <w:sz w:val="24"/>
          <w:szCs w:val="24"/>
        </w:rPr>
        <w:t xml:space="preserve">taff </w:t>
      </w:r>
      <w:r w:rsidR="007F3C5C">
        <w:rPr>
          <w:rFonts w:ascii="Times New Roman" w:eastAsiaTheme="minorHAnsi" w:hAnsi="Times New Roman"/>
          <w:sz w:val="24"/>
          <w:szCs w:val="24"/>
        </w:rPr>
        <w:t>would</w:t>
      </w:r>
      <w:r w:rsidR="007F3C5C" w:rsidRPr="00143D55">
        <w:rPr>
          <w:rFonts w:ascii="Times New Roman" w:eastAsiaTheme="minorHAnsi" w:hAnsi="Times New Roman"/>
          <w:sz w:val="24"/>
          <w:szCs w:val="24"/>
        </w:rPr>
        <w:t xml:space="preserve"> </w:t>
      </w:r>
      <w:r w:rsidRPr="00143D55">
        <w:rPr>
          <w:rFonts w:ascii="Times New Roman" w:eastAsiaTheme="minorHAnsi" w:hAnsi="Times New Roman"/>
          <w:sz w:val="24"/>
          <w:szCs w:val="24"/>
        </w:rPr>
        <w:t>offer</w:t>
      </w:r>
      <w:r w:rsidRPr="00143D55">
        <w:rPr>
          <w:rFonts w:ascii="Times New Roman" w:hAnsi="Times New Roman"/>
          <w:color w:val="000000"/>
          <w:sz w:val="24"/>
          <w:szCs w:val="24"/>
        </w:rPr>
        <w:t xml:space="preserve"> concrete suggestions </w:t>
      </w:r>
      <w:r w:rsidR="007406C5" w:rsidRPr="00143D55">
        <w:rPr>
          <w:rFonts w:ascii="Times New Roman" w:hAnsi="Times New Roman"/>
          <w:color w:val="000000"/>
          <w:sz w:val="24"/>
          <w:szCs w:val="24"/>
        </w:rPr>
        <w:t xml:space="preserve">and specific information about community-based services </w:t>
      </w:r>
      <w:r w:rsidR="00485BBA" w:rsidRPr="00143D55">
        <w:rPr>
          <w:rFonts w:ascii="Times New Roman" w:hAnsi="Times New Roman"/>
          <w:color w:val="000000"/>
          <w:sz w:val="24"/>
          <w:szCs w:val="24"/>
        </w:rPr>
        <w:t xml:space="preserve">that reflect </w:t>
      </w:r>
      <w:r w:rsidR="00926F4C" w:rsidRPr="00143D55">
        <w:rPr>
          <w:rFonts w:ascii="Times New Roman" w:hAnsi="Times New Roman"/>
          <w:color w:val="000000"/>
          <w:sz w:val="24"/>
          <w:szCs w:val="24"/>
        </w:rPr>
        <w:t xml:space="preserve">the </w:t>
      </w:r>
      <w:r w:rsidRPr="00143D55">
        <w:rPr>
          <w:rFonts w:ascii="Times New Roman" w:hAnsi="Times New Roman"/>
          <w:color w:val="000000"/>
          <w:sz w:val="24"/>
          <w:szCs w:val="24"/>
        </w:rPr>
        <w:t xml:space="preserve">activities </w:t>
      </w:r>
      <w:r w:rsidR="007F3C5C">
        <w:rPr>
          <w:rFonts w:ascii="Times New Roman" w:hAnsi="Times New Roman"/>
          <w:color w:val="000000"/>
          <w:sz w:val="24"/>
          <w:szCs w:val="24"/>
        </w:rPr>
        <w:t>the</w:t>
      </w:r>
      <w:r w:rsidR="007F3C5C" w:rsidRPr="00143D55">
        <w:rPr>
          <w:rFonts w:ascii="Times New Roman" w:hAnsi="Times New Roman"/>
          <w:color w:val="000000"/>
          <w:sz w:val="24"/>
          <w:szCs w:val="24"/>
        </w:rPr>
        <w:t xml:space="preserve"> </w:t>
      </w:r>
      <w:r w:rsidR="00485BBA" w:rsidRPr="00143D55">
        <w:rPr>
          <w:rFonts w:ascii="Times New Roman" w:hAnsi="Times New Roman"/>
          <w:color w:val="000000"/>
          <w:sz w:val="24"/>
          <w:szCs w:val="24"/>
        </w:rPr>
        <w:t>youth</w:t>
      </w:r>
      <w:r w:rsidR="007406C5" w:rsidRPr="00143D55">
        <w:rPr>
          <w:rFonts w:ascii="Times New Roman" w:hAnsi="Times New Roman"/>
          <w:color w:val="000000"/>
          <w:sz w:val="24"/>
          <w:szCs w:val="24"/>
        </w:rPr>
        <w:t xml:space="preserve"> enjoyed </w:t>
      </w:r>
      <w:r w:rsidR="004A6CA5" w:rsidRPr="00143D55">
        <w:rPr>
          <w:rFonts w:ascii="Times New Roman" w:hAnsi="Times New Roman"/>
          <w:color w:val="000000"/>
          <w:sz w:val="24"/>
          <w:szCs w:val="24"/>
        </w:rPr>
        <w:t>at Horizon</w:t>
      </w:r>
      <w:r w:rsidRPr="00143D55">
        <w:rPr>
          <w:rFonts w:ascii="Times New Roman" w:hAnsi="Times New Roman"/>
          <w:color w:val="000000"/>
          <w:sz w:val="24"/>
          <w:szCs w:val="24"/>
        </w:rPr>
        <w:t>.</w:t>
      </w:r>
      <w:r w:rsidR="00E26B6E" w:rsidRPr="00143D55">
        <w:rPr>
          <w:rFonts w:ascii="Times New Roman" w:hAnsi="Times New Roman"/>
          <w:color w:val="000000"/>
          <w:sz w:val="24"/>
          <w:szCs w:val="24"/>
        </w:rPr>
        <w:t xml:space="preserve"> </w:t>
      </w:r>
      <w:r w:rsidR="00B433AA" w:rsidRPr="00143D55">
        <w:rPr>
          <w:rFonts w:ascii="Times New Roman" w:hAnsi="Times New Roman"/>
          <w:color w:val="000000"/>
          <w:sz w:val="24"/>
          <w:szCs w:val="24"/>
        </w:rPr>
        <w:t xml:space="preserve">Wherever possible, staff </w:t>
      </w:r>
      <w:r w:rsidR="007F3C5C">
        <w:rPr>
          <w:rFonts w:ascii="Times New Roman" w:hAnsi="Times New Roman"/>
          <w:color w:val="000000"/>
          <w:sz w:val="24"/>
          <w:szCs w:val="24"/>
        </w:rPr>
        <w:t>would</w:t>
      </w:r>
      <w:r w:rsidR="007F3C5C" w:rsidRPr="00143D55">
        <w:rPr>
          <w:rFonts w:ascii="Times New Roman" w:hAnsi="Times New Roman"/>
          <w:color w:val="000000"/>
          <w:sz w:val="24"/>
          <w:szCs w:val="24"/>
        </w:rPr>
        <w:t xml:space="preserve"> </w:t>
      </w:r>
      <w:r w:rsidR="002C6A79" w:rsidRPr="00143D55">
        <w:rPr>
          <w:rFonts w:ascii="Times New Roman" w:hAnsi="Times New Roman"/>
          <w:color w:val="000000"/>
          <w:sz w:val="24"/>
          <w:szCs w:val="24"/>
        </w:rPr>
        <w:t xml:space="preserve">identify opportunities </w:t>
      </w:r>
      <w:r w:rsidR="00926F4C" w:rsidRPr="00143D55">
        <w:rPr>
          <w:rFonts w:ascii="Times New Roman" w:hAnsi="Times New Roman"/>
          <w:color w:val="000000"/>
          <w:sz w:val="24"/>
          <w:szCs w:val="24"/>
        </w:rPr>
        <w:t>that individual youth</w:t>
      </w:r>
      <w:r w:rsidR="00485BBA" w:rsidRPr="00143D55">
        <w:rPr>
          <w:rFonts w:ascii="Times New Roman" w:hAnsi="Times New Roman"/>
          <w:color w:val="000000"/>
          <w:sz w:val="24"/>
          <w:szCs w:val="24"/>
        </w:rPr>
        <w:t xml:space="preserve"> might </w:t>
      </w:r>
      <w:r w:rsidR="00F65726">
        <w:rPr>
          <w:rFonts w:ascii="Times New Roman" w:hAnsi="Times New Roman"/>
          <w:color w:val="000000"/>
          <w:sz w:val="24"/>
          <w:szCs w:val="24"/>
        </w:rPr>
        <w:t xml:space="preserve">be able to </w:t>
      </w:r>
      <w:r w:rsidR="002C6A79" w:rsidRPr="00143D55">
        <w:rPr>
          <w:rFonts w:ascii="Times New Roman" w:hAnsi="Times New Roman"/>
          <w:color w:val="000000"/>
          <w:sz w:val="24"/>
          <w:szCs w:val="24"/>
        </w:rPr>
        <w:t xml:space="preserve">pursue on exit, </w:t>
      </w:r>
      <w:r w:rsidR="00F65726">
        <w:rPr>
          <w:rFonts w:ascii="Times New Roman" w:hAnsi="Times New Roman"/>
          <w:color w:val="000000"/>
          <w:sz w:val="24"/>
          <w:szCs w:val="24"/>
        </w:rPr>
        <w:t xml:space="preserve">including </w:t>
      </w:r>
      <w:r w:rsidR="004A6CA5" w:rsidRPr="00143D55">
        <w:rPr>
          <w:rFonts w:ascii="Times New Roman" w:hAnsi="Times New Roman"/>
          <w:color w:val="000000"/>
          <w:sz w:val="24"/>
          <w:szCs w:val="24"/>
        </w:rPr>
        <w:t xml:space="preserve">suitable </w:t>
      </w:r>
      <w:r w:rsidRPr="00143D55">
        <w:rPr>
          <w:rFonts w:ascii="Times New Roman" w:eastAsiaTheme="minorHAnsi" w:hAnsi="Times New Roman"/>
          <w:sz w:val="24"/>
          <w:szCs w:val="24"/>
        </w:rPr>
        <w:t>internship</w:t>
      </w:r>
      <w:r w:rsidR="00C41347" w:rsidRPr="00143D55">
        <w:rPr>
          <w:rFonts w:ascii="Times New Roman" w:eastAsiaTheme="minorHAnsi" w:hAnsi="Times New Roman"/>
          <w:sz w:val="24"/>
          <w:szCs w:val="24"/>
        </w:rPr>
        <w:t>s</w:t>
      </w:r>
      <w:r w:rsidR="004A6CA5" w:rsidRPr="00143D55">
        <w:rPr>
          <w:rFonts w:ascii="Times New Roman" w:eastAsiaTheme="minorHAnsi" w:hAnsi="Times New Roman"/>
          <w:sz w:val="24"/>
          <w:szCs w:val="24"/>
        </w:rPr>
        <w:t>.</w:t>
      </w:r>
      <w:r w:rsidR="004A6CA5">
        <w:rPr>
          <w:rFonts w:ascii="Times New Roman" w:eastAsiaTheme="minorHAnsi" w:hAnsi="Times New Roman"/>
          <w:sz w:val="24"/>
          <w:szCs w:val="24"/>
        </w:rPr>
        <w:t xml:space="preserve"> </w:t>
      </w:r>
      <w:r w:rsidR="004A6CA5">
        <w:rPr>
          <w:rFonts w:ascii="Times New Roman" w:eastAsiaTheme="minorHAnsi" w:hAnsi="Times New Roman"/>
          <w:color w:val="000000"/>
          <w:sz w:val="24"/>
          <w:szCs w:val="24"/>
        </w:rPr>
        <w:t xml:space="preserve">Staff </w:t>
      </w:r>
      <w:r w:rsidR="007F3C5C">
        <w:rPr>
          <w:rFonts w:ascii="Times New Roman" w:eastAsiaTheme="minorHAnsi" w:hAnsi="Times New Roman"/>
          <w:color w:val="000000"/>
          <w:sz w:val="24"/>
          <w:szCs w:val="24"/>
        </w:rPr>
        <w:t xml:space="preserve">would </w:t>
      </w:r>
      <w:r w:rsidR="004A6CA5">
        <w:rPr>
          <w:rFonts w:ascii="Times New Roman" w:eastAsiaTheme="minorHAnsi" w:hAnsi="Times New Roman"/>
          <w:color w:val="000000"/>
          <w:sz w:val="24"/>
          <w:szCs w:val="24"/>
        </w:rPr>
        <w:t xml:space="preserve">also </w:t>
      </w:r>
      <w:r w:rsidRPr="00D839C2">
        <w:rPr>
          <w:rFonts w:ascii="Times New Roman" w:eastAsiaTheme="minorHAnsi" w:hAnsi="Times New Roman"/>
          <w:color w:val="000000"/>
          <w:sz w:val="24"/>
          <w:szCs w:val="24"/>
        </w:rPr>
        <w:t xml:space="preserve">make </w:t>
      </w:r>
      <w:r w:rsidR="004A6CA5">
        <w:rPr>
          <w:rFonts w:ascii="Times New Roman" w:eastAsiaTheme="minorHAnsi" w:hAnsi="Times New Roman"/>
          <w:color w:val="000000"/>
          <w:sz w:val="24"/>
          <w:szCs w:val="24"/>
        </w:rPr>
        <w:t>e</w:t>
      </w:r>
      <w:r w:rsidR="008F0CF1">
        <w:rPr>
          <w:rFonts w:ascii="Times New Roman" w:eastAsiaTheme="minorHAnsi" w:hAnsi="Times New Roman"/>
          <w:color w:val="000000"/>
          <w:sz w:val="24"/>
          <w:szCs w:val="24"/>
        </w:rPr>
        <w:t>ve</w:t>
      </w:r>
      <w:r w:rsidR="004A6CA5">
        <w:rPr>
          <w:rFonts w:ascii="Times New Roman" w:eastAsiaTheme="minorHAnsi" w:hAnsi="Times New Roman"/>
          <w:color w:val="000000"/>
          <w:sz w:val="24"/>
          <w:szCs w:val="24"/>
        </w:rPr>
        <w:t>ry effort</w:t>
      </w:r>
      <w:r w:rsidRPr="00D839C2">
        <w:rPr>
          <w:rFonts w:ascii="Times New Roman" w:eastAsiaTheme="minorHAnsi" w:hAnsi="Times New Roman"/>
          <w:color w:val="000000"/>
          <w:sz w:val="24"/>
          <w:szCs w:val="24"/>
        </w:rPr>
        <w:t xml:space="preserve"> to eng</w:t>
      </w:r>
      <w:r w:rsidR="004A6CA5">
        <w:rPr>
          <w:rFonts w:ascii="Times New Roman" w:eastAsiaTheme="minorHAnsi" w:hAnsi="Times New Roman"/>
          <w:color w:val="000000"/>
          <w:sz w:val="24"/>
          <w:szCs w:val="24"/>
        </w:rPr>
        <w:t>age family members to support youth on their</w:t>
      </w:r>
      <w:r w:rsidRPr="00D839C2">
        <w:rPr>
          <w:rFonts w:ascii="Times New Roman" w:eastAsiaTheme="minorHAnsi" w:hAnsi="Times New Roman"/>
          <w:color w:val="000000"/>
          <w:sz w:val="24"/>
          <w:szCs w:val="24"/>
        </w:rPr>
        <w:t xml:space="preserve"> </w:t>
      </w:r>
      <w:r w:rsidR="004A6CA5">
        <w:rPr>
          <w:rFonts w:ascii="Times New Roman" w:eastAsiaTheme="minorHAnsi" w:hAnsi="Times New Roman"/>
          <w:color w:val="000000"/>
          <w:sz w:val="24"/>
          <w:szCs w:val="24"/>
        </w:rPr>
        <w:t>exit from detention</w:t>
      </w:r>
      <w:r w:rsidRPr="00D839C2">
        <w:rPr>
          <w:rFonts w:ascii="Times New Roman" w:eastAsiaTheme="minorHAnsi" w:hAnsi="Times New Roman"/>
          <w:color w:val="000000"/>
          <w:sz w:val="24"/>
          <w:szCs w:val="24"/>
        </w:rPr>
        <w:t>.</w:t>
      </w:r>
    </w:p>
    <w:p w14:paraId="56B22E2C" w14:textId="77777777" w:rsidR="00BF467A" w:rsidRDefault="00BF467A" w:rsidP="0028455D">
      <w:pPr>
        <w:spacing w:after="0" w:line="240" w:lineRule="auto"/>
        <w:jc w:val="both"/>
        <w:rPr>
          <w:rFonts w:ascii="Times New Roman" w:eastAsiaTheme="minorHAnsi" w:hAnsi="Times New Roman"/>
          <w:bCs/>
          <w:color w:val="000000"/>
          <w:sz w:val="24"/>
          <w:szCs w:val="24"/>
          <w:u w:val="single"/>
        </w:rPr>
      </w:pPr>
    </w:p>
    <w:p w14:paraId="0CA23623" w14:textId="77777777" w:rsidR="007D137A" w:rsidRPr="00AA4B6D" w:rsidRDefault="00BE202D" w:rsidP="0028455D">
      <w:pPr>
        <w:spacing w:after="0" w:line="240" w:lineRule="auto"/>
        <w:jc w:val="both"/>
        <w:rPr>
          <w:rFonts w:ascii="Times New Roman" w:eastAsiaTheme="minorHAnsi" w:hAnsi="Times New Roman"/>
          <w:bCs/>
          <w:color w:val="000000"/>
          <w:sz w:val="24"/>
          <w:szCs w:val="24"/>
          <w:u w:val="single"/>
        </w:rPr>
      </w:pPr>
      <w:r>
        <w:rPr>
          <w:rFonts w:ascii="Times New Roman" w:eastAsiaTheme="minorHAnsi" w:hAnsi="Times New Roman"/>
          <w:bCs/>
          <w:color w:val="000000"/>
          <w:sz w:val="24"/>
          <w:szCs w:val="24"/>
          <w:u w:val="single"/>
        </w:rPr>
        <w:t>Staffing</w:t>
      </w:r>
    </w:p>
    <w:p w14:paraId="4603A29F" w14:textId="77777777" w:rsidR="00127510" w:rsidRPr="00127510" w:rsidRDefault="00127510" w:rsidP="0028455D">
      <w:pPr>
        <w:pStyle w:val="ListParagraph"/>
        <w:numPr>
          <w:ilvl w:val="0"/>
          <w:numId w:val="18"/>
        </w:numPr>
        <w:autoSpaceDE w:val="0"/>
        <w:autoSpaceDN w:val="0"/>
        <w:adjustRightInd w:val="0"/>
        <w:spacing w:after="0" w:line="240" w:lineRule="auto"/>
        <w:jc w:val="both"/>
        <w:rPr>
          <w:rFonts w:ascii="Times New Roman" w:eastAsiaTheme="minorHAnsi" w:hAnsi="Times New Roman"/>
          <w:color w:val="000000"/>
          <w:sz w:val="24"/>
          <w:szCs w:val="24"/>
        </w:rPr>
      </w:pPr>
      <w:r w:rsidRPr="00127510">
        <w:rPr>
          <w:rFonts w:ascii="Times New Roman" w:eastAsiaTheme="minorHAnsi" w:hAnsi="Times New Roman"/>
          <w:i/>
          <w:sz w:val="24"/>
          <w:szCs w:val="24"/>
        </w:rPr>
        <w:t>High quality, expert staff.</w:t>
      </w:r>
      <w:r w:rsidRPr="00127510">
        <w:rPr>
          <w:rFonts w:ascii="Times New Roman" w:eastAsiaTheme="minorHAnsi" w:hAnsi="Times New Roman"/>
          <w:sz w:val="24"/>
          <w:szCs w:val="24"/>
        </w:rPr>
        <w:t xml:space="preserve"> The contractor </w:t>
      </w:r>
      <w:r w:rsidR="00DF0E90">
        <w:rPr>
          <w:rFonts w:ascii="Times New Roman" w:eastAsiaTheme="minorHAnsi" w:hAnsi="Times New Roman"/>
          <w:sz w:val="24"/>
          <w:szCs w:val="24"/>
        </w:rPr>
        <w:t>would</w:t>
      </w:r>
      <w:r w:rsidR="00DF0E90" w:rsidRPr="00127510">
        <w:rPr>
          <w:rFonts w:ascii="Times New Roman" w:eastAsiaTheme="minorHAnsi" w:hAnsi="Times New Roman"/>
          <w:sz w:val="24"/>
          <w:szCs w:val="24"/>
        </w:rPr>
        <w:t xml:space="preserve"> </w:t>
      </w:r>
      <w:r w:rsidRPr="00127510">
        <w:rPr>
          <w:rFonts w:ascii="Times New Roman" w:eastAsiaTheme="minorHAnsi" w:hAnsi="Times New Roman"/>
          <w:sz w:val="24"/>
          <w:szCs w:val="24"/>
        </w:rPr>
        <w:t>be expected to hire experienced, well-qualified teaching artists and activity specialists and partner with specialist subcontractors</w:t>
      </w:r>
      <w:r>
        <w:rPr>
          <w:rFonts w:ascii="Times New Roman" w:eastAsiaTheme="minorHAnsi" w:hAnsi="Times New Roman"/>
          <w:sz w:val="24"/>
          <w:szCs w:val="24"/>
        </w:rPr>
        <w:t>.</w:t>
      </w:r>
      <w:r w:rsidRPr="00127510">
        <w:rPr>
          <w:rFonts w:ascii="Times New Roman" w:eastAsiaTheme="minorHAnsi" w:hAnsi="Times New Roman"/>
          <w:sz w:val="24"/>
          <w:szCs w:val="24"/>
        </w:rPr>
        <w:t xml:space="preserve"> </w:t>
      </w:r>
    </w:p>
    <w:p w14:paraId="148299A9" w14:textId="77777777" w:rsidR="00127510" w:rsidRPr="00127510" w:rsidRDefault="00AA4B6D" w:rsidP="0028455D">
      <w:pPr>
        <w:pStyle w:val="ListParagraph"/>
        <w:numPr>
          <w:ilvl w:val="0"/>
          <w:numId w:val="18"/>
        </w:numPr>
        <w:autoSpaceDE w:val="0"/>
        <w:autoSpaceDN w:val="0"/>
        <w:adjustRightInd w:val="0"/>
        <w:spacing w:after="0" w:line="240" w:lineRule="auto"/>
        <w:jc w:val="both"/>
        <w:rPr>
          <w:rFonts w:ascii="Times New Roman" w:eastAsiaTheme="minorHAnsi" w:hAnsi="Times New Roman"/>
          <w:color w:val="000000"/>
          <w:sz w:val="24"/>
          <w:szCs w:val="24"/>
        </w:rPr>
      </w:pPr>
      <w:r w:rsidRPr="00127510">
        <w:rPr>
          <w:rFonts w:ascii="Times New Roman" w:eastAsiaTheme="minorHAnsi" w:hAnsi="Times New Roman"/>
          <w:i/>
          <w:sz w:val="24"/>
          <w:szCs w:val="24"/>
        </w:rPr>
        <w:t xml:space="preserve">Culturally </w:t>
      </w:r>
      <w:r w:rsidR="007D137A" w:rsidRPr="00127510">
        <w:rPr>
          <w:rFonts w:ascii="Times New Roman" w:eastAsiaTheme="minorHAnsi" w:hAnsi="Times New Roman"/>
          <w:i/>
          <w:sz w:val="24"/>
          <w:szCs w:val="24"/>
        </w:rPr>
        <w:t>competent</w:t>
      </w:r>
      <w:r w:rsidRPr="00127510">
        <w:rPr>
          <w:rFonts w:ascii="Times New Roman" w:eastAsiaTheme="minorHAnsi" w:hAnsi="Times New Roman"/>
          <w:i/>
          <w:sz w:val="24"/>
          <w:szCs w:val="24"/>
        </w:rPr>
        <w:t xml:space="preserve"> </w:t>
      </w:r>
      <w:r w:rsidR="007D137A" w:rsidRPr="00127510">
        <w:rPr>
          <w:rFonts w:ascii="Times New Roman" w:eastAsiaTheme="minorHAnsi" w:hAnsi="Times New Roman"/>
          <w:i/>
          <w:sz w:val="24"/>
          <w:szCs w:val="24"/>
        </w:rPr>
        <w:t>staff</w:t>
      </w:r>
      <w:r w:rsidR="00E12423" w:rsidRPr="00127510">
        <w:rPr>
          <w:rFonts w:ascii="Times New Roman" w:eastAsiaTheme="minorHAnsi" w:hAnsi="Times New Roman"/>
          <w:i/>
          <w:sz w:val="24"/>
          <w:szCs w:val="24"/>
        </w:rPr>
        <w:t xml:space="preserve"> with strong </w:t>
      </w:r>
      <w:r w:rsidRPr="00127510">
        <w:rPr>
          <w:rFonts w:ascii="Times New Roman" w:eastAsiaTheme="minorHAnsi" w:hAnsi="Times New Roman"/>
          <w:i/>
          <w:sz w:val="24"/>
          <w:szCs w:val="24"/>
        </w:rPr>
        <w:t>communication skills</w:t>
      </w:r>
      <w:r w:rsidR="007D137A" w:rsidRPr="00127510">
        <w:rPr>
          <w:rFonts w:ascii="Times New Roman" w:eastAsiaTheme="minorHAnsi" w:hAnsi="Times New Roman"/>
          <w:sz w:val="24"/>
          <w:szCs w:val="24"/>
        </w:rPr>
        <w:t xml:space="preserve">. The contractor </w:t>
      </w:r>
      <w:r w:rsidR="00ED4600">
        <w:rPr>
          <w:rFonts w:ascii="Times New Roman" w:eastAsiaTheme="minorHAnsi" w:hAnsi="Times New Roman"/>
          <w:sz w:val="24"/>
          <w:szCs w:val="24"/>
        </w:rPr>
        <w:t xml:space="preserve">would </w:t>
      </w:r>
      <w:r w:rsidR="007D137A" w:rsidRPr="00127510">
        <w:rPr>
          <w:rFonts w:ascii="Times New Roman" w:eastAsiaTheme="minorHAnsi" w:hAnsi="Times New Roman"/>
          <w:sz w:val="24"/>
          <w:szCs w:val="24"/>
        </w:rPr>
        <w:t xml:space="preserve">ensure that all </w:t>
      </w:r>
      <w:r w:rsidRPr="00127510">
        <w:rPr>
          <w:rFonts w:ascii="Times New Roman" w:eastAsiaTheme="minorHAnsi" w:hAnsi="Times New Roman"/>
          <w:sz w:val="24"/>
          <w:szCs w:val="24"/>
        </w:rPr>
        <w:t xml:space="preserve">program staff </w:t>
      </w:r>
      <w:r w:rsidR="00E12423" w:rsidRPr="00127510">
        <w:rPr>
          <w:rFonts w:ascii="Times New Roman" w:eastAsiaTheme="minorHAnsi" w:hAnsi="Times New Roman"/>
          <w:sz w:val="24"/>
          <w:szCs w:val="24"/>
        </w:rPr>
        <w:t xml:space="preserve">members </w:t>
      </w:r>
      <w:r w:rsidRPr="00127510">
        <w:rPr>
          <w:rFonts w:ascii="Times New Roman" w:eastAsiaTheme="minorHAnsi" w:hAnsi="Times New Roman"/>
          <w:sz w:val="24"/>
          <w:szCs w:val="24"/>
        </w:rPr>
        <w:t xml:space="preserve">are </w:t>
      </w:r>
      <w:r w:rsidR="008F0CF1">
        <w:rPr>
          <w:rFonts w:ascii="Times New Roman" w:eastAsiaTheme="minorHAnsi" w:hAnsi="Times New Roman"/>
          <w:sz w:val="24"/>
          <w:szCs w:val="24"/>
        </w:rPr>
        <w:t xml:space="preserve">empathetic and </w:t>
      </w:r>
      <w:r w:rsidRPr="00127510">
        <w:rPr>
          <w:rFonts w:ascii="Times New Roman" w:eastAsiaTheme="minorHAnsi" w:hAnsi="Times New Roman"/>
          <w:sz w:val="24"/>
          <w:szCs w:val="24"/>
        </w:rPr>
        <w:t>culturally competent</w:t>
      </w:r>
      <w:r w:rsidR="00E12423" w:rsidRPr="00127510">
        <w:rPr>
          <w:rFonts w:ascii="Times New Roman" w:eastAsiaTheme="minorHAnsi" w:hAnsi="Times New Roman"/>
          <w:sz w:val="24"/>
          <w:szCs w:val="24"/>
        </w:rPr>
        <w:t xml:space="preserve"> with strong</w:t>
      </w:r>
      <w:r w:rsidR="00127510">
        <w:rPr>
          <w:rFonts w:ascii="Times New Roman" w:eastAsiaTheme="minorHAnsi" w:hAnsi="Times New Roman"/>
          <w:sz w:val="24"/>
          <w:szCs w:val="24"/>
        </w:rPr>
        <w:t xml:space="preserve"> communication skills</w:t>
      </w:r>
      <w:r w:rsidR="008F0CF1">
        <w:rPr>
          <w:rFonts w:ascii="Times New Roman" w:eastAsiaTheme="minorHAnsi" w:hAnsi="Times New Roman"/>
          <w:sz w:val="24"/>
          <w:szCs w:val="24"/>
        </w:rPr>
        <w:t xml:space="preserve">, </w:t>
      </w:r>
      <w:r w:rsidR="00127510">
        <w:rPr>
          <w:rFonts w:ascii="Times New Roman" w:eastAsiaTheme="minorHAnsi" w:hAnsi="Times New Roman"/>
          <w:sz w:val="24"/>
          <w:szCs w:val="24"/>
        </w:rPr>
        <w:t xml:space="preserve">and the ability to </w:t>
      </w:r>
      <w:r w:rsidR="00127510" w:rsidRPr="00D839C2">
        <w:rPr>
          <w:rFonts w:ascii="Times New Roman" w:eastAsiaTheme="minorHAnsi" w:hAnsi="Times New Roman"/>
          <w:sz w:val="24"/>
          <w:szCs w:val="24"/>
        </w:rPr>
        <w:t>quickly engage and develop relationships with vulnerable youth</w:t>
      </w:r>
      <w:r w:rsidR="00127510">
        <w:rPr>
          <w:rFonts w:ascii="Times New Roman" w:eastAsiaTheme="minorHAnsi" w:hAnsi="Times New Roman"/>
          <w:sz w:val="24"/>
          <w:szCs w:val="24"/>
        </w:rPr>
        <w:t>.</w:t>
      </w:r>
    </w:p>
    <w:p w14:paraId="714DB172" w14:textId="77777777" w:rsidR="00D0211C" w:rsidRPr="00127510" w:rsidRDefault="00D0211C" w:rsidP="0028455D">
      <w:pPr>
        <w:pStyle w:val="ListParagraph"/>
        <w:numPr>
          <w:ilvl w:val="0"/>
          <w:numId w:val="18"/>
        </w:numPr>
        <w:autoSpaceDE w:val="0"/>
        <w:autoSpaceDN w:val="0"/>
        <w:adjustRightInd w:val="0"/>
        <w:spacing w:after="0" w:line="240" w:lineRule="auto"/>
        <w:jc w:val="both"/>
        <w:rPr>
          <w:rFonts w:ascii="Times New Roman" w:eastAsiaTheme="minorHAnsi" w:hAnsi="Times New Roman"/>
          <w:color w:val="000000"/>
          <w:sz w:val="24"/>
          <w:szCs w:val="24"/>
        </w:rPr>
      </w:pPr>
      <w:r w:rsidRPr="00127510">
        <w:rPr>
          <w:rFonts w:ascii="Times New Roman" w:eastAsiaTheme="minorHAnsi" w:hAnsi="Times New Roman"/>
          <w:bCs/>
          <w:i/>
          <w:color w:val="000000"/>
          <w:sz w:val="24"/>
          <w:szCs w:val="24"/>
        </w:rPr>
        <w:t>Specialist subcontractors and consultants</w:t>
      </w:r>
      <w:r w:rsidRPr="00127510">
        <w:rPr>
          <w:rFonts w:ascii="Times New Roman" w:eastAsiaTheme="minorHAnsi" w:hAnsi="Times New Roman"/>
          <w:bCs/>
          <w:color w:val="000000"/>
          <w:sz w:val="24"/>
          <w:szCs w:val="24"/>
        </w:rPr>
        <w:t xml:space="preserve">. The staffing pattern </w:t>
      </w:r>
      <w:r w:rsidR="00440541">
        <w:rPr>
          <w:rFonts w:ascii="Times New Roman" w:eastAsiaTheme="minorHAnsi" w:hAnsi="Times New Roman"/>
          <w:bCs/>
          <w:color w:val="000000"/>
          <w:sz w:val="24"/>
          <w:szCs w:val="24"/>
        </w:rPr>
        <w:t>would</w:t>
      </w:r>
      <w:r w:rsidR="00440541" w:rsidRPr="00127510">
        <w:rPr>
          <w:rFonts w:ascii="Times New Roman" w:eastAsiaTheme="minorHAnsi" w:hAnsi="Times New Roman"/>
          <w:bCs/>
          <w:color w:val="000000"/>
          <w:sz w:val="24"/>
          <w:szCs w:val="24"/>
        </w:rPr>
        <w:t xml:space="preserve"> </w:t>
      </w:r>
      <w:r w:rsidRPr="00127510">
        <w:rPr>
          <w:rFonts w:ascii="Times New Roman" w:eastAsiaTheme="minorHAnsi" w:hAnsi="Times New Roman"/>
          <w:bCs/>
          <w:color w:val="000000"/>
          <w:sz w:val="24"/>
          <w:szCs w:val="24"/>
        </w:rPr>
        <w:t xml:space="preserve">include multiple subcontractors or consultants with appropriate expertise to deliver the high quality activities </w:t>
      </w:r>
      <w:r w:rsidR="00127510">
        <w:rPr>
          <w:rFonts w:ascii="Times New Roman" w:eastAsiaTheme="minorHAnsi" w:hAnsi="Times New Roman"/>
          <w:bCs/>
          <w:color w:val="000000"/>
          <w:sz w:val="24"/>
          <w:szCs w:val="24"/>
        </w:rPr>
        <w:t xml:space="preserve">in the required content areas </w:t>
      </w:r>
      <w:r w:rsidRPr="00127510">
        <w:rPr>
          <w:rFonts w:ascii="Times New Roman" w:eastAsiaTheme="minorHAnsi" w:hAnsi="Times New Roman"/>
          <w:bCs/>
          <w:color w:val="000000"/>
          <w:sz w:val="24"/>
          <w:szCs w:val="24"/>
        </w:rPr>
        <w:t>described above</w:t>
      </w:r>
      <w:r w:rsidR="00BE202D" w:rsidRPr="00127510">
        <w:rPr>
          <w:rFonts w:ascii="Times New Roman" w:eastAsiaTheme="minorHAnsi" w:hAnsi="Times New Roman"/>
          <w:bCs/>
          <w:color w:val="000000"/>
          <w:sz w:val="24"/>
          <w:szCs w:val="24"/>
        </w:rPr>
        <w:t>.</w:t>
      </w:r>
      <w:r w:rsidRPr="00127510">
        <w:rPr>
          <w:rFonts w:ascii="Times New Roman" w:eastAsiaTheme="minorHAnsi" w:hAnsi="Times New Roman"/>
          <w:bCs/>
          <w:color w:val="000000"/>
          <w:sz w:val="24"/>
          <w:szCs w:val="24"/>
        </w:rPr>
        <w:t xml:space="preserve"> </w:t>
      </w:r>
    </w:p>
    <w:p w14:paraId="4C9D6670" w14:textId="77777777" w:rsidR="00AA4B6D" w:rsidRPr="002A794A" w:rsidRDefault="002A794A" w:rsidP="0028455D">
      <w:pPr>
        <w:pStyle w:val="ListParagraph"/>
        <w:numPr>
          <w:ilvl w:val="0"/>
          <w:numId w:val="18"/>
        </w:num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i/>
          <w:color w:val="000000"/>
          <w:sz w:val="24"/>
          <w:szCs w:val="24"/>
        </w:rPr>
        <w:t xml:space="preserve">Ability to adopt trauma-informed approaches and help youth </w:t>
      </w:r>
      <w:proofErr w:type="gramStart"/>
      <w:r w:rsidR="008F0CF1">
        <w:rPr>
          <w:rFonts w:ascii="Times New Roman" w:eastAsiaTheme="minorHAnsi" w:hAnsi="Times New Roman"/>
          <w:i/>
          <w:color w:val="000000"/>
          <w:sz w:val="24"/>
          <w:szCs w:val="24"/>
        </w:rPr>
        <w:t>develop</w:t>
      </w:r>
      <w:proofErr w:type="gramEnd"/>
      <w:r w:rsidR="008F0CF1">
        <w:rPr>
          <w:rFonts w:ascii="Times New Roman" w:eastAsiaTheme="minorHAnsi" w:hAnsi="Times New Roman"/>
          <w:i/>
          <w:color w:val="000000"/>
          <w:sz w:val="24"/>
          <w:szCs w:val="24"/>
        </w:rPr>
        <w:t xml:space="preserve"> resiliency</w:t>
      </w:r>
      <w:r w:rsidR="00492F3B">
        <w:rPr>
          <w:rFonts w:ascii="Times New Roman" w:eastAsiaTheme="minorHAnsi" w:hAnsi="Times New Roman"/>
          <w:i/>
          <w:color w:val="000000"/>
          <w:sz w:val="24"/>
          <w:szCs w:val="24"/>
        </w:rPr>
        <w:t xml:space="preserve"> skills</w:t>
      </w:r>
      <w:r w:rsidR="00BE202D">
        <w:rPr>
          <w:rFonts w:ascii="Times New Roman" w:eastAsiaTheme="minorHAnsi" w:hAnsi="Times New Roman"/>
          <w:color w:val="000000"/>
          <w:sz w:val="24"/>
          <w:szCs w:val="24"/>
        </w:rPr>
        <w:t xml:space="preserve">. </w:t>
      </w:r>
      <w:r w:rsidRPr="00127510">
        <w:rPr>
          <w:rFonts w:ascii="Times New Roman" w:eastAsiaTheme="minorHAnsi" w:hAnsi="Times New Roman"/>
          <w:sz w:val="24"/>
          <w:szCs w:val="24"/>
        </w:rPr>
        <w:t xml:space="preserve">Psychological factors may affect interactions with youth who have been taken away from their families, friends, and neighborhoods and often have histories of trauma and other mental health issues. </w:t>
      </w:r>
      <w:r w:rsidRPr="00127510">
        <w:rPr>
          <w:rFonts w:ascii="Times New Roman" w:eastAsiaTheme="minorHAnsi" w:hAnsi="Times New Roman"/>
          <w:color w:val="000000"/>
          <w:sz w:val="24"/>
          <w:szCs w:val="24"/>
        </w:rPr>
        <w:t xml:space="preserve">Since many participants </w:t>
      </w:r>
      <w:r w:rsidR="00E2034E">
        <w:rPr>
          <w:rFonts w:ascii="Times New Roman" w:eastAsiaTheme="minorHAnsi" w:hAnsi="Times New Roman"/>
          <w:color w:val="000000"/>
          <w:sz w:val="24"/>
          <w:szCs w:val="24"/>
        </w:rPr>
        <w:t>would</w:t>
      </w:r>
      <w:r w:rsidR="00E2034E" w:rsidRPr="00127510">
        <w:rPr>
          <w:rFonts w:ascii="Times New Roman" w:eastAsiaTheme="minorHAnsi" w:hAnsi="Times New Roman"/>
          <w:color w:val="000000"/>
          <w:sz w:val="24"/>
          <w:szCs w:val="24"/>
        </w:rPr>
        <w:t xml:space="preserve"> </w:t>
      </w:r>
      <w:r w:rsidRPr="00127510">
        <w:rPr>
          <w:rFonts w:ascii="Times New Roman" w:eastAsiaTheme="minorHAnsi" w:hAnsi="Times New Roman"/>
          <w:color w:val="000000"/>
          <w:sz w:val="24"/>
          <w:szCs w:val="24"/>
        </w:rPr>
        <w:t xml:space="preserve">not remain in detention for long (stays </w:t>
      </w:r>
      <w:r>
        <w:rPr>
          <w:rFonts w:ascii="Times New Roman" w:eastAsiaTheme="minorHAnsi" w:hAnsi="Times New Roman"/>
          <w:color w:val="000000"/>
          <w:sz w:val="24"/>
          <w:szCs w:val="24"/>
        </w:rPr>
        <w:t>vary from a few days to</w:t>
      </w:r>
      <w:r w:rsidRPr="00127510">
        <w:rPr>
          <w:rFonts w:ascii="Times New Roman" w:eastAsiaTheme="minorHAnsi" w:hAnsi="Times New Roman"/>
          <w:color w:val="000000"/>
          <w:sz w:val="24"/>
          <w:szCs w:val="24"/>
        </w:rPr>
        <w:t xml:space="preserve"> six months or more) </w:t>
      </w:r>
      <w:r w:rsidRPr="00127510">
        <w:rPr>
          <w:rFonts w:ascii="Times New Roman" w:eastAsiaTheme="minorHAnsi" w:hAnsi="Times New Roman"/>
          <w:sz w:val="24"/>
          <w:szCs w:val="24"/>
        </w:rPr>
        <w:t xml:space="preserve">there </w:t>
      </w:r>
      <w:r w:rsidR="00E2034E">
        <w:rPr>
          <w:rFonts w:ascii="Times New Roman" w:eastAsiaTheme="minorHAnsi" w:hAnsi="Times New Roman"/>
          <w:sz w:val="24"/>
          <w:szCs w:val="24"/>
        </w:rPr>
        <w:t>would</w:t>
      </w:r>
      <w:r w:rsidR="00E2034E" w:rsidRPr="00127510">
        <w:rPr>
          <w:rFonts w:ascii="Times New Roman" w:eastAsiaTheme="minorHAnsi" w:hAnsi="Times New Roman"/>
          <w:sz w:val="24"/>
          <w:szCs w:val="24"/>
        </w:rPr>
        <w:t xml:space="preserve"> </w:t>
      </w:r>
      <w:r w:rsidRPr="00127510">
        <w:rPr>
          <w:rFonts w:ascii="Times New Roman" w:eastAsiaTheme="minorHAnsi" w:hAnsi="Times New Roman"/>
          <w:sz w:val="24"/>
          <w:szCs w:val="24"/>
        </w:rPr>
        <w:t xml:space="preserve">be a limited window in which to build trust. </w:t>
      </w:r>
      <w:r w:rsidR="00BE202D">
        <w:rPr>
          <w:rFonts w:ascii="Times New Roman" w:eastAsiaTheme="minorHAnsi" w:hAnsi="Times New Roman"/>
          <w:sz w:val="24"/>
          <w:szCs w:val="24"/>
        </w:rPr>
        <w:t>P</w:t>
      </w:r>
      <w:r w:rsidR="00BE202D" w:rsidRPr="00AA4B6D">
        <w:rPr>
          <w:rFonts w:ascii="Times New Roman" w:eastAsiaTheme="minorHAnsi" w:hAnsi="Times New Roman"/>
          <w:sz w:val="24"/>
          <w:szCs w:val="24"/>
        </w:rPr>
        <w:t xml:space="preserve">rogram success </w:t>
      </w:r>
      <w:r w:rsidR="00440541">
        <w:rPr>
          <w:rFonts w:ascii="Times New Roman" w:eastAsiaTheme="minorHAnsi" w:hAnsi="Times New Roman"/>
          <w:sz w:val="24"/>
          <w:szCs w:val="24"/>
        </w:rPr>
        <w:t xml:space="preserve">would </w:t>
      </w:r>
      <w:r w:rsidR="00BE202D">
        <w:rPr>
          <w:rFonts w:ascii="Times New Roman" w:eastAsiaTheme="minorHAnsi" w:hAnsi="Times New Roman"/>
          <w:sz w:val="24"/>
          <w:szCs w:val="24"/>
        </w:rPr>
        <w:t>depend</w:t>
      </w:r>
      <w:r w:rsidR="00BE202D" w:rsidRPr="00AA4B6D">
        <w:rPr>
          <w:rFonts w:ascii="Times New Roman" w:eastAsiaTheme="minorHAnsi" w:hAnsi="Times New Roman"/>
          <w:sz w:val="24"/>
          <w:szCs w:val="24"/>
        </w:rPr>
        <w:t xml:space="preserve"> critically on the presence of expert staff </w:t>
      </w:r>
      <w:proofErr w:type="gramStart"/>
      <w:r>
        <w:rPr>
          <w:rFonts w:ascii="Times New Roman" w:eastAsiaTheme="minorHAnsi" w:hAnsi="Times New Roman"/>
          <w:sz w:val="24"/>
          <w:szCs w:val="24"/>
        </w:rPr>
        <w:t>who</w:t>
      </w:r>
      <w:proofErr w:type="gramEnd"/>
      <w:r>
        <w:rPr>
          <w:rFonts w:ascii="Times New Roman" w:eastAsiaTheme="minorHAnsi" w:hAnsi="Times New Roman"/>
          <w:sz w:val="24"/>
          <w:szCs w:val="24"/>
        </w:rPr>
        <w:t xml:space="preserve"> </w:t>
      </w:r>
      <w:r w:rsidR="00BE202D" w:rsidRPr="002A794A">
        <w:rPr>
          <w:rFonts w:ascii="Times New Roman" w:eastAsiaTheme="minorHAnsi" w:hAnsi="Times New Roman"/>
          <w:sz w:val="24"/>
          <w:szCs w:val="24"/>
        </w:rPr>
        <w:t xml:space="preserve">help youth address emotions such as </w:t>
      </w:r>
      <w:r w:rsidR="0064020B" w:rsidRPr="002A794A">
        <w:rPr>
          <w:rFonts w:ascii="Times New Roman" w:eastAsiaTheme="minorHAnsi" w:hAnsi="Times New Roman"/>
          <w:sz w:val="24"/>
          <w:szCs w:val="24"/>
        </w:rPr>
        <w:t>anxiety, anger and depression, divert</w:t>
      </w:r>
      <w:r w:rsidR="00BE202D" w:rsidRPr="002A794A">
        <w:rPr>
          <w:rFonts w:ascii="Times New Roman" w:eastAsiaTheme="minorHAnsi" w:hAnsi="Times New Roman"/>
          <w:sz w:val="24"/>
          <w:szCs w:val="24"/>
        </w:rPr>
        <w:t>ing youth</w:t>
      </w:r>
      <w:r w:rsidR="0064020B" w:rsidRPr="002A794A">
        <w:rPr>
          <w:rFonts w:ascii="Times New Roman" w:eastAsiaTheme="minorHAnsi" w:hAnsi="Times New Roman"/>
          <w:sz w:val="24"/>
          <w:szCs w:val="24"/>
        </w:rPr>
        <w:t xml:space="preserve"> and offer</w:t>
      </w:r>
      <w:r w:rsidR="00BE202D" w:rsidRPr="002A794A">
        <w:rPr>
          <w:rFonts w:ascii="Times New Roman" w:eastAsiaTheme="minorHAnsi" w:hAnsi="Times New Roman"/>
          <w:sz w:val="24"/>
          <w:szCs w:val="24"/>
        </w:rPr>
        <w:t>ing</w:t>
      </w:r>
      <w:r w:rsidR="0064020B" w:rsidRPr="002A794A">
        <w:rPr>
          <w:rFonts w:ascii="Times New Roman" w:eastAsiaTheme="minorHAnsi" w:hAnsi="Times New Roman"/>
          <w:sz w:val="24"/>
          <w:szCs w:val="24"/>
        </w:rPr>
        <w:t xml:space="preserve"> them hope for the future. </w:t>
      </w:r>
    </w:p>
    <w:p w14:paraId="4D6FB2A0" w14:textId="7C113134" w:rsidR="00D0211C" w:rsidRDefault="00127510" w:rsidP="0028455D">
      <w:pPr>
        <w:pStyle w:val="ListParagraph"/>
        <w:numPr>
          <w:ilvl w:val="0"/>
          <w:numId w:val="18"/>
        </w:numPr>
        <w:autoSpaceDE w:val="0"/>
        <w:autoSpaceDN w:val="0"/>
        <w:adjustRightInd w:val="0"/>
        <w:spacing w:after="0" w:line="240" w:lineRule="auto"/>
        <w:jc w:val="both"/>
        <w:rPr>
          <w:rFonts w:ascii="Times New Roman" w:eastAsiaTheme="minorHAnsi" w:hAnsi="Times New Roman"/>
          <w:color w:val="000000"/>
          <w:sz w:val="24"/>
          <w:szCs w:val="24"/>
        </w:rPr>
      </w:pPr>
      <w:r w:rsidRPr="00127510">
        <w:rPr>
          <w:rFonts w:ascii="Times New Roman" w:eastAsiaTheme="minorHAnsi" w:hAnsi="Times New Roman"/>
          <w:i/>
          <w:sz w:val="24"/>
          <w:szCs w:val="24"/>
        </w:rPr>
        <w:t>Credible messengers</w:t>
      </w:r>
      <w:r>
        <w:rPr>
          <w:rFonts w:ascii="Times New Roman" w:eastAsiaTheme="minorHAnsi" w:hAnsi="Times New Roman"/>
          <w:sz w:val="24"/>
          <w:szCs w:val="24"/>
        </w:rPr>
        <w:t xml:space="preserve">. </w:t>
      </w:r>
      <w:r w:rsidR="004F2C59">
        <w:rPr>
          <w:rFonts w:ascii="Times New Roman" w:eastAsiaTheme="minorHAnsi" w:hAnsi="Times New Roman"/>
          <w:sz w:val="24"/>
          <w:szCs w:val="24"/>
        </w:rPr>
        <w:t xml:space="preserve">Staff </w:t>
      </w:r>
      <w:r w:rsidR="00E2034E">
        <w:rPr>
          <w:rFonts w:ascii="Times New Roman" w:eastAsiaTheme="minorHAnsi" w:hAnsi="Times New Roman"/>
          <w:sz w:val="24"/>
          <w:szCs w:val="24"/>
        </w:rPr>
        <w:t>would</w:t>
      </w:r>
      <w:r w:rsidR="00E2034E" w:rsidRPr="00F65726">
        <w:rPr>
          <w:rFonts w:ascii="Times New Roman" w:eastAsiaTheme="minorHAnsi" w:hAnsi="Times New Roman"/>
          <w:sz w:val="24"/>
          <w:szCs w:val="24"/>
        </w:rPr>
        <w:t xml:space="preserve"> </w:t>
      </w:r>
      <w:r w:rsidR="00BD5CF4" w:rsidRPr="00F65726">
        <w:rPr>
          <w:rFonts w:ascii="Times New Roman" w:eastAsiaTheme="minorHAnsi" w:hAnsi="Times New Roman"/>
          <w:sz w:val="24"/>
          <w:szCs w:val="24"/>
        </w:rPr>
        <w:t>include</w:t>
      </w:r>
      <w:r w:rsidR="00BD5CF4" w:rsidRPr="00AA4B6D">
        <w:rPr>
          <w:rFonts w:ascii="Times New Roman" w:eastAsiaTheme="minorHAnsi" w:hAnsi="Times New Roman"/>
          <w:sz w:val="24"/>
          <w:szCs w:val="24"/>
        </w:rPr>
        <w:t xml:space="preserve"> </w:t>
      </w:r>
      <w:r>
        <w:rPr>
          <w:rFonts w:ascii="Times New Roman" w:eastAsiaTheme="minorHAnsi" w:hAnsi="Times New Roman"/>
          <w:sz w:val="24"/>
          <w:szCs w:val="24"/>
        </w:rPr>
        <w:t>credible messengers</w:t>
      </w:r>
      <w:r w:rsidR="00BD5CF4" w:rsidRPr="00AA4B6D">
        <w:rPr>
          <w:rFonts w:ascii="Times New Roman" w:eastAsiaTheme="minorHAnsi" w:hAnsi="Times New Roman"/>
          <w:sz w:val="24"/>
          <w:szCs w:val="24"/>
        </w:rPr>
        <w:t xml:space="preserve"> who, </w:t>
      </w:r>
      <w:r w:rsidR="00C97DE0">
        <w:rPr>
          <w:rFonts w:ascii="Times New Roman" w:eastAsiaTheme="minorHAnsi" w:hAnsi="Times New Roman"/>
          <w:sz w:val="24"/>
          <w:szCs w:val="24"/>
        </w:rPr>
        <w:t>given</w:t>
      </w:r>
      <w:r w:rsidR="00E2034E">
        <w:rPr>
          <w:rFonts w:ascii="Times New Roman" w:eastAsiaTheme="minorHAnsi" w:hAnsi="Times New Roman"/>
          <w:sz w:val="24"/>
          <w:szCs w:val="24"/>
        </w:rPr>
        <w:t xml:space="preserve"> </w:t>
      </w:r>
      <w:r w:rsidR="00BD5CF4" w:rsidRPr="00AA4B6D">
        <w:rPr>
          <w:rFonts w:ascii="Times New Roman" w:eastAsiaTheme="minorHAnsi" w:hAnsi="Times New Roman"/>
          <w:sz w:val="24"/>
          <w:szCs w:val="24"/>
        </w:rPr>
        <w:t>their backgrounds and life experience</w:t>
      </w:r>
      <w:r>
        <w:rPr>
          <w:rFonts w:ascii="Times New Roman" w:eastAsiaTheme="minorHAnsi" w:hAnsi="Times New Roman"/>
          <w:sz w:val="24"/>
          <w:szCs w:val="24"/>
        </w:rPr>
        <w:t>,</w:t>
      </w:r>
      <w:r w:rsidR="00BD5CF4" w:rsidRPr="00AA4B6D">
        <w:rPr>
          <w:rFonts w:ascii="Times New Roman" w:eastAsiaTheme="minorHAnsi" w:hAnsi="Times New Roman"/>
          <w:sz w:val="24"/>
          <w:szCs w:val="24"/>
        </w:rPr>
        <w:t xml:space="preserve"> </w:t>
      </w:r>
      <w:r>
        <w:rPr>
          <w:rFonts w:ascii="Times New Roman" w:eastAsiaTheme="minorHAnsi" w:hAnsi="Times New Roman"/>
          <w:sz w:val="24"/>
          <w:szCs w:val="24"/>
        </w:rPr>
        <w:t xml:space="preserve">can </w:t>
      </w:r>
      <w:r w:rsidR="00BD5CF4" w:rsidRPr="00AA4B6D">
        <w:rPr>
          <w:rFonts w:ascii="Times New Roman" w:eastAsiaTheme="minorHAnsi" w:hAnsi="Times New Roman"/>
          <w:sz w:val="24"/>
          <w:szCs w:val="24"/>
        </w:rPr>
        <w:t xml:space="preserve">serve as powerful role models and </w:t>
      </w:r>
      <w:r>
        <w:rPr>
          <w:rFonts w:ascii="Times New Roman" w:eastAsiaTheme="minorHAnsi" w:hAnsi="Times New Roman"/>
          <w:sz w:val="24"/>
          <w:szCs w:val="24"/>
        </w:rPr>
        <w:t>offer</w:t>
      </w:r>
      <w:r w:rsidRPr="00AA4B6D">
        <w:rPr>
          <w:rFonts w:ascii="Times New Roman" w:eastAsiaTheme="minorHAnsi" w:hAnsi="Times New Roman"/>
          <w:sz w:val="24"/>
          <w:szCs w:val="24"/>
        </w:rPr>
        <w:t xml:space="preserve"> youth </w:t>
      </w:r>
      <w:r w:rsidR="00BD5CF4" w:rsidRPr="00AA4B6D">
        <w:rPr>
          <w:rFonts w:ascii="Times New Roman" w:eastAsiaTheme="minorHAnsi" w:hAnsi="Times New Roman"/>
          <w:sz w:val="24"/>
          <w:szCs w:val="24"/>
        </w:rPr>
        <w:t>transformative personal relationships.</w:t>
      </w:r>
      <w:r w:rsidR="00AA4B6D" w:rsidRPr="00AA4B6D">
        <w:rPr>
          <w:rFonts w:ascii="Times New Roman" w:eastAsiaTheme="minorHAnsi" w:hAnsi="Times New Roman"/>
          <w:sz w:val="24"/>
          <w:szCs w:val="24"/>
        </w:rPr>
        <w:t xml:space="preserve"> </w:t>
      </w:r>
    </w:p>
    <w:p w14:paraId="51247918" w14:textId="77777777" w:rsidR="00D0211C" w:rsidRPr="00BE202D" w:rsidRDefault="002A794A" w:rsidP="0028455D">
      <w:pPr>
        <w:pStyle w:val="ListParagraph"/>
        <w:numPr>
          <w:ilvl w:val="0"/>
          <w:numId w:val="18"/>
        </w:numPr>
        <w:autoSpaceDE w:val="0"/>
        <w:autoSpaceDN w:val="0"/>
        <w:adjustRightInd w:val="0"/>
        <w:spacing w:after="0" w:line="240" w:lineRule="auto"/>
        <w:jc w:val="both"/>
        <w:rPr>
          <w:rFonts w:ascii="Times New Roman" w:eastAsiaTheme="minorHAnsi" w:hAnsi="Times New Roman"/>
          <w:color w:val="000000"/>
          <w:sz w:val="24"/>
          <w:szCs w:val="24"/>
        </w:rPr>
      </w:pPr>
      <w:r w:rsidRPr="002A794A">
        <w:rPr>
          <w:rFonts w:ascii="Times New Roman" w:hAnsi="Times New Roman"/>
          <w:i/>
          <w:color w:val="000000"/>
          <w:sz w:val="24"/>
          <w:szCs w:val="24"/>
        </w:rPr>
        <w:t>Ability to work collaboratively with Horizon staff</w:t>
      </w:r>
      <w:r>
        <w:rPr>
          <w:rFonts w:ascii="Times New Roman" w:hAnsi="Times New Roman"/>
          <w:color w:val="000000"/>
          <w:sz w:val="24"/>
          <w:szCs w:val="24"/>
        </w:rPr>
        <w:t xml:space="preserve">. </w:t>
      </w:r>
      <w:r w:rsidR="00B46AE2" w:rsidRPr="00D0211C">
        <w:rPr>
          <w:rFonts w:ascii="Times New Roman" w:hAnsi="Times New Roman"/>
          <w:color w:val="000000"/>
          <w:sz w:val="24"/>
          <w:szCs w:val="24"/>
        </w:rPr>
        <w:t xml:space="preserve">To help youth </w:t>
      </w:r>
      <w:r>
        <w:rPr>
          <w:rFonts w:ascii="Times New Roman" w:hAnsi="Times New Roman"/>
          <w:color w:val="000000"/>
          <w:sz w:val="24"/>
          <w:szCs w:val="24"/>
        </w:rPr>
        <w:t>gain lasting benefit from program participation</w:t>
      </w:r>
      <w:r w:rsidR="00B46AE2" w:rsidRPr="00D0211C">
        <w:rPr>
          <w:rFonts w:ascii="Times New Roman" w:hAnsi="Times New Roman"/>
          <w:color w:val="000000"/>
          <w:sz w:val="24"/>
          <w:szCs w:val="24"/>
        </w:rPr>
        <w:t xml:space="preserve">, staff must be familiar with the day-to-day realities of juvenile detention and </w:t>
      </w:r>
      <w:r>
        <w:rPr>
          <w:rFonts w:ascii="Times New Roman" w:hAnsi="Times New Roman"/>
          <w:color w:val="000000"/>
          <w:sz w:val="24"/>
          <w:szCs w:val="24"/>
        </w:rPr>
        <w:t xml:space="preserve">be able to </w:t>
      </w:r>
      <w:r w:rsidR="00B46AE2" w:rsidRPr="00D0211C">
        <w:rPr>
          <w:rFonts w:ascii="Times New Roman" w:hAnsi="Times New Roman"/>
          <w:color w:val="000000"/>
          <w:sz w:val="24"/>
          <w:szCs w:val="24"/>
        </w:rPr>
        <w:t xml:space="preserve">work </w:t>
      </w:r>
      <w:r>
        <w:rPr>
          <w:rFonts w:ascii="Times New Roman" w:hAnsi="Times New Roman"/>
          <w:color w:val="000000"/>
          <w:sz w:val="24"/>
          <w:szCs w:val="24"/>
        </w:rPr>
        <w:t xml:space="preserve">productively </w:t>
      </w:r>
      <w:r w:rsidR="00B46AE2" w:rsidRPr="00D0211C">
        <w:rPr>
          <w:rFonts w:ascii="Times New Roman" w:hAnsi="Times New Roman"/>
          <w:color w:val="000000"/>
          <w:sz w:val="24"/>
          <w:szCs w:val="24"/>
        </w:rPr>
        <w:t>with ACS and other staff at Horizon</w:t>
      </w:r>
      <w:r>
        <w:rPr>
          <w:rFonts w:ascii="Times New Roman" w:hAnsi="Times New Roman"/>
          <w:color w:val="000000"/>
          <w:sz w:val="24"/>
          <w:szCs w:val="24"/>
        </w:rPr>
        <w:t xml:space="preserve"> to ensure effective service delivery</w:t>
      </w:r>
      <w:r w:rsidR="00B46AE2" w:rsidRPr="00D0211C">
        <w:rPr>
          <w:rFonts w:ascii="Times New Roman" w:hAnsi="Times New Roman"/>
          <w:color w:val="000000"/>
          <w:sz w:val="24"/>
          <w:szCs w:val="24"/>
        </w:rPr>
        <w:t>.</w:t>
      </w:r>
    </w:p>
    <w:p w14:paraId="7F4666CE" w14:textId="77777777" w:rsidR="00BE202D" w:rsidRPr="00D0211C" w:rsidRDefault="00BE202D" w:rsidP="0028455D">
      <w:pPr>
        <w:pStyle w:val="ListParagraph"/>
        <w:numPr>
          <w:ilvl w:val="0"/>
          <w:numId w:val="18"/>
        </w:numPr>
        <w:autoSpaceDE w:val="0"/>
        <w:autoSpaceDN w:val="0"/>
        <w:adjustRightInd w:val="0"/>
        <w:spacing w:after="0" w:line="240" w:lineRule="auto"/>
        <w:jc w:val="both"/>
        <w:rPr>
          <w:rFonts w:ascii="Times New Roman" w:eastAsiaTheme="minorHAnsi" w:hAnsi="Times New Roman"/>
          <w:color w:val="000000"/>
          <w:sz w:val="24"/>
          <w:szCs w:val="24"/>
        </w:rPr>
      </w:pPr>
      <w:r w:rsidRPr="00BE202D">
        <w:rPr>
          <w:rFonts w:ascii="Times New Roman" w:eastAsiaTheme="minorHAnsi" w:hAnsi="Times New Roman"/>
          <w:bCs/>
          <w:i/>
          <w:color w:val="000000"/>
          <w:sz w:val="24"/>
          <w:szCs w:val="24"/>
        </w:rPr>
        <w:t>Required staff positions</w:t>
      </w:r>
      <w:r>
        <w:rPr>
          <w:rFonts w:ascii="Times New Roman" w:eastAsiaTheme="minorHAnsi" w:hAnsi="Times New Roman"/>
          <w:bCs/>
          <w:color w:val="000000"/>
          <w:sz w:val="24"/>
          <w:szCs w:val="24"/>
        </w:rPr>
        <w:t>.</w:t>
      </w:r>
    </w:p>
    <w:p w14:paraId="4AE2EBEA" w14:textId="308F4C80" w:rsidR="00BE202D" w:rsidRDefault="00BE202D" w:rsidP="0028455D">
      <w:pPr>
        <w:pStyle w:val="ListParagraph"/>
        <w:numPr>
          <w:ilvl w:val="0"/>
          <w:numId w:val="20"/>
        </w:numPr>
        <w:spacing w:after="0" w:line="240" w:lineRule="auto"/>
        <w:jc w:val="both"/>
        <w:rPr>
          <w:rFonts w:ascii="Times New Roman" w:hAnsi="Times New Roman"/>
          <w:sz w:val="24"/>
          <w:szCs w:val="24"/>
        </w:rPr>
      </w:pPr>
      <w:r w:rsidRPr="00BE202D">
        <w:rPr>
          <w:rFonts w:ascii="Times New Roman" w:hAnsi="Times New Roman"/>
          <w:sz w:val="24"/>
          <w:szCs w:val="24"/>
          <w:u w:val="single"/>
        </w:rPr>
        <w:t>Program Director</w:t>
      </w:r>
      <w:r w:rsidRPr="00190554">
        <w:rPr>
          <w:rFonts w:ascii="Times New Roman" w:hAnsi="Times New Roman"/>
          <w:i/>
          <w:sz w:val="24"/>
          <w:szCs w:val="24"/>
        </w:rPr>
        <w:t>.</w:t>
      </w:r>
      <w:r w:rsidRPr="00D839C2">
        <w:rPr>
          <w:rFonts w:ascii="Times New Roman" w:hAnsi="Times New Roman"/>
          <w:sz w:val="24"/>
          <w:szCs w:val="24"/>
        </w:rPr>
        <w:t xml:space="preserve"> The person </w:t>
      </w:r>
      <w:r>
        <w:rPr>
          <w:rFonts w:ascii="Times New Roman" w:hAnsi="Times New Roman"/>
          <w:sz w:val="24"/>
          <w:szCs w:val="24"/>
        </w:rPr>
        <w:t xml:space="preserve">appointed to this position </w:t>
      </w:r>
      <w:r w:rsidR="00082F8B">
        <w:rPr>
          <w:rFonts w:ascii="Times New Roman" w:hAnsi="Times New Roman"/>
          <w:sz w:val="24"/>
          <w:szCs w:val="24"/>
        </w:rPr>
        <w:t>would</w:t>
      </w:r>
      <w:r w:rsidR="00082F8B" w:rsidRPr="00D839C2">
        <w:rPr>
          <w:rFonts w:ascii="Times New Roman" w:hAnsi="Times New Roman"/>
          <w:sz w:val="24"/>
          <w:szCs w:val="24"/>
        </w:rPr>
        <w:t xml:space="preserve"> </w:t>
      </w:r>
      <w:r w:rsidRPr="00D839C2">
        <w:rPr>
          <w:rFonts w:ascii="Times New Roman" w:hAnsi="Times New Roman"/>
          <w:sz w:val="24"/>
          <w:szCs w:val="24"/>
        </w:rPr>
        <w:t xml:space="preserve">have a Master’s Degree and a minimum of five </w:t>
      </w:r>
      <w:r w:rsidR="00BC7F02">
        <w:rPr>
          <w:rFonts w:ascii="Times New Roman" w:hAnsi="Times New Roman"/>
          <w:sz w:val="24"/>
          <w:szCs w:val="24"/>
        </w:rPr>
        <w:t>(</w:t>
      </w:r>
      <w:r w:rsidRPr="00D839C2">
        <w:rPr>
          <w:rFonts w:ascii="Times New Roman" w:hAnsi="Times New Roman"/>
          <w:sz w:val="24"/>
          <w:szCs w:val="24"/>
        </w:rPr>
        <w:t>5</w:t>
      </w:r>
      <w:r w:rsidR="00BC7F02">
        <w:rPr>
          <w:rFonts w:ascii="Times New Roman" w:hAnsi="Times New Roman"/>
          <w:sz w:val="24"/>
          <w:szCs w:val="24"/>
        </w:rPr>
        <w:t>)</w:t>
      </w:r>
      <w:r w:rsidRPr="00D839C2">
        <w:rPr>
          <w:rFonts w:ascii="Times New Roman" w:hAnsi="Times New Roman"/>
          <w:sz w:val="24"/>
          <w:szCs w:val="24"/>
        </w:rPr>
        <w:t xml:space="preserve"> years of experience working with at risk or justice-involved youth. </w:t>
      </w:r>
      <w:r>
        <w:rPr>
          <w:rFonts w:ascii="Times New Roman" w:hAnsi="Times New Roman"/>
          <w:sz w:val="24"/>
          <w:szCs w:val="24"/>
        </w:rPr>
        <w:t xml:space="preserve">Based </w:t>
      </w:r>
      <w:r w:rsidRPr="00D839C2">
        <w:rPr>
          <w:rFonts w:ascii="Times New Roman" w:hAnsi="Times New Roman"/>
          <w:sz w:val="24"/>
          <w:szCs w:val="24"/>
        </w:rPr>
        <w:t>on DYCD’s experience, these qualifications are necessary to ensur</w:t>
      </w:r>
      <w:r>
        <w:rPr>
          <w:rFonts w:ascii="Times New Roman" w:hAnsi="Times New Roman"/>
          <w:sz w:val="24"/>
          <w:szCs w:val="24"/>
        </w:rPr>
        <w:t>e effective service delivery and</w:t>
      </w:r>
      <w:r w:rsidRPr="00D839C2">
        <w:rPr>
          <w:rFonts w:ascii="Times New Roman" w:hAnsi="Times New Roman"/>
          <w:sz w:val="24"/>
          <w:szCs w:val="24"/>
        </w:rPr>
        <w:t xml:space="preserve"> coo</w:t>
      </w:r>
      <w:r>
        <w:rPr>
          <w:rFonts w:ascii="Times New Roman" w:hAnsi="Times New Roman"/>
          <w:sz w:val="24"/>
          <w:szCs w:val="24"/>
        </w:rPr>
        <w:t xml:space="preserve">rdinate multiple subcontractors and </w:t>
      </w:r>
      <w:r w:rsidRPr="00D839C2">
        <w:rPr>
          <w:rFonts w:ascii="Times New Roman" w:hAnsi="Times New Roman"/>
          <w:sz w:val="24"/>
          <w:szCs w:val="24"/>
        </w:rPr>
        <w:t>specialist consultants. The Program Director must not only be an efficient manager who is aware of and can adopt best practices for serving j</w:t>
      </w:r>
      <w:r>
        <w:rPr>
          <w:rFonts w:ascii="Times New Roman" w:hAnsi="Times New Roman"/>
          <w:sz w:val="24"/>
          <w:szCs w:val="24"/>
        </w:rPr>
        <w:t xml:space="preserve">ustice-involved youth, but </w:t>
      </w:r>
      <w:r w:rsidR="00082F8B">
        <w:rPr>
          <w:rFonts w:ascii="Times New Roman" w:hAnsi="Times New Roman"/>
          <w:sz w:val="24"/>
          <w:szCs w:val="24"/>
        </w:rPr>
        <w:t xml:space="preserve">also </w:t>
      </w:r>
      <w:r w:rsidRPr="00D839C2">
        <w:rPr>
          <w:rFonts w:ascii="Times New Roman" w:hAnsi="Times New Roman"/>
          <w:sz w:val="24"/>
          <w:szCs w:val="24"/>
        </w:rPr>
        <w:t xml:space="preserve">be able to quickly forge relationships with participants, </w:t>
      </w:r>
      <w:r>
        <w:rPr>
          <w:rFonts w:ascii="Times New Roman" w:hAnsi="Times New Roman"/>
          <w:sz w:val="24"/>
          <w:szCs w:val="24"/>
        </w:rPr>
        <w:t xml:space="preserve">work within the constraints of the </w:t>
      </w:r>
      <w:r w:rsidRPr="00D839C2">
        <w:rPr>
          <w:rFonts w:ascii="Times New Roman" w:hAnsi="Times New Roman"/>
          <w:sz w:val="24"/>
          <w:szCs w:val="24"/>
        </w:rPr>
        <w:t xml:space="preserve">detention center, and collaborate in meaningful ways with Horizon staff. </w:t>
      </w:r>
    </w:p>
    <w:p w14:paraId="7E814C3E" w14:textId="77777777" w:rsidR="00495B2A" w:rsidRPr="00495B2A" w:rsidRDefault="00BE202D" w:rsidP="00B970E7">
      <w:pPr>
        <w:pStyle w:val="ListParagraph"/>
        <w:numPr>
          <w:ilvl w:val="0"/>
          <w:numId w:val="20"/>
        </w:numPr>
        <w:spacing w:after="0" w:line="240" w:lineRule="auto"/>
        <w:jc w:val="both"/>
        <w:rPr>
          <w:rFonts w:ascii="Times New Roman" w:eastAsiaTheme="minorHAnsi" w:hAnsi="Times New Roman"/>
          <w:b/>
          <w:bCs/>
          <w:color w:val="000000"/>
          <w:sz w:val="24"/>
          <w:szCs w:val="24"/>
        </w:rPr>
      </w:pPr>
      <w:r w:rsidRPr="008A1430">
        <w:rPr>
          <w:rFonts w:ascii="Times New Roman" w:hAnsi="Times New Roman"/>
          <w:sz w:val="24"/>
          <w:szCs w:val="24"/>
          <w:u w:val="single"/>
        </w:rPr>
        <w:lastRenderedPageBreak/>
        <w:t>Assistant Program Director</w:t>
      </w:r>
      <w:r w:rsidRPr="008A1430">
        <w:rPr>
          <w:rFonts w:ascii="Times New Roman" w:hAnsi="Times New Roman"/>
          <w:sz w:val="24"/>
          <w:szCs w:val="24"/>
        </w:rPr>
        <w:t xml:space="preserve">.  </w:t>
      </w:r>
      <w:r w:rsidR="008A1430" w:rsidRPr="00D0211C">
        <w:rPr>
          <w:rFonts w:ascii="Times New Roman" w:hAnsi="Times New Roman"/>
          <w:sz w:val="24"/>
          <w:szCs w:val="24"/>
        </w:rPr>
        <w:t xml:space="preserve">The </w:t>
      </w:r>
      <w:r w:rsidR="00D71BF7">
        <w:rPr>
          <w:rFonts w:ascii="Times New Roman" w:hAnsi="Times New Roman"/>
          <w:sz w:val="24"/>
          <w:szCs w:val="24"/>
        </w:rPr>
        <w:t>person in this position</w:t>
      </w:r>
      <w:r w:rsidR="008A1430" w:rsidRPr="00D0211C">
        <w:rPr>
          <w:rFonts w:ascii="Times New Roman" w:hAnsi="Times New Roman"/>
          <w:sz w:val="24"/>
          <w:szCs w:val="24"/>
        </w:rPr>
        <w:t xml:space="preserve"> would have at least a Bachelor’s degree and three </w:t>
      </w:r>
      <w:r w:rsidR="008A1430">
        <w:rPr>
          <w:rFonts w:ascii="Times New Roman" w:hAnsi="Times New Roman"/>
          <w:sz w:val="24"/>
          <w:szCs w:val="24"/>
        </w:rPr>
        <w:t>(</w:t>
      </w:r>
      <w:r w:rsidR="008A1430" w:rsidRPr="00D0211C">
        <w:rPr>
          <w:rFonts w:ascii="Times New Roman" w:hAnsi="Times New Roman"/>
          <w:sz w:val="24"/>
          <w:szCs w:val="24"/>
        </w:rPr>
        <w:t>3</w:t>
      </w:r>
      <w:r w:rsidR="008A1430">
        <w:rPr>
          <w:rFonts w:ascii="Times New Roman" w:hAnsi="Times New Roman"/>
          <w:sz w:val="24"/>
          <w:szCs w:val="24"/>
        </w:rPr>
        <w:t>)</w:t>
      </w:r>
      <w:r w:rsidR="008A1430" w:rsidRPr="00D0211C">
        <w:rPr>
          <w:rFonts w:ascii="Times New Roman" w:hAnsi="Times New Roman"/>
          <w:sz w:val="24"/>
          <w:szCs w:val="24"/>
        </w:rPr>
        <w:t xml:space="preserve"> years of experience working with justice-involved youth.</w:t>
      </w:r>
      <w:r w:rsidR="008A1430">
        <w:rPr>
          <w:rFonts w:ascii="Times New Roman" w:hAnsi="Times New Roman"/>
          <w:sz w:val="24"/>
          <w:szCs w:val="24"/>
        </w:rPr>
        <w:t xml:space="preserve"> </w:t>
      </w:r>
      <w:r w:rsidRPr="00495B2A">
        <w:rPr>
          <w:rFonts w:ascii="Times New Roman" w:hAnsi="Times New Roman"/>
          <w:sz w:val="24"/>
          <w:szCs w:val="24"/>
        </w:rPr>
        <w:t xml:space="preserve">This position </w:t>
      </w:r>
      <w:r w:rsidR="00361BAF" w:rsidRPr="00495B2A">
        <w:rPr>
          <w:rFonts w:ascii="Times New Roman" w:hAnsi="Times New Roman"/>
          <w:sz w:val="24"/>
          <w:szCs w:val="24"/>
        </w:rPr>
        <w:t xml:space="preserve">would </w:t>
      </w:r>
      <w:r w:rsidRPr="00495B2A">
        <w:rPr>
          <w:rFonts w:ascii="Times New Roman" w:hAnsi="Times New Roman"/>
          <w:sz w:val="24"/>
          <w:szCs w:val="24"/>
        </w:rPr>
        <w:t>support the Program Director and help ensure smooth operation of program services, including managing a continually changing census of participants, liaising with the specialist subcontractors and consultants and the array of Horizon staff who oversee youth in the detention center. The Assistant Program Director would assume whole or partial responsibility for data collection and reporting, including enrolling participants and reporting required information to DYCD, if this role is not undertaken by the Program Director.</w:t>
      </w:r>
    </w:p>
    <w:p w14:paraId="4156D75E" w14:textId="77777777" w:rsidR="00084A87" w:rsidRPr="008A1430" w:rsidRDefault="00BE202D" w:rsidP="00495B2A">
      <w:pPr>
        <w:pStyle w:val="ListParagraph"/>
        <w:spacing w:after="0" w:line="240" w:lineRule="auto"/>
        <w:ind w:left="1440"/>
        <w:jc w:val="both"/>
        <w:rPr>
          <w:rFonts w:ascii="Times New Roman" w:eastAsiaTheme="minorHAnsi" w:hAnsi="Times New Roman"/>
          <w:b/>
          <w:bCs/>
          <w:color w:val="000000"/>
          <w:sz w:val="24"/>
          <w:szCs w:val="24"/>
        </w:rPr>
      </w:pPr>
      <w:r w:rsidRPr="00495B2A">
        <w:rPr>
          <w:rFonts w:ascii="Times New Roman" w:hAnsi="Times New Roman"/>
          <w:sz w:val="24"/>
          <w:szCs w:val="24"/>
        </w:rPr>
        <w:t xml:space="preserve"> </w:t>
      </w:r>
    </w:p>
    <w:p w14:paraId="3B90F9E8" w14:textId="77777777" w:rsidR="00F97FFD" w:rsidRDefault="00FD1498" w:rsidP="0028455D">
      <w:pPr>
        <w:spacing w:after="0" w:line="240" w:lineRule="auto"/>
        <w:jc w:val="both"/>
        <w:rPr>
          <w:rFonts w:ascii="Times New Roman" w:eastAsiaTheme="minorHAnsi" w:hAnsi="Times New Roman"/>
          <w:b/>
          <w:bCs/>
          <w:color w:val="000000"/>
          <w:sz w:val="24"/>
          <w:szCs w:val="24"/>
        </w:rPr>
      </w:pPr>
      <w:r w:rsidRPr="00F65726">
        <w:rPr>
          <w:rFonts w:ascii="Times New Roman" w:eastAsiaTheme="minorHAnsi" w:hAnsi="Times New Roman"/>
          <w:b/>
          <w:bCs/>
          <w:color w:val="000000"/>
          <w:sz w:val="24"/>
          <w:szCs w:val="24"/>
        </w:rPr>
        <w:t>V</w:t>
      </w:r>
      <w:r w:rsidR="009367A7" w:rsidRPr="00F65726">
        <w:rPr>
          <w:rFonts w:ascii="Times New Roman" w:eastAsiaTheme="minorHAnsi" w:hAnsi="Times New Roman"/>
          <w:b/>
          <w:bCs/>
          <w:color w:val="000000"/>
          <w:sz w:val="24"/>
          <w:szCs w:val="24"/>
        </w:rPr>
        <w:t>I</w:t>
      </w:r>
      <w:r w:rsidRPr="00F65726">
        <w:rPr>
          <w:rFonts w:ascii="Times New Roman" w:eastAsiaTheme="minorHAnsi" w:hAnsi="Times New Roman"/>
          <w:b/>
          <w:bCs/>
          <w:color w:val="000000"/>
          <w:sz w:val="24"/>
          <w:szCs w:val="24"/>
        </w:rPr>
        <w:t xml:space="preserve">. </w:t>
      </w:r>
      <w:r w:rsidR="00F97FFD" w:rsidRPr="00F65726">
        <w:rPr>
          <w:rFonts w:ascii="Times New Roman" w:eastAsiaTheme="minorHAnsi" w:hAnsi="Times New Roman"/>
          <w:b/>
          <w:bCs/>
          <w:color w:val="000000"/>
          <w:sz w:val="24"/>
          <w:szCs w:val="24"/>
        </w:rPr>
        <w:t>COMMUNITY PARTNERSHIPS</w:t>
      </w:r>
    </w:p>
    <w:p w14:paraId="43CFFB12" w14:textId="77777777" w:rsidR="00F97FFD" w:rsidRDefault="00F97FFD" w:rsidP="0028455D">
      <w:pPr>
        <w:spacing w:after="0" w:line="240" w:lineRule="auto"/>
        <w:jc w:val="both"/>
        <w:rPr>
          <w:rFonts w:ascii="Times New Roman" w:eastAsiaTheme="minorHAnsi" w:hAnsi="Times New Roman"/>
          <w:b/>
          <w:bCs/>
          <w:color w:val="000000"/>
          <w:sz w:val="24"/>
          <w:szCs w:val="24"/>
        </w:rPr>
      </w:pPr>
    </w:p>
    <w:p w14:paraId="1CDFA773" w14:textId="1B22FB49" w:rsidR="00F97FFD" w:rsidRPr="00F97FFD" w:rsidRDefault="006B42E8" w:rsidP="0028455D">
      <w:pPr>
        <w:spacing w:after="0" w:line="240" w:lineRule="auto"/>
        <w:jc w:val="both"/>
        <w:rPr>
          <w:rFonts w:ascii="Times New Roman" w:eastAsiaTheme="minorHAnsi" w:hAnsi="Times New Roman"/>
          <w:bCs/>
          <w:color w:val="000000"/>
          <w:sz w:val="24"/>
          <w:szCs w:val="24"/>
        </w:rPr>
      </w:pPr>
      <w:r>
        <w:rPr>
          <w:rFonts w:ascii="Times New Roman" w:eastAsiaTheme="minorHAnsi" w:hAnsi="Times New Roman"/>
          <w:bCs/>
          <w:color w:val="000000"/>
          <w:sz w:val="24"/>
          <w:szCs w:val="24"/>
        </w:rPr>
        <w:t>T</w:t>
      </w:r>
      <w:r w:rsidR="00F97FFD" w:rsidRPr="00F97FFD">
        <w:rPr>
          <w:rFonts w:ascii="Times New Roman" w:eastAsiaTheme="minorHAnsi" w:hAnsi="Times New Roman"/>
          <w:bCs/>
          <w:color w:val="000000"/>
          <w:sz w:val="24"/>
          <w:szCs w:val="24"/>
        </w:rPr>
        <w:t xml:space="preserve">he contractor </w:t>
      </w:r>
      <w:r w:rsidR="00BC7F02">
        <w:rPr>
          <w:rFonts w:ascii="Times New Roman" w:eastAsiaTheme="minorHAnsi" w:hAnsi="Times New Roman"/>
          <w:bCs/>
          <w:color w:val="000000"/>
          <w:sz w:val="24"/>
          <w:szCs w:val="24"/>
        </w:rPr>
        <w:t>would</w:t>
      </w:r>
      <w:r w:rsidR="00BC7F02" w:rsidRPr="00F97FFD">
        <w:rPr>
          <w:rFonts w:ascii="Times New Roman" w:eastAsiaTheme="minorHAnsi" w:hAnsi="Times New Roman"/>
          <w:bCs/>
          <w:color w:val="000000"/>
          <w:sz w:val="24"/>
          <w:szCs w:val="24"/>
        </w:rPr>
        <w:t xml:space="preserve"> </w:t>
      </w:r>
      <w:r w:rsidR="00F97FFD" w:rsidRPr="00F97FFD">
        <w:rPr>
          <w:rFonts w:ascii="Times New Roman" w:eastAsiaTheme="minorHAnsi" w:hAnsi="Times New Roman"/>
          <w:bCs/>
          <w:color w:val="000000"/>
          <w:sz w:val="24"/>
          <w:szCs w:val="24"/>
        </w:rPr>
        <w:t xml:space="preserve">be expected to </w:t>
      </w:r>
      <w:r w:rsidR="00F97FFD">
        <w:rPr>
          <w:rFonts w:ascii="Times New Roman" w:eastAsiaTheme="minorHAnsi" w:hAnsi="Times New Roman"/>
          <w:bCs/>
          <w:color w:val="000000"/>
          <w:sz w:val="24"/>
          <w:szCs w:val="24"/>
        </w:rPr>
        <w:t xml:space="preserve">have a minimum of three </w:t>
      </w:r>
      <w:r w:rsidR="00BC7F02">
        <w:rPr>
          <w:rFonts w:ascii="Times New Roman" w:eastAsiaTheme="minorHAnsi" w:hAnsi="Times New Roman"/>
          <w:bCs/>
          <w:color w:val="000000"/>
          <w:sz w:val="24"/>
          <w:szCs w:val="24"/>
        </w:rPr>
        <w:t xml:space="preserve">(3) </w:t>
      </w:r>
      <w:r w:rsidR="00F97FFD">
        <w:rPr>
          <w:rFonts w:ascii="Times New Roman" w:eastAsiaTheme="minorHAnsi" w:hAnsi="Times New Roman"/>
          <w:bCs/>
          <w:color w:val="000000"/>
          <w:sz w:val="24"/>
          <w:szCs w:val="24"/>
        </w:rPr>
        <w:t>community partnerships with separate</w:t>
      </w:r>
      <w:r w:rsidR="009E0FD0">
        <w:rPr>
          <w:rFonts w:ascii="Times New Roman" w:eastAsiaTheme="minorHAnsi" w:hAnsi="Times New Roman"/>
          <w:bCs/>
          <w:color w:val="000000"/>
          <w:sz w:val="24"/>
          <w:szCs w:val="24"/>
        </w:rPr>
        <w:t xml:space="preserve"> organizations. </w:t>
      </w:r>
      <w:r w:rsidR="00C76F3A">
        <w:rPr>
          <w:rFonts w:ascii="Times New Roman" w:eastAsiaTheme="minorHAnsi" w:hAnsi="Times New Roman"/>
          <w:bCs/>
          <w:color w:val="000000"/>
          <w:sz w:val="24"/>
          <w:szCs w:val="24"/>
        </w:rPr>
        <w:t>All</w:t>
      </w:r>
      <w:r w:rsidR="009E0FD0">
        <w:rPr>
          <w:rFonts w:ascii="Times New Roman" w:eastAsiaTheme="minorHAnsi" w:hAnsi="Times New Roman"/>
          <w:bCs/>
          <w:color w:val="000000"/>
          <w:sz w:val="24"/>
          <w:szCs w:val="24"/>
        </w:rPr>
        <w:t xml:space="preserve"> partnerships </w:t>
      </w:r>
      <w:r w:rsidR="00B47D9C">
        <w:rPr>
          <w:rFonts w:ascii="Times New Roman" w:eastAsiaTheme="minorHAnsi" w:hAnsi="Times New Roman"/>
          <w:bCs/>
          <w:color w:val="000000"/>
          <w:sz w:val="24"/>
          <w:szCs w:val="24"/>
        </w:rPr>
        <w:t xml:space="preserve">would </w:t>
      </w:r>
      <w:r w:rsidR="009E0FD0">
        <w:rPr>
          <w:rFonts w:ascii="Times New Roman" w:eastAsiaTheme="minorHAnsi" w:hAnsi="Times New Roman"/>
          <w:bCs/>
          <w:color w:val="000000"/>
          <w:sz w:val="24"/>
          <w:szCs w:val="24"/>
        </w:rPr>
        <w:t xml:space="preserve">be </w:t>
      </w:r>
      <w:r w:rsidR="001967FE">
        <w:rPr>
          <w:rFonts w:ascii="Times New Roman" w:eastAsiaTheme="minorHAnsi" w:hAnsi="Times New Roman"/>
          <w:bCs/>
          <w:color w:val="000000"/>
          <w:sz w:val="24"/>
          <w:szCs w:val="24"/>
        </w:rPr>
        <w:t>designed to</w:t>
      </w:r>
      <w:r>
        <w:rPr>
          <w:rFonts w:ascii="Times New Roman" w:eastAsiaTheme="minorHAnsi" w:hAnsi="Times New Roman"/>
          <w:bCs/>
          <w:color w:val="000000"/>
          <w:sz w:val="24"/>
          <w:szCs w:val="24"/>
        </w:rPr>
        <w:t xml:space="preserve"> enhance </w:t>
      </w:r>
      <w:r w:rsidR="009E0FD0">
        <w:rPr>
          <w:rFonts w:ascii="Times New Roman" w:eastAsiaTheme="minorHAnsi" w:hAnsi="Times New Roman"/>
          <w:bCs/>
          <w:color w:val="000000"/>
          <w:sz w:val="24"/>
          <w:szCs w:val="24"/>
        </w:rPr>
        <w:t>program</w:t>
      </w:r>
      <w:r w:rsidR="001967FE">
        <w:rPr>
          <w:rFonts w:ascii="Times New Roman" w:eastAsiaTheme="minorHAnsi" w:hAnsi="Times New Roman"/>
          <w:bCs/>
          <w:color w:val="000000"/>
          <w:sz w:val="24"/>
          <w:szCs w:val="24"/>
        </w:rPr>
        <w:t xml:space="preserve"> </w:t>
      </w:r>
      <w:r>
        <w:rPr>
          <w:rFonts w:ascii="Times New Roman" w:eastAsiaTheme="minorHAnsi" w:hAnsi="Times New Roman"/>
          <w:bCs/>
          <w:color w:val="000000"/>
          <w:sz w:val="24"/>
          <w:szCs w:val="24"/>
        </w:rPr>
        <w:t>services for youth</w:t>
      </w:r>
      <w:r w:rsidR="009E0FD0">
        <w:rPr>
          <w:rFonts w:ascii="Times New Roman" w:eastAsiaTheme="minorHAnsi" w:hAnsi="Times New Roman"/>
          <w:bCs/>
          <w:color w:val="000000"/>
          <w:sz w:val="24"/>
          <w:szCs w:val="24"/>
        </w:rPr>
        <w:t xml:space="preserve"> at Horizon</w:t>
      </w:r>
      <w:r w:rsidR="00C76F3A">
        <w:rPr>
          <w:rFonts w:ascii="Times New Roman" w:eastAsiaTheme="minorHAnsi" w:hAnsi="Times New Roman"/>
          <w:bCs/>
          <w:color w:val="000000"/>
          <w:sz w:val="24"/>
          <w:szCs w:val="24"/>
        </w:rPr>
        <w:t>, but proposers may select their community partners based on the specifics of their proposed program</w:t>
      </w:r>
      <w:r>
        <w:rPr>
          <w:rFonts w:ascii="Times New Roman" w:eastAsiaTheme="minorHAnsi" w:hAnsi="Times New Roman"/>
          <w:bCs/>
          <w:color w:val="000000"/>
          <w:sz w:val="24"/>
          <w:szCs w:val="24"/>
        </w:rPr>
        <w:t xml:space="preserve">. Community partners </w:t>
      </w:r>
      <w:r w:rsidR="00C76F3A">
        <w:rPr>
          <w:rFonts w:ascii="Times New Roman" w:eastAsiaTheme="minorHAnsi" w:hAnsi="Times New Roman"/>
          <w:bCs/>
          <w:color w:val="000000"/>
          <w:sz w:val="24"/>
          <w:szCs w:val="24"/>
        </w:rPr>
        <w:t>may</w:t>
      </w:r>
      <w:r w:rsidR="00B47D9C">
        <w:rPr>
          <w:rFonts w:ascii="Times New Roman" w:eastAsiaTheme="minorHAnsi" w:hAnsi="Times New Roman"/>
          <w:bCs/>
          <w:color w:val="000000"/>
          <w:sz w:val="24"/>
          <w:szCs w:val="24"/>
        </w:rPr>
        <w:t xml:space="preserve"> </w:t>
      </w:r>
      <w:r>
        <w:rPr>
          <w:rFonts w:ascii="Times New Roman" w:eastAsiaTheme="minorHAnsi" w:hAnsi="Times New Roman"/>
          <w:bCs/>
          <w:color w:val="000000"/>
          <w:sz w:val="24"/>
          <w:szCs w:val="24"/>
        </w:rPr>
        <w:t xml:space="preserve">include expert subcontractors hired by the contractor </w:t>
      </w:r>
      <w:r w:rsidR="001967FE">
        <w:rPr>
          <w:rFonts w:ascii="Times New Roman" w:eastAsiaTheme="minorHAnsi" w:hAnsi="Times New Roman"/>
          <w:bCs/>
          <w:color w:val="000000"/>
          <w:sz w:val="24"/>
          <w:szCs w:val="24"/>
        </w:rPr>
        <w:t>to ensure</w:t>
      </w:r>
      <w:r>
        <w:rPr>
          <w:rFonts w:ascii="Times New Roman" w:eastAsiaTheme="minorHAnsi" w:hAnsi="Times New Roman"/>
          <w:bCs/>
          <w:color w:val="000000"/>
          <w:sz w:val="24"/>
          <w:szCs w:val="24"/>
        </w:rPr>
        <w:t xml:space="preserve"> </w:t>
      </w:r>
      <w:r w:rsidR="009E0FD0">
        <w:rPr>
          <w:rFonts w:ascii="Times New Roman" w:eastAsiaTheme="minorHAnsi" w:hAnsi="Times New Roman"/>
          <w:bCs/>
          <w:color w:val="000000"/>
          <w:sz w:val="24"/>
          <w:szCs w:val="24"/>
        </w:rPr>
        <w:t xml:space="preserve">the program offers high quality activities that quickly engage youth. Community partners </w:t>
      </w:r>
      <w:r w:rsidR="00C76F3A">
        <w:rPr>
          <w:rFonts w:ascii="Times New Roman" w:eastAsiaTheme="minorHAnsi" w:hAnsi="Times New Roman"/>
          <w:bCs/>
          <w:color w:val="000000"/>
          <w:sz w:val="24"/>
          <w:szCs w:val="24"/>
        </w:rPr>
        <w:t>c</w:t>
      </w:r>
      <w:r w:rsidR="00D45D70">
        <w:rPr>
          <w:rFonts w:ascii="Times New Roman" w:eastAsiaTheme="minorHAnsi" w:hAnsi="Times New Roman"/>
          <w:bCs/>
          <w:color w:val="000000"/>
          <w:sz w:val="24"/>
          <w:szCs w:val="24"/>
        </w:rPr>
        <w:t xml:space="preserve">ould </w:t>
      </w:r>
      <w:r>
        <w:rPr>
          <w:rFonts w:ascii="Times New Roman" w:eastAsiaTheme="minorHAnsi" w:hAnsi="Times New Roman"/>
          <w:bCs/>
          <w:color w:val="000000"/>
          <w:sz w:val="24"/>
          <w:szCs w:val="24"/>
        </w:rPr>
        <w:t xml:space="preserve">also include organizations to which the contractor can refer participants as part </w:t>
      </w:r>
      <w:r w:rsidR="009E0FD0">
        <w:rPr>
          <w:rFonts w:ascii="Times New Roman" w:eastAsiaTheme="minorHAnsi" w:hAnsi="Times New Roman"/>
          <w:bCs/>
          <w:color w:val="000000"/>
          <w:sz w:val="24"/>
          <w:szCs w:val="24"/>
        </w:rPr>
        <w:t>of the transition services it offer</w:t>
      </w:r>
      <w:r>
        <w:rPr>
          <w:rFonts w:ascii="Times New Roman" w:eastAsiaTheme="minorHAnsi" w:hAnsi="Times New Roman"/>
          <w:bCs/>
          <w:color w:val="000000"/>
          <w:sz w:val="24"/>
          <w:szCs w:val="24"/>
        </w:rPr>
        <w:t>s.</w:t>
      </w:r>
    </w:p>
    <w:p w14:paraId="4B27AC4F" w14:textId="77777777" w:rsidR="00F97FFD" w:rsidRDefault="00F97FFD" w:rsidP="00F97FFD">
      <w:pPr>
        <w:spacing w:after="0" w:line="240" w:lineRule="auto"/>
        <w:jc w:val="both"/>
        <w:rPr>
          <w:rFonts w:ascii="Times New Roman" w:eastAsiaTheme="minorHAnsi" w:hAnsi="Times New Roman"/>
          <w:b/>
          <w:bCs/>
          <w:color w:val="000000"/>
          <w:sz w:val="24"/>
          <w:szCs w:val="24"/>
        </w:rPr>
      </w:pPr>
    </w:p>
    <w:p w14:paraId="4C0A421E" w14:textId="77777777" w:rsidR="003E6089" w:rsidRDefault="00F97FFD" w:rsidP="00F97FFD">
      <w:pPr>
        <w:spacing w:after="0" w:line="240" w:lineRule="auto"/>
        <w:jc w:val="both"/>
        <w:rPr>
          <w:rFonts w:ascii="Times New Roman" w:eastAsiaTheme="minorHAnsi" w:hAnsi="Times New Roman"/>
          <w:bCs/>
          <w:i/>
          <w:color w:val="000000"/>
          <w:sz w:val="24"/>
          <w:szCs w:val="24"/>
        </w:rPr>
      </w:pPr>
      <w:r>
        <w:rPr>
          <w:rFonts w:ascii="Times New Roman" w:eastAsiaTheme="minorHAnsi" w:hAnsi="Times New Roman"/>
          <w:b/>
          <w:bCs/>
          <w:color w:val="000000"/>
          <w:sz w:val="24"/>
          <w:szCs w:val="24"/>
        </w:rPr>
        <w:t xml:space="preserve">VII. </w:t>
      </w:r>
      <w:r w:rsidR="00FD1498" w:rsidRPr="00D839C2">
        <w:rPr>
          <w:rFonts w:ascii="Times New Roman" w:eastAsiaTheme="minorHAnsi" w:hAnsi="Times New Roman"/>
          <w:b/>
          <w:bCs/>
          <w:color w:val="000000"/>
          <w:sz w:val="24"/>
          <w:szCs w:val="24"/>
        </w:rPr>
        <w:t>SERVICE OPTION/</w:t>
      </w:r>
      <w:r w:rsidR="00C338CB" w:rsidRPr="00D839C2">
        <w:rPr>
          <w:rFonts w:ascii="Times New Roman" w:eastAsiaTheme="minorHAnsi" w:hAnsi="Times New Roman"/>
          <w:b/>
          <w:bCs/>
          <w:color w:val="000000"/>
          <w:sz w:val="24"/>
          <w:szCs w:val="24"/>
        </w:rPr>
        <w:t xml:space="preserve">COMPETITIONS </w:t>
      </w:r>
    </w:p>
    <w:p w14:paraId="4097568F" w14:textId="77777777" w:rsidR="00F97FFD" w:rsidRPr="00F97FFD" w:rsidRDefault="00F97FFD" w:rsidP="00F97FFD">
      <w:pPr>
        <w:spacing w:after="0" w:line="240" w:lineRule="auto"/>
        <w:jc w:val="both"/>
        <w:rPr>
          <w:rFonts w:ascii="Times New Roman" w:eastAsiaTheme="minorHAnsi" w:hAnsi="Times New Roman"/>
          <w:bCs/>
          <w:i/>
          <w:color w:val="000000"/>
          <w:sz w:val="24"/>
          <w:szCs w:val="24"/>
        </w:rPr>
      </w:pPr>
    </w:p>
    <w:p w14:paraId="08E087BD" w14:textId="77777777" w:rsidR="00C338CB" w:rsidRPr="00D839C2" w:rsidRDefault="00FD1498" w:rsidP="0028455D">
      <w:pPr>
        <w:autoSpaceDE w:val="0"/>
        <w:autoSpaceDN w:val="0"/>
        <w:adjustRightInd w:val="0"/>
        <w:spacing w:after="0" w:line="240" w:lineRule="auto"/>
        <w:jc w:val="both"/>
        <w:rPr>
          <w:rFonts w:ascii="Times New Roman" w:eastAsiaTheme="minorHAnsi" w:hAnsi="Times New Roman"/>
          <w:iCs/>
          <w:color w:val="000000"/>
          <w:sz w:val="24"/>
          <w:szCs w:val="24"/>
        </w:rPr>
      </w:pPr>
      <w:r w:rsidRPr="00D839C2">
        <w:rPr>
          <w:rFonts w:ascii="Times New Roman" w:eastAsiaTheme="minorHAnsi" w:hAnsi="Times New Roman"/>
          <w:iCs/>
          <w:color w:val="000000"/>
          <w:sz w:val="24"/>
          <w:szCs w:val="24"/>
        </w:rPr>
        <w:t>The RFP</w:t>
      </w:r>
      <w:r w:rsidR="00C96231">
        <w:rPr>
          <w:rFonts w:ascii="Times New Roman" w:eastAsiaTheme="minorHAnsi" w:hAnsi="Times New Roman"/>
          <w:iCs/>
          <w:color w:val="000000"/>
          <w:sz w:val="24"/>
          <w:szCs w:val="24"/>
        </w:rPr>
        <w:t xml:space="preserve"> will comprise a single</w:t>
      </w:r>
      <w:r w:rsidR="005B3A0A">
        <w:rPr>
          <w:rFonts w:ascii="Times New Roman" w:eastAsiaTheme="minorHAnsi" w:hAnsi="Times New Roman"/>
          <w:iCs/>
          <w:color w:val="000000"/>
          <w:sz w:val="24"/>
          <w:szCs w:val="24"/>
        </w:rPr>
        <w:t xml:space="preserve"> </w:t>
      </w:r>
      <w:r w:rsidR="005B3A0A" w:rsidRPr="00C5484B">
        <w:rPr>
          <w:rFonts w:ascii="Times New Roman" w:eastAsiaTheme="minorHAnsi" w:hAnsi="Times New Roman"/>
          <w:iCs/>
          <w:color w:val="000000"/>
          <w:sz w:val="24"/>
          <w:szCs w:val="24"/>
        </w:rPr>
        <w:t>service option and</w:t>
      </w:r>
      <w:r w:rsidR="00C96231">
        <w:rPr>
          <w:rFonts w:ascii="Times New Roman" w:eastAsiaTheme="minorHAnsi" w:hAnsi="Times New Roman"/>
          <w:iCs/>
          <w:color w:val="000000"/>
          <w:sz w:val="24"/>
          <w:szCs w:val="24"/>
        </w:rPr>
        <w:t xml:space="preserve"> </w:t>
      </w:r>
      <w:r w:rsidRPr="00D839C2">
        <w:rPr>
          <w:rFonts w:ascii="Times New Roman" w:eastAsiaTheme="minorHAnsi" w:hAnsi="Times New Roman"/>
          <w:iCs/>
          <w:color w:val="000000"/>
          <w:sz w:val="24"/>
          <w:szCs w:val="24"/>
        </w:rPr>
        <w:t>competition.</w:t>
      </w:r>
    </w:p>
    <w:p w14:paraId="28C424B2" w14:textId="77777777" w:rsidR="00420CC6" w:rsidRDefault="00420CC6"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07C07BA3" w14:textId="280EF22B" w:rsidR="00C338CB" w:rsidRPr="00D839C2" w:rsidRDefault="00C338CB"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VI</w:t>
      </w:r>
      <w:r w:rsidR="009367A7" w:rsidRPr="00D839C2">
        <w:rPr>
          <w:rFonts w:ascii="Times New Roman" w:eastAsiaTheme="minorHAnsi" w:hAnsi="Times New Roman"/>
          <w:b/>
          <w:bCs/>
          <w:color w:val="000000"/>
          <w:sz w:val="24"/>
          <w:szCs w:val="24"/>
        </w:rPr>
        <w:t>I</w:t>
      </w:r>
      <w:r w:rsidR="00F97FFD">
        <w:rPr>
          <w:rFonts w:ascii="Times New Roman" w:eastAsiaTheme="minorHAnsi" w:hAnsi="Times New Roman"/>
          <w:b/>
          <w:bCs/>
          <w:color w:val="000000"/>
          <w:sz w:val="24"/>
          <w:szCs w:val="24"/>
        </w:rPr>
        <w:t>I</w:t>
      </w:r>
      <w:r w:rsidRPr="00D839C2">
        <w:rPr>
          <w:rFonts w:ascii="Times New Roman" w:eastAsiaTheme="minorHAnsi" w:hAnsi="Times New Roman"/>
          <w:b/>
          <w:bCs/>
          <w:color w:val="000000"/>
          <w:sz w:val="24"/>
          <w:szCs w:val="24"/>
        </w:rPr>
        <w:t xml:space="preserve">. </w:t>
      </w:r>
      <w:r w:rsidR="00C97DE0">
        <w:rPr>
          <w:rFonts w:ascii="Times New Roman" w:eastAsiaTheme="minorHAnsi" w:hAnsi="Times New Roman"/>
          <w:b/>
          <w:bCs/>
          <w:color w:val="000000"/>
          <w:sz w:val="24"/>
          <w:szCs w:val="24"/>
        </w:rPr>
        <w:t xml:space="preserve">ENROLLMENT, ATTENDANCE, AND </w:t>
      </w:r>
      <w:r w:rsidRPr="00D839C2">
        <w:rPr>
          <w:rFonts w:ascii="Times New Roman" w:eastAsiaTheme="minorHAnsi" w:hAnsi="Times New Roman"/>
          <w:b/>
          <w:bCs/>
          <w:color w:val="000000"/>
          <w:sz w:val="24"/>
          <w:szCs w:val="24"/>
        </w:rPr>
        <w:t xml:space="preserve">OUTCOMES TRACKING  </w:t>
      </w:r>
    </w:p>
    <w:p w14:paraId="7E53CDD0" w14:textId="77777777" w:rsidR="009367A7" w:rsidRPr="00D839C2" w:rsidRDefault="009367A7"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700BAE34" w14:textId="6EBC4897" w:rsidR="000D7A1D" w:rsidRDefault="00C97DE0" w:rsidP="00F65726">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The contractor w</w:t>
      </w:r>
      <w:r w:rsidR="00FF51D5">
        <w:rPr>
          <w:rFonts w:ascii="Times New Roman" w:eastAsiaTheme="minorHAnsi" w:hAnsi="Times New Roman"/>
          <w:color w:val="000000"/>
          <w:sz w:val="24"/>
          <w:szCs w:val="24"/>
        </w:rPr>
        <w:t>ould</w:t>
      </w:r>
      <w:r>
        <w:rPr>
          <w:rFonts w:ascii="Times New Roman" w:eastAsiaTheme="minorHAnsi" w:hAnsi="Times New Roman"/>
          <w:color w:val="000000"/>
          <w:sz w:val="24"/>
          <w:szCs w:val="24"/>
        </w:rPr>
        <w:t xml:space="preserve"> be required to collect and maint</w:t>
      </w:r>
      <w:r w:rsidR="00A65A87">
        <w:rPr>
          <w:rFonts w:ascii="Times New Roman" w:eastAsiaTheme="minorHAnsi" w:hAnsi="Times New Roman"/>
          <w:color w:val="000000"/>
          <w:sz w:val="24"/>
          <w:szCs w:val="24"/>
        </w:rPr>
        <w:t>ain enrollment and attendance data, and to make these available to ACS and DYCD as requested.</w:t>
      </w:r>
      <w:r w:rsidR="007C438B" w:rsidRPr="001F189E">
        <w:rPr>
          <w:rFonts w:ascii="Times New Roman" w:eastAsiaTheme="minorHAnsi" w:hAnsi="Times New Roman"/>
          <w:color w:val="000000"/>
          <w:sz w:val="24"/>
          <w:szCs w:val="24"/>
        </w:rPr>
        <w:t xml:space="preserve"> </w:t>
      </w:r>
      <w:r w:rsidR="004F2C59" w:rsidRPr="00F65726">
        <w:rPr>
          <w:rFonts w:ascii="Times New Roman" w:eastAsiaTheme="minorHAnsi" w:hAnsi="Times New Roman"/>
          <w:color w:val="000000"/>
          <w:sz w:val="24"/>
          <w:szCs w:val="24"/>
        </w:rPr>
        <w:t>T</w:t>
      </w:r>
      <w:r w:rsidR="001F189E" w:rsidRPr="00F65726">
        <w:rPr>
          <w:rFonts w:ascii="Times New Roman" w:eastAsiaTheme="minorHAnsi" w:hAnsi="Times New Roman"/>
          <w:color w:val="000000"/>
          <w:sz w:val="24"/>
          <w:szCs w:val="24"/>
        </w:rPr>
        <w:t xml:space="preserve">he contractor </w:t>
      </w:r>
      <w:r w:rsidR="007F25DE">
        <w:rPr>
          <w:rFonts w:ascii="Times New Roman" w:eastAsiaTheme="minorHAnsi" w:hAnsi="Times New Roman"/>
          <w:color w:val="000000"/>
          <w:sz w:val="24"/>
          <w:szCs w:val="24"/>
        </w:rPr>
        <w:t>would</w:t>
      </w:r>
      <w:r w:rsidR="007F25DE" w:rsidRPr="00F65726">
        <w:rPr>
          <w:rFonts w:ascii="Times New Roman" w:eastAsiaTheme="minorHAnsi" w:hAnsi="Times New Roman"/>
          <w:color w:val="000000"/>
          <w:sz w:val="24"/>
          <w:szCs w:val="24"/>
        </w:rPr>
        <w:t xml:space="preserve"> </w:t>
      </w:r>
      <w:r w:rsidR="001965AF" w:rsidRPr="00F65726">
        <w:rPr>
          <w:rFonts w:ascii="Times New Roman" w:eastAsiaTheme="minorHAnsi" w:hAnsi="Times New Roman"/>
          <w:color w:val="000000"/>
          <w:sz w:val="24"/>
          <w:szCs w:val="24"/>
        </w:rPr>
        <w:t xml:space="preserve">serve </w:t>
      </w:r>
      <w:r w:rsidR="004F2C59" w:rsidRPr="00F65726">
        <w:rPr>
          <w:rFonts w:ascii="Times New Roman" w:eastAsiaTheme="minorHAnsi" w:hAnsi="Times New Roman"/>
          <w:color w:val="000000"/>
          <w:sz w:val="24"/>
          <w:szCs w:val="24"/>
        </w:rPr>
        <w:t xml:space="preserve">all available </w:t>
      </w:r>
      <w:r w:rsidR="00AF0A0F" w:rsidRPr="00F65726">
        <w:rPr>
          <w:rFonts w:ascii="Times New Roman" w:eastAsiaTheme="minorHAnsi" w:hAnsi="Times New Roman"/>
          <w:color w:val="000000"/>
          <w:sz w:val="24"/>
          <w:szCs w:val="24"/>
        </w:rPr>
        <w:t xml:space="preserve">youth </w:t>
      </w:r>
      <w:r w:rsidR="00C96231" w:rsidRPr="00F65726">
        <w:rPr>
          <w:rFonts w:ascii="Times New Roman" w:eastAsiaTheme="minorHAnsi" w:hAnsi="Times New Roman"/>
          <w:color w:val="000000"/>
          <w:sz w:val="24"/>
          <w:szCs w:val="24"/>
        </w:rPr>
        <w:t xml:space="preserve">on </w:t>
      </w:r>
      <w:r w:rsidR="004F2C59" w:rsidRPr="00F65726">
        <w:rPr>
          <w:rFonts w:ascii="Times New Roman" w:eastAsiaTheme="minorHAnsi" w:hAnsi="Times New Roman"/>
          <w:color w:val="000000"/>
          <w:sz w:val="24"/>
          <w:szCs w:val="24"/>
        </w:rPr>
        <w:t xml:space="preserve">the </w:t>
      </w:r>
      <w:r w:rsidR="00C23893" w:rsidRPr="00F65726">
        <w:rPr>
          <w:rFonts w:ascii="Times New Roman" w:eastAsiaTheme="minorHAnsi" w:hAnsi="Times New Roman"/>
          <w:color w:val="000000"/>
          <w:sz w:val="24"/>
          <w:szCs w:val="24"/>
        </w:rPr>
        <w:t>day</w:t>
      </w:r>
      <w:r w:rsidR="00C96231" w:rsidRPr="00F65726">
        <w:rPr>
          <w:rFonts w:ascii="Times New Roman" w:eastAsiaTheme="minorHAnsi" w:hAnsi="Times New Roman"/>
          <w:color w:val="000000"/>
          <w:sz w:val="24"/>
          <w:szCs w:val="24"/>
        </w:rPr>
        <w:t>s</w:t>
      </w:r>
      <w:r w:rsidR="00143D55" w:rsidRPr="00F65726">
        <w:rPr>
          <w:rFonts w:ascii="Times New Roman" w:eastAsiaTheme="minorHAnsi" w:hAnsi="Times New Roman"/>
          <w:color w:val="000000"/>
          <w:sz w:val="24"/>
          <w:szCs w:val="24"/>
        </w:rPr>
        <w:t xml:space="preserve"> the program operates</w:t>
      </w:r>
      <w:r w:rsidR="00C23893" w:rsidRPr="00F65726">
        <w:rPr>
          <w:rFonts w:ascii="Times New Roman" w:eastAsiaTheme="minorHAnsi" w:hAnsi="Times New Roman"/>
          <w:color w:val="000000"/>
          <w:sz w:val="24"/>
          <w:szCs w:val="24"/>
        </w:rPr>
        <w:t>.</w:t>
      </w:r>
      <w:r w:rsidR="00F65726" w:rsidRPr="00F65726">
        <w:rPr>
          <w:rFonts w:ascii="Times New Roman" w:eastAsiaTheme="minorHAnsi" w:hAnsi="Times New Roman"/>
          <w:color w:val="000000"/>
          <w:sz w:val="24"/>
          <w:szCs w:val="24"/>
        </w:rPr>
        <w:t xml:space="preserve"> </w:t>
      </w:r>
      <w:r w:rsidR="007C438B" w:rsidRPr="00F65726">
        <w:rPr>
          <w:rFonts w:ascii="Times New Roman" w:eastAsiaTheme="minorHAnsi" w:hAnsi="Times New Roman"/>
          <w:color w:val="000000"/>
          <w:sz w:val="24"/>
          <w:szCs w:val="24"/>
        </w:rPr>
        <w:t xml:space="preserve">In the case of youth </w:t>
      </w:r>
      <w:r w:rsidR="0032532C">
        <w:rPr>
          <w:rFonts w:ascii="Times New Roman" w:eastAsiaTheme="minorHAnsi" w:hAnsi="Times New Roman"/>
          <w:color w:val="000000"/>
          <w:sz w:val="24"/>
          <w:szCs w:val="24"/>
        </w:rPr>
        <w:t xml:space="preserve">who participate in program activities for 30 days or more, </w:t>
      </w:r>
      <w:r w:rsidR="000D7A1D">
        <w:rPr>
          <w:rFonts w:ascii="Times New Roman" w:eastAsiaTheme="minorHAnsi" w:hAnsi="Times New Roman"/>
          <w:color w:val="000000"/>
          <w:sz w:val="24"/>
          <w:szCs w:val="24"/>
        </w:rPr>
        <w:t xml:space="preserve">the contractor would report on </w:t>
      </w:r>
      <w:r w:rsidR="00017CF6" w:rsidRPr="00F65726">
        <w:rPr>
          <w:rFonts w:ascii="Times New Roman" w:eastAsiaTheme="minorHAnsi" w:hAnsi="Times New Roman"/>
          <w:color w:val="000000"/>
          <w:sz w:val="24"/>
          <w:szCs w:val="24"/>
        </w:rPr>
        <w:t>two outcomes:</w:t>
      </w:r>
    </w:p>
    <w:p w14:paraId="0B26F4A9" w14:textId="77777777" w:rsidR="00017CF6" w:rsidRPr="00F65726" w:rsidRDefault="00017CF6" w:rsidP="00F65726">
      <w:pPr>
        <w:autoSpaceDE w:val="0"/>
        <w:autoSpaceDN w:val="0"/>
        <w:adjustRightInd w:val="0"/>
        <w:spacing w:after="0" w:line="240" w:lineRule="auto"/>
        <w:jc w:val="both"/>
        <w:rPr>
          <w:rFonts w:ascii="Times New Roman" w:eastAsiaTheme="minorHAnsi" w:hAnsi="Times New Roman"/>
          <w:color w:val="000000"/>
          <w:sz w:val="24"/>
          <w:szCs w:val="24"/>
        </w:rPr>
      </w:pPr>
      <w:r w:rsidRPr="00F65726">
        <w:rPr>
          <w:rFonts w:ascii="Times New Roman" w:eastAsiaTheme="minorHAnsi" w:hAnsi="Times New Roman"/>
          <w:color w:val="000000"/>
          <w:sz w:val="24"/>
          <w:szCs w:val="24"/>
        </w:rPr>
        <w:t xml:space="preserve"> </w:t>
      </w:r>
    </w:p>
    <w:p w14:paraId="70849CEE" w14:textId="77777777" w:rsidR="00017CF6" w:rsidRPr="00F65726" w:rsidRDefault="00017CF6" w:rsidP="00017CF6">
      <w:pPr>
        <w:numPr>
          <w:ilvl w:val="0"/>
          <w:numId w:val="24"/>
        </w:numPr>
        <w:spacing w:after="0" w:line="240" w:lineRule="auto"/>
        <w:rPr>
          <w:rFonts w:ascii="Times New Roman" w:hAnsi="Times New Roman"/>
          <w:sz w:val="24"/>
          <w:szCs w:val="24"/>
        </w:rPr>
      </w:pPr>
      <w:r w:rsidRPr="00F65726">
        <w:rPr>
          <w:rFonts w:ascii="Times New Roman" w:hAnsi="Times New Roman"/>
          <w:sz w:val="24"/>
          <w:szCs w:val="24"/>
        </w:rPr>
        <w:t>Knowledge or skill gains in at least one activity content area</w:t>
      </w:r>
    </w:p>
    <w:p w14:paraId="2A8556BD" w14:textId="77777777" w:rsidR="00017CF6" w:rsidRPr="00F65726" w:rsidRDefault="00017CF6" w:rsidP="00017CF6">
      <w:pPr>
        <w:numPr>
          <w:ilvl w:val="0"/>
          <w:numId w:val="24"/>
        </w:numPr>
        <w:spacing w:after="0" w:line="240" w:lineRule="auto"/>
        <w:rPr>
          <w:rFonts w:ascii="Times New Roman" w:hAnsi="Times New Roman"/>
          <w:sz w:val="24"/>
          <w:szCs w:val="24"/>
        </w:rPr>
      </w:pPr>
      <w:r w:rsidRPr="00F65726">
        <w:rPr>
          <w:rFonts w:ascii="Times New Roman" w:hAnsi="Times New Roman"/>
          <w:sz w:val="24"/>
          <w:szCs w:val="24"/>
        </w:rPr>
        <w:t>Improvement in social and emotional well-being</w:t>
      </w:r>
    </w:p>
    <w:p w14:paraId="585D694D" w14:textId="77777777" w:rsidR="00017CF6" w:rsidRPr="00F65726" w:rsidRDefault="00017CF6" w:rsidP="00017CF6">
      <w:pPr>
        <w:spacing w:after="0" w:line="240" w:lineRule="auto"/>
        <w:rPr>
          <w:rFonts w:ascii="Arial" w:hAnsi="Arial" w:cs="Arial"/>
          <w:sz w:val="19"/>
          <w:szCs w:val="19"/>
        </w:rPr>
      </w:pPr>
    </w:p>
    <w:p w14:paraId="129D843F" w14:textId="77777777" w:rsidR="00C338CB" w:rsidRPr="00D839C2" w:rsidRDefault="00F65726" w:rsidP="0028455D">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Measures for the</w:t>
      </w:r>
      <w:r w:rsidR="00F6011B">
        <w:rPr>
          <w:rFonts w:ascii="Times New Roman" w:eastAsiaTheme="minorHAnsi" w:hAnsi="Times New Roman"/>
          <w:color w:val="000000"/>
          <w:sz w:val="24"/>
          <w:szCs w:val="24"/>
        </w:rPr>
        <w:t>se</w:t>
      </w:r>
      <w:r w:rsidR="00017CF6" w:rsidRPr="00F65726">
        <w:rPr>
          <w:rFonts w:ascii="Times New Roman" w:eastAsiaTheme="minorHAnsi" w:hAnsi="Times New Roman"/>
          <w:color w:val="000000"/>
          <w:sz w:val="24"/>
          <w:szCs w:val="24"/>
        </w:rPr>
        <w:t xml:space="preserve"> outcomes </w:t>
      </w:r>
      <w:r w:rsidR="007F25DE">
        <w:rPr>
          <w:rFonts w:ascii="Times New Roman" w:eastAsiaTheme="minorHAnsi" w:hAnsi="Times New Roman"/>
          <w:color w:val="000000"/>
          <w:sz w:val="24"/>
          <w:szCs w:val="24"/>
        </w:rPr>
        <w:t>would</w:t>
      </w:r>
      <w:r w:rsidR="007F25DE" w:rsidRPr="00F65726">
        <w:rPr>
          <w:rFonts w:ascii="Times New Roman" w:eastAsiaTheme="minorHAnsi" w:hAnsi="Times New Roman"/>
          <w:color w:val="000000"/>
          <w:sz w:val="24"/>
          <w:szCs w:val="24"/>
        </w:rPr>
        <w:t xml:space="preserve"> </w:t>
      </w:r>
      <w:r w:rsidR="007C438B" w:rsidRPr="00F65726">
        <w:rPr>
          <w:rFonts w:ascii="Times New Roman" w:eastAsiaTheme="minorHAnsi" w:hAnsi="Times New Roman"/>
          <w:color w:val="000000"/>
          <w:sz w:val="24"/>
          <w:szCs w:val="24"/>
        </w:rPr>
        <w:t>be developed with the contractor.</w:t>
      </w:r>
    </w:p>
    <w:p w14:paraId="3FE70D20" w14:textId="77777777" w:rsidR="00C338CB" w:rsidRPr="00D839C2" w:rsidRDefault="00C338CB"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1DEF4CDC" w14:textId="4839C443" w:rsidR="00C338CB" w:rsidRPr="00D839C2" w:rsidRDefault="00BB6072" w:rsidP="0028455D">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b/>
          <w:bCs/>
          <w:color w:val="000000"/>
          <w:sz w:val="24"/>
          <w:szCs w:val="24"/>
        </w:rPr>
        <w:t>I</w:t>
      </w:r>
      <w:r w:rsidR="00F97FFD">
        <w:rPr>
          <w:rFonts w:ascii="Times New Roman" w:eastAsiaTheme="minorHAnsi" w:hAnsi="Times New Roman"/>
          <w:b/>
          <w:bCs/>
          <w:color w:val="000000"/>
          <w:sz w:val="24"/>
          <w:szCs w:val="24"/>
        </w:rPr>
        <w:t>X</w:t>
      </w:r>
      <w:r w:rsidR="00C338CB" w:rsidRPr="00D839C2">
        <w:rPr>
          <w:rFonts w:ascii="Times New Roman" w:eastAsiaTheme="minorHAnsi" w:hAnsi="Times New Roman"/>
          <w:b/>
          <w:bCs/>
          <w:color w:val="000000"/>
          <w:sz w:val="24"/>
          <w:szCs w:val="24"/>
        </w:rPr>
        <w:t xml:space="preserve">. ANTICIPATED CONTRACT PERIOD </w:t>
      </w:r>
    </w:p>
    <w:p w14:paraId="00644B4C" w14:textId="77777777" w:rsidR="009367A7" w:rsidRPr="00D839C2" w:rsidRDefault="009367A7"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22A95F01" w14:textId="77777777" w:rsidR="00C338CB" w:rsidRPr="00D839C2" w:rsidRDefault="00C338CB"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795DE5">
        <w:rPr>
          <w:rFonts w:ascii="Times New Roman" w:eastAsiaTheme="minorHAnsi" w:hAnsi="Times New Roman"/>
          <w:color w:val="000000"/>
          <w:sz w:val="24"/>
          <w:szCs w:val="24"/>
        </w:rPr>
        <w:t xml:space="preserve">It is anticipated that the term of </w:t>
      </w:r>
      <w:r w:rsidR="00470468" w:rsidRPr="00795DE5">
        <w:rPr>
          <w:rFonts w:ascii="Times New Roman" w:eastAsiaTheme="minorHAnsi" w:hAnsi="Times New Roman"/>
          <w:color w:val="000000"/>
          <w:sz w:val="24"/>
          <w:szCs w:val="24"/>
        </w:rPr>
        <w:t>the contract</w:t>
      </w:r>
      <w:r w:rsidRPr="00795DE5">
        <w:rPr>
          <w:rFonts w:ascii="Times New Roman" w:eastAsiaTheme="minorHAnsi" w:hAnsi="Times New Roman"/>
          <w:color w:val="000000"/>
          <w:sz w:val="24"/>
          <w:szCs w:val="24"/>
        </w:rPr>
        <w:t xml:space="preserve"> awarded from the RFP will be </w:t>
      </w:r>
      <w:r w:rsidR="00470468" w:rsidRPr="00795DE5">
        <w:rPr>
          <w:rFonts w:ascii="Times New Roman" w:eastAsiaTheme="minorHAnsi" w:hAnsi="Times New Roman"/>
          <w:color w:val="000000"/>
          <w:sz w:val="24"/>
          <w:szCs w:val="24"/>
        </w:rPr>
        <w:t xml:space="preserve">from </w:t>
      </w:r>
      <w:r w:rsidR="004F2C59" w:rsidRPr="00795DE5">
        <w:rPr>
          <w:rFonts w:ascii="Times New Roman" w:eastAsiaTheme="minorHAnsi" w:hAnsi="Times New Roman"/>
          <w:color w:val="000000"/>
          <w:sz w:val="24"/>
          <w:szCs w:val="24"/>
        </w:rPr>
        <w:t>May</w:t>
      </w:r>
      <w:r w:rsidR="00C96231" w:rsidRPr="00795DE5">
        <w:rPr>
          <w:rFonts w:ascii="Times New Roman" w:eastAsiaTheme="minorHAnsi" w:hAnsi="Times New Roman"/>
          <w:color w:val="000000"/>
          <w:sz w:val="24"/>
          <w:szCs w:val="24"/>
        </w:rPr>
        <w:t xml:space="preserve"> </w:t>
      </w:r>
      <w:r w:rsidRPr="00795DE5">
        <w:rPr>
          <w:rFonts w:ascii="Times New Roman" w:eastAsiaTheme="minorHAnsi" w:hAnsi="Times New Roman"/>
          <w:color w:val="000000"/>
          <w:sz w:val="24"/>
          <w:szCs w:val="24"/>
        </w:rPr>
        <w:t>1, 20</w:t>
      </w:r>
      <w:r w:rsidR="002B675D" w:rsidRPr="00795DE5">
        <w:rPr>
          <w:rFonts w:ascii="Times New Roman" w:eastAsiaTheme="minorHAnsi" w:hAnsi="Times New Roman"/>
          <w:color w:val="000000"/>
          <w:sz w:val="24"/>
          <w:szCs w:val="24"/>
        </w:rPr>
        <w:t>19</w:t>
      </w:r>
      <w:r w:rsidR="00470468" w:rsidRPr="00795DE5">
        <w:rPr>
          <w:rFonts w:ascii="Times New Roman" w:eastAsiaTheme="minorHAnsi" w:hAnsi="Times New Roman"/>
          <w:color w:val="000000"/>
          <w:sz w:val="24"/>
          <w:szCs w:val="24"/>
        </w:rPr>
        <w:t xml:space="preserve"> to</w:t>
      </w:r>
      <w:r w:rsidR="00470468" w:rsidRPr="004F2C59">
        <w:rPr>
          <w:rFonts w:ascii="Times New Roman" w:hAnsi="Times New Roman"/>
          <w:sz w:val="24"/>
          <w:szCs w:val="24"/>
        </w:rPr>
        <w:t xml:space="preserve"> </w:t>
      </w:r>
      <w:r w:rsidR="00470468" w:rsidRPr="00C96231">
        <w:rPr>
          <w:rFonts w:ascii="Times New Roman" w:hAnsi="Times New Roman"/>
          <w:sz w:val="24"/>
          <w:szCs w:val="24"/>
        </w:rPr>
        <w:t>June 30, 2022</w:t>
      </w:r>
      <w:r w:rsidR="00470468">
        <w:rPr>
          <w:rFonts w:ascii="Times New Roman" w:hAnsi="Times New Roman"/>
          <w:sz w:val="24"/>
          <w:szCs w:val="24"/>
        </w:rPr>
        <w:t xml:space="preserve">, </w:t>
      </w:r>
      <w:r w:rsidRPr="00D839C2">
        <w:rPr>
          <w:rFonts w:ascii="Times New Roman" w:eastAsiaTheme="minorHAnsi" w:hAnsi="Times New Roman"/>
          <w:color w:val="000000"/>
          <w:sz w:val="24"/>
          <w:szCs w:val="24"/>
        </w:rPr>
        <w:t>with an option</w:t>
      </w:r>
      <w:r w:rsidR="002B675D" w:rsidRPr="00D839C2">
        <w:rPr>
          <w:rFonts w:ascii="Times New Roman" w:eastAsiaTheme="minorHAnsi" w:hAnsi="Times New Roman"/>
          <w:color w:val="000000"/>
          <w:sz w:val="24"/>
          <w:szCs w:val="24"/>
        </w:rPr>
        <w:t xml:space="preserve"> for DYCD to renew the contract</w:t>
      </w:r>
      <w:r w:rsidR="00C96231">
        <w:rPr>
          <w:rFonts w:ascii="Times New Roman" w:eastAsiaTheme="minorHAnsi" w:hAnsi="Times New Roman"/>
          <w:color w:val="000000"/>
          <w:sz w:val="24"/>
          <w:szCs w:val="24"/>
        </w:rPr>
        <w:t xml:space="preserve"> for up to</w:t>
      </w:r>
      <w:r w:rsidR="00143D55">
        <w:rPr>
          <w:rFonts w:ascii="Times New Roman" w:eastAsiaTheme="minorHAnsi" w:hAnsi="Times New Roman"/>
          <w:color w:val="000000"/>
          <w:sz w:val="24"/>
          <w:szCs w:val="24"/>
        </w:rPr>
        <w:t xml:space="preserve"> </w:t>
      </w:r>
      <w:r w:rsidR="002B675D" w:rsidRPr="00D839C2">
        <w:rPr>
          <w:rFonts w:ascii="Times New Roman" w:eastAsiaTheme="minorHAnsi" w:hAnsi="Times New Roman"/>
          <w:color w:val="000000"/>
          <w:sz w:val="24"/>
          <w:szCs w:val="24"/>
        </w:rPr>
        <w:t>three additional years</w:t>
      </w:r>
      <w:r w:rsidRPr="00D839C2">
        <w:rPr>
          <w:rFonts w:ascii="Times New Roman" w:eastAsiaTheme="minorHAnsi" w:hAnsi="Times New Roman"/>
          <w:color w:val="000000"/>
          <w:sz w:val="24"/>
          <w:szCs w:val="24"/>
        </w:rPr>
        <w:t xml:space="preserve">. </w:t>
      </w:r>
      <w:r w:rsidR="00A90DBD" w:rsidRPr="00F65726">
        <w:rPr>
          <w:rFonts w:ascii="Times New Roman" w:eastAsiaTheme="minorHAnsi" w:hAnsi="Times New Roman"/>
          <w:color w:val="000000"/>
          <w:sz w:val="24"/>
          <w:szCs w:val="24"/>
        </w:rPr>
        <w:t xml:space="preserve">The contractor </w:t>
      </w:r>
      <w:r w:rsidR="00CD39AE">
        <w:rPr>
          <w:rFonts w:ascii="Times New Roman" w:eastAsiaTheme="minorHAnsi" w:hAnsi="Times New Roman"/>
          <w:color w:val="000000"/>
          <w:sz w:val="24"/>
          <w:szCs w:val="24"/>
        </w:rPr>
        <w:t>would</w:t>
      </w:r>
      <w:r w:rsidR="00CD39AE" w:rsidRPr="00F65726">
        <w:rPr>
          <w:rFonts w:ascii="Times New Roman" w:eastAsiaTheme="minorHAnsi" w:hAnsi="Times New Roman"/>
          <w:color w:val="000000"/>
          <w:sz w:val="24"/>
          <w:szCs w:val="24"/>
        </w:rPr>
        <w:t xml:space="preserve"> </w:t>
      </w:r>
      <w:r w:rsidR="00A46513" w:rsidRPr="00F65726">
        <w:rPr>
          <w:rFonts w:ascii="Times New Roman" w:eastAsiaTheme="minorHAnsi" w:hAnsi="Times New Roman"/>
          <w:color w:val="000000"/>
          <w:sz w:val="24"/>
          <w:szCs w:val="24"/>
        </w:rPr>
        <w:t xml:space="preserve">deliver services to youth starting July 1, 2019, allowing for </w:t>
      </w:r>
      <w:r w:rsidR="000639B5" w:rsidRPr="00F65726">
        <w:rPr>
          <w:rFonts w:ascii="Times New Roman" w:eastAsiaTheme="minorHAnsi" w:hAnsi="Times New Roman"/>
          <w:color w:val="000000"/>
          <w:sz w:val="24"/>
          <w:szCs w:val="24"/>
        </w:rPr>
        <w:t>a two</w:t>
      </w:r>
      <w:r w:rsidR="00CA081C">
        <w:rPr>
          <w:rFonts w:ascii="Times New Roman" w:eastAsiaTheme="minorHAnsi" w:hAnsi="Times New Roman"/>
          <w:color w:val="000000"/>
          <w:sz w:val="24"/>
          <w:szCs w:val="24"/>
        </w:rPr>
        <w:t>-</w:t>
      </w:r>
      <w:r w:rsidR="000639B5" w:rsidRPr="00F65726">
        <w:rPr>
          <w:rFonts w:ascii="Times New Roman" w:eastAsiaTheme="minorHAnsi" w:hAnsi="Times New Roman"/>
          <w:color w:val="000000"/>
          <w:sz w:val="24"/>
          <w:szCs w:val="24"/>
        </w:rPr>
        <w:t>month start-up period during</w:t>
      </w:r>
      <w:r w:rsidR="00A46513" w:rsidRPr="00F65726">
        <w:rPr>
          <w:rFonts w:ascii="Times New Roman" w:eastAsiaTheme="minorHAnsi" w:hAnsi="Times New Roman"/>
          <w:color w:val="000000"/>
          <w:sz w:val="24"/>
          <w:szCs w:val="24"/>
        </w:rPr>
        <w:t xml:space="preserve"> which the contractor</w:t>
      </w:r>
      <w:r w:rsidR="000639B5" w:rsidRPr="00F65726">
        <w:rPr>
          <w:rFonts w:ascii="Times New Roman" w:eastAsiaTheme="minorHAnsi" w:hAnsi="Times New Roman"/>
          <w:color w:val="000000"/>
          <w:sz w:val="24"/>
          <w:szCs w:val="24"/>
        </w:rPr>
        <w:t xml:space="preserve"> </w:t>
      </w:r>
      <w:r w:rsidR="00CD39AE">
        <w:rPr>
          <w:rFonts w:ascii="Times New Roman" w:eastAsiaTheme="minorHAnsi" w:hAnsi="Times New Roman"/>
          <w:color w:val="000000"/>
          <w:sz w:val="24"/>
          <w:szCs w:val="24"/>
        </w:rPr>
        <w:t>would</w:t>
      </w:r>
      <w:r w:rsidR="00CD39AE" w:rsidRPr="00F65726">
        <w:rPr>
          <w:rFonts w:ascii="Times New Roman" w:eastAsiaTheme="minorHAnsi" w:hAnsi="Times New Roman"/>
          <w:color w:val="000000"/>
          <w:sz w:val="24"/>
          <w:szCs w:val="24"/>
        </w:rPr>
        <w:t xml:space="preserve"> </w:t>
      </w:r>
      <w:r w:rsidR="000639B5" w:rsidRPr="00F65726">
        <w:rPr>
          <w:rFonts w:ascii="Times New Roman" w:eastAsiaTheme="minorHAnsi" w:hAnsi="Times New Roman"/>
          <w:color w:val="000000"/>
          <w:sz w:val="24"/>
          <w:szCs w:val="24"/>
        </w:rPr>
        <w:t xml:space="preserve">be expected to </w:t>
      </w:r>
      <w:r w:rsidR="00A90DBD" w:rsidRPr="00F65726">
        <w:rPr>
          <w:rFonts w:ascii="Times New Roman" w:eastAsiaTheme="minorHAnsi" w:hAnsi="Times New Roman"/>
          <w:color w:val="000000"/>
          <w:sz w:val="24"/>
          <w:szCs w:val="24"/>
        </w:rPr>
        <w:t>get to know staff at Horizon</w:t>
      </w:r>
      <w:r w:rsidR="00A46513" w:rsidRPr="00F65726">
        <w:rPr>
          <w:rFonts w:ascii="Times New Roman" w:eastAsiaTheme="minorHAnsi" w:hAnsi="Times New Roman"/>
          <w:color w:val="000000"/>
          <w:sz w:val="24"/>
          <w:szCs w:val="24"/>
        </w:rPr>
        <w:t xml:space="preserve"> and </w:t>
      </w:r>
      <w:r w:rsidR="000639B5" w:rsidRPr="00F65726">
        <w:rPr>
          <w:rFonts w:ascii="Times New Roman" w:eastAsiaTheme="minorHAnsi" w:hAnsi="Times New Roman"/>
          <w:color w:val="000000"/>
          <w:sz w:val="24"/>
          <w:szCs w:val="24"/>
        </w:rPr>
        <w:t>become familiar with</w:t>
      </w:r>
      <w:r w:rsidR="00A46513" w:rsidRPr="00F65726">
        <w:rPr>
          <w:rFonts w:ascii="Times New Roman" w:eastAsiaTheme="minorHAnsi" w:hAnsi="Times New Roman"/>
          <w:color w:val="000000"/>
          <w:sz w:val="24"/>
          <w:szCs w:val="24"/>
        </w:rPr>
        <w:t xml:space="preserve"> the facility’s</w:t>
      </w:r>
      <w:r w:rsidR="000639B5" w:rsidRPr="00F65726">
        <w:rPr>
          <w:rFonts w:ascii="Times New Roman" w:eastAsiaTheme="minorHAnsi" w:hAnsi="Times New Roman"/>
          <w:color w:val="000000"/>
          <w:sz w:val="24"/>
          <w:szCs w:val="24"/>
        </w:rPr>
        <w:t xml:space="preserve"> </w:t>
      </w:r>
      <w:r w:rsidR="00A46513" w:rsidRPr="00F65726">
        <w:rPr>
          <w:rFonts w:ascii="Times New Roman" w:eastAsiaTheme="minorHAnsi" w:hAnsi="Times New Roman"/>
          <w:color w:val="000000"/>
          <w:sz w:val="24"/>
          <w:szCs w:val="24"/>
        </w:rPr>
        <w:t>operations.</w:t>
      </w:r>
    </w:p>
    <w:p w14:paraId="56AE6C46" w14:textId="353BD662" w:rsidR="00961EF9" w:rsidRDefault="00961EF9">
      <w:pPr>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br w:type="page"/>
      </w:r>
    </w:p>
    <w:p w14:paraId="539C4D22" w14:textId="77777777" w:rsidR="00C338CB" w:rsidRPr="00D839C2" w:rsidRDefault="00C338CB"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7C7CA985" w14:textId="77777777" w:rsidR="00C338CB" w:rsidRPr="00D839C2" w:rsidRDefault="009367A7"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X</w:t>
      </w:r>
      <w:r w:rsidR="00C338CB" w:rsidRPr="00D839C2">
        <w:rPr>
          <w:rFonts w:ascii="Times New Roman" w:eastAsiaTheme="minorHAnsi" w:hAnsi="Times New Roman"/>
          <w:b/>
          <w:bCs/>
          <w:color w:val="000000"/>
          <w:sz w:val="24"/>
          <w:szCs w:val="24"/>
        </w:rPr>
        <w:t xml:space="preserve">. ANTICIPATED PAYMENT STRUCTURE </w:t>
      </w:r>
    </w:p>
    <w:p w14:paraId="55804954" w14:textId="77777777" w:rsidR="009367A7" w:rsidRPr="00D839C2" w:rsidRDefault="009367A7"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3589F8A7" w14:textId="6B2B1E78" w:rsidR="00C338CB" w:rsidRPr="00D839C2" w:rsidRDefault="00C338CB"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color w:val="000000"/>
          <w:sz w:val="24"/>
          <w:szCs w:val="24"/>
        </w:rPr>
        <w:t xml:space="preserve">Contracts </w:t>
      </w:r>
      <w:r w:rsidR="00FF51D5">
        <w:rPr>
          <w:rFonts w:ascii="Times New Roman" w:eastAsiaTheme="minorHAnsi" w:hAnsi="Times New Roman"/>
          <w:color w:val="000000"/>
          <w:sz w:val="24"/>
          <w:szCs w:val="24"/>
        </w:rPr>
        <w:t>would</w:t>
      </w:r>
      <w:r w:rsidRPr="00D839C2">
        <w:rPr>
          <w:rFonts w:ascii="Times New Roman" w:eastAsiaTheme="minorHAnsi" w:hAnsi="Times New Roman"/>
          <w:color w:val="000000"/>
          <w:sz w:val="24"/>
          <w:szCs w:val="24"/>
        </w:rPr>
        <w:t xml:space="preserve"> comprise line-item reimbursement in accordance with the budget approved by DYCD. </w:t>
      </w:r>
    </w:p>
    <w:p w14:paraId="0914F00B" w14:textId="77777777" w:rsidR="00C338CB" w:rsidRPr="00D839C2" w:rsidRDefault="00C338CB"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03499384" w14:textId="77777777" w:rsidR="00C338CB" w:rsidRPr="00D839C2" w:rsidRDefault="00C338CB"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b/>
          <w:bCs/>
          <w:color w:val="000000"/>
          <w:sz w:val="24"/>
          <w:szCs w:val="24"/>
        </w:rPr>
        <w:t>X</w:t>
      </w:r>
      <w:r w:rsidR="00F97FFD">
        <w:rPr>
          <w:rFonts w:ascii="Times New Roman" w:eastAsiaTheme="minorHAnsi" w:hAnsi="Times New Roman"/>
          <w:b/>
          <w:bCs/>
          <w:color w:val="000000"/>
          <w:sz w:val="24"/>
          <w:szCs w:val="24"/>
        </w:rPr>
        <w:t>I</w:t>
      </w:r>
      <w:r w:rsidRPr="00D839C2">
        <w:rPr>
          <w:rFonts w:ascii="Times New Roman" w:eastAsiaTheme="minorHAnsi" w:hAnsi="Times New Roman"/>
          <w:b/>
          <w:bCs/>
          <w:color w:val="000000"/>
          <w:sz w:val="24"/>
          <w:szCs w:val="24"/>
        </w:rPr>
        <w:t xml:space="preserve">. ELIGIBILITY AND BASIS FOR AWARD </w:t>
      </w:r>
    </w:p>
    <w:p w14:paraId="38ACE74D" w14:textId="77777777" w:rsidR="002B675D" w:rsidRPr="00D839C2" w:rsidRDefault="002B675D"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5C323F3A" w14:textId="43E2B559" w:rsidR="0071352F" w:rsidRPr="00165A75" w:rsidRDefault="00C338CB"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color w:val="000000"/>
          <w:sz w:val="24"/>
          <w:szCs w:val="24"/>
        </w:rPr>
        <w:t xml:space="preserve">Eligible organizations </w:t>
      </w:r>
      <w:r w:rsidR="00087562">
        <w:rPr>
          <w:rFonts w:ascii="Times New Roman" w:eastAsiaTheme="minorHAnsi" w:hAnsi="Times New Roman"/>
          <w:color w:val="000000"/>
          <w:sz w:val="24"/>
          <w:szCs w:val="24"/>
        </w:rPr>
        <w:t>must</w:t>
      </w:r>
      <w:r w:rsidR="00C96231">
        <w:rPr>
          <w:rFonts w:ascii="Times New Roman" w:eastAsiaTheme="minorHAnsi" w:hAnsi="Times New Roman"/>
          <w:color w:val="000000"/>
          <w:sz w:val="24"/>
          <w:szCs w:val="24"/>
        </w:rPr>
        <w:t xml:space="preserve"> be incorporated as non</w:t>
      </w:r>
      <w:r w:rsidRPr="00D839C2">
        <w:rPr>
          <w:rFonts w:ascii="Times New Roman" w:eastAsiaTheme="minorHAnsi" w:hAnsi="Times New Roman"/>
          <w:color w:val="000000"/>
          <w:sz w:val="24"/>
          <w:szCs w:val="24"/>
        </w:rPr>
        <w:t xml:space="preserve">profit organizations </w:t>
      </w:r>
      <w:r w:rsidR="002B675D" w:rsidRPr="00D839C2">
        <w:rPr>
          <w:rFonts w:ascii="Times New Roman" w:eastAsiaTheme="minorHAnsi" w:hAnsi="Times New Roman"/>
          <w:color w:val="000000"/>
          <w:sz w:val="24"/>
          <w:szCs w:val="24"/>
        </w:rPr>
        <w:t xml:space="preserve">at the time of contract award. </w:t>
      </w:r>
      <w:r w:rsidRPr="00D839C2">
        <w:rPr>
          <w:rFonts w:ascii="Times New Roman" w:eastAsiaTheme="minorHAnsi" w:hAnsi="Times New Roman"/>
          <w:color w:val="000000"/>
          <w:sz w:val="24"/>
          <w:szCs w:val="24"/>
        </w:rPr>
        <w:t xml:space="preserve">Proposals </w:t>
      </w:r>
      <w:r w:rsidR="00EB0976">
        <w:rPr>
          <w:rFonts w:ascii="Times New Roman" w:eastAsiaTheme="minorHAnsi" w:hAnsi="Times New Roman"/>
          <w:color w:val="000000"/>
          <w:sz w:val="24"/>
          <w:szCs w:val="24"/>
        </w:rPr>
        <w:t>would</w:t>
      </w:r>
      <w:r w:rsidR="00EB0976" w:rsidRPr="00D839C2">
        <w:rPr>
          <w:rFonts w:ascii="Times New Roman" w:eastAsiaTheme="minorHAnsi" w:hAnsi="Times New Roman"/>
          <w:color w:val="000000"/>
          <w:sz w:val="24"/>
          <w:szCs w:val="24"/>
        </w:rPr>
        <w:t xml:space="preserve"> </w:t>
      </w:r>
      <w:r w:rsidRPr="00D839C2">
        <w:rPr>
          <w:rFonts w:ascii="Times New Roman" w:eastAsiaTheme="minorHAnsi" w:hAnsi="Times New Roman"/>
          <w:color w:val="000000"/>
          <w:sz w:val="24"/>
          <w:szCs w:val="24"/>
        </w:rPr>
        <w:t xml:space="preserve">be evaluated </w:t>
      </w:r>
      <w:r w:rsidR="00420CC6">
        <w:rPr>
          <w:rFonts w:ascii="Times New Roman" w:eastAsiaTheme="minorHAnsi" w:hAnsi="Times New Roman"/>
          <w:color w:val="000000"/>
          <w:sz w:val="24"/>
          <w:szCs w:val="24"/>
        </w:rPr>
        <w:t xml:space="preserve">according to criteria that </w:t>
      </w:r>
      <w:r w:rsidRPr="00D839C2">
        <w:rPr>
          <w:rFonts w:ascii="Times New Roman" w:eastAsiaTheme="minorHAnsi" w:hAnsi="Times New Roman"/>
          <w:color w:val="000000"/>
          <w:sz w:val="24"/>
          <w:szCs w:val="24"/>
        </w:rPr>
        <w:t>include the quality and quantity of successful relevant experience, and proposed approach and desi</w:t>
      </w:r>
      <w:r w:rsidR="00420CC6">
        <w:rPr>
          <w:rFonts w:ascii="Times New Roman" w:eastAsiaTheme="minorHAnsi" w:hAnsi="Times New Roman"/>
          <w:color w:val="000000"/>
          <w:sz w:val="24"/>
          <w:szCs w:val="24"/>
        </w:rPr>
        <w:t>gn of the program or services. The o</w:t>
      </w:r>
      <w:r w:rsidRPr="00D839C2">
        <w:rPr>
          <w:rFonts w:ascii="Times New Roman" w:eastAsiaTheme="minorHAnsi" w:hAnsi="Times New Roman"/>
          <w:color w:val="000000"/>
          <w:sz w:val="24"/>
          <w:szCs w:val="24"/>
        </w:rPr>
        <w:t>rganizati</w:t>
      </w:r>
      <w:r w:rsidR="00420CC6">
        <w:rPr>
          <w:rFonts w:ascii="Times New Roman" w:eastAsiaTheme="minorHAnsi" w:hAnsi="Times New Roman"/>
          <w:color w:val="000000"/>
          <w:sz w:val="24"/>
          <w:szCs w:val="24"/>
        </w:rPr>
        <w:t xml:space="preserve">on selected for award </w:t>
      </w:r>
      <w:r w:rsidR="00EB0976">
        <w:rPr>
          <w:rFonts w:ascii="Times New Roman" w:eastAsiaTheme="minorHAnsi" w:hAnsi="Times New Roman"/>
          <w:color w:val="000000"/>
          <w:sz w:val="24"/>
          <w:szCs w:val="24"/>
        </w:rPr>
        <w:t>would</w:t>
      </w:r>
      <w:r w:rsidR="00EB0976" w:rsidRPr="00D839C2">
        <w:rPr>
          <w:rFonts w:ascii="Times New Roman" w:eastAsiaTheme="minorHAnsi" w:hAnsi="Times New Roman"/>
          <w:color w:val="000000"/>
          <w:sz w:val="24"/>
          <w:szCs w:val="24"/>
        </w:rPr>
        <w:t xml:space="preserve"> </w:t>
      </w:r>
      <w:r w:rsidR="00420CC6">
        <w:rPr>
          <w:rFonts w:ascii="Times New Roman" w:eastAsiaTheme="minorHAnsi" w:hAnsi="Times New Roman"/>
          <w:color w:val="000000"/>
          <w:sz w:val="24"/>
          <w:szCs w:val="24"/>
        </w:rPr>
        <w:t xml:space="preserve">have </w:t>
      </w:r>
      <w:r w:rsidRPr="00D839C2">
        <w:rPr>
          <w:rFonts w:ascii="Times New Roman" w:eastAsiaTheme="minorHAnsi" w:hAnsi="Times New Roman"/>
          <w:color w:val="000000"/>
          <w:sz w:val="24"/>
          <w:szCs w:val="24"/>
        </w:rPr>
        <w:t>demonstrate</w:t>
      </w:r>
      <w:r w:rsidR="00420CC6">
        <w:rPr>
          <w:rFonts w:ascii="Times New Roman" w:eastAsiaTheme="minorHAnsi" w:hAnsi="Times New Roman"/>
          <w:color w:val="000000"/>
          <w:sz w:val="24"/>
          <w:szCs w:val="24"/>
        </w:rPr>
        <w:t>d</w:t>
      </w:r>
      <w:r w:rsidRPr="00D839C2">
        <w:rPr>
          <w:rFonts w:ascii="Times New Roman" w:eastAsiaTheme="minorHAnsi" w:hAnsi="Times New Roman"/>
          <w:color w:val="000000"/>
          <w:sz w:val="24"/>
          <w:szCs w:val="24"/>
        </w:rPr>
        <w:t xml:space="preserve"> successful experience providing similar services to </w:t>
      </w:r>
      <w:r w:rsidR="00510053">
        <w:rPr>
          <w:rFonts w:ascii="Times New Roman" w:eastAsiaTheme="minorHAnsi" w:hAnsi="Times New Roman"/>
          <w:color w:val="000000"/>
          <w:sz w:val="24"/>
          <w:szCs w:val="24"/>
        </w:rPr>
        <w:t>justice-involved/at-risk youth.</w:t>
      </w:r>
      <w:r w:rsidR="00420CC6">
        <w:rPr>
          <w:rFonts w:ascii="Times New Roman" w:eastAsiaTheme="minorHAnsi" w:hAnsi="Times New Roman"/>
          <w:color w:val="000000"/>
          <w:sz w:val="24"/>
          <w:szCs w:val="24"/>
        </w:rPr>
        <w:t xml:space="preserve"> </w:t>
      </w:r>
    </w:p>
    <w:p w14:paraId="0EB08524" w14:textId="77777777" w:rsidR="00A90DBD" w:rsidRDefault="00A90DBD"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24F06D3A" w14:textId="77777777" w:rsidR="00F9644E" w:rsidRDefault="00C338CB" w:rsidP="0028455D">
      <w:pPr>
        <w:autoSpaceDE w:val="0"/>
        <w:autoSpaceDN w:val="0"/>
        <w:adjustRightInd w:val="0"/>
        <w:spacing w:after="0" w:line="240" w:lineRule="auto"/>
        <w:jc w:val="both"/>
        <w:rPr>
          <w:rFonts w:ascii="Times New Roman" w:eastAsiaTheme="minorHAnsi" w:hAnsi="Times New Roman"/>
          <w:b/>
          <w:bCs/>
          <w:color w:val="000000"/>
          <w:sz w:val="24"/>
          <w:szCs w:val="24"/>
        </w:rPr>
      </w:pPr>
      <w:r w:rsidRPr="00D839C2">
        <w:rPr>
          <w:rFonts w:ascii="Times New Roman" w:eastAsiaTheme="minorHAnsi" w:hAnsi="Times New Roman"/>
          <w:b/>
          <w:bCs/>
          <w:color w:val="000000"/>
          <w:sz w:val="24"/>
          <w:szCs w:val="24"/>
        </w:rPr>
        <w:t>X</w:t>
      </w:r>
      <w:r w:rsidR="009367A7" w:rsidRPr="00D839C2">
        <w:rPr>
          <w:rFonts w:ascii="Times New Roman" w:eastAsiaTheme="minorHAnsi" w:hAnsi="Times New Roman"/>
          <w:b/>
          <w:bCs/>
          <w:color w:val="000000"/>
          <w:sz w:val="24"/>
          <w:szCs w:val="24"/>
        </w:rPr>
        <w:t>I</w:t>
      </w:r>
      <w:r w:rsidR="00165A75">
        <w:rPr>
          <w:rFonts w:ascii="Times New Roman" w:eastAsiaTheme="minorHAnsi" w:hAnsi="Times New Roman"/>
          <w:b/>
          <w:bCs/>
          <w:color w:val="000000"/>
          <w:sz w:val="24"/>
          <w:szCs w:val="24"/>
        </w:rPr>
        <w:t>I</w:t>
      </w:r>
      <w:r w:rsidRPr="00D839C2">
        <w:rPr>
          <w:rFonts w:ascii="Times New Roman" w:eastAsiaTheme="minorHAnsi" w:hAnsi="Times New Roman"/>
          <w:b/>
          <w:bCs/>
          <w:color w:val="000000"/>
          <w:sz w:val="24"/>
          <w:szCs w:val="24"/>
        </w:rPr>
        <w:t xml:space="preserve">. </w:t>
      </w:r>
      <w:r w:rsidR="00F9644E">
        <w:rPr>
          <w:rFonts w:ascii="Times New Roman" w:eastAsiaTheme="minorHAnsi" w:hAnsi="Times New Roman"/>
          <w:b/>
          <w:bCs/>
          <w:color w:val="000000"/>
          <w:sz w:val="24"/>
          <w:szCs w:val="24"/>
        </w:rPr>
        <w:t>HEALTH AND HUMAN SERVICES ACCELERATOR SYSTEM</w:t>
      </w:r>
    </w:p>
    <w:p w14:paraId="369B17EC" w14:textId="77777777" w:rsidR="00F9644E" w:rsidRDefault="00F9644E" w:rsidP="00961EF9">
      <w:pPr>
        <w:spacing w:after="0" w:line="240" w:lineRule="auto"/>
        <w:ind w:right="1440"/>
        <w:jc w:val="both"/>
        <w:rPr>
          <w:rFonts w:ascii="Times New Roman" w:hAnsi="Times New Roman"/>
          <w:sz w:val="24"/>
          <w:szCs w:val="28"/>
        </w:rPr>
      </w:pPr>
    </w:p>
    <w:p w14:paraId="76F18801" w14:textId="77777777" w:rsidR="00F9644E" w:rsidRPr="00961EF9" w:rsidRDefault="00F9644E" w:rsidP="00961EF9">
      <w:pPr>
        <w:spacing w:after="0" w:line="240" w:lineRule="auto"/>
        <w:ind w:right="1440"/>
        <w:jc w:val="both"/>
        <w:rPr>
          <w:rFonts w:ascii="Times New Roman" w:hAnsi="Times New Roman"/>
          <w:sz w:val="24"/>
          <w:szCs w:val="28"/>
        </w:rPr>
      </w:pPr>
      <w:r w:rsidRPr="00961EF9">
        <w:rPr>
          <w:rFonts w:ascii="Times New Roman" w:hAnsi="Times New Roman"/>
          <w:sz w:val="24"/>
          <w:szCs w:val="28"/>
        </w:rPr>
        <w:t xml:space="preserve">To respond to the forthcoming RFP and all other client and community services (CCS) Requests for Proposals (RFPs), </w:t>
      </w:r>
      <w:r>
        <w:rPr>
          <w:rFonts w:ascii="Times New Roman" w:hAnsi="Times New Roman"/>
          <w:sz w:val="24"/>
          <w:szCs w:val="28"/>
        </w:rPr>
        <w:t xml:space="preserve">organizations </w:t>
      </w:r>
      <w:r w:rsidR="00D00AB4">
        <w:rPr>
          <w:rFonts w:ascii="Times New Roman" w:hAnsi="Times New Roman"/>
          <w:sz w:val="24"/>
          <w:szCs w:val="28"/>
        </w:rPr>
        <w:t xml:space="preserve">seeking contract awards </w:t>
      </w:r>
      <w:r w:rsidRPr="00961EF9">
        <w:rPr>
          <w:rFonts w:ascii="Times New Roman" w:hAnsi="Times New Roman"/>
          <w:sz w:val="24"/>
          <w:szCs w:val="28"/>
        </w:rPr>
        <w:t>must first complete and submit an electronic prequalification application using the City’s Health and Human Services (HHS) Accelerator System. The HHS Accelerator System is a web-based system maintained by the City of New York for use by its human services agencies to manage procurement.  Only organizations with approved HHS Accelerator Business Application and Service Applications for one or more of the following will be eligible to propose.</w:t>
      </w:r>
    </w:p>
    <w:p w14:paraId="63B196DE" w14:textId="11835368" w:rsidR="00961EF9" w:rsidRDefault="00961EF9"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6698058F" w14:textId="77777777" w:rsidR="00961EF9" w:rsidRDefault="00961EF9" w:rsidP="00961EF9">
      <w:pPr>
        <w:pStyle w:val="ListParagraph"/>
        <w:numPr>
          <w:ilvl w:val="0"/>
          <w:numId w:val="25"/>
        </w:numPr>
        <w:spacing w:after="0" w:line="240" w:lineRule="auto"/>
        <w:contextualSpacing w:val="0"/>
      </w:pPr>
      <w:r>
        <w:t>Academic support</w:t>
      </w:r>
    </w:p>
    <w:p w14:paraId="711A3509" w14:textId="77777777" w:rsidR="00961EF9" w:rsidRDefault="00961EF9" w:rsidP="00961EF9">
      <w:pPr>
        <w:pStyle w:val="ListParagraph"/>
        <w:numPr>
          <w:ilvl w:val="0"/>
          <w:numId w:val="25"/>
        </w:numPr>
        <w:spacing w:after="0" w:line="240" w:lineRule="auto"/>
        <w:contextualSpacing w:val="0"/>
      </w:pPr>
      <w:r>
        <w:t>Alternative Justice Management</w:t>
      </w:r>
    </w:p>
    <w:p w14:paraId="15717E4D" w14:textId="77777777" w:rsidR="00961EF9" w:rsidRDefault="00961EF9" w:rsidP="00961EF9">
      <w:pPr>
        <w:pStyle w:val="ListParagraph"/>
        <w:numPr>
          <w:ilvl w:val="0"/>
          <w:numId w:val="25"/>
        </w:numPr>
        <w:spacing w:after="0" w:line="240" w:lineRule="auto"/>
        <w:contextualSpacing w:val="0"/>
      </w:pPr>
      <w:r>
        <w:t>Case management</w:t>
      </w:r>
    </w:p>
    <w:p w14:paraId="3E071655" w14:textId="77777777" w:rsidR="00961EF9" w:rsidRDefault="00961EF9" w:rsidP="00961EF9">
      <w:pPr>
        <w:pStyle w:val="ListParagraph"/>
        <w:numPr>
          <w:ilvl w:val="0"/>
          <w:numId w:val="25"/>
        </w:numPr>
        <w:spacing w:after="0" w:line="240" w:lineRule="auto"/>
        <w:contextualSpacing w:val="0"/>
      </w:pPr>
      <w:r>
        <w:t>Child Care</w:t>
      </w:r>
    </w:p>
    <w:p w14:paraId="30F083DC" w14:textId="77777777" w:rsidR="00961EF9" w:rsidRDefault="00961EF9" w:rsidP="00961EF9">
      <w:pPr>
        <w:pStyle w:val="ListParagraph"/>
        <w:numPr>
          <w:ilvl w:val="0"/>
          <w:numId w:val="25"/>
        </w:numPr>
        <w:spacing w:after="0" w:line="240" w:lineRule="auto"/>
        <w:contextualSpacing w:val="0"/>
      </w:pPr>
      <w:r>
        <w:t>Community Engagement</w:t>
      </w:r>
    </w:p>
    <w:p w14:paraId="15FF659E" w14:textId="77777777" w:rsidR="00961EF9" w:rsidRDefault="00961EF9" w:rsidP="00961EF9">
      <w:pPr>
        <w:pStyle w:val="ListParagraph"/>
        <w:numPr>
          <w:ilvl w:val="0"/>
          <w:numId w:val="25"/>
        </w:numPr>
        <w:spacing w:after="0" w:line="240" w:lineRule="auto"/>
        <w:contextualSpacing w:val="0"/>
      </w:pPr>
      <w:r>
        <w:t>Conflict resolution/mediation</w:t>
      </w:r>
    </w:p>
    <w:p w14:paraId="01EA17F3" w14:textId="77777777" w:rsidR="00961EF9" w:rsidRDefault="00961EF9" w:rsidP="00961EF9">
      <w:pPr>
        <w:pStyle w:val="ListParagraph"/>
        <w:numPr>
          <w:ilvl w:val="0"/>
          <w:numId w:val="25"/>
        </w:numPr>
        <w:spacing w:after="0" w:line="240" w:lineRule="auto"/>
        <w:contextualSpacing w:val="0"/>
      </w:pPr>
      <w:r>
        <w:t>Diploma/GED Training</w:t>
      </w:r>
    </w:p>
    <w:p w14:paraId="0CA56593" w14:textId="77777777" w:rsidR="00961EF9" w:rsidRDefault="00961EF9" w:rsidP="00961EF9">
      <w:pPr>
        <w:pStyle w:val="ListParagraph"/>
        <w:numPr>
          <w:ilvl w:val="0"/>
          <w:numId w:val="25"/>
        </w:numPr>
        <w:spacing w:after="0" w:line="240" w:lineRule="auto"/>
        <w:contextualSpacing w:val="0"/>
      </w:pPr>
      <w:r>
        <w:t>Discharge/Re-Entry</w:t>
      </w:r>
    </w:p>
    <w:p w14:paraId="403676E5" w14:textId="77777777" w:rsidR="00961EF9" w:rsidRDefault="00961EF9" w:rsidP="00961EF9">
      <w:pPr>
        <w:pStyle w:val="ListParagraph"/>
        <w:numPr>
          <w:ilvl w:val="0"/>
          <w:numId w:val="25"/>
        </w:numPr>
        <w:spacing w:after="0" w:line="240" w:lineRule="auto"/>
        <w:contextualSpacing w:val="0"/>
      </w:pPr>
      <w:r>
        <w:t>Health education and support</w:t>
      </w:r>
    </w:p>
    <w:p w14:paraId="047C0C66" w14:textId="77777777" w:rsidR="00961EF9" w:rsidRDefault="00961EF9" w:rsidP="00961EF9">
      <w:pPr>
        <w:pStyle w:val="ListParagraph"/>
        <w:numPr>
          <w:ilvl w:val="0"/>
          <w:numId w:val="25"/>
        </w:numPr>
        <w:spacing w:after="0" w:line="240" w:lineRule="auto"/>
        <w:contextualSpacing w:val="0"/>
      </w:pPr>
      <w:r>
        <w:t>Language skills</w:t>
      </w:r>
    </w:p>
    <w:p w14:paraId="25F447C0" w14:textId="77777777" w:rsidR="00961EF9" w:rsidRDefault="00961EF9" w:rsidP="00961EF9">
      <w:pPr>
        <w:pStyle w:val="ListParagraph"/>
        <w:numPr>
          <w:ilvl w:val="0"/>
          <w:numId w:val="25"/>
        </w:numPr>
        <w:spacing w:after="0" w:line="240" w:lineRule="auto"/>
        <w:contextualSpacing w:val="0"/>
      </w:pPr>
      <w:r>
        <w:t>Life skills</w:t>
      </w:r>
    </w:p>
    <w:p w14:paraId="2771480D" w14:textId="77777777" w:rsidR="00961EF9" w:rsidRDefault="00961EF9" w:rsidP="00961EF9">
      <w:pPr>
        <w:pStyle w:val="ListParagraph"/>
        <w:numPr>
          <w:ilvl w:val="0"/>
          <w:numId w:val="25"/>
        </w:numPr>
        <w:spacing w:after="0" w:line="240" w:lineRule="auto"/>
        <w:contextualSpacing w:val="0"/>
      </w:pPr>
      <w:r>
        <w:t>Literacy</w:t>
      </w:r>
    </w:p>
    <w:p w14:paraId="3FE5D026" w14:textId="77777777" w:rsidR="00961EF9" w:rsidRDefault="00961EF9" w:rsidP="00961EF9">
      <w:pPr>
        <w:pStyle w:val="ListParagraph"/>
        <w:numPr>
          <w:ilvl w:val="0"/>
          <w:numId w:val="25"/>
        </w:numPr>
        <w:spacing w:after="0" w:line="240" w:lineRule="auto"/>
        <w:contextualSpacing w:val="0"/>
      </w:pPr>
      <w:r>
        <w:t>Mental health services</w:t>
      </w:r>
    </w:p>
    <w:p w14:paraId="6E6F08D6" w14:textId="77777777" w:rsidR="00961EF9" w:rsidRDefault="00961EF9" w:rsidP="00961EF9">
      <w:pPr>
        <w:pStyle w:val="ListParagraph"/>
        <w:numPr>
          <w:ilvl w:val="0"/>
          <w:numId w:val="25"/>
        </w:numPr>
        <w:spacing w:after="0" w:line="240" w:lineRule="auto"/>
        <w:contextualSpacing w:val="0"/>
      </w:pPr>
      <w:r>
        <w:t>Preventive services</w:t>
      </w:r>
    </w:p>
    <w:p w14:paraId="34B2DB13" w14:textId="77777777" w:rsidR="00961EF9" w:rsidRDefault="00961EF9" w:rsidP="00961EF9">
      <w:pPr>
        <w:pStyle w:val="ListParagraph"/>
        <w:numPr>
          <w:ilvl w:val="0"/>
          <w:numId w:val="25"/>
        </w:numPr>
        <w:spacing w:after="0" w:line="240" w:lineRule="auto"/>
        <w:contextualSpacing w:val="0"/>
      </w:pPr>
      <w:r>
        <w:t>Recreational Services</w:t>
      </w:r>
    </w:p>
    <w:p w14:paraId="4C8B3FF1" w14:textId="77777777" w:rsidR="00961EF9" w:rsidRDefault="00961EF9" w:rsidP="00961EF9">
      <w:pPr>
        <w:pStyle w:val="ListParagraph"/>
        <w:numPr>
          <w:ilvl w:val="0"/>
          <w:numId w:val="25"/>
        </w:numPr>
        <w:spacing w:after="0" w:line="240" w:lineRule="auto"/>
        <w:contextualSpacing w:val="0"/>
      </w:pPr>
      <w:r>
        <w:t>Secure Detention</w:t>
      </w:r>
    </w:p>
    <w:p w14:paraId="474614C8" w14:textId="1520EACD" w:rsidR="00961EF9" w:rsidRDefault="00961EF9">
      <w:pPr>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br w:type="page"/>
      </w:r>
    </w:p>
    <w:p w14:paraId="1915E893" w14:textId="7623677D" w:rsidR="00F9644E" w:rsidRDefault="00F9644E" w:rsidP="0028455D">
      <w:pPr>
        <w:autoSpaceDE w:val="0"/>
        <w:autoSpaceDN w:val="0"/>
        <w:adjustRightInd w:val="0"/>
        <w:spacing w:after="0" w:line="240" w:lineRule="auto"/>
        <w:jc w:val="both"/>
        <w:rPr>
          <w:rFonts w:ascii="Times New Roman" w:eastAsiaTheme="minorHAnsi" w:hAnsi="Times New Roman"/>
          <w:b/>
          <w:bCs/>
          <w:color w:val="000000"/>
          <w:sz w:val="24"/>
          <w:szCs w:val="24"/>
        </w:rPr>
      </w:pPr>
    </w:p>
    <w:p w14:paraId="7888117C" w14:textId="77777777" w:rsidR="00C338CB" w:rsidRPr="00D839C2" w:rsidRDefault="00F9644E" w:rsidP="0028455D">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b/>
          <w:bCs/>
          <w:color w:val="000000"/>
          <w:sz w:val="24"/>
          <w:szCs w:val="24"/>
        </w:rPr>
        <w:t xml:space="preserve">XIII. </w:t>
      </w:r>
      <w:r w:rsidR="00C338CB" w:rsidRPr="00D839C2">
        <w:rPr>
          <w:rFonts w:ascii="Times New Roman" w:eastAsiaTheme="minorHAnsi" w:hAnsi="Times New Roman"/>
          <w:b/>
          <w:bCs/>
          <w:color w:val="000000"/>
          <w:sz w:val="24"/>
          <w:szCs w:val="24"/>
        </w:rPr>
        <w:t xml:space="preserve">PROCUREMENT TIMELINE </w:t>
      </w:r>
    </w:p>
    <w:p w14:paraId="1713CA32" w14:textId="77777777" w:rsidR="009367A7" w:rsidRPr="00D839C2" w:rsidRDefault="009367A7" w:rsidP="0028455D">
      <w:pPr>
        <w:autoSpaceDE w:val="0"/>
        <w:autoSpaceDN w:val="0"/>
        <w:adjustRightInd w:val="0"/>
        <w:spacing w:after="0" w:line="240" w:lineRule="auto"/>
        <w:jc w:val="both"/>
        <w:rPr>
          <w:rFonts w:ascii="Times New Roman" w:eastAsiaTheme="minorHAnsi" w:hAnsi="Times New Roman"/>
          <w:color w:val="000000"/>
          <w:sz w:val="24"/>
          <w:szCs w:val="24"/>
        </w:rPr>
      </w:pPr>
    </w:p>
    <w:p w14:paraId="6D409549" w14:textId="77777777" w:rsidR="00C338CB" w:rsidRPr="00D839C2" w:rsidRDefault="00C338CB"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color w:val="000000"/>
          <w:sz w:val="24"/>
          <w:szCs w:val="24"/>
        </w:rPr>
        <w:t xml:space="preserve">It is anticipated that DYCD will release the RFP approximately seven weeks after the release of this concept paper. The deadline for submitting proposals in response to the RFP will be approximately five weeks after the RFP release date. </w:t>
      </w:r>
    </w:p>
    <w:p w14:paraId="61AC0967" w14:textId="77777777" w:rsidR="002B675D" w:rsidRPr="00D839C2" w:rsidRDefault="002B675D" w:rsidP="0028455D">
      <w:pPr>
        <w:autoSpaceDE w:val="0"/>
        <w:autoSpaceDN w:val="0"/>
        <w:adjustRightInd w:val="0"/>
        <w:spacing w:after="0" w:line="240" w:lineRule="auto"/>
        <w:jc w:val="both"/>
        <w:rPr>
          <w:rFonts w:ascii="Times New Roman" w:eastAsiaTheme="minorHAnsi" w:hAnsi="Times New Roman"/>
          <w:i/>
          <w:iCs/>
          <w:color w:val="000000"/>
          <w:sz w:val="24"/>
          <w:szCs w:val="24"/>
        </w:rPr>
      </w:pPr>
    </w:p>
    <w:p w14:paraId="1FF1A63C" w14:textId="77777777" w:rsidR="00C338CB" w:rsidRPr="00D839C2" w:rsidRDefault="00C338CB" w:rsidP="0028455D">
      <w:pPr>
        <w:autoSpaceDE w:val="0"/>
        <w:autoSpaceDN w:val="0"/>
        <w:adjustRightInd w:val="0"/>
        <w:spacing w:after="0" w:line="240" w:lineRule="auto"/>
        <w:jc w:val="both"/>
        <w:rPr>
          <w:rFonts w:ascii="Times New Roman" w:eastAsiaTheme="minorHAnsi" w:hAnsi="Times New Roman"/>
          <w:b/>
          <w:bCs/>
          <w:color w:val="000000"/>
          <w:sz w:val="24"/>
          <w:szCs w:val="24"/>
        </w:rPr>
      </w:pPr>
      <w:r w:rsidRPr="00D839C2">
        <w:rPr>
          <w:rFonts w:ascii="Times New Roman" w:eastAsiaTheme="minorHAnsi" w:hAnsi="Times New Roman"/>
          <w:b/>
          <w:bCs/>
          <w:color w:val="000000"/>
          <w:sz w:val="24"/>
          <w:szCs w:val="24"/>
        </w:rPr>
        <w:t xml:space="preserve">Comments </w:t>
      </w:r>
    </w:p>
    <w:p w14:paraId="14832244" w14:textId="322F157A" w:rsidR="00C338CB" w:rsidRPr="00D839C2" w:rsidRDefault="00C338CB" w:rsidP="0028455D">
      <w:pPr>
        <w:autoSpaceDE w:val="0"/>
        <w:autoSpaceDN w:val="0"/>
        <w:adjustRightInd w:val="0"/>
        <w:spacing w:after="0" w:line="240" w:lineRule="auto"/>
        <w:jc w:val="both"/>
        <w:rPr>
          <w:rFonts w:ascii="Times New Roman" w:eastAsiaTheme="minorHAnsi" w:hAnsi="Times New Roman"/>
          <w:color w:val="000000"/>
          <w:sz w:val="24"/>
          <w:szCs w:val="24"/>
        </w:rPr>
      </w:pPr>
      <w:r w:rsidRPr="00D839C2">
        <w:rPr>
          <w:rFonts w:ascii="Times New Roman" w:eastAsiaTheme="minorHAnsi" w:hAnsi="Times New Roman"/>
          <w:color w:val="000000"/>
          <w:sz w:val="24"/>
          <w:szCs w:val="24"/>
        </w:rPr>
        <w:t>Please email comments on the concept paper to DYCD at CP@dycd.n</w:t>
      </w:r>
      <w:r w:rsidR="002B675D" w:rsidRPr="00D839C2">
        <w:rPr>
          <w:rFonts w:ascii="Times New Roman" w:eastAsiaTheme="minorHAnsi" w:hAnsi="Times New Roman"/>
          <w:color w:val="000000"/>
          <w:sz w:val="24"/>
          <w:szCs w:val="24"/>
        </w:rPr>
        <w:t xml:space="preserve">yc.gov no later than </w:t>
      </w:r>
      <w:r w:rsidR="008743E4" w:rsidRPr="00961EF9">
        <w:rPr>
          <w:rFonts w:ascii="Times New Roman" w:eastAsiaTheme="minorHAnsi" w:hAnsi="Times New Roman"/>
          <w:b/>
          <w:color w:val="000000"/>
          <w:sz w:val="24"/>
          <w:szCs w:val="24"/>
        </w:rPr>
        <w:t xml:space="preserve">October 24, </w:t>
      </w:r>
      <w:r w:rsidR="002B675D" w:rsidRPr="00961EF9">
        <w:rPr>
          <w:rFonts w:ascii="Times New Roman" w:eastAsiaTheme="minorHAnsi" w:hAnsi="Times New Roman"/>
          <w:b/>
          <w:color w:val="000000"/>
          <w:sz w:val="24"/>
          <w:szCs w:val="24"/>
        </w:rPr>
        <w:t>2018,</w:t>
      </w:r>
      <w:r w:rsidR="002B675D" w:rsidRPr="00D839C2">
        <w:rPr>
          <w:rFonts w:ascii="Times New Roman" w:eastAsiaTheme="minorHAnsi" w:hAnsi="Times New Roman"/>
          <w:color w:val="000000"/>
          <w:sz w:val="24"/>
          <w:szCs w:val="24"/>
        </w:rPr>
        <w:t xml:space="preserve"> entering “Horizon Concept Paper”</w:t>
      </w:r>
      <w:r w:rsidR="003C217A" w:rsidRPr="00D839C2">
        <w:rPr>
          <w:rFonts w:ascii="Times New Roman" w:eastAsiaTheme="minorHAnsi" w:hAnsi="Times New Roman"/>
          <w:color w:val="000000"/>
          <w:sz w:val="24"/>
          <w:szCs w:val="24"/>
        </w:rPr>
        <w:t xml:space="preserve"> </w:t>
      </w:r>
      <w:r w:rsidRPr="00D839C2">
        <w:rPr>
          <w:rFonts w:ascii="Times New Roman" w:eastAsiaTheme="minorHAnsi" w:hAnsi="Times New Roman"/>
          <w:color w:val="000000"/>
          <w:sz w:val="24"/>
          <w:szCs w:val="24"/>
        </w:rPr>
        <w:t xml:space="preserve">in the subject line. </w:t>
      </w:r>
    </w:p>
    <w:p w14:paraId="05C655B6" w14:textId="77777777" w:rsidR="00670D96" w:rsidRPr="00D839C2" w:rsidRDefault="00670D96" w:rsidP="0028455D">
      <w:pPr>
        <w:autoSpaceDE w:val="0"/>
        <w:autoSpaceDN w:val="0"/>
        <w:adjustRightInd w:val="0"/>
        <w:spacing w:after="0" w:line="240" w:lineRule="auto"/>
        <w:jc w:val="both"/>
        <w:rPr>
          <w:rFonts w:ascii="Times New Roman" w:eastAsiaTheme="minorHAnsi" w:hAnsi="Times New Roman"/>
          <w:color w:val="000000"/>
          <w:sz w:val="24"/>
          <w:szCs w:val="24"/>
        </w:rPr>
      </w:pPr>
    </w:p>
    <w:sectPr w:rsidR="00670D96" w:rsidRPr="00D839C2">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39BE1D" w15:done="0"/>
  <w15:commentEx w15:paraId="0A3F5E37" w15:done="0"/>
  <w15:commentEx w15:paraId="069D930A" w15:done="0"/>
  <w15:commentEx w15:paraId="661E8BDF" w15:done="0"/>
  <w15:commentEx w15:paraId="4A43A1A2" w15:done="0"/>
  <w15:commentEx w15:paraId="1F9C97A0" w15:done="0"/>
  <w15:commentEx w15:paraId="55718B72" w15:done="0"/>
  <w15:commentEx w15:paraId="092C37A3" w15:done="0"/>
  <w15:commentEx w15:paraId="005F1E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2EFD4" w14:textId="77777777" w:rsidR="00FC56CD" w:rsidRDefault="00FC56CD" w:rsidP="00C338CB">
      <w:pPr>
        <w:spacing w:after="0" w:line="240" w:lineRule="auto"/>
      </w:pPr>
      <w:r>
        <w:separator/>
      </w:r>
    </w:p>
  </w:endnote>
  <w:endnote w:type="continuationSeparator" w:id="0">
    <w:p w14:paraId="287118D7" w14:textId="77777777" w:rsidR="00FC56CD" w:rsidRDefault="00FC56CD" w:rsidP="00C3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09846"/>
      <w:docPartObj>
        <w:docPartGallery w:val="Page Numbers (Bottom of Page)"/>
        <w:docPartUnique/>
      </w:docPartObj>
    </w:sdtPr>
    <w:sdtEndPr>
      <w:rPr>
        <w:noProof/>
      </w:rPr>
    </w:sdtEndPr>
    <w:sdtContent>
      <w:p w14:paraId="1203BEC4" w14:textId="076CEFE6" w:rsidR="00AB73F9" w:rsidRDefault="00AB73F9">
        <w:pPr>
          <w:pStyle w:val="Footer"/>
          <w:jc w:val="right"/>
        </w:pPr>
        <w:r>
          <w:fldChar w:fldCharType="begin"/>
        </w:r>
        <w:r>
          <w:instrText xml:space="preserve"> PAGE   \* MERGEFORMAT </w:instrText>
        </w:r>
        <w:r>
          <w:fldChar w:fldCharType="separate"/>
        </w:r>
        <w:r w:rsidR="00961EF9">
          <w:rPr>
            <w:noProof/>
          </w:rPr>
          <w:t>8</w:t>
        </w:r>
        <w:r>
          <w:rPr>
            <w:noProof/>
          </w:rPr>
          <w:fldChar w:fldCharType="end"/>
        </w:r>
      </w:p>
    </w:sdtContent>
  </w:sdt>
  <w:p w14:paraId="34BA196E" w14:textId="77777777" w:rsidR="00AB73F9" w:rsidRDefault="00AB7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9F25C" w14:textId="77777777" w:rsidR="00FC56CD" w:rsidRDefault="00FC56CD" w:rsidP="00C338CB">
      <w:pPr>
        <w:spacing w:after="0" w:line="240" w:lineRule="auto"/>
      </w:pPr>
      <w:r>
        <w:separator/>
      </w:r>
    </w:p>
  </w:footnote>
  <w:footnote w:type="continuationSeparator" w:id="0">
    <w:p w14:paraId="0C78D8E5" w14:textId="77777777" w:rsidR="00FC56CD" w:rsidRDefault="00FC56CD" w:rsidP="00C338CB">
      <w:pPr>
        <w:spacing w:after="0" w:line="240" w:lineRule="auto"/>
      </w:pPr>
      <w:r>
        <w:continuationSeparator/>
      </w:r>
    </w:p>
  </w:footnote>
  <w:footnote w:id="1">
    <w:p w14:paraId="617CC906" w14:textId="77777777" w:rsidR="00AB73F9" w:rsidRDefault="00AB73F9" w:rsidP="00AA507C">
      <w:pPr>
        <w:pStyle w:val="FootnoteText"/>
      </w:pPr>
      <w:r>
        <w:rPr>
          <w:rStyle w:val="FootnoteReference"/>
        </w:rPr>
        <w:footnoteRef/>
      </w:r>
      <w:r>
        <w:t xml:space="preserve"> </w:t>
      </w:r>
      <w:r w:rsidRPr="008730C9">
        <w:rPr>
          <w:rFonts w:ascii="Times New Roman" w:hAnsi="Times New Roman"/>
        </w:rPr>
        <w:t>See, e.g.,</w:t>
      </w:r>
      <w:r>
        <w:t xml:space="preserve"> </w:t>
      </w:r>
      <w:hyperlink r:id="rId1" w:history="1">
        <w:r>
          <w:rPr>
            <w:rStyle w:val="Hyperlink"/>
            <w:rFonts w:ascii="Times New Roman" w:hAnsi="Times New Roman"/>
          </w:rPr>
          <w:t>http://raisetheageny.com/wp-content/uploads/2017/06/rta.billsummary.final_June-2017.pdf</w:t>
        </w:r>
      </w:hyperlink>
    </w:p>
  </w:footnote>
  <w:footnote w:id="2">
    <w:p w14:paraId="0B38E072" w14:textId="77777777" w:rsidR="00AB73F9" w:rsidRPr="00B41DA6" w:rsidRDefault="00AB73F9" w:rsidP="00A70145">
      <w:pPr>
        <w:pStyle w:val="FootnoteText"/>
        <w:rPr>
          <w:rFonts w:ascii="Times New Roman" w:hAnsi="Times New Roman"/>
        </w:rPr>
      </w:pPr>
      <w:r w:rsidRPr="00B41DA6">
        <w:rPr>
          <w:rStyle w:val="FootnoteReference"/>
          <w:rFonts w:ascii="Times New Roman" w:hAnsi="Times New Roman"/>
        </w:rPr>
        <w:footnoteRef/>
      </w:r>
      <w:r w:rsidRPr="00B41DA6">
        <w:rPr>
          <w:rFonts w:ascii="Times New Roman" w:hAnsi="Times New Roman"/>
        </w:rPr>
        <w:t xml:space="preserve"> See. e.g., Search Institute at </w:t>
      </w:r>
      <w:hyperlink r:id="rId2" w:history="1">
        <w:r w:rsidRPr="006A37AA">
          <w:rPr>
            <w:rStyle w:val="Hyperlink"/>
            <w:rFonts w:ascii="Times New Roman" w:hAnsi="Times New Roman"/>
          </w:rPr>
          <w:t>https://www.search-institute.org/our-research/</w:t>
        </w:r>
      </w:hyperlink>
    </w:p>
  </w:footnote>
  <w:footnote w:id="3">
    <w:p w14:paraId="20073328" w14:textId="77777777" w:rsidR="00AB73F9" w:rsidRPr="00B41DA6" w:rsidRDefault="00AB73F9">
      <w:pPr>
        <w:pStyle w:val="FootnoteText"/>
        <w:rPr>
          <w:rFonts w:ascii="Times New Roman" w:hAnsi="Times New Roman"/>
        </w:rPr>
      </w:pPr>
      <w:r w:rsidRPr="00B41DA6">
        <w:rPr>
          <w:rStyle w:val="FootnoteReference"/>
          <w:rFonts w:ascii="Times New Roman" w:hAnsi="Times New Roman"/>
        </w:rPr>
        <w:footnoteRef/>
      </w:r>
      <w:r w:rsidRPr="00B41DA6">
        <w:rPr>
          <w:rFonts w:ascii="Times New Roman" w:hAnsi="Times New Roman"/>
        </w:rPr>
        <w:t xml:space="preserve"> STEM is the acronym for Science, Technology, Engineering and Mathematics. For one view of important life skills that young people learn from engaging in STEM activities, see </w:t>
      </w:r>
      <w:hyperlink r:id="rId3" w:history="1">
        <w:r w:rsidRPr="00B41DA6">
          <w:rPr>
            <w:rStyle w:val="Hyperlink"/>
            <w:rFonts w:ascii="Times New Roman" w:hAnsi="Times New Roman"/>
          </w:rPr>
          <w:t>https://phillipscharitable.org/5-important-life-skills-students-learn-stem/</w:t>
        </w:r>
      </w:hyperlink>
      <w:r w:rsidRPr="00B41DA6">
        <w:rPr>
          <w:rFonts w:ascii="Times New Roman" w:hAnsi="Times New Roman"/>
        </w:rPr>
        <w:t xml:space="preserve">. </w:t>
      </w:r>
    </w:p>
  </w:footnote>
  <w:footnote w:id="4">
    <w:p w14:paraId="4F4252C8" w14:textId="40373AB2" w:rsidR="00AB73F9" w:rsidRPr="00B41DA6" w:rsidRDefault="00AB73F9" w:rsidP="0063617E">
      <w:pPr>
        <w:shd w:val="clear" w:color="auto" w:fill="FFFFFF"/>
        <w:spacing w:after="0" w:line="240" w:lineRule="auto"/>
        <w:outlineLvl w:val="0"/>
        <w:rPr>
          <w:rFonts w:ascii="Times New Roman" w:hAnsi="Times New Roman"/>
          <w:sz w:val="20"/>
          <w:szCs w:val="20"/>
        </w:rPr>
      </w:pPr>
      <w:r w:rsidRPr="00B41DA6">
        <w:rPr>
          <w:rStyle w:val="FootnoteReference"/>
          <w:rFonts w:ascii="Times New Roman" w:hAnsi="Times New Roman"/>
          <w:sz w:val="20"/>
          <w:szCs w:val="20"/>
        </w:rPr>
        <w:footnoteRef/>
      </w:r>
      <w:r w:rsidRPr="00B41DA6">
        <w:rPr>
          <w:rFonts w:ascii="Times New Roman" w:hAnsi="Times New Roman"/>
          <w:sz w:val="20"/>
          <w:szCs w:val="20"/>
        </w:rPr>
        <w:t xml:space="preserve"> </w:t>
      </w:r>
      <w:proofErr w:type="gramStart"/>
      <w:r w:rsidRPr="00B41DA6">
        <w:rPr>
          <w:rFonts w:ascii="Times New Roman" w:hAnsi="Times New Roman"/>
          <w:sz w:val="20"/>
          <w:szCs w:val="20"/>
        </w:rPr>
        <w:t xml:space="preserve">See, e.g., </w:t>
      </w:r>
      <w:hyperlink r:id="rId4" w:history="1">
        <w:r w:rsidRPr="00B41DA6">
          <w:rPr>
            <w:rStyle w:val="Hyperlink"/>
            <w:rFonts w:ascii="Times New Roman" w:hAnsi="Times New Roman"/>
            <w:sz w:val="20"/>
            <w:szCs w:val="20"/>
          </w:rPr>
          <w:t>https://ijbnpa.biomedcentral.com/articles/10.1186/1479-5868-10-98</w:t>
        </w:r>
      </w:hyperlink>
      <w:r w:rsidRPr="00B41DA6">
        <w:rPr>
          <w:rStyle w:val="Hyperlink"/>
          <w:rFonts w:ascii="Times New Roman" w:hAnsi="Times New Roman"/>
          <w:sz w:val="20"/>
          <w:szCs w:val="20"/>
          <w:u w:val="none"/>
        </w:rPr>
        <w:t>.</w:t>
      </w:r>
      <w:proofErr w:type="gramEnd"/>
      <w:r w:rsidRPr="00B41DA6">
        <w:rPr>
          <w:rStyle w:val="Hyperlink"/>
          <w:rFonts w:ascii="Times New Roman" w:hAnsi="Times New Roman"/>
          <w:sz w:val="20"/>
          <w:szCs w:val="20"/>
          <w:u w:val="none"/>
        </w:rPr>
        <w:t xml:space="preserve">  </w:t>
      </w:r>
      <w:r w:rsidRPr="00B41DA6">
        <w:rPr>
          <w:rStyle w:val="Hyperlink"/>
          <w:rFonts w:ascii="Times New Roman" w:hAnsi="Times New Roman"/>
          <w:color w:val="auto"/>
          <w:sz w:val="20"/>
          <w:szCs w:val="20"/>
          <w:u w:val="none"/>
        </w:rPr>
        <w:t>For the benefits of yoga, see, e.g.,</w:t>
      </w:r>
      <w:r w:rsidR="00745453">
        <w:rPr>
          <w:rStyle w:val="Hyperlink"/>
          <w:rFonts w:ascii="Times New Roman" w:hAnsi="Times New Roman"/>
          <w:color w:val="auto"/>
          <w:sz w:val="20"/>
          <w:szCs w:val="20"/>
          <w:u w:val="none"/>
        </w:rPr>
        <w:t xml:space="preserve"> </w:t>
      </w:r>
      <w:hyperlink r:id="rId5" w:history="1">
        <w:r w:rsidR="001B10A2" w:rsidRPr="005C45A6">
          <w:rPr>
            <w:rStyle w:val="Hyperlink"/>
            <w:rFonts w:ascii="Times New Roman" w:hAnsi="Times New Roman"/>
            <w:sz w:val="20"/>
            <w:szCs w:val="20"/>
          </w:rPr>
          <w:t>https://www.ncbi.nlm.nih.gov/pmc/articles/PMC3980104/</w:t>
        </w:r>
      </w:hyperlink>
      <w:r w:rsidR="001B10A2">
        <w:rPr>
          <w:rStyle w:val="Hyperlink"/>
          <w:rFonts w:ascii="Times New Roman" w:hAnsi="Times New Roman"/>
          <w:sz w:val="20"/>
          <w:szCs w:val="20"/>
        </w:rPr>
        <w:t xml:space="preserve"> </w:t>
      </w:r>
    </w:p>
  </w:footnote>
  <w:footnote w:id="5">
    <w:p w14:paraId="3E6EA6E9" w14:textId="77777777" w:rsidR="001B10A2" w:rsidRPr="00961EF9" w:rsidRDefault="001B10A2">
      <w:pPr>
        <w:pStyle w:val="FootnoteText"/>
        <w:rPr>
          <w:rFonts w:ascii="Times New Roman" w:hAnsi="Times New Roman"/>
        </w:rPr>
      </w:pPr>
      <w:r w:rsidRPr="00961EF9">
        <w:rPr>
          <w:rStyle w:val="FootnoteReference"/>
          <w:rFonts w:ascii="Times New Roman" w:hAnsi="Times New Roman"/>
        </w:rPr>
        <w:footnoteRef/>
      </w:r>
      <w:r w:rsidRPr="00961EF9">
        <w:rPr>
          <w:rFonts w:ascii="Times New Roman" w:hAnsi="Times New Roman"/>
        </w:rPr>
        <w:t xml:space="preserve"> For a review of research on career pathways, see MDRC Research on Career Pathways, Issue Brief, March 2016 at </w:t>
      </w:r>
      <w:hyperlink r:id="rId6" w:history="1">
        <w:r w:rsidRPr="00961EF9">
          <w:rPr>
            <w:rStyle w:val="Hyperlink"/>
            <w:rFonts w:ascii="Times New Roman" w:hAnsi="Times New Roman"/>
          </w:rPr>
          <w:t>https://www.mdrc.org/sites/default/files/Career_Pathways_2016_Issue_Brief.pdf</w:t>
        </w:r>
      </w:hyperlink>
      <w:r w:rsidRPr="00961EF9">
        <w:rPr>
          <w:rFonts w:ascii="Times New Roman" w:hAnsi="Times New Roman"/>
        </w:rPr>
        <w:t xml:space="preserve"> </w:t>
      </w:r>
    </w:p>
  </w:footnote>
  <w:footnote w:id="6">
    <w:p w14:paraId="360613D5" w14:textId="77777777" w:rsidR="00AB73F9" w:rsidRPr="000B0670" w:rsidRDefault="00AB73F9" w:rsidP="00B43CA9">
      <w:pPr>
        <w:shd w:val="clear" w:color="auto" w:fill="FFFFFF"/>
        <w:spacing w:after="0" w:line="240" w:lineRule="auto"/>
        <w:outlineLvl w:val="0"/>
        <w:rPr>
          <w:rFonts w:ascii="Times New Roman" w:hAnsi="Times New Roman"/>
          <w:sz w:val="20"/>
          <w:szCs w:val="20"/>
        </w:rPr>
      </w:pPr>
      <w:r w:rsidRPr="00C5484B">
        <w:rPr>
          <w:rStyle w:val="FootnoteReference"/>
          <w:rFonts w:ascii="Times New Roman" w:hAnsi="Times New Roman"/>
          <w:sz w:val="20"/>
          <w:szCs w:val="20"/>
        </w:rPr>
        <w:footnoteRef/>
      </w:r>
      <w:r w:rsidRPr="00C5484B">
        <w:rPr>
          <w:rFonts w:ascii="Times New Roman" w:hAnsi="Times New Roman"/>
          <w:sz w:val="20"/>
          <w:szCs w:val="20"/>
        </w:rPr>
        <w:t xml:space="preserve"> Studies have shown that program participation can increase empathy, sharing, and mood control. See, e.g., Arts-</w:t>
      </w:r>
      <w:r w:rsidRPr="00CC7DEA">
        <w:rPr>
          <w:rFonts w:ascii="Times New Roman" w:hAnsi="Times New Roman"/>
          <w:sz w:val="20"/>
          <w:szCs w:val="20"/>
        </w:rPr>
        <w:t>Based Programs and Arts Therapies for At-Risk, Justice-Involved, and Traumatized Youths (Last updated: May 2016 www.ojjdp.gov/mpg) OJJDP at</w:t>
      </w:r>
      <w:r w:rsidRPr="00B41DA6">
        <w:rPr>
          <w:rFonts w:ascii="Times New Roman" w:hAnsi="Times New Roman"/>
          <w:sz w:val="20"/>
          <w:szCs w:val="20"/>
        </w:rPr>
        <w:t xml:space="preserve"> </w:t>
      </w:r>
      <w:hyperlink r:id="rId7" w:history="1">
        <w:r w:rsidRPr="00B41DA6">
          <w:rPr>
            <w:rStyle w:val="Hyperlink"/>
            <w:rFonts w:ascii="Times New Roman" w:hAnsi="Times New Roman"/>
            <w:kern w:val="36"/>
            <w:sz w:val="20"/>
            <w:szCs w:val="20"/>
          </w:rPr>
          <w:t>https://www.ojjdp.gov/mpg/litreviews/Arts-Based-Programs-for-Youth.pdf</w:t>
        </w:r>
      </w:hyperlink>
      <w:r w:rsidRPr="00B41DA6">
        <w:rPr>
          <w:rStyle w:val="Hyperlink"/>
          <w:rFonts w:ascii="Times New Roman" w:hAnsi="Times New Roman"/>
          <w:kern w:val="36"/>
          <w:sz w:val="20"/>
          <w:szCs w:val="20"/>
        </w:rPr>
        <w:t xml:space="preserve">; </w:t>
      </w:r>
      <w:r w:rsidRPr="00C5484B">
        <w:rPr>
          <w:rStyle w:val="Hyperlink"/>
          <w:rFonts w:ascii="Times New Roman" w:hAnsi="Times New Roman"/>
          <w:color w:val="auto"/>
          <w:kern w:val="36"/>
          <w:sz w:val="20"/>
          <w:szCs w:val="20"/>
          <w:u w:val="none"/>
        </w:rPr>
        <w:t xml:space="preserve">Program have also been shown to reduce negative emotions–see, e.g., </w:t>
      </w:r>
      <w:r w:rsidRPr="00C5484B">
        <w:rPr>
          <w:rFonts w:ascii="Times New Roman" w:hAnsi="Times New Roman"/>
          <w:sz w:val="20"/>
          <w:szCs w:val="20"/>
        </w:rPr>
        <w:t>WRITE ON, a </w:t>
      </w:r>
      <w:r w:rsidRPr="00C5484B">
        <w:rPr>
          <w:rFonts w:ascii="Times New Roman" w:hAnsi="Times New Roman"/>
          <w:i/>
          <w:sz w:val="20"/>
          <w:szCs w:val="20"/>
        </w:rPr>
        <w:t>writing-based mental</w:t>
      </w:r>
      <w:r w:rsidRPr="000B0670">
        <w:rPr>
          <w:rFonts w:ascii="Times New Roman" w:hAnsi="Times New Roman"/>
          <w:i/>
          <w:sz w:val="20"/>
          <w:szCs w:val="20"/>
        </w:rPr>
        <w:t xml:space="preserve"> health intervention designed for youth in confinement. Implemented in partnership with the NYC Division of Youth and Family Justice</w:t>
      </w:r>
      <w:r>
        <w:rPr>
          <w:rFonts w:ascii="Times New Roman" w:hAnsi="Times New Roman"/>
          <w:sz w:val="20"/>
          <w:szCs w:val="20"/>
        </w:rPr>
        <w:t xml:space="preserve"> - see</w:t>
      </w:r>
    </w:p>
    <w:p w14:paraId="2233AE65" w14:textId="77777777" w:rsidR="00AB73F9" w:rsidRPr="00DC7A47" w:rsidRDefault="00FC56CD" w:rsidP="00292B1D">
      <w:pPr>
        <w:shd w:val="clear" w:color="auto" w:fill="FFFFFF"/>
        <w:spacing w:after="0" w:line="240" w:lineRule="auto"/>
        <w:outlineLvl w:val="0"/>
        <w:rPr>
          <w:rFonts w:ascii="Times New Roman" w:hAnsi="Times New Roman"/>
          <w:color w:val="111111"/>
          <w:kern w:val="36"/>
          <w:sz w:val="20"/>
          <w:szCs w:val="20"/>
        </w:rPr>
      </w:pPr>
      <w:hyperlink r:id="rId8" w:history="1">
        <w:r w:rsidR="00AB73F9" w:rsidRPr="000B0670">
          <w:rPr>
            <w:rStyle w:val="Hyperlink"/>
            <w:rFonts w:ascii="Times New Roman" w:hAnsi="Times New Roman"/>
            <w:kern w:val="36"/>
            <w:sz w:val="20"/>
            <w:szCs w:val="20"/>
          </w:rPr>
          <w:t>https://www.researchgate.net/publication/311394912_Expressive_writing_intervention_promotes_resilience_among_juvenile_justice-involved_youth</w:t>
        </w:r>
      </w:hyperlink>
    </w:p>
  </w:footnote>
  <w:footnote w:id="7">
    <w:p w14:paraId="33B60E44" w14:textId="77777777" w:rsidR="00AB73F9" w:rsidRPr="000D0ED2" w:rsidRDefault="00AB73F9" w:rsidP="00BC7554">
      <w:pPr>
        <w:autoSpaceDE w:val="0"/>
        <w:autoSpaceDN w:val="0"/>
        <w:adjustRightInd w:val="0"/>
        <w:spacing w:after="0" w:line="240" w:lineRule="auto"/>
        <w:rPr>
          <w:rFonts w:ascii="Times New Roman" w:hAnsi="Times New Roman"/>
          <w:color w:val="000000"/>
          <w:sz w:val="20"/>
          <w:szCs w:val="24"/>
        </w:rPr>
      </w:pPr>
      <w:r>
        <w:rPr>
          <w:rStyle w:val="FootnoteReference"/>
        </w:rPr>
        <w:footnoteRef/>
      </w:r>
      <w:r>
        <w:t xml:space="preserve"> </w:t>
      </w:r>
      <w:r>
        <w:rPr>
          <w:rFonts w:ascii="Times New Roman" w:hAnsi="Times New Roman"/>
          <w:color w:val="000000"/>
          <w:sz w:val="20"/>
          <w:szCs w:val="20"/>
        </w:rPr>
        <w:t xml:space="preserve">For further information, see DYCD’s publication </w:t>
      </w:r>
      <w:r w:rsidRPr="000C1C57">
        <w:rPr>
          <w:rFonts w:ascii="Times New Roman" w:hAnsi="Times New Roman"/>
          <w:color w:val="000000"/>
          <w:sz w:val="20"/>
          <w:szCs w:val="20"/>
        </w:rPr>
        <w:t>“Promote the Positive” at</w:t>
      </w:r>
      <w:r>
        <w:t xml:space="preserve"> </w:t>
      </w:r>
      <w:hyperlink r:id="rId9" w:history="1">
        <w:r w:rsidRPr="008B092A">
          <w:rPr>
            <w:rStyle w:val="Hyperlink"/>
            <w:rFonts w:ascii="Times New Roman" w:hAnsi="Times New Roman"/>
            <w:sz w:val="20"/>
            <w:szCs w:val="24"/>
          </w:rPr>
          <w:t>https://www.flipsnack.com/NYCDYCD/dycd-promote-the-positive-flipbook-for-rfp.html</w:t>
        </w:r>
      </w:hyperlink>
      <w:r w:rsidRPr="00AF1D36">
        <w:rPr>
          <w:rFonts w:ascii="Times New Roman" w:hAnsi="Times New Roman"/>
          <w:color w:val="000000"/>
          <w:sz w:val="20"/>
          <w:szCs w:val="24"/>
        </w:rPr>
        <w:t xml:space="preserve">; </w:t>
      </w:r>
      <w:r>
        <w:rPr>
          <w:rFonts w:ascii="Times New Roman" w:hAnsi="Times New Roman"/>
          <w:color w:val="000000"/>
          <w:sz w:val="20"/>
          <w:szCs w:val="20"/>
        </w:rPr>
        <w:t xml:space="preserve">for current research on developmental assess, see </w:t>
      </w:r>
    </w:p>
    <w:p w14:paraId="6A4E1BAB" w14:textId="77777777" w:rsidR="00AB73F9" w:rsidRPr="00A474B7" w:rsidRDefault="00FC56CD" w:rsidP="00A474B7">
      <w:pPr>
        <w:autoSpaceDE w:val="0"/>
        <w:autoSpaceDN w:val="0"/>
        <w:adjustRightInd w:val="0"/>
        <w:spacing w:after="0" w:line="240" w:lineRule="auto"/>
        <w:rPr>
          <w:rFonts w:ascii="Times New Roman" w:hAnsi="Times New Roman"/>
          <w:color w:val="000000"/>
          <w:sz w:val="20"/>
          <w:szCs w:val="20"/>
        </w:rPr>
      </w:pPr>
      <w:hyperlink r:id="rId10" w:history="1">
        <w:r w:rsidR="00AB73F9" w:rsidRPr="0035142C">
          <w:rPr>
            <w:rStyle w:val="Hyperlink"/>
            <w:rFonts w:ascii="Times New Roman" w:hAnsi="Times New Roman"/>
            <w:sz w:val="20"/>
            <w:szCs w:val="20"/>
          </w:rPr>
          <w:t>https://www.search-institute.org/our-research/development-assets/current-research-developmental-assets/</w:t>
        </w:r>
      </w:hyperlink>
    </w:p>
  </w:footnote>
  <w:footnote w:id="8">
    <w:p w14:paraId="51886E93" w14:textId="77777777" w:rsidR="00AB73F9" w:rsidRPr="00A474B7" w:rsidRDefault="00AB73F9">
      <w:pPr>
        <w:pStyle w:val="FootnoteText"/>
      </w:pPr>
      <w:r w:rsidRPr="004A6B26">
        <w:rPr>
          <w:rStyle w:val="FootnoteReference"/>
          <w:rFonts w:ascii="Times New Roman" w:hAnsi="Times New Roman"/>
        </w:rPr>
        <w:footnoteRef/>
      </w:r>
      <w:r w:rsidRPr="004A6B26">
        <w:rPr>
          <w:rFonts w:ascii="Times New Roman" w:hAnsi="Times New Roman"/>
        </w:rPr>
        <w:t xml:space="preserve"> See, Circles of Support Toolkit at  </w:t>
      </w:r>
      <w:hyperlink r:id="rId11" w:history="1">
        <w:r w:rsidRPr="00FC57C4">
          <w:rPr>
            <w:rStyle w:val="Hyperlink"/>
            <w:rFonts w:ascii="Times New Roman" w:hAnsi="Times New Roman"/>
          </w:rPr>
          <w:t>http://dycd.jayharrymedia.com/communication/communication-tools-and-resources/circles-of-support-cards/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44B8"/>
    <w:multiLevelType w:val="hybridMultilevel"/>
    <w:tmpl w:val="184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01824"/>
    <w:multiLevelType w:val="hybridMultilevel"/>
    <w:tmpl w:val="C9D0DF7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08333290"/>
    <w:multiLevelType w:val="hybridMultilevel"/>
    <w:tmpl w:val="1B3A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F2CA3"/>
    <w:multiLevelType w:val="hybridMultilevel"/>
    <w:tmpl w:val="5CC4402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3D41CA"/>
    <w:multiLevelType w:val="hybridMultilevel"/>
    <w:tmpl w:val="6B24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F54A5"/>
    <w:multiLevelType w:val="hybridMultilevel"/>
    <w:tmpl w:val="5956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5D7A38"/>
    <w:multiLevelType w:val="hybridMultilevel"/>
    <w:tmpl w:val="2DA6AA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D0669"/>
    <w:multiLevelType w:val="hybridMultilevel"/>
    <w:tmpl w:val="2A12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C5981"/>
    <w:multiLevelType w:val="hybridMultilevel"/>
    <w:tmpl w:val="D5FA7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53053B"/>
    <w:multiLevelType w:val="hybridMultilevel"/>
    <w:tmpl w:val="D0E69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617E21"/>
    <w:multiLevelType w:val="hybridMultilevel"/>
    <w:tmpl w:val="1B481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252832"/>
    <w:multiLevelType w:val="hybridMultilevel"/>
    <w:tmpl w:val="606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EE62E2"/>
    <w:multiLevelType w:val="multilevel"/>
    <w:tmpl w:val="810E56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49C83369"/>
    <w:multiLevelType w:val="hybridMultilevel"/>
    <w:tmpl w:val="10A88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C37EBD"/>
    <w:multiLevelType w:val="hybridMultilevel"/>
    <w:tmpl w:val="435469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E97EFD"/>
    <w:multiLevelType w:val="hybridMultilevel"/>
    <w:tmpl w:val="2E2A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A7DA7"/>
    <w:multiLevelType w:val="hybridMultilevel"/>
    <w:tmpl w:val="9D5C8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E53442"/>
    <w:multiLevelType w:val="hybridMultilevel"/>
    <w:tmpl w:val="2BCA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3E0E6C"/>
    <w:multiLevelType w:val="hybridMultilevel"/>
    <w:tmpl w:val="CDA4A6AE"/>
    <w:lvl w:ilvl="0" w:tplc="B2E8089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3F2B8E"/>
    <w:multiLevelType w:val="hybridMultilevel"/>
    <w:tmpl w:val="4C12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714DF7"/>
    <w:multiLevelType w:val="hybridMultilevel"/>
    <w:tmpl w:val="A63A7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BE38DC"/>
    <w:multiLevelType w:val="hybridMultilevel"/>
    <w:tmpl w:val="9D5C8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87135"/>
    <w:multiLevelType w:val="hybridMultilevel"/>
    <w:tmpl w:val="8402D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193AFF"/>
    <w:multiLevelType w:val="hybridMultilevel"/>
    <w:tmpl w:val="0F86EF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3"/>
  </w:num>
  <w:num w:numId="2">
    <w:abstractNumId w:val="18"/>
  </w:num>
  <w:num w:numId="3">
    <w:abstractNumId w:val="9"/>
  </w:num>
  <w:num w:numId="4">
    <w:abstractNumId w:val="8"/>
  </w:num>
  <w:num w:numId="5">
    <w:abstractNumId w:val="13"/>
  </w:num>
  <w:num w:numId="6">
    <w:abstractNumId w:val="3"/>
  </w:num>
  <w:num w:numId="7">
    <w:abstractNumId w:val="22"/>
  </w:num>
  <w:num w:numId="8">
    <w:abstractNumId w:val="4"/>
  </w:num>
  <w:num w:numId="9">
    <w:abstractNumId w:val="2"/>
  </w:num>
  <w:num w:numId="10">
    <w:abstractNumId w:val="11"/>
  </w:num>
  <w:num w:numId="11">
    <w:abstractNumId w:val="0"/>
  </w:num>
  <w:num w:numId="12">
    <w:abstractNumId w:val="5"/>
  </w:num>
  <w:num w:numId="13">
    <w:abstractNumId w:val="17"/>
  </w:num>
  <w:num w:numId="14">
    <w:abstractNumId w:val="19"/>
  </w:num>
  <w:num w:numId="15">
    <w:abstractNumId w:val="19"/>
  </w:num>
  <w:num w:numId="16">
    <w:abstractNumId w:val="16"/>
  </w:num>
  <w:num w:numId="17">
    <w:abstractNumId w:val="7"/>
  </w:num>
  <w:num w:numId="18">
    <w:abstractNumId w:val="21"/>
  </w:num>
  <w:num w:numId="19">
    <w:abstractNumId w:val="10"/>
  </w:num>
  <w:num w:numId="20">
    <w:abstractNumId w:val="20"/>
  </w:num>
  <w:num w:numId="21">
    <w:abstractNumId w:val="14"/>
  </w:num>
  <w:num w:numId="22">
    <w:abstractNumId w:val="6"/>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ulze, Jaclyn [MOCS]">
    <w15:presenceInfo w15:providerId="AD" w15:userId="S-1-5-21-2027219853-1594546943-3457243395-1464156"/>
  </w15:person>
  <w15:person w15:author="Frenzel-Berra, Robert (DYCD)">
    <w15:presenceInfo w15:providerId="AD" w15:userId="S-1-5-21-3241401355-1387881552-3890882265-1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CB"/>
    <w:rsid w:val="000013DE"/>
    <w:rsid w:val="000039EA"/>
    <w:rsid w:val="0000507A"/>
    <w:rsid w:val="00006573"/>
    <w:rsid w:val="00006B2D"/>
    <w:rsid w:val="00007522"/>
    <w:rsid w:val="00007DD3"/>
    <w:rsid w:val="00011A93"/>
    <w:rsid w:val="00014B22"/>
    <w:rsid w:val="0001632A"/>
    <w:rsid w:val="00016EC1"/>
    <w:rsid w:val="00017CF6"/>
    <w:rsid w:val="000273C8"/>
    <w:rsid w:val="00031999"/>
    <w:rsid w:val="000426EC"/>
    <w:rsid w:val="00046179"/>
    <w:rsid w:val="000541B4"/>
    <w:rsid w:val="00062C43"/>
    <w:rsid w:val="00062EB0"/>
    <w:rsid w:val="000639B5"/>
    <w:rsid w:val="00064325"/>
    <w:rsid w:val="00064866"/>
    <w:rsid w:val="00070795"/>
    <w:rsid w:val="000756B5"/>
    <w:rsid w:val="00082F8B"/>
    <w:rsid w:val="00084432"/>
    <w:rsid w:val="00084A87"/>
    <w:rsid w:val="00087562"/>
    <w:rsid w:val="00092581"/>
    <w:rsid w:val="000963CD"/>
    <w:rsid w:val="000963CF"/>
    <w:rsid w:val="000A4652"/>
    <w:rsid w:val="000B041F"/>
    <w:rsid w:val="000B0670"/>
    <w:rsid w:val="000B3B02"/>
    <w:rsid w:val="000C572F"/>
    <w:rsid w:val="000C7E29"/>
    <w:rsid w:val="000D01D3"/>
    <w:rsid w:val="000D0ED2"/>
    <w:rsid w:val="000D7A1D"/>
    <w:rsid w:val="000E5DB7"/>
    <w:rsid w:val="000F0BA5"/>
    <w:rsid w:val="000F2E77"/>
    <w:rsid w:val="000F412B"/>
    <w:rsid w:val="000F4EB6"/>
    <w:rsid w:val="00101C63"/>
    <w:rsid w:val="00111C97"/>
    <w:rsid w:val="001129DB"/>
    <w:rsid w:val="00116C53"/>
    <w:rsid w:val="00117819"/>
    <w:rsid w:val="00123F46"/>
    <w:rsid w:val="00127510"/>
    <w:rsid w:val="00133042"/>
    <w:rsid w:val="00135F9B"/>
    <w:rsid w:val="001375C6"/>
    <w:rsid w:val="001410CB"/>
    <w:rsid w:val="00143D55"/>
    <w:rsid w:val="00150430"/>
    <w:rsid w:val="001512D3"/>
    <w:rsid w:val="001527AD"/>
    <w:rsid w:val="00154C50"/>
    <w:rsid w:val="001579AE"/>
    <w:rsid w:val="00161E39"/>
    <w:rsid w:val="00162759"/>
    <w:rsid w:val="00165A75"/>
    <w:rsid w:val="001664B6"/>
    <w:rsid w:val="00180B60"/>
    <w:rsid w:val="00181089"/>
    <w:rsid w:val="0018608A"/>
    <w:rsid w:val="00186D5B"/>
    <w:rsid w:val="00190554"/>
    <w:rsid w:val="00191A6A"/>
    <w:rsid w:val="001965AF"/>
    <w:rsid w:val="001967FE"/>
    <w:rsid w:val="00197310"/>
    <w:rsid w:val="001A0253"/>
    <w:rsid w:val="001A253A"/>
    <w:rsid w:val="001B10A2"/>
    <w:rsid w:val="001B324F"/>
    <w:rsid w:val="001B7336"/>
    <w:rsid w:val="001C35AF"/>
    <w:rsid w:val="001C47CA"/>
    <w:rsid w:val="001C6026"/>
    <w:rsid w:val="001D22DA"/>
    <w:rsid w:val="001D3DAA"/>
    <w:rsid w:val="001E73C6"/>
    <w:rsid w:val="001F0EAF"/>
    <w:rsid w:val="001F189E"/>
    <w:rsid w:val="001F2B3E"/>
    <w:rsid w:val="00200D29"/>
    <w:rsid w:val="0020559D"/>
    <w:rsid w:val="0021013D"/>
    <w:rsid w:val="00210F53"/>
    <w:rsid w:val="00212B7D"/>
    <w:rsid w:val="00213C57"/>
    <w:rsid w:val="00214EB4"/>
    <w:rsid w:val="002150D1"/>
    <w:rsid w:val="00215B02"/>
    <w:rsid w:val="00215FBE"/>
    <w:rsid w:val="0022015D"/>
    <w:rsid w:val="00220D0D"/>
    <w:rsid w:val="00223D55"/>
    <w:rsid w:val="00226451"/>
    <w:rsid w:val="00227C6F"/>
    <w:rsid w:val="00235B77"/>
    <w:rsid w:val="0024418A"/>
    <w:rsid w:val="00246836"/>
    <w:rsid w:val="00247217"/>
    <w:rsid w:val="0025149C"/>
    <w:rsid w:val="0025495A"/>
    <w:rsid w:val="002660BE"/>
    <w:rsid w:val="002744BC"/>
    <w:rsid w:val="00283EA9"/>
    <w:rsid w:val="0028455D"/>
    <w:rsid w:val="00285B7B"/>
    <w:rsid w:val="002866D5"/>
    <w:rsid w:val="00290DA7"/>
    <w:rsid w:val="002914CE"/>
    <w:rsid w:val="00292B1D"/>
    <w:rsid w:val="002A653E"/>
    <w:rsid w:val="002A794A"/>
    <w:rsid w:val="002B45F2"/>
    <w:rsid w:val="002B675D"/>
    <w:rsid w:val="002C64D8"/>
    <w:rsid w:val="002C6A79"/>
    <w:rsid w:val="002E1260"/>
    <w:rsid w:val="002F238F"/>
    <w:rsid w:val="002F26B5"/>
    <w:rsid w:val="002F617C"/>
    <w:rsid w:val="002F6269"/>
    <w:rsid w:val="003063EB"/>
    <w:rsid w:val="00312074"/>
    <w:rsid w:val="0032532C"/>
    <w:rsid w:val="00334F5A"/>
    <w:rsid w:val="003447F6"/>
    <w:rsid w:val="00361696"/>
    <w:rsid w:val="00361BAF"/>
    <w:rsid w:val="00365385"/>
    <w:rsid w:val="00380863"/>
    <w:rsid w:val="00383036"/>
    <w:rsid w:val="0038573E"/>
    <w:rsid w:val="00387983"/>
    <w:rsid w:val="00393F26"/>
    <w:rsid w:val="003A2391"/>
    <w:rsid w:val="003A7C29"/>
    <w:rsid w:val="003B253B"/>
    <w:rsid w:val="003C002D"/>
    <w:rsid w:val="003C217A"/>
    <w:rsid w:val="003C4BC3"/>
    <w:rsid w:val="003C7016"/>
    <w:rsid w:val="003D5260"/>
    <w:rsid w:val="003D6A9D"/>
    <w:rsid w:val="003D7FF3"/>
    <w:rsid w:val="003E0CFD"/>
    <w:rsid w:val="003E5810"/>
    <w:rsid w:val="003E6089"/>
    <w:rsid w:val="00403381"/>
    <w:rsid w:val="00404458"/>
    <w:rsid w:val="00406B79"/>
    <w:rsid w:val="004133C8"/>
    <w:rsid w:val="00420CC6"/>
    <w:rsid w:val="00424D5A"/>
    <w:rsid w:val="00427564"/>
    <w:rsid w:val="0042777E"/>
    <w:rsid w:val="00431E08"/>
    <w:rsid w:val="00440541"/>
    <w:rsid w:val="00442B48"/>
    <w:rsid w:val="00445637"/>
    <w:rsid w:val="0045722B"/>
    <w:rsid w:val="00460F79"/>
    <w:rsid w:val="004623BD"/>
    <w:rsid w:val="0046364D"/>
    <w:rsid w:val="00466BCC"/>
    <w:rsid w:val="00470468"/>
    <w:rsid w:val="00473DA2"/>
    <w:rsid w:val="004748BC"/>
    <w:rsid w:val="00482016"/>
    <w:rsid w:val="00485BBA"/>
    <w:rsid w:val="00492F3B"/>
    <w:rsid w:val="0049314F"/>
    <w:rsid w:val="00495B2A"/>
    <w:rsid w:val="004A0666"/>
    <w:rsid w:val="004A521D"/>
    <w:rsid w:val="004A6B26"/>
    <w:rsid w:val="004A6CA5"/>
    <w:rsid w:val="004B37DC"/>
    <w:rsid w:val="004C1998"/>
    <w:rsid w:val="004C4640"/>
    <w:rsid w:val="004C63F0"/>
    <w:rsid w:val="004D0C01"/>
    <w:rsid w:val="004D54EC"/>
    <w:rsid w:val="004E4088"/>
    <w:rsid w:val="004F2C59"/>
    <w:rsid w:val="00500C9D"/>
    <w:rsid w:val="00500F61"/>
    <w:rsid w:val="0050317D"/>
    <w:rsid w:val="00507D3A"/>
    <w:rsid w:val="00510053"/>
    <w:rsid w:val="00510832"/>
    <w:rsid w:val="00512651"/>
    <w:rsid w:val="00513208"/>
    <w:rsid w:val="00515A9A"/>
    <w:rsid w:val="00520180"/>
    <w:rsid w:val="00524D74"/>
    <w:rsid w:val="00527A84"/>
    <w:rsid w:val="00530775"/>
    <w:rsid w:val="005351F5"/>
    <w:rsid w:val="00537D6F"/>
    <w:rsid w:val="00541655"/>
    <w:rsid w:val="00543A6F"/>
    <w:rsid w:val="005467B2"/>
    <w:rsid w:val="00555770"/>
    <w:rsid w:val="005605E7"/>
    <w:rsid w:val="005667EE"/>
    <w:rsid w:val="00566842"/>
    <w:rsid w:val="00572B51"/>
    <w:rsid w:val="00574C83"/>
    <w:rsid w:val="00577C20"/>
    <w:rsid w:val="00580ED3"/>
    <w:rsid w:val="00584960"/>
    <w:rsid w:val="00585810"/>
    <w:rsid w:val="00587C83"/>
    <w:rsid w:val="00596DD7"/>
    <w:rsid w:val="005A15AE"/>
    <w:rsid w:val="005A5E85"/>
    <w:rsid w:val="005B3A0A"/>
    <w:rsid w:val="005C0DAB"/>
    <w:rsid w:val="005C6F7D"/>
    <w:rsid w:val="005D17C2"/>
    <w:rsid w:val="005D1969"/>
    <w:rsid w:val="005D2C85"/>
    <w:rsid w:val="005D5963"/>
    <w:rsid w:val="005E29E7"/>
    <w:rsid w:val="005E42C6"/>
    <w:rsid w:val="005E5B1C"/>
    <w:rsid w:val="005F1117"/>
    <w:rsid w:val="005F5043"/>
    <w:rsid w:val="005F5F7C"/>
    <w:rsid w:val="00602E94"/>
    <w:rsid w:val="00603D84"/>
    <w:rsid w:val="00604E83"/>
    <w:rsid w:val="00612C08"/>
    <w:rsid w:val="00612DD3"/>
    <w:rsid w:val="006256E3"/>
    <w:rsid w:val="0063617E"/>
    <w:rsid w:val="0064020B"/>
    <w:rsid w:val="00640F4D"/>
    <w:rsid w:val="00641B85"/>
    <w:rsid w:val="00650DF7"/>
    <w:rsid w:val="0065508C"/>
    <w:rsid w:val="00670D96"/>
    <w:rsid w:val="00674463"/>
    <w:rsid w:val="00676091"/>
    <w:rsid w:val="00685717"/>
    <w:rsid w:val="00696B70"/>
    <w:rsid w:val="0069747F"/>
    <w:rsid w:val="006A2600"/>
    <w:rsid w:val="006A3A61"/>
    <w:rsid w:val="006A3EA4"/>
    <w:rsid w:val="006B1AC2"/>
    <w:rsid w:val="006B42E8"/>
    <w:rsid w:val="006C55F4"/>
    <w:rsid w:val="006D1A22"/>
    <w:rsid w:val="006D45DE"/>
    <w:rsid w:val="006D5D24"/>
    <w:rsid w:val="006F0207"/>
    <w:rsid w:val="006F17D3"/>
    <w:rsid w:val="006F7955"/>
    <w:rsid w:val="0070586C"/>
    <w:rsid w:val="00707C91"/>
    <w:rsid w:val="0071119F"/>
    <w:rsid w:val="0071352F"/>
    <w:rsid w:val="00720E0A"/>
    <w:rsid w:val="007270A4"/>
    <w:rsid w:val="007300E3"/>
    <w:rsid w:val="0073085B"/>
    <w:rsid w:val="00733AC6"/>
    <w:rsid w:val="0073509B"/>
    <w:rsid w:val="007406C5"/>
    <w:rsid w:val="00741849"/>
    <w:rsid w:val="00745453"/>
    <w:rsid w:val="00751CA9"/>
    <w:rsid w:val="00765386"/>
    <w:rsid w:val="0077506B"/>
    <w:rsid w:val="00784843"/>
    <w:rsid w:val="00790F7D"/>
    <w:rsid w:val="00795DE5"/>
    <w:rsid w:val="007A0021"/>
    <w:rsid w:val="007B536C"/>
    <w:rsid w:val="007B6AB1"/>
    <w:rsid w:val="007B6EAA"/>
    <w:rsid w:val="007C438B"/>
    <w:rsid w:val="007C4E73"/>
    <w:rsid w:val="007D137A"/>
    <w:rsid w:val="007D41E5"/>
    <w:rsid w:val="007E691F"/>
    <w:rsid w:val="007F19AE"/>
    <w:rsid w:val="007F25DE"/>
    <w:rsid w:val="007F36B9"/>
    <w:rsid w:val="007F3C5C"/>
    <w:rsid w:val="007F5A35"/>
    <w:rsid w:val="007F7902"/>
    <w:rsid w:val="00811C7B"/>
    <w:rsid w:val="00817DE4"/>
    <w:rsid w:val="00822D8D"/>
    <w:rsid w:val="00823009"/>
    <w:rsid w:val="0082667E"/>
    <w:rsid w:val="00837A11"/>
    <w:rsid w:val="00841C8C"/>
    <w:rsid w:val="00853E1B"/>
    <w:rsid w:val="008574A3"/>
    <w:rsid w:val="00867A11"/>
    <w:rsid w:val="00872C82"/>
    <w:rsid w:val="008738A7"/>
    <w:rsid w:val="008743E4"/>
    <w:rsid w:val="00890828"/>
    <w:rsid w:val="008A1430"/>
    <w:rsid w:val="008B634F"/>
    <w:rsid w:val="008C53ED"/>
    <w:rsid w:val="008D6E51"/>
    <w:rsid w:val="008E37AA"/>
    <w:rsid w:val="008E620A"/>
    <w:rsid w:val="008F0801"/>
    <w:rsid w:val="008F0AC7"/>
    <w:rsid w:val="008F0CF1"/>
    <w:rsid w:val="008F1F86"/>
    <w:rsid w:val="008F341E"/>
    <w:rsid w:val="008F3B2B"/>
    <w:rsid w:val="008F733E"/>
    <w:rsid w:val="00915B31"/>
    <w:rsid w:val="009160BC"/>
    <w:rsid w:val="009166BC"/>
    <w:rsid w:val="00917EA8"/>
    <w:rsid w:val="00920BCC"/>
    <w:rsid w:val="00925377"/>
    <w:rsid w:val="00926523"/>
    <w:rsid w:val="00926F4C"/>
    <w:rsid w:val="00934528"/>
    <w:rsid w:val="009367A7"/>
    <w:rsid w:val="00937962"/>
    <w:rsid w:val="00943427"/>
    <w:rsid w:val="00950F7B"/>
    <w:rsid w:val="009574E7"/>
    <w:rsid w:val="00961EF9"/>
    <w:rsid w:val="0096724D"/>
    <w:rsid w:val="009846C4"/>
    <w:rsid w:val="00984CE0"/>
    <w:rsid w:val="00985A1D"/>
    <w:rsid w:val="00986481"/>
    <w:rsid w:val="00991F81"/>
    <w:rsid w:val="00993B50"/>
    <w:rsid w:val="00995068"/>
    <w:rsid w:val="00995372"/>
    <w:rsid w:val="0099744A"/>
    <w:rsid w:val="009A1967"/>
    <w:rsid w:val="009A3CFD"/>
    <w:rsid w:val="009A5A4C"/>
    <w:rsid w:val="009A66F9"/>
    <w:rsid w:val="009A6711"/>
    <w:rsid w:val="009B6EBD"/>
    <w:rsid w:val="009C426C"/>
    <w:rsid w:val="009C4DB2"/>
    <w:rsid w:val="009D3C73"/>
    <w:rsid w:val="009D47E9"/>
    <w:rsid w:val="009D5DEB"/>
    <w:rsid w:val="009E0063"/>
    <w:rsid w:val="009E0FD0"/>
    <w:rsid w:val="009E1E7D"/>
    <w:rsid w:val="009F5F88"/>
    <w:rsid w:val="00A03061"/>
    <w:rsid w:val="00A1356B"/>
    <w:rsid w:val="00A13873"/>
    <w:rsid w:val="00A1782B"/>
    <w:rsid w:val="00A32A28"/>
    <w:rsid w:val="00A32BBC"/>
    <w:rsid w:val="00A33266"/>
    <w:rsid w:val="00A34779"/>
    <w:rsid w:val="00A371E8"/>
    <w:rsid w:val="00A37605"/>
    <w:rsid w:val="00A41D75"/>
    <w:rsid w:val="00A46513"/>
    <w:rsid w:val="00A474B7"/>
    <w:rsid w:val="00A61090"/>
    <w:rsid w:val="00A65A87"/>
    <w:rsid w:val="00A6666B"/>
    <w:rsid w:val="00A67735"/>
    <w:rsid w:val="00A70145"/>
    <w:rsid w:val="00A854E0"/>
    <w:rsid w:val="00A906C8"/>
    <w:rsid w:val="00A90DBD"/>
    <w:rsid w:val="00A91342"/>
    <w:rsid w:val="00A96942"/>
    <w:rsid w:val="00AA3C74"/>
    <w:rsid w:val="00AA4B6D"/>
    <w:rsid w:val="00AA507C"/>
    <w:rsid w:val="00AA7F52"/>
    <w:rsid w:val="00AB254F"/>
    <w:rsid w:val="00AB73F9"/>
    <w:rsid w:val="00AB7CA0"/>
    <w:rsid w:val="00AC3790"/>
    <w:rsid w:val="00AC3A15"/>
    <w:rsid w:val="00AC4BAD"/>
    <w:rsid w:val="00AC5C60"/>
    <w:rsid w:val="00AD1266"/>
    <w:rsid w:val="00AD2159"/>
    <w:rsid w:val="00AD2AB7"/>
    <w:rsid w:val="00AD2D39"/>
    <w:rsid w:val="00AD408B"/>
    <w:rsid w:val="00AD6556"/>
    <w:rsid w:val="00AE7D08"/>
    <w:rsid w:val="00AF0629"/>
    <w:rsid w:val="00AF0A0F"/>
    <w:rsid w:val="00AF1D36"/>
    <w:rsid w:val="00AF48AA"/>
    <w:rsid w:val="00AF6303"/>
    <w:rsid w:val="00B00D55"/>
    <w:rsid w:val="00B14F65"/>
    <w:rsid w:val="00B150B0"/>
    <w:rsid w:val="00B2091D"/>
    <w:rsid w:val="00B279D4"/>
    <w:rsid w:val="00B328D2"/>
    <w:rsid w:val="00B37B0E"/>
    <w:rsid w:val="00B41DA6"/>
    <w:rsid w:val="00B433AA"/>
    <w:rsid w:val="00B43CA9"/>
    <w:rsid w:val="00B46AE2"/>
    <w:rsid w:val="00B47D9C"/>
    <w:rsid w:val="00B6427A"/>
    <w:rsid w:val="00B661B9"/>
    <w:rsid w:val="00B7391E"/>
    <w:rsid w:val="00B7646F"/>
    <w:rsid w:val="00B82284"/>
    <w:rsid w:val="00B837EE"/>
    <w:rsid w:val="00B970E7"/>
    <w:rsid w:val="00BA4EDE"/>
    <w:rsid w:val="00BB6072"/>
    <w:rsid w:val="00BB71DB"/>
    <w:rsid w:val="00BC3D74"/>
    <w:rsid w:val="00BC530D"/>
    <w:rsid w:val="00BC7554"/>
    <w:rsid w:val="00BC7EB4"/>
    <w:rsid w:val="00BC7F02"/>
    <w:rsid w:val="00BD2FA9"/>
    <w:rsid w:val="00BD35A3"/>
    <w:rsid w:val="00BD5CF4"/>
    <w:rsid w:val="00BE202D"/>
    <w:rsid w:val="00BE237E"/>
    <w:rsid w:val="00BF1B9D"/>
    <w:rsid w:val="00BF2589"/>
    <w:rsid w:val="00BF467A"/>
    <w:rsid w:val="00BF6B0F"/>
    <w:rsid w:val="00C01CD2"/>
    <w:rsid w:val="00C024AD"/>
    <w:rsid w:val="00C02680"/>
    <w:rsid w:val="00C127D9"/>
    <w:rsid w:val="00C136B8"/>
    <w:rsid w:val="00C22E26"/>
    <w:rsid w:val="00C23893"/>
    <w:rsid w:val="00C30B7D"/>
    <w:rsid w:val="00C338CB"/>
    <w:rsid w:val="00C3463C"/>
    <w:rsid w:val="00C374E4"/>
    <w:rsid w:val="00C40750"/>
    <w:rsid w:val="00C40F64"/>
    <w:rsid w:val="00C41347"/>
    <w:rsid w:val="00C415A0"/>
    <w:rsid w:val="00C437DB"/>
    <w:rsid w:val="00C51EDD"/>
    <w:rsid w:val="00C5484B"/>
    <w:rsid w:val="00C55529"/>
    <w:rsid w:val="00C560C1"/>
    <w:rsid w:val="00C60A6E"/>
    <w:rsid w:val="00C73BCD"/>
    <w:rsid w:val="00C74032"/>
    <w:rsid w:val="00C74E9D"/>
    <w:rsid w:val="00C7523D"/>
    <w:rsid w:val="00C76F3A"/>
    <w:rsid w:val="00C92C7B"/>
    <w:rsid w:val="00C9528B"/>
    <w:rsid w:val="00C96231"/>
    <w:rsid w:val="00C97DE0"/>
    <w:rsid w:val="00CA081C"/>
    <w:rsid w:val="00CA0C7D"/>
    <w:rsid w:val="00CA3282"/>
    <w:rsid w:val="00CB001B"/>
    <w:rsid w:val="00CB419A"/>
    <w:rsid w:val="00CB44DE"/>
    <w:rsid w:val="00CB4D09"/>
    <w:rsid w:val="00CB6663"/>
    <w:rsid w:val="00CC0C1B"/>
    <w:rsid w:val="00CC6D0B"/>
    <w:rsid w:val="00CC7DEA"/>
    <w:rsid w:val="00CD0408"/>
    <w:rsid w:val="00CD1084"/>
    <w:rsid w:val="00CD1A50"/>
    <w:rsid w:val="00CD32A9"/>
    <w:rsid w:val="00CD39AE"/>
    <w:rsid w:val="00CE1CF9"/>
    <w:rsid w:val="00CE1EDD"/>
    <w:rsid w:val="00CE6879"/>
    <w:rsid w:val="00CF0AE4"/>
    <w:rsid w:val="00CF0FF8"/>
    <w:rsid w:val="00CF33BB"/>
    <w:rsid w:val="00CF3F9D"/>
    <w:rsid w:val="00CF534E"/>
    <w:rsid w:val="00D000C0"/>
    <w:rsid w:val="00D00AB4"/>
    <w:rsid w:val="00D01245"/>
    <w:rsid w:val="00D01E9F"/>
    <w:rsid w:val="00D01FE1"/>
    <w:rsid w:val="00D0211C"/>
    <w:rsid w:val="00D04154"/>
    <w:rsid w:val="00D143EF"/>
    <w:rsid w:val="00D337B0"/>
    <w:rsid w:val="00D33CD5"/>
    <w:rsid w:val="00D357EC"/>
    <w:rsid w:val="00D36224"/>
    <w:rsid w:val="00D43104"/>
    <w:rsid w:val="00D45D70"/>
    <w:rsid w:val="00D51614"/>
    <w:rsid w:val="00D5242B"/>
    <w:rsid w:val="00D54A7D"/>
    <w:rsid w:val="00D56395"/>
    <w:rsid w:val="00D56C33"/>
    <w:rsid w:val="00D64DE7"/>
    <w:rsid w:val="00D71421"/>
    <w:rsid w:val="00D71BF7"/>
    <w:rsid w:val="00D7266B"/>
    <w:rsid w:val="00D72D5A"/>
    <w:rsid w:val="00D80867"/>
    <w:rsid w:val="00D81545"/>
    <w:rsid w:val="00D81CCA"/>
    <w:rsid w:val="00D839C2"/>
    <w:rsid w:val="00D84ADB"/>
    <w:rsid w:val="00D96D2F"/>
    <w:rsid w:val="00DA116E"/>
    <w:rsid w:val="00DA59F5"/>
    <w:rsid w:val="00DA6E97"/>
    <w:rsid w:val="00DA7D3F"/>
    <w:rsid w:val="00DB32DC"/>
    <w:rsid w:val="00DC7A47"/>
    <w:rsid w:val="00DD35E9"/>
    <w:rsid w:val="00DE4D32"/>
    <w:rsid w:val="00DE531F"/>
    <w:rsid w:val="00DF0E90"/>
    <w:rsid w:val="00DF2017"/>
    <w:rsid w:val="00DF417D"/>
    <w:rsid w:val="00DF483A"/>
    <w:rsid w:val="00E01A6F"/>
    <w:rsid w:val="00E12423"/>
    <w:rsid w:val="00E14BFB"/>
    <w:rsid w:val="00E16F47"/>
    <w:rsid w:val="00E2034E"/>
    <w:rsid w:val="00E203A8"/>
    <w:rsid w:val="00E22C43"/>
    <w:rsid w:val="00E255D7"/>
    <w:rsid w:val="00E26B6E"/>
    <w:rsid w:val="00E271C4"/>
    <w:rsid w:val="00E30F04"/>
    <w:rsid w:val="00E34223"/>
    <w:rsid w:val="00E37A48"/>
    <w:rsid w:val="00E437BE"/>
    <w:rsid w:val="00E45648"/>
    <w:rsid w:val="00E57264"/>
    <w:rsid w:val="00E70B4F"/>
    <w:rsid w:val="00E72025"/>
    <w:rsid w:val="00E83569"/>
    <w:rsid w:val="00E866C0"/>
    <w:rsid w:val="00E87114"/>
    <w:rsid w:val="00E93BB2"/>
    <w:rsid w:val="00E95A28"/>
    <w:rsid w:val="00E96609"/>
    <w:rsid w:val="00EB0976"/>
    <w:rsid w:val="00EB4F92"/>
    <w:rsid w:val="00EC0056"/>
    <w:rsid w:val="00EC04B7"/>
    <w:rsid w:val="00EC2F93"/>
    <w:rsid w:val="00ED1152"/>
    <w:rsid w:val="00ED4600"/>
    <w:rsid w:val="00ED6F41"/>
    <w:rsid w:val="00EE2F3E"/>
    <w:rsid w:val="00EF1F5B"/>
    <w:rsid w:val="00F03622"/>
    <w:rsid w:val="00F067E6"/>
    <w:rsid w:val="00F07008"/>
    <w:rsid w:val="00F108F0"/>
    <w:rsid w:val="00F11D47"/>
    <w:rsid w:val="00F201EE"/>
    <w:rsid w:val="00F20449"/>
    <w:rsid w:val="00F310B7"/>
    <w:rsid w:val="00F3281C"/>
    <w:rsid w:val="00F43668"/>
    <w:rsid w:val="00F45B4C"/>
    <w:rsid w:val="00F462E4"/>
    <w:rsid w:val="00F46C49"/>
    <w:rsid w:val="00F6011B"/>
    <w:rsid w:val="00F65046"/>
    <w:rsid w:val="00F65726"/>
    <w:rsid w:val="00F76B92"/>
    <w:rsid w:val="00F76D53"/>
    <w:rsid w:val="00F81B9B"/>
    <w:rsid w:val="00F95804"/>
    <w:rsid w:val="00F9644E"/>
    <w:rsid w:val="00F96A4D"/>
    <w:rsid w:val="00F97FFD"/>
    <w:rsid w:val="00FA130C"/>
    <w:rsid w:val="00FA277F"/>
    <w:rsid w:val="00FA50C1"/>
    <w:rsid w:val="00FA5BCA"/>
    <w:rsid w:val="00FA6342"/>
    <w:rsid w:val="00FB3156"/>
    <w:rsid w:val="00FB4D39"/>
    <w:rsid w:val="00FB5D76"/>
    <w:rsid w:val="00FB6793"/>
    <w:rsid w:val="00FC296B"/>
    <w:rsid w:val="00FC3982"/>
    <w:rsid w:val="00FC56CD"/>
    <w:rsid w:val="00FC57C4"/>
    <w:rsid w:val="00FD1498"/>
    <w:rsid w:val="00FF2BF5"/>
    <w:rsid w:val="00FF51D5"/>
    <w:rsid w:val="00FF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CB"/>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38CB"/>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C338CB"/>
    <w:pPr>
      <w:ind w:left="720"/>
      <w:contextualSpacing/>
    </w:pPr>
  </w:style>
  <w:style w:type="table" w:styleId="TableGrid">
    <w:name w:val="Table Grid"/>
    <w:basedOn w:val="TableNormal"/>
    <w:uiPriority w:val="59"/>
    <w:rsid w:val="00C33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38CB"/>
    <w:pPr>
      <w:spacing w:after="0" w:line="240" w:lineRule="auto"/>
    </w:pPr>
    <w:rPr>
      <w:sz w:val="20"/>
      <w:szCs w:val="20"/>
    </w:rPr>
  </w:style>
  <w:style w:type="character" w:customStyle="1" w:styleId="FootnoteTextChar">
    <w:name w:val="Footnote Text Char"/>
    <w:basedOn w:val="DefaultParagraphFont"/>
    <w:link w:val="FootnoteText"/>
    <w:uiPriority w:val="99"/>
    <w:rsid w:val="00C338CB"/>
    <w:rPr>
      <w:rFonts w:eastAsia="Times New Roman" w:cs="Times New Roman"/>
      <w:sz w:val="20"/>
      <w:szCs w:val="20"/>
    </w:rPr>
  </w:style>
  <w:style w:type="character" w:styleId="FootnoteReference">
    <w:name w:val="footnote reference"/>
    <w:basedOn w:val="DefaultParagraphFont"/>
    <w:uiPriority w:val="99"/>
    <w:semiHidden/>
    <w:unhideWhenUsed/>
    <w:rsid w:val="00C338CB"/>
    <w:rPr>
      <w:vertAlign w:val="superscript"/>
    </w:rPr>
  </w:style>
  <w:style w:type="character" w:styleId="Hyperlink">
    <w:name w:val="Hyperlink"/>
    <w:basedOn w:val="DefaultParagraphFont"/>
    <w:uiPriority w:val="99"/>
    <w:unhideWhenUsed/>
    <w:rsid w:val="00C338CB"/>
    <w:rPr>
      <w:color w:val="0000FF" w:themeColor="hyperlink"/>
      <w:u w:val="single"/>
    </w:rPr>
  </w:style>
  <w:style w:type="paragraph" w:styleId="NormalWeb">
    <w:name w:val="Normal (Web)"/>
    <w:basedOn w:val="Normal"/>
    <w:uiPriority w:val="99"/>
    <w:unhideWhenUsed/>
    <w:rsid w:val="00292B1D"/>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3C2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17A"/>
    <w:rPr>
      <w:rFonts w:eastAsia="Times New Roman" w:cs="Times New Roman"/>
    </w:rPr>
  </w:style>
  <w:style w:type="paragraph" w:styleId="Footer">
    <w:name w:val="footer"/>
    <w:basedOn w:val="Normal"/>
    <w:link w:val="FooterChar"/>
    <w:uiPriority w:val="99"/>
    <w:unhideWhenUsed/>
    <w:rsid w:val="003C2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17A"/>
    <w:rPr>
      <w:rFonts w:eastAsia="Times New Roman" w:cs="Times New Roman"/>
    </w:rPr>
  </w:style>
  <w:style w:type="character" w:styleId="CommentReference">
    <w:name w:val="annotation reference"/>
    <w:basedOn w:val="DefaultParagraphFont"/>
    <w:uiPriority w:val="99"/>
    <w:semiHidden/>
    <w:unhideWhenUsed/>
    <w:rsid w:val="008738A7"/>
    <w:rPr>
      <w:sz w:val="16"/>
      <w:szCs w:val="16"/>
    </w:rPr>
  </w:style>
  <w:style w:type="paragraph" w:styleId="CommentText">
    <w:name w:val="annotation text"/>
    <w:basedOn w:val="Normal"/>
    <w:link w:val="CommentTextChar"/>
    <w:uiPriority w:val="99"/>
    <w:semiHidden/>
    <w:unhideWhenUsed/>
    <w:rsid w:val="008738A7"/>
    <w:pPr>
      <w:spacing w:line="240" w:lineRule="auto"/>
    </w:pPr>
    <w:rPr>
      <w:sz w:val="20"/>
      <w:szCs w:val="20"/>
    </w:rPr>
  </w:style>
  <w:style w:type="character" w:customStyle="1" w:styleId="CommentTextChar">
    <w:name w:val="Comment Text Char"/>
    <w:basedOn w:val="DefaultParagraphFont"/>
    <w:link w:val="CommentText"/>
    <w:uiPriority w:val="99"/>
    <w:semiHidden/>
    <w:rsid w:val="008738A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8A7"/>
    <w:rPr>
      <w:b/>
      <w:bCs/>
    </w:rPr>
  </w:style>
  <w:style w:type="character" w:customStyle="1" w:styleId="CommentSubjectChar">
    <w:name w:val="Comment Subject Char"/>
    <w:basedOn w:val="CommentTextChar"/>
    <w:link w:val="CommentSubject"/>
    <w:uiPriority w:val="99"/>
    <w:semiHidden/>
    <w:rsid w:val="008738A7"/>
    <w:rPr>
      <w:rFonts w:eastAsia="Times New Roman" w:cs="Times New Roman"/>
      <w:b/>
      <w:bCs/>
      <w:sz w:val="20"/>
      <w:szCs w:val="20"/>
    </w:rPr>
  </w:style>
  <w:style w:type="paragraph" w:styleId="Revision">
    <w:name w:val="Revision"/>
    <w:hidden/>
    <w:uiPriority w:val="99"/>
    <w:semiHidden/>
    <w:rsid w:val="008738A7"/>
    <w:pPr>
      <w:spacing w:after="0" w:line="240" w:lineRule="auto"/>
    </w:pPr>
    <w:rPr>
      <w:rFonts w:eastAsia="Times New Roman" w:cs="Times New Roman"/>
    </w:rPr>
  </w:style>
  <w:style w:type="paragraph" w:styleId="BalloonText">
    <w:name w:val="Balloon Text"/>
    <w:basedOn w:val="Normal"/>
    <w:link w:val="BalloonTextChar"/>
    <w:uiPriority w:val="99"/>
    <w:semiHidden/>
    <w:unhideWhenUsed/>
    <w:rsid w:val="00873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8A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56395"/>
    <w:rPr>
      <w:color w:val="800080" w:themeColor="followedHyperlink"/>
      <w:u w:val="single"/>
    </w:rPr>
  </w:style>
  <w:style w:type="character" w:customStyle="1" w:styleId="UnresolvedMention1">
    <w:name w:val="Unresolved Mention1"/>
    <w:basedOn w:val="DefaultParagraphFont"/>
    <w:uiPriority w:val="99"/>
    <w:semiHidden/>
    <w:unhideWhenUsed/>
    <w:rsid w:val="00D56395"/>
    <w:rPr>
      <w:color w:val="808080"/>
      <w:shd w:val="clear" w:color="auto" w:fill="E6E6E6"/>
    </w:rPr>
  </w:style>
  <w:style w:type="character" w:customStyle="1" w:styleId="UnresolvedMention">
    <w:name w:val="Unresolved Mention"/>
    <w:basedOn w:val="DefaultParagraphFont"/>
    <w:uiPriority w:val="99"/>
    <w:semiHidden/>
    <w:unhideWhenUsed/>
    <w:rsid w:val="006D1A2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CB"/>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38CB"/>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C338CB"/>
    <w:pPr>
      <w:ind w:left="720"/>
      <w:contextualSpacing/>
    </w:pPr>
  </w:style>
  <w:style w:type="table" w:styleId="TableGrid">
    <w:name w:val="Table Grid"/>
    <w:basedOn w:val="TableNormal"/>
    <w:uiPriority w:val="59"/>
    <w:rsid w:val="00C33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38CB"/>
    <w:pPr>
      <w:spacing w:after="0" w:line="240" w:lineRule="auto"/>
    </w:pPr>
    <w:rPr>
      <w:sz w:val="20"/>
      <w:szCs w:val="20"/>
    </w:rPr>
  </w:style>
  <w:style w:type="character" w:customStyle="1" w:styleId="FootnoteTextChar">
    <w:name w:val="Footnote Text Char"/>
    <w:basedOn w:val="DefaultParagraphFont"/>
    <w:link w:val="FootnoteText"/>
    <w:uiPriority w:val="99"/>
    <w:rsid w:val="00C338CB"/>
    <w:rPr>
      <w:rFonts w:eastAsia="Times New Roman" w:cs="Times New Roman"/>
      <w:sz w:val="20"/>
      <w:szCs w:val="20"/>
    </w:rPr>
  </w:style>
  <w:style w:type="character" w:styleId="FootnoteReference">
    <w:name w:val="footnote reference"/>
    <w:basedOn w:val="DefaultParagraphFont"/>
    <w:uiPriority w:val="99"/>
    <w:semiHidden/>
    <w:unhideWhenUsed/>
    <w:rsid w:val="00C338CB"/>
    <w:rPr>
      <w:vertAlign w:val="superscript"/>
    </w:rPr>
  </w:style>
  <w:style w:type="character" w:styleId="Hyperlink">
    <w:name w:val="Hyperlink"/>
    <w:basedOn w:val="DefaultParagraphFont"/>
    <w:uiPriority w:val="99"/>
    <w:unhideWhenUsed/>
    <w:rsid w:val="00C338CB"/>
    <w:rPr>
      <w:color w:val="0000FF" w:themeColor="hyperlink"/>
      <w:u w:val="single"/>
    </w:rPr>
  </w:style>
  <w:style w:type="paragraph" w:styleId="NormalWeb">
    <w:name w:val="Normal (Web)"/>
    <w:basedOn w:val="Normal"/>
    <w:uiPriority w:val="99"/>
    <w:unhideWhenUsed/>
    <w:rsid w:val="00292B1D"/>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3C2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17A"/>
    <w:rPr>
      <w:rFonts w:eastAsia="Times New Roman" w:cs="Times New Roman"/>
    </w:rPr>
  </w:style>
  <w:style w:type="paragraph" w:styleId="Footer">
    <w:name w:val="footer"/>
    <w:basedOn w:val="Normal"/>
    <w:link w:val="FooterChar"/>
    <w:uiPriority w:val="99"/>
    <w:unhideWhenUsed/>
    <w:rsid w:val="003C2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17A"/>
    <w:rPr>
      <w:rFonts w:eastAsia="Times New Roman" w:cs="Times New Roman"/>
    </w:rPr>
  </w:style>
  <w:style w:type="character" w:styleId="CommentReference">
    <w:name w:val="annotation reference"/>
    <w:basedOn w:val="DefaultParagraphFont"/>
    <w:uiPriority w:val="99"/>
    <w:semiHidden/>
    <w:unhideWhenUsed/>
    <w:rsid w:val="008738A7"/>
    <w:rPr>
      <w:sz w:val="16"/>
      <w:szCs w:val="16"/>
    </w:rPr>
  </w:style>
  <w:style w:type="paragraph" w:styleId="CommentText">
    <w:name w:val="annotation text"/>
    <w:basedOn w:val="Normal"/>
    <w:link w:val="CommentTextChar"/>
    <w:uiPriority w:val="99"/>
    <w:semiHidden/>
    <w:unhideWhenUsed/>
    <w:rsid w:val="008738A7"/>
    <w:pPr>
      <w:spacing w:line="240" w:lineRule="auto"/>
    </w:pPr>
    <w:rPr>
      <w:sz w:val="20"/>
      <w:szCs w:val="20"/>
    </w:rPr>
  </w:style>
  <w:style w:type="character" w:customStyle="1" w:styleId="CommentTextChar">
    <w:name w:val="Comment Text Char"/>
    <w:basedOn w:val="DefaultParagraphFont"/>
    <w:link w:val="CommentText"/>
    <w:uiPriority w:val="99"/>
    <w:semiHidden/>
    <w:rsid w:val="008738A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8A7"/>
    <w:rPr>
      <w:b/>
      <w:bCs/>
    </w:rPr>
  </w:style>
  <w:style w:type="character" w:customStyle="1" w:styleId="CommentSubjectChar">
    <w:name w:val="Comment Subject Char"/>
    <w:basedOn w:val="CommentTextChar"/>
    <w:link w:val="CommentSubject"/>
    <w:uiPriority w:val="99"/>
    <w:semiHidden/>
    <w:rsid w:val="008738A7"/>
    <w:rPr>
      <w:rFonts w:eastAsia="Times New Roman" w:cs="Times New Roman"/>
      <w:b/>
      <w:bCs/>
      <w:sz w:val="20"/>
      <w:szCs w:val="20"/>
    </w:rPr>
  </w:style>
  <w:style w:type="paragraph" w:styleId="Revision">
    <w:name w:val="Revision"/>
    <w:hidden/>
    <w:uiPriority w:val="99"/>
    <w:semiHidden/>
    <w:rsid w:val="008738A7"/>
    <w:pPr>
      <w:spacing w:after="0" w:line="240" w:lineRule="auto"/>
    </w:pPr>
    <w:rPr>
      <w:rFonts w:eastAsia="Times New Roman" w:cs="Times New Roman"/>
    </w:rPr>
  </w:style>
  <w:style w:type="paragraph" w:styleId="BalloonText">
    <w:name w:val="Balloon Text"/>
    <w:basedOn w:val="Normal"/>
    <w:link w:val="BalloonTextChar"/>
    <w:uiPriority w:val="99"/>
    <w:semiHidden/>
    <w:unhideWhenUsed/>
    <w:rsid w:val="00873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8A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56395"/>
    <w:rPr>
      <w:color w:val="800080" w:themeColor="followedHyperlink"/>
      <w:u w:val="single"/>
    </w:rPr>
  </w:style>
  <w:style w:type="character" w:customStyle="1" w:styleId="UnresolvedMention1">
    <w:name w:val="Unresolved Mention1"/>
    <w:basedOn w:val="DefaultParagraphFont"/>
    <w:uiPriority w:val="99"/>
    <w:semiHidden/>
    <w:unhideWhenUsed/>
    <w:rsid w:val="00D56395"/>
    <w:rPr>
      <w:color w:val="808080"/>
      <w:shd w:val="clear" w:color="auto" w:fill="E6E6E6"/>
    </w:rPr>
  </w:style>
  <w:style w:type="character" w:customStyle="1" w:styleId="UnresolvedMention">
    <w:name w:val="Unresolved Mention"/>
    <w:basedOn w:val="DefaultParagraphFont"/>
    <w:uiPriority w:val="99"/>
    <w:semiHidden/>
    <w:unhideWhenUsed/>
    <w:rsid w:val="006D1A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25542">
      <w:bodyDiv w:val="1"/>
      <w:marLeft w:val="0"/>
      <w:marRight w:val="0"/>
      <w:marTop w:val="0"/>
      <w:marBottom w:val="0"/>
      <w:divBdr>
        <w:top w:val="none" w:sz="0" w:space="0" w:color="auto"/>
        <w:left w:val="none" w:sz="0" w:space="0" w:color="auto"/>
        <w:bottom w:val="none" w:sz="0" w:space="0" w:color="auto"/>
        <w:right w:val="none" w:sz="0" w:space="0" w:color="auto"/>
      </w:divBdr>
    </w:div>
    <w:div w:id="320743213">
      <w:bodyDiv w:val="1"/>
      <w:marLeft w:val="0"/>
      <w:marRight w:val="0"/>
      <w:marTop w:val="0"/>
      <w:marBottom w:val="0"/>
      <w:divBdr>
        <w:top w:val="none" w:sz="0" w:space="0" w:color="auto"/>
        <w:left w:val="none" w:sz="0" w:space="0" w:color="auto"/>
        <w:bottom w:val="none" w:sz="0" w:space="0" w:color="auto"/>
        <w:right w:val="none" w:sz="0" w:space="0" w:color="auto"/>
      </w:divBdr>
    </w:div>
    <w:div w:id="419058317">
      <w:bodyDiv w:val="1"/>
      <w:marLeft w:val="0"/>
      <w:marRight w:val="0"/>
      <w:marTop w:val="0"/>
      <w:marBottom w:val="0"/>
      <w:divBdr>
        <w:top w:val="none" w:sz="0" w:space="0" w:color="auto"/>
        <w:left w:val="none" w:sz="0" w:space="0" w:color="auto"/>
        <w:bottom w:val="none" w:sz="0" w:space="0" w:color="auto"/>
        <w:right w:val="none" w:sz="0" w:space="0" w:color="auto"/>
      </w:divBdr>
    </w:div>
    <w:div w:id="773479693">
      <w:bodyDiv w:val="1"/>
      <w:marLeft w:val="0"/>
      <w:marRight w:val="0"/>
      <w:marTop w:val="0"/>
      <w:marBottom w:val="0"/>
      <w:divBdr>
        <w:top w:val="none" w:sz="0" w:space="0" w:color="auto"/>
        <w:left w:val="none" w:sz="0" w:space="0" w:color="auto"/>
        <w:bottom w:val="none" w:sz="0" w:space="0" w:color="auto"/>
        <w:right w:val="none" w:sz="0" w:space="0" w:color="auto"/>
      </w:divBdr>
    </w:div>
    <w:div w:id="795568785">
      <w:bodyDiv w:val="1"/>
      <w:marLeft w:val="0"/>
      <w:marRight w:val="0"/>
      <w:marTop w:val="0"/>
      <w:marBottom w:val="0"/>
      <w:divBdr>
        <w:top w:val="none" w:sz="0" w:space="0" w:color="auto"/>
        <w:left w:val="none" w:sz="0" w:space="0" w:color="auto"/>
        <w:bottom w:val="none" w:sz="0" w:space="0" w:color="auto"/>
        <w:right w:val="none" w:sz="0" w:space="0" w:color="auto"/>
      </w:divBdr>
    </w:div>
    <w:div w:id="951010452">
      <w:bodyDiv w:val="1"/>
      <w:marLeft w:val="0"/>
      <w:marRight w:val="0"/>
      <w:marTop w:val="0"/>
      <w:marBottom w:val="0"/>
      <w:divBdr>
        <w:top w:val="none" w:sz="0" w:space="0" w:color="auto"/>
        <w:left w:val="none" w:sz="0" w:space="0" w:color="auto"/>
        <w:bottom w:val="none" w:sz="0" w:space="0" w:color="auto"/>
        <w:right w:val="none" w:sz="0" w:space="0" w:color="auto"/>
      </w:divBdr>
    </w:div>
    <w:div w:id="1243367028">
      <w:bodyDiv w:val="1"/>
      <w:marLeft w:val="0"/>
      <w:marRight w:val="0"/>
      <w:marTop w:val="0"/>
      <w:marBottom w:val="0"/>
      <w:divBdr>
        <w:top w:val="none" w:sz="0" w:space="0" w:color="auto"/>
        <w:left w:val="none" w:sz="0" w:space="0" w:color="auto"/>
        <w:bottom w:val="none" w:sz="0" w:space="0" w:color="auto"/>
        <w:right w:val="none" w:sz="0" w:space="0" w:color="auto"/>
      </w:divBdr>
    </w:div>
    <w:div w:id="19692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researchgate.net/publication/311394912_Expressive_writing_intervention_promotes_resilience_among_juvenile_justice-involved_youth" TargetMode="External"/><Relationship Id="rId3" Type="http://schemas.openxmlformats.org/officeDocument/2006/relationships/hyperlink" Target="https://phillipscharitable.org/5-important-life-skills-students-learn-stem/" TargetMode="External"/><Relationship Id="rId7" Type="http://schemas.openxmlformats.org/officeDocument/2006/relationships/hyperlink" Target="https://www.ojjdp.gov/mpg/litreviews/Arts-Based-Programs-for-Youth.pdf" TargetMode="External"/><Relationship Id="rId2" Type="http://schemas.openxmlformats.org/officeDocument/2006/relationships/hyperlink" Target="https://www.search-institute.org/our-research/" TargetMode="External"/><Relationship Id="rId1" Type="http://schemas.openxmlformats.org/officeDocument/2006/relationships/hyperlink" Target="http://raisetheageny.com/wp-content/uploads/2017/06/rta.billsummary.final_June-2017.pdf" TargetMode="External"/><Relationship Id="rId6" Type="http://schemas.openxmlformats.org/officeDocument/2006/relationships/hyperlink" Target="https://www.mdrc.org/sites/default/files/Career_Pathways_2016_Issue_Brief.pdf" TargetMode="External"/><Relationship Id="rId11" Type="http://schemas.openxmlformats.org/officeDocument/2006/relationships/hyperlink" Target="http://dycd.jayharrymedia.com/communication/communication-tools-and-resources/circles-of-support-cards/" TargetMode="External"/><Relationship Id="rId5" Type="http://schemas.openxmlformats.org/officeDocument/2006/relationships/hyperlink" Target="https://www.ncbi.nlm.nih.gov/pmc/articles/PMC3980104/" TargetMode="External"/><Relationship Id="rId10" Type="http://schemas.openxmlformats.org/officeDocument/2006/relationships/hyperlink" Target="https://www.search-institute.org/our-research/development-assets/current-research-developmental-assets/" TargetMode="External"/><Relationship Id="rId4" Type="http://schemas.openxmlformats.org/officeDocument/2006/relationships/hyperlink" Target="https://ijbnpa.biomedcentral.com/articles/10.1186/1479-5868-10-98" TargetMode="External"/><Relationship Id="rId9" Type="http://schemas.openxmlformats.org/officeDocument/2006/relationships/hyperlink" Target="https://www.flipsnack.com/NYCDYCD/dycd-promote-the-positive-flipbook-for-rf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5C4D-C47A-495C-977F-9EA88503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21435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Cressida Wasserman</dc:creator>
  <cp:lastModifiedBy>Dana Cantelmi</cp:lastModifiedBy>
  <cp:revision>2</cp:revision>
  <cp:lastPrinted>2018-09-24T20:12:00Z</cp:lastPrinted>
  <dcterms:created xsi:type="dcterms:W3CDTF">2018-10-02T20:40:00Z</dcterms:created>
  <dcterms:modified xsi:type="dcterms:W3CDTF">2018-10-02T20:40:00Z</dcterms:modified>
</cp:coreProperties>
</file>