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53F0" w14:textId="4D834983" w:rsidR="00C3589F" w:rsidRPr="0092028C" w:rsidRDefault="00BD40DB" w:rsidP="00BD40DB">
      <w:pPr>
        <w:tabs>
          <w:tab w:val="center" w:pos="4680"/>
          <w:tab w:val="left" w:pos="8502"/>
        </w:tabs>
        <w:spacing w:after="0" w:line="240" w:lineRule="auto"/>
        <w:rPr>
          <w:rFonts w:ascii="Century Gothic" w:eastAsia="Times New Roman" w:hAnsi="Century Gothic" w:cs="Arial"/>
          <w:b/>
          <w:color w:val="00519A"/>
          <w:sz w:val="32"/>
          <w:szCs w:val="32"/>
        </w:rPr>
      </w:pPr>
      <w:bookmarkStart w:id="0" w:name="_Hlk52355040"/>
      <w:r w:rsidRPr="0092028C">
        <w:rPr>
          <w:rFonts w:ascii="Century Gothic" w:eastAsia="Times New Roman" w:hAnsi="Century Gothic" w:cs="Arial"/>
          <w:b/>
          <w:bCs/>
          <w:color w:val="00519A"/>
          <w:sz w:val="32"/>
          <w:szCs w:val="32"/>
        </w:rPr>
        <w:tab/>
      </w:r>
      <w:r w:rsidR="00F045C3" w:rsidRPr="0092028C">
        <w:rPr>
          <w:rFonts w:ascii="Century Gothic" w:eastAsia="Times New Roman" w:hAnsi="Century Gothic" w:cs="Arial"/>
          <w:b/>
          <w:color w:val="00519A"/>
          <w:sz w:val="32"/>
          <w:szCs w:val="32"/>
        </w:rPr>
        <w:t>Stormwater Pollution Prevention Plan</w:t>
      </w:r>
      <w:r w:rsidRPr="0092028C">
        <w:rPr>
          <w:rFonts w:ascii="Century Gothic" w:eastAsia="Times New Roman" w:hAnsi="Century Gothic" w:cs="Arial"/>
          <w:b/>
          <w:bCs/>
          <w:color w:val="00519A"/>
          <w:sz w:val="32"/>
          <w:szCs w:val="32"/>
        </w:rPr>
        <w:tab/>
      </w:r>
    </w:p>
    <w:p w14:paraId="74EE3178" w14:textId="352E3E57" w:rsidR="00F045C3" w:rsidRPr="00F045C3" w:rsidRDefault="003C6C20" w:rsidP="00C3589F">
      <w:pPr>
        <w:spacing w:after="0" w:line="240" w:lineRule="auto"/>
        <w:jc w:val="center"/>
        <w:rPr>
          <w:rFonts w:ascii="Century Gothic" w:eastAsia="Times New Roman" w:hAnsi="Century Gothic" w:cs="Arial"/>
          <w:b/>
          <w:bCs/>
          <w:sz w:val="32"/>
          <w:szCs w:val="32"/>
        </w:rPr>
      </w:pPr>
      <w:r>
        <w:rPr>
          <w:rFonts w:ascii="Century Gothic" w:eastAsia="Times New Roman" w:hAnsi="Century Gothic" w:cs="Arial"/>
          <w:b/>
          <w:bCs/>
          <w:sz w:val="32"/>
          <w:szCs w:val="32"/>
        </w:rPr>
        <w:t>General Requirements</w:t>
      </w:r>
    </w:p>
    <w:p w14:paraId="654BDCD3" w14:textId="4BFEA993" w:rsidR="00B35EB7" w:rsidRDefault="00F045C3" w:rsidP="00F045C3">
      <w:pPr>
        <w:spacing w:before="240" w:after="240" w:line="240" w:lineRule="auto"/>
        <w:jc w:val="both"/>
        <w:rPr>
          <w:rFonts w:ascii="Century Gothic" w:eastAsia="Calibri" w:hAnsi="Century Gothic" w:cs="Times New Roman"/>
          <w:sz w:val="20"/>
          <w:szCs w:val="20"/>
        </w:rPr>
      </w:pPr>
      <w:r w:rsidRPr="00F045C3">
        <w:rPr>
          <w:rFonts w:ascii="Century Gothic" w:eastAsia="Calibri" w:hAnsi="Century Gothic" w:cs="Times New Roman"/>
          <w:sz w:val="20"/>
          <w:szCs w:val="20"/>
        </w:rPr>
        <w:t xml:space="preserve">The Department of Environmental Protection’s (DEP) Stormwater Construction Permit application requires applicants to submit a Stormwater Pollution Prevention Plan (SWPPP). </w:t>
      </w:r>
      <w:r w:rsidR="00472A20">
        <w:rPr>
          <w:rFonts w:ascii="Century Gothic" w:eastAsia="Calibri" w:hAnsi="Century Gothic" w:cs="Times New Roman"/>
          <w:sz w:val="20"/>
          <w:szCs w:val="20"/>
        </w:rPr>
        <w:t>Stormwater Construction permits are require</w:t>
      </w:r>
      <w:r w:rsidR="0060448B">
        <w:rPr>
          <w:rFonts w:ascii="Century Gothic" w:eastAsia="Calibri" w:hAnsi="Century Gothic" w:cs="Times New Roman"/>
          <w:sz w:val="20"/>
          <w:szCs w:val="20"/>
        </w:rPr>
        <w:t>d</w:t>
      </w:r>
      <w:r w:rsidR="00472A20">
        <w:rPr>
          <w:rFonts w:ascii="Century Gothic" w:eastAsia="Calibri" w:hAnsi="Century Gothic" w:cs="Times New Roman"/>
          <w:sz w:val="20"/>
          <w:szCs w:val="20"/>
        </w:rPr>
        <w:t xml:space="preserve"> for al</w:t>
      </w:r>
      <w:r w:rsidR="006B0208">
        <w:rPr>
          <w:rFonts w:ascii="Century Gothic" w:eastAsia="Calibri" w:hAnsi="Century Gothic" w:cs="Times New Roman"/>
          <w:sz w:val="20"/>
          <w:szCs w:val="20"/>
        </w:rPr>
        <w:t>l covered development projects.</w:t>
      </w:r>
    </w:p>
    <w:p w14:paraId="473B77F8" w14:textId="7D3A05CC" w:rsidR="00931DF8" w:rsidRPr="00931DF8" w:rsidRDefault="00F045C3" w:rsidP="00591EB0">
      <w:pPr>
        <w:spacing w:before="240" w:after="0" w:line="240" w:lineRule="auto"/>
        <w:jc w:val="both"/>
        <w:rPr>
          <w:rFonts w:ascii="Century Gothic" w:eastAsia="Calibri" w:hAnsi="Century Gothic" w:cs="Times New Roman"/>
          <w:sz w:val="20"/>
          <w:szCs w:val="20"/>
        </w:rPr>
      </w:pPr>
      <w:r w:rsidRPr="00F045C3">
        <w:rPr>
          <w:rFonts w:ascii="Century Gothic" w:eastAsia="Calibri" w:hAnsi="Century Gothic" w:cs="Times New Roman"/>
          <w:sz w:val="20"/>
          <w:szCs w:val="20"/>
        </w:rPr>
        <w:t xml:space="preserve">This document is meant to be a guide to help professionals with the development of a SWPPP that </w:t>
      </w:r>
      <w:r w:rsidRPr="00931DF8">
        <w:rPr>
          <w:rFonts w:ascii="Century Gothic" w:eastAsia="Calibri" w:hAnsi="Century Gothic" w:cs="Times New Roman"/>
          <w:sz w:val="20"/>
          <w:szCs w:val="20"/>
        </w:rPr>
        <w:t>is compliant with</w:t>
      </w:r>
      <w:r w:rsidR="00931DF8" w:rsidRPr="00931DF8">
        <w:rPr>
          <w:rFonts w:ascii="Century Gothic" w:eastAsia="Calibri" w:hAnsi="Century Gothic" w:cs="Times New Roman"/>
          <w:sz w:val="20"/>
          <w:szCs w:val="20"/>
        </w:rPr>
        <w:t xml:space="preserve"> the </w:t>
      </w:r>
      <w:r w:rsidR="00572C59">
        <w:rPr>
          <w:rFonts w:ascii="Century Gothic" w:eastAsia="Calibri" w:hAnsi="Century Gothic" w:cs="Times New Roman"/>
          <w:sz w:val="20"/>
          <w:szCs w:val="20"/>
        </w:rPr>
        <w:t>requirements outlined in the following</w:t>
      </w:r>
      <w:r w:rsidR="00931DF8" w:rsidRPr="00931DF8">
        <w:rPr>
          <w:rFonts w:ascii="Century Gothic" w:eastAsia="Calibri" w:hAnsi="Century Gothic" w:cs="Times New Roman"/>
          <w:sz w:val="20"/>
          <w:szCs w:val="20"/>
        </w:rPr>
        <w:t xml:space="preserve"> documents</w:t>
      </w:r>
      <w:r w:rsidR="001D5EB8">
        <w:rPr>
          <w:rFonts w:ascii="Century Gothic" w:eastAsia="Calibri" w:hAnsi="Century Gothic" w:cs="Times New Roman"/>
          <w:sz w:val="20"/>
          <w:szCs w:val="20"/>
        </w:rPr>
        <w:t>:</w:t>
      </w:r>
    </w:p>
    <w:p w14:paraId="56814A59" w14:textId="06DA8125" w:rsidR="00606E69" w:rsidRDefault="00C3589F" w:rsidP="00CC254C">
      <w:pPr>
        <w:pStyle w:val="ListParagraph"/>
        <w:numPr>
          <w:ilvl w:val="0"/>
          <w:numId w:val="17"/>
        </w:numPr>
        <w:spacing w:before="120" w:after="240" w:line="240" w:lineRule="auto"/>
        <w:ind w:left="778"/>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 xml:space="preserve">New York State </w:t>
      </w:r>
      <w:r w:rsidR="002A6A41" w:rsidRPr="00591EB0">
        <w:rPr>
          <w:rFonts w:ascii="Century Gothic" w:eastAsia="Calibri" w:hAnsi="Century Gothic" w:cs="Times New Roman"/>
          <w:sz w:val="20"/>
          <w:szCs w:val="20"/>
        </w:rPr>
        <w:t xml:space="preserve">Permit Discharge Elimination System </w:t>
      </w:r>
      <w:r w:rsidR="000568BB" w:rsidRPr="00591EB0">
        <w:rPr>
          <w:rFonts w:ascii="Century Gothic" w:eastAsia="Calibri" w:hAnsi="Century Gothic" w:cs="Times New Roman"/>
          <w:sz w:val="20"/>
          <w:szCs w:val="20"/>
        </w:rPr>
        <w:t>General Permit for Stormwater Discharges</w:t>
      </w:r>
      <w:r w:rsidR="00A25DFE">
        <w:rPr>
          <w:rFonts w:ascii="Century Gothic" w:eastAsia="Calibri" w:hAnsi="Century Gothic" w:cs="Times New Roman"/>
          <w:sz w:val="20"/>
          <w:szCs w:val="20"/>
        </w:rPr>
        <w:t xml:space="preserve">, </w:t>
      </w:r>
      <w:r w:rsidR="000568BB" w:rsidRPr="00591EB0">
        <w:rPr>
          <w:rFonts w:ascii="Century Gothic" w:eastAsia="Calibri" w:hAnsi="Century Gothic" w:cs="Times New Roman"/>
          <w:sz w:val="20"/>
          <w:szCs w:val="20"/>
        </w:rPr>
        <w:t>hereby referred to as the Construction General Permit (CGP)</w:t>
      </w:r>
    </w:p>
    <w:p w14:paraId="7CEF9D20" w14:textId="10A3760B" w:rsidR="00A938B6" w:rsidRDefault="00D6718C">
      <w:pPr>
        <w:pStyle w:val="ListParagraph"/>
        <w:numPr>
          <w:ilvl w:val="0"/>
          <w:numId w:val="17"/>
        </w:numPr>
        <w:spacing w:before="120" w:after="240" w:line="240" w:lineRule="auto"/>
        <w:ind w:left="778"/>
        <w:jc w:val="both"/>
        <w:rPr>
          <w:rFonts w:ascii="Century Gothic" w:eastAsia="Calibri" w:hAnsi="Century Gothic" w:cs="Times New Roman"/>
          <w:sz w:val="20"/>
          <w:szCs w:val="20"/>
        </w:rPr>
      </w:pPr>
      <w:r>
        <w:rPr>
          <w:rFonts w:ascii="Century Gothic" w:eastAsia="Calibri" w:hAnsi="Century Gothic" w:cs="Times New Roman"/>
          <w:sz w:val="20"/>
          <w:szCs w:val="20"/>
        </w:rPr>
        <w:t>Rules of the City of New York</w:t>
      </w:r>
      <w:r w:rsidR="00A25DFE">
        <w:rPr>
          <w:rFonts w:ascii="Century Gothic" w:eastAsia="Calibri" w:hAnsi="Century Gothic" w:cs="Times New Roman"/>
          <w:sz w:val="20"/>
          <w:szCs w:val="20"/>
        </w:rPr>
        <w:t xml:space="preserve"> (</w:t>
      </w:r>
      <w:r w:rsidR="0003634A">
        <w:rPr>
          <w:rFonts w:ascii="Century Gothic" w:eastAsia="Calibri" w:hAnsi="Century Gothic" w:cs="Times New Roman"/>
          <w:sz w:val="20"/>
          <w:szCs w:val="20"/>
        </w:rPr>
        <w:t>15 RCNY Chapters 19.1 and 31</w:t>
      </w:r>
      <w:r w:rsidR="00A25DFE">
        <w:rPr>
          <w:rFonts w:ascii="Century Gothic" w:eastAsia="Calibri" w:hAnsi="Century Gothic" w:cs="Times New Roman"/>
          <w:sz w:val="20"/>
          <w:szCs w:val="20"/>
        </w:rPr>
        <w:t>)</w:t>
      </w:r>
      <w:r w:rsidR="00CC254C" w:rsidRPr="00A938B6">
        <w:rPr>
          <w:rFonts w:ascii="Century Gothic" w:eastAsia="Calibri" w:hAnsi="Century Gothic" w:cs="Times New Roman"/>
          <w:sz w:val="20"/>
          <w:szCs w:val="20"/>
        </w:rPr>
        <w:t>.</w:t>
      </w:r>
    </w:p>
    <w:p w14:paraId="7C3CAF55" w14:textId="25CA7B1A" w:rsidR="004337F0" w:rsidRDefault="0073103B" w:rsidP="006310B1">
      <w:pPr>
        <w:pStyle w:val="Instruc-bullet"/>
        <w:tabs>
          <w:tab w:val="clear" w:pos="540"/>
          <w:tab w:val="left" w:pos="720"/>
        </w:tabs>
        <w:ind w:left="180" w:firstLine="0"/>
        <w:jc w:val="both"/>
        <w:rPr>
          <w:rFonts w:ascii="Century Gothic" w:eastAsia="Calibri" w:hAnsi="Century Gothic"/>
          <w:sz w:val="20"/>
          <w:szCs w:val="20"/>
        </w:rPr>
      </w:pPr>
      <w:r w:rsidRPr="0022691C">
        <w:rPr>
          <w:rFonts w:ascii="Century Gothic" w:eastAsia="Calibri" w:hAnsi="Century Gothic"/>
          <w:sz w:val="20"/>
          <w:szCs w:val="20"/>
        </w:rPr>
        <w:t>Applicants are highly encouraged to read the above documents in their entirety prior to beginning the preparation of the SWPPP to ensure a working knowledge of the underlying requirements.</w:t>
      </w:r>
      <w:r w:rsidR="004337F0">
        <w:rPr>
          <w:rFonts w:ascii="Century Gothic" w:eastAsia="Calibri" w:hAnsi="Century Gothic"/>
          <w:sz w:val="20"/>
          <w:szCs w:val="20"/>
        </w:rPr>
        <w:t xml:space="preserve"> </w:t>
      </w:r>
      <w:r w:rsidR="000A063D">
        <w:rPr>
          <w:rFonts w:ascii="Century Gothic" w:eastAsia="Calibri" w:hAnsi="Century Gothic"/>
          <w:sz w:val="20"/>
          <w:szCs w:val="20"/>
        </w:rPr>
        <w:t xml:space="preserve">Additional resources on recent </w:t>
      </w:r>
      <w:r w:rsidR="00577A9C">
        <w:rPr>
          <w:rFonts w:ascii="Century Gothic" w:eastAsia="Calibri" w:hAnsi="Century Gothic"/>
          <w:sz w:val="20"/>
          <w:szCs w:val="20"/>
        </w:rPr>
        <w:t>Rule</w:t>
      </w:r>
      <w:r w:rsidR="000D5332">
        <w:rPr>
          <w:rFonts w:ascii="Century Gothic" w:eastAsia="Calibri" w:hAnsi="Century Gothic"/>
          <w:sz w:val="20"/>
          <w:szCs w:val="20"/>
        </w:rPr>
        <w:t xml:space="preserve"> amendments are available </w:t>
      </w:r>
      <w:r w:rsidR="00577A9C">
        <w:rPr>
          <w:rFonts w:ascii="Century Gothic" w:eastAsia="Calibri" w:hAnsi="Century Gothic"/>
          <w:sz w:val="20"/>
          <w:szCs w:val="20"/>
        </w:rPr>
        <w:t xml:space="preserve">at the following link: </w:t>
      </w:r>
      <w:hyperlink r:id="rId11" w:history="1">
        <w:r w:rsidR="00577A9C" w:rsidRPr="00577A9C">
          <w:rPr>
            <w:rStyle w:val="Hyperlink"/>
            <w:rFonts w:ascii="Century Gothic" w:eastAsia="Calibri" w:hAnsi="Century Gothic"/>
            <w:sz w:val="20"/>
            <w:szCs w:val="20"/>
          </w:rPr>
          <w:t>Unified Stormwater Rule</w:t>
        </w:r>
      </w:hyperlink>
      <w:r w:rsidR="00C623C7">
        <w:rPr>
          <w:rStyle w:val="Hyperlink"/>
          <w:rFonts w:ascii="Century Gothic" w:eastAsia="Calibri" w:hAnsi="Century Gothic"/>
          <w:sz w:val="20"/>
          <w:szCs w:val="20"/>
        </w:rPr>
        <w:t xml:space="preserve"> (</w:t>
      </w:r>
      <w:r w:rsidR="005C18A1">
        <w:rPr>
          <w:rStyle w:val="Hyperlink"/>
          <w:rFonts w:ascii="Century Gothic" w:eastAsia="Calibri" w:hAnsi="Century Gothic"/>
          <w:sz w:val="20"/>
          <w:szCs w:val="20"/>
        </w:rPr>
        <w:t>USWR)</w:t>
      </w:r>
      <w:r w:rsidR="00577A9C">
        <w:rPr>
          <w:rFonts w:ascii="Century Gothic" w:eastAsia="Calibri" w:hAnsi="Century Gothic"/>
          <w:sz w:val="20"/>
          <w:szCs w:val="20"/>
        </w:rPr>
        <w:t>.</w:t>
      </w:r>
    </w:p>
    <w:p w14:paraId="249ABAA9" w14:textId="77777777" w:rsidR="00537003" w:rsidRDefault="00537003" w:rsidP="004337F0">
      <w:pPr>
        <w:pStyle w:val="Instruc-bullet"/>
        <w:tabs>
          <w:tab w:val="clear" w:pos="540"/>
          <w:tab w:val="left" w:pos="720"/>
        </w:tabs>
        <w:jc w:val="both"/>
        <w:rPr>
          <w:rFonts w:ascii="Century Gothic" w:eastAsia="Calibri" w:hAnsi="Century Gothic"/>
          <w:sz w:val="20"/>
          <w:szCs w:val="20"/>
        </w:rPr>
      </w:pPr>
    </w:p>
    <w:p w14:paraId="6176EFC4" w14:textId="4B0748D9" w:rsidR="000B0F91" w:rsidRPr="00591EB0" w:rsidRDefault="0073103B" w:rsidP="00591EB0">
      <w:pPr>
        <w:pStyle w:val="Instruc-bullet"/>
        <w:tabs>
          <w:tab w:val="clear" w:pos="540"/>
          <w:tab w:val="left" w:pos="720"/>
        </w:tabs>
        <w:ind w:left="180" w:firstLine="0"/>
        <w:jc w:val="both"/>
        <w:rPr>
          <w:rFonts w:ascii="Century Gothic" w:eastAsia="Calibri" w:hAnsi="Century Gothic"/>
          <w:sz w:val="20"/>
          <w:szCs w:val="20"/>
        </w:rPr>
      </w:pPr>
      <w:r w:rsidRPr="0022691C">
        <w:rPr>
          <w:rFonts w:ascii="Century Gothic" w:eastAsia="Calibri" w:hAnsi="Century Gothic"/>
          <w:sz w:val="20"/>
          <w:szCs w:val="20"/>
        </w:rPr>
        <w:t>In a</w:t>
      </w:r>
      <w:r w:rsidR="006310B1">
        <w:rPr>
          <w:rFonts w:ascii="Century Gothic" w:eastAsia="Calibri" w:hAnsi="Century Gothic"/>
          <w:sz w:val="20"/>
          <w:szCs w:val="20"/>
        </w:rPr>
        <w:t>ddition to the requirements outline</w:t>
      </w:r>
      <w:r w:rsidR="00623FFD">
        <w:rPr>
          <w:rFonts w:ascii="Century Gothic" w:eastAsia="Calibri" w:hAnsi="Century Gothic"/>
          <w:sz w:val="20"/>
          <w:szCs w:val="20"/>
        </w:rPr>
        <w:t>d</w:t>
      </w:r>
      <w:r w:rsidR="006310B1">
        <w:rPr>
          <w:rFonts w:ascii="Century Gothic" w:eastAsia="Calibri" w:hAnsi="Century Gothic"/>
          <w:sz w:val="20"/>
          <w:szCs w:val="20"/>
        </w:rPr>
        <w:t xml:space="preserve"> in the rules above, any applicable stormwater management practices must be prepared, design</w:t>
      </w:r>
      <w:r w:rsidR="00537003">
        <w:rPr>
          <w:rFonts w:ascii="Century Gothic" w:eastAsia="Calibri" w:hAnsi="Century Gothic"/>
          <w:sz w:val="20"/>
          <w:szCs w:val="20"/>
        </w:rPr>
        <w:t>ed</w:t>
      </w:r>
      <w:r w:rsidR="006310B1">
        <w:rPr>
          <w:rFonts w:ascii="Century Gothic" w:eastAsia="Calibri" w:hAnsi="Century Gothic"/>
          <w:sz w:val="20"/>
          <w:szCs w:val="20"/>
        </w:rPr>
        <w:t xml:space="preserve">, and constructed </w:t>
      </w:r>
      <w:r w:rsidR="00733253">
        <w:rPr>
          <w:rFonts w:ascii="Century Gothic" w:eastAsia="Calibri" w:hAnsi="Century Gothic"/>
          <w:sz w:val="20"/>
          <w:szCs w:val="20"/>
        </w:rPr>
        <w:t>in accordance</w:t>
      </w:r>
      <w:r w:rsidR="006310B1">
        <w:rPr>
          <w:rFonts w:ascii="Century Gothic" w:eastAsia="Calibri" w:hAnsi="Century Gothic"/>
          <w:sz w:val="20"/>
          <w:szCs w:val="20"/>
        </w:rPr>
        <w:t xml:space="preserve"> with the following state and local technical standards for performance and design:</w:t>
      </w:r>
    </w:p>
    <w:p w14:paraId="4280D0D9" w14:textId="295081FF" w:rsidR="00F71F2D" w:rsidRPr="00A938B6" w:rsidRDefault="00F71F2D" w:rsidP="00A938B6">
      <w:pPr>
        <w:pStyle w:val="ListParagraph"/>
        <w:numPr>
          <w:ilvl w:val="0"/>
          <w:numId w:val="17"/>
        </w:numPr>
        <w:spacing w:before="120" w:after="240" w:line="240" w:lineRule="auto"/>
        <w:ind w:left="778"/>
        <w:jc w:val="both"/>
        <w:rPr>
          <w:rFonts w:ascii="Century Gothic" w:eastAsia="Calibri" w:hAnsi="Century Gothic" w:cs="Times New Roman"/>
          <w:sz w:val="20"/>
          <w:szCs w:val="20"/>
        </w:rPr>
      </w:pPr>
      <w:r w:rsidRPr="00A938B6">
        <w:rPr>
          <w:rFonts w:ascii="Century Gothic" w:eastAsia="Calibri" w:hAnsi="Century Gothic" w:cs="Times New Roman"/>
          <w:sz w:val="20"/>
          <w:szCs w:val="20"/>
        </w:rPr>
        <w:t>The New York City Stormwater Manual</w:t>
      </w:r>
      <w:r w:rsidR="006C416D">
        <w:rPr>
          <w:rFonts w:ascii="Century Gothic" w:eastAsia="Calibri" w:hAnsi="Century Gothic" w:cs="Times New Roman"/>
          <w:sz w:val="20"/>
          <w:szCs w:val="20"/>
        </w:rPr>
        <w:t xml:space="preserve"> (</w:t>
      </w:r>
      <w:r w:rsidR="00C44B40">
        <w:rPr>
          <w:rFonts w:ascii="Century Gothic" w:eastAsia="Calibri" w:hAnsi="Century Gothic" w:cs="Times New Roman"/>
          <w:sz w:val="20"/>
          <w:szCs w:val="20"/>
        </w:rPr>
        <w:t>NYC</w:t>
      </w:r>
      <w:r w:rsidR="00A0620C">
        <w:rPr>
          <w:rFonts w:ascii="Century Gothic" w:eastAsia="Calibri" w:hAnsi="Century Gothic" w:cs="Times New Roman"/>
          <w:sz w:val="20"/>
          <w:szCs w:val="20"/>
        </w:rPr>
        <w:t xml:space="preserve"> SWM)</w:t>
      </w:r>
      <w:r w:rsidRPr="00A938B6">
        <w:rPr>
          <w:rFonts w:ascii="Century Gothic" w:eastAsia="Calibri" w:hAnsi="Century Gothic" w:cs="Times New Roman"/>
          <w:sz w:val="20"/>
          <w:szCs w:val="20"/>
        </w:rPr>
        <w:t xml:space="preserve"> or its successor</w:t>
      </w:r>
    </w:p>
    <w:p w14:paraId="62D8DBF0" w14:textId="4ED87598" w:rsidR="00F71F2D" w:rsidRPr="0017288D" w:rsidRDefault="00F71F2D" w:rsidP="00F71F2D">
      <w:pPr>
        <w:pStyle w:val="ListParagraph"/>
        <w:numPr>
          <w:ilvl w:val="0"/>
          <w:numId w:val="17"/>
        </w:numPr>
        <w:spacing w:before="120" w:after="240" w:line="240" w:lineRule="auto"/>
        <w:ind w:left="778"/>
        <w:jc w:val="both"/>
        <w:rPr>
          <w:rFonts w:ascii="Century Gothic" w:eastAsia="Calibri" w:hAnsi="Century Gothic" w:cs="Times New Roman"/>
          <w:sz w:val="20"/>
          <w:szCs w:val="20"/>
        </w:rPr>
      </w:pPr>
      <w:r w:rsidRPr="0017288D">
        <w:rPr>
          <w:rFonts w:ascii="Century Gothic" w:eastAsia="Calibri" w:hAnsi="Century Gothic" w:cs="Times New Roman"/>
          <w:sz w:val="20"/>
          <w:szCs w:val="20"/>
        </w:rPr>
        <w:t xml:space="preserve">The New York State Stormwater Management Design Manual </w:t>
      </w:r>
      <w:r w:rsidR="00D67879">
        <w:rPr>
          <w:rFonts w:ascii="Century Gothic" w:eastAsia="Calibri" w:hAnsi="Century Gothic" w:cs="Times New Roman"/>
          <w:sz w:val="20"/>
          <w:szCs w:val="20"/>
        </w:rPr>
        <w:t xml:space="preserve">(NYS SWMDM) </w:t>
      </w:r>
      <w:r w:rsidR="00FD0A4A">
        <w:rPr>
          <w:rFonts w:ascii="Century Gothic" w:eastAsia="Calibri" w:hAnsi="Century Gothic" w:cs="Times New Roman"/>
          <w:sz w:val="20"/>
          <w:szCs w:val="20"/>
        </w:rPr>
        <w:t>2015</w:t>
      </w:r>
      <w:r w:rsidR="005D4E77">
        <w:rPr>
          <w:rFonts w:ascii="Century Gothic" w:eastAsia="Calibri" w:hAnsi="Century Gothic" w:cs="Times New Roman"/>
          <w:sz w:val="20"/>
          <w:szCs w:val="20"/>
        </w:rPr>
        <w:t>,</w:t>
      </w:r>
      <w:r w:rsidRPr="0017288D">
        <w:rPr>
          <w:rFonts w:ascii="Century Gothic" w:eastAsia="Calibri" w:hAnsi="Century Gothic" w:cs="Times New Roman"/>
          <w:sz w:val="20"/>
          <w:szCs w:val="20"/>
        </w:rPr>
        <w:t xml:space="preserve"> or its successor</w:t>
      </w:r>
      <w:r w:rsidR="001136F6">
        <w:rPr>
          <w:rFonts w:ascii="Century Gothic" w:eastAsia="Calibri" w:hAnsi="Century Gothic" w:cs="Times New Roman"/>
          <w:sz w:val="20"/>
          <w:szCs w:val="20"/>
        </w:rPr>
        <w:t>,</w:t>
      </w:r>
      <w:r w:rsidRPr="0017288D">
        <w:rPr>
          <w:rFonts w:ascii="Century Gothic" w:eastAsia="Calibri" w:hAnsi="Century Gothic" w:cs="Times New Roman"/>
          <w:sz w:val="20"/>
          <w:szCs w:val="20"/>
        </w:rPr>
        <w:t xml:space="preserve"> including the enhanced phosphorus removal standards</w:t>
      </w:r>
    </w:p>
    <w:p w14:paraId="347A6E7D" w14:textId="59244859" w:rsidR="00F71F2D" w:rsidRPr="0017288D" w:rsidRDefault="00F71F2D" w:rsidP="00F71F2D">
      <w:pPr>
        <w:pStyle w:val="ListParagraph"/>
        <w:numPr>
          <w:ilvl w:val="0"/>
          <w:numId w:val="17"/>
        </w:numPr>
        <w:spacing w:before="120" w:after="240" w:line="240" w:lineRule="auto"/>
        <w:ind w:left="778"/>
        <w:jc w:val="both"/>
        <w:rPr>
          <w:rFonts w:ascii="Century Gothic" w:eastAsia="Calibri" w:hAnsi="Century Gothic" w:cs="Times New Roman"/>
          <w:sz w:val="20"/>
          <w:szCs w:val="20"/>
        </w:rPr>
      </w:pPr>
      <w:r w:rsidRPr="0017288D">
        <w:rPr>
          <w:rFonts w:ascii="Century Gothic" w:eastAsia="Calibri" w:hAnsi="Century Gothic" w:cs="Times New Roman"/>
          <w:sz w:val="20"/>
          <w:szCs w:val="20"/>
        </w:rPr>
        <w:t>New York State Standards and Specifications for Erosion and Sediment Control dated November 2016 (Blue Book), or its successor</w:t>
      </w:r>
    </w:p>
    <w:p w14:paraId="3D4A92D0" w14:textId="4E1DF244" w:rsidR="00F71F2D" w:rsidRPr="00591EB0" w:rsidRDefault="00F71F2D" w:rsidP="00F71F2D">
      <w:pPr>
        <w:pStyle w:val="ListParagraph"/>
        <w:numPr>
          <w:ilvl w:val="0"/>
          <w:numId w:val="17"/>
        </w:numPr>
        <w:spacing w:before="120" w:after="240" w:line="240" w:lineRule="auto"/>
        <w:ind w:left="778"/>
        <w:jc w:val="both"/>
        <w:rPr>
          <w:rFonts w:ascii="Century Gothic" w:eastAsia="Calibri" w:hAnsi="Century Gothic" w:cs="Times New Roman"/>
          <w:sz w:val="20"/>
          <w:szCs w:val="20"/>
        </w:rPr>
      </w:pPr>
      <w:r w:rsidRPr="0017288D">
        <w:rPr>
          <w:rFonts w:ascii="Century Gothic" w:eastAsia="Calibri" w:hAnsi="Century Gothic" w:cs="Times New Roman"/>
          <w:sz w:val="20"/>
          <w:szCs w:val="20"/>
        </w:rPr>
        <w:t>Where, in any specific case, different sections of this rule or of the technical standards incorporated by reference specify different materials, methods of construction or other requirements, the most restrictive shall govern.</w:t>
      </w:r>
    </w:p>
    <w:p w14:paraId="2C5CE44E" w14:textId="466ADC86" w:rsidR="00097E4C" w:rsidRPr="00F045C3" w:rsidRDefault="00097E4C" w:rsidP="00097E4C">
      <w:pPr>
        <w:spacing w:line="240" w:lineRule="auto"/>
        <w:jc w:val="both"/>
        <w:rPr>
          <w:rFonts w:ascii="Century Gothic" w:eastAsia="Calibri" w:hAnsi="Century Gothic" w:cs="Calibri"/>
          <w:color w:val="000000"/>
          <w:sz w:val="20"/>
          <w:szCs w:val="20"/>
        </w:rPr>
      </w:pPr>
      <w:r w:rsidRPr="00F045C3">
        <w:rPr>
          <w:rFonts w:ascii="Century Gothic" w:eastAsia="Calibri" w:hAnsi="Century Gothic" w:cs="Calibri"/>
          <w:sz w:val="20"/>
          <w:szCs w:val="20"/>
        </w:rPr>
        <w:t>W</w:t>
      </w:r>
      <w:r w:rsidRPr="00F045C3">
        <w:rPr>
          <w:rFonts w:ascii="Century Gothic" w:eastAsia="Calibri" w:hAnsi="Century Gothic" w:cs="Calibri"/>
          <w:color w:val="000000"/>
          <w:sz w:val="20"/>
          <w:szCs w:val="20"/>
        </w:rPr>
        <w:t xml:space="preserve">hile DEP has made every effort to ensure the accuracy of all instructions contained in this SWPPP Template, </w:t>
      </w:r>
      <w:r w:rsidRPr="0049239C">
        <w:rPr>
          <w:rFonts w:ascii="Century Gothic" w:eastAsia="Calibri" w:hAnsi="Century Gothic" w:cs="Calibri"/>
          <w:b/>
          <w:bCs/>
          <w:color w:val="000000"/>
          <w:sz w:val="20"/>
          <w:szCs w:val="20"/>
        </w:rPr>
        <w:t>it is the Rules of the City of New York, not the template, that govern the applicant’s obligations with respect to regulated stormwater discharges</w:t>
      </w:r>
      <w:r w:rsidRPr="00F045C3">
        <w:rPr>
          <w:rFonts w:ascii="Century Gothic" w:eastAsia="Calibri" w:hAnsi="Century Gothic" w:cs="Calibri"/>
          <w:color w:val="000000"/>
          <w:sz w:val="20"/>
          <w:szCs w:val="20"/>
        </w:rPr>
        <w:t>. In the event of a conflict between the SWPPP Template and any corresponding provision of the Rules, the applicant must abide by the requirements in the Rules. DEP welcomes</w:t>
      </w:r>
      <w:r w:rsidR="00421CD9">
        <w:rPr>
          <w:rFonts w:ascii="Century Gothic" w:eastAsia="Calibri" w:hAnsi="Century Gothic" w:cs="Calibri"/>
          <w:color w:val="000000"/>
          <w:sz w:val="20"/>
          <w:szCs w:val="20"/>
        </w:rPr>
        <w:t xml:space="preserve"> questions on the applicability of the Rules of the City of New York,</w:t>
      </w:r>
      <w:r w:rsidR="00421CD9" w:rsidRPr="00F045C3">
        <w:rPr>
          <w:rFonts w:ascii="Century Gothic" w:eastAsia="Calibri" w:hAnsi="Century Gothic" w:cs="Calibri"/>
          <w:color w:val="000000"/>
          <w:sz w:val="20"/>
          <w:szCs w:val="20"/>
        </w:rPr>
        <w:t xml:space="preserve"> </w:t>
      </w:r>
      <w:r w:rsidR="00421CD9">
        <w:rPr>
          <w:rFonts w:ascii="Century Gothic" w:eastAsia="Calibri" w:hAnsi="Century Gothic" w:cs="Calibri"/>
          <w:color w:val="000000"/>
          <w:sz w:val="20"/>
          <w:szCs w:val="20"/>
        </w:rPr>
        <w:t>and</w:t>
      </w:r>
      <w:r w:rsidRPr="00F045C3">
        <w:rPr>
          <w:rFonts w:ascii="Century Gothic" w:eastAsia="Calibri" w:hAnsi="Century Gothic" w:cs="Calibri"/>
          <w:color w:val="000000"/>
          <w:sz w:val="20"/>
          <w:szCs w:val="20"/>
        </w:rPr>
        <w:t xml:space="preserve"> comments on the SWPPP Template</w:t>
      </w:r>
      <w:r w:rsidR="00421CD9">
        <w:rPr>
          <w:rFonts w:ascii="Century Gothic" w:eastAsia="Calibri" w:hAnsi="Century Gothic" w:cs="Calibri"/>
          <w:color w:val="000000"/>
          <w:sz w:val="20"/>
          <w:szCs w:val="20"/>
        </w:rPr>
        <w:t xml:space="preserve"> </w:t>
      </w:r>
      <w:r w:rsidRPr="00F045C3">
        <w:rPr>
          <w:rFonts w:ascii="Century Gothic" w:eastAsia="Calibri" w:hAnsi="Century Gothic" w:cs="Calibri"/>
          <w:color w:val="000000"/>
          <w:sz w:val="20"/>
          <w:szCs w:val="20"/>
        </w:rPr>
        <w:t xml:space="preserve">at any time and will consider those comments in future revisions of this document. </w:t>
      </w:r>
    </w:p>
    <w:p w14:paraId="483A15F2" w14:textId="77777777" w:rsidR="00116200" w:rsidRPr="00591EB0" w:rsidRDefault="00116200" w:rsidP="00116200">
      <w:pPr>
        <w:spacing w:before="240" w:after="240" w:line="240" w:lineRule="auto"/>
        <w:jc w:val="both"/>
        <w:rPr>
          <w:rFonts w:ascii="Century Gothic" w:eastAsia="Times New Roman" w:hAnsi="Century Gothic" w:cs="Calibri"/>
          <w:color w:val="000000"/>
          <w:sz w:val="20"/>
          <w:szCs w:val="20"/>
        </w:rPr>
      </w:pPr>
      <w:r w:rsidRPr="00591EB0">
        <w:rPr>
          <w:rFonts w:ascii="Century Gothic" w:eastAsia="Times New Roman" w:hAnsi="Century Gothic" w:cs="Calibri"/>
          <w:color w:val="000000"/>
          <w:sz w:val="20"/>
          <w:szCs w:val="20"/>
        </w:rPr>
        <w:t>You may contact DEP for SWPPP-related inquiries at:</w:t>
      </w:r>
    </w:p>
    <w:p w14:paraId="7768BB9A" w14:textId="77777777" w:rsidR="00116200" w:rsidRPr="00F045C3" w:rsidRDefault="00000000" w:rsidP="00591EB0">
      <w:pPr>
        <w:spacing w:before="120" w:after="120" w:line="240" w:lineRule="auto"/>
        <w:jc w:val="center"/>
        <w:rPr>
          <w:rFonts w:ascii="Century Gothic" w:eastAsia="Times New Roman" w:hAnsi="Century Gothic" w:cs="Calibri"/>
          <w:b/>
          <w:bCs/>
          <w:color w:val="2F5496"/>
          <w:sz w:val="36"/>
          <w:szCs w:val="36"/>
        </w:rPr>
      </w:pPr>
      <w:hyperlink r:id="rId12" w:history="1">
        <w:r w:rsidR="00116200" w:rsidRPr="00F045C3">
          <w:rPr>
            <w:rFonts w:ascii="Century Gothic" w:eastAsia="Times New Roman" w:hAnsi="Century Gothic" w:cs="Calibri"/>
            <w:b/>
            <w:bCs/>
            <w:color w:val="2F5496"/>
            <w:sz w:val="36"/>
            <w:szCs w:val="36"/>
            <w:u w:val="single"/>
          </w:rPr>
          <w:t>StormwaterPermits@dep.nyc.gov</w:t>
        </w:r>
      </w:hyperlink>
    </w:p>
    <w:p w14:paraId="07F20938" w14:textId="77777777" w:rsidR="00116200" w:rsidRPr="00F045C3" w:rsidRDefault="00116200" w:rsidP="00591EB0">
      <w:pPr>
        <w:spacing w:before="120" w:after="120" w:line="240" w:lineRule="auto"/>
        <w:jc w:val="center"/>
        <w:rPr>
          <w:rFonts w:ascii="Century Gothic" w:eastAsia="Times New Roman" w:hAnsi="Century Gothic" w:cs="Calibri"/>
          <w:bCs/>
          <w:color w:val="004D3C"/>
          <w:sz w:val="32"/>
          <w:szCs w:val="32"/>
        </w:rPr>
      </w:pPr>
      <w:r w:rsidRPr="00F045C3">
        <w:rPr>
          <w:rFonts w:ascii="Century Gothic" w:eastAsia="Times New Roman" w:hAnsi="Century Gothic" w:cs="Calibri"/>
          <w:bCs/>
          <w:color w:val="004D3C"/>
          <w:sz w:val="32"/>
          <w:szCs w:val="32"/>
        </w:rPr>
        <w:t>Stormwater Permitting Group</w:t>
      </w:r>
    </w:p>
    <w:p w14:paraId="6B587000" w14:textId="77777777" w:rsidR="00116200" w:rsidRPr="00F045C3" w:rsidRDefault="00116200" w:rsidP="00591EB0">
      <w:pPr>
        <w:spacing w:before="120" w:after="120" w:line="240" w:lineRule="auto"/>
        <w:jc w:val="center"/>
        <w:rPr>
          <w:rFonts w:ascii="Century Gothic" w:eastAsia="Times New Roman" w:hAnsi="Century Gothic" w:cs="Calibri"/>
          <w:bCs/>
          <w:color w:val="2F5496"/>
          <w:sz w:val="32"/>
          <w:szCs w:val="32"/>
        </w:rPr>
      </w:pPr>
      <w:r w:rsidRPr="00F045C3">
        <w:rPr>
          <w:rFonts w:ascii="Century Gothic" w:eastAsia="Times New Roman" w:hAnsi="Century Gothic" w:cs="Calibri"/>
          <w:bCs/>
          <w:color w:val="2F5496"/>
          <w:sz w:val="32"/>
          <w:szCs w:val="32"/>
        </w:rPr>
        <w:t>NYC Dept. of Environmental Protection</w:t>
      </w:r>
    </w:p>
    <w:p w14:paraId="3ACD94DB" w14:textId="77777777" w:rsidR="00116200" w:rsidRPr="00F045C3" w:rsidRDefault="00116200" w:rsidP="00591EB0">
      <w:pPr>
        <w:spacing w:before="120" w:after="120" w:line="240" w:lineRule="auto"/>
        <w:jc w:val="center"/>
        <w:rPr>
          <w:rFonts w:ascii="Century Gothic" w:eastAsia="Times New Roman" w:hAnsi="Century Gothic" w:cs="Calibri"/>
          <w:bCs/>
          <w:color w:val="004D3C"/>
          <w:sz w:val="32"/>
          <w:szCs w:val="32"/>
        </w:rPr>
      </w:pPr>
      <w:r w:rsidRPr="00F045C3">
        <w:rPr>
          <w:rFonts w:ascii="Century Gothic" w:eastAsia="Times New Roman" w:hAnsi="Century Gothic" w:cs="Calibri"/>
          <w:bCs/>
          <w:color w:val="004D3C"/>
          <w:sz w:val="32"/>
          <w:szCs w:val="32"/>
        </w:rPr>
        <w:t>Bureau of Environmental Planning and Analysis</w:t>
      </w:r>
    </w:p>
    <w:p w14:paraId="1E8E3FF1" w14:textId="1B815264" w:rsidR="003C6C20" w:rsidRDefault="00116200" w:rsidP="00591EB0">
      <w:pPr>
        <w:jc w:val="center"/>
        <w:rPr>
          <w:rFonts w:ascii="Century Gothic" w:eastAsia="Times New Roman" w:hAnsi="Century Gothic" w:cs="Arial"/>
          <w:b/>
          <w:bCs/>
          <w:color w:val="ED7D31" w:themeColor="accent2"/>
          <w:sz w:val="32"/>
          <w:szCs w:val="32"/>
        </w:rPr>
      </w:pPr>
      <w:r w:rsidRPr="00F045C3">
        <w:rPr>
          <w:rFonts w:ascii="Century Gothic" w:eastAsia="Times New Roman" w:hAnsi="Century Gothic" w:cs="Calibri"/>
          <w:bCs/>
          <w:color w:val="2F5496"/>
          <w:sz w:val="32"/>
          <w:szCs w:val="32"/>
        </w:rPr>
        <w:t>59-17 Junction Blvd, 9th Floor, Flushing, NY 11373</w:t>
      </w:r>
      <w:r w:rsidR="003C6C20">
        <w:rPr>
          <w:rFonts w:ascii="Century Gothic" w:eastAsia="Times New Roman" w:hAnsi="Century Gothic" w:cs="Arial"/>
          <w:b/>
          <w:bCs/>
          <w:color w:val="ED7D31" w:themeColor="accent2"/>
          <w:sz w:val="32"/>
          <w:szCs w:val="32"/>
        </w:rPr>
        <w:br w:type="page"/>
      </w:r>
    </w:p>
    <w:p w14:paraId="4D121E4F" w14:textId="52B255B1" w:rsidR="00A900F8" w:rsidRPr="0092028C" w:rsidRDefault="00A900F8" w:rsidP="00A900F8">
      <w:pPr>
        <w:spacing w:after="0" w:line="240" w:lineRule="auto"/>
        <w:jc w:val="center"/>
        <w:rPr>
          <w:rFonts w:ascii="Century Gothic" w:eastAsia="Times New Roman" w:hAnsi="Century Gothic" w:cs="Arial"/>
          <w:b/>
          <w:bCs/>
          <w:color w:val="00519A"/>
          <w:sz w:val="32"/>
          <w:szCs w:val="32"/>
        </w:rPr>
      </w:pPr>
      <w:r w:rsidRPr="0092028C">
        <w:rPr>
          <w:rFonts w:ascii="Century Gothic" w:eastAsia="Times New Roman" w:hAnsi="Century Gothic" w:cs="Arial"/>
          <w:b/>
          <w:bCs/>
          <w:color w:val="00519A"/>
          <w:sz w:val="32"/>
          <w:szCs w:val="32"/>
        </w:rPr>
        <w:lastRenderedPageBreak/>
        <w:t>Stormwater Pollution Prevention Plan</w:t>
      </w:r>
    </w:p>
    <w:p w14:paraId="3C1D7740" w14:textId="5F618A44" w:rsidR="0093655D" w:rsidRDefault="003C6C20" w:rsidP="0093655D">
      <w:pPr>
        <w:spacing w:after="0" w:line="240" w:lineRule="auto"/>
        <w:jc w:val="center"/>
        <w:rPr>
          <w:rFonts w:ascii="Century Gothic" w:eastAsia="Times New Roman" w:hAnsi="Century Gothic" w:cs="Arial"/>
          <w:b/>
          <w:bCs/>
          <w:sz w:val="32"/>
          <w:szCs w:val="32"/>
        </w:rPr>
      </w:pPr>
      <w:r>
        <w:rPr>
          <w:rFonts w:ascii="Century Gothic" w:eastAsia="Times New Roman" w:hAnsi="Century Gothic" w:cs="Arial"/>
          <w:b/>
          <w:bCs/>
          <w:sz w:val="32"/>
          <w:szCs w:val="32"/>
        </w:rPr>
        <w:t xml:space="preserve">Template </w:t>
      </w:r>
      <w:r w:rsidR="0093655D">
        <w:rPr>
          <w:rFonts w:ascii="Century Gothic" w:eastAsia="Times New Roman" w:hAnsi="Century Gothic" w:cs="Arial"/>
          <w:b/>
          <w:bCs/>
          <w:sz w:val="32"/>
          <w:szCs w:val="32"/>
        </w:rPr>
        <w:t>Instructions</w:t>
      </w:r>
      <w:r w:rsidR="00945AE0">
        <w:rPr>
          <w:rFonts w:ascii="Century Gothic" w:eastAsia="Times New Roman" w:hAnsi="Century Gothic" w:cs="Arial"/>
          <w:b/>
          <w:bCs/>
          <w:sz w:val="32"/>
          <w:szCs w:val="32"/>
        </w:rPr>
        <w:t xml:space="preserve"> and Formatting</w:t>
      </w:r>
    </w:p>
    <w:p w14:paraId="721A71FF" w14:textId="3CF0F035" w:rsidR="00AA5691" w:rsidRDefault="00C370B5" w:rsidP="0093655D">
      <w:pPr>
        <w:spacing w:after="0" w:line="240" w:lineRule="auto"/>
        <w:jc w:val="center"/>
        <w:rPr>
          <w:rFonts w:ascii="Century Gothic" w:eastAsia="Times New Roman" w:hAnsi="Century Gothic" w:cs="Arial"/>
          <w:b/>
          <w:bCs/>
          <w:sz w:val="32"/>
          <w:szCs w:val="32"/>
        </w:rPr>
      </w:pPr>
      <w:r>
        <w:rPr>
          <w:rFonts w:ascii="Century Gothic" w:eastAsia="Times New Roman" w:hAnsi="Century Gothic" w:cs="Arial"/>
          <w:b/>
          <w:bCs/>
          <w:noProof/>
          <w:sz w:val="32"/>
          <w:szCs w:val="32"/>
        </w:rPr>
        <mc:AlternateContent>
          <mc:Choice Requires="wps">
            <w:drawing>
              <wp:anchor distT="0" distB="0" distL="114300" distR="114300" simplePos="0" relativeHeight="251658242" behindDoc="0" locked="0" layoutInCell="1" allowOverlap="1" wp14:anchorId="78A1CD42" wp14:editId="6480C9D7">
                <wp:simplePos x="0" y="0"/>
                <wp:positionH relativeFrom="margin">
                  <wp:posOffset>0</wp:posOffset>
                </wp:positionH>
                <wp:positionV relativeFrom="paragraph">
                  <wp:posOffset>219982</wp:posOffset>
                </wp:positionV>
                <wp:extent cx="6061059" cy="3013788"/>
                <wp:effectExtent l="0" t="0" r="16510" b="15240"/>
                <wp:wrapNone/>
                <wp:docPr id="310885712" name="Rectangle 310885712"/>
                <wp:cNvGraphicFramePr/>
                <a:graphic xmlns:a="http://schemas.openxmlformats.org/drawingml/2006/main">
                  <a:graphicData uri="http://schemas.microsoft.com/office/word/2010/wordprocessingShape">
                    <wps:wsp>
                      <wps:cNvSpPr/>
                      <wps:spPr>
                        <a:xfrm>
                          <a:off x="0" y="0"/>
                          <a:ext cx="6061059" cy="30137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6C90C" id="Rectangle 310885712" o:spid="_x0000_s1026" style="position:absolute;margin-left:0;margin-top:17.3pt;width:477.25pt;height:237.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" filled="f" strokecolor="black [3213]" strokeweight="1pt">
                <w10:wrap anchorx="margin"/>
              </v:rect>
            </w:pict>
          </mc:Fallback>
        </mc:AlternateContent>
      </w:r>
    </w:p>
    <w:p w14:paraId="7C3D002C" w14:textId="26CBE68B" w:rsidR="0062337B" w:rsidRDefault="00E76E0C" w:rsidP="0062337B">
      <w:pPr>
        <w:pStyle w:val="ListParagraph"/>
        <w:numPr>
          <w:ilvl w:val="0"/>
          <w:numId w:val="37"/>
        </w:num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General i</w:t>
      </w:r>
      <w:r w:rsidR="00535BBB" w:rsidRPr="00591EB0">
        <w:rPr>
          <w:rFonts w:ascii="Century Gothic" w:eastAsia="Calibri" w:hAnsi="Century Gothic" w:cs="Times New Roman"/>
          <w:sz w:val="20"/>
          <w:szCs w:val="20"/>
        </w:rPr>
        <w:t xml:space="preserve">nstructions </w:t>
      </w:r>
      <w:r w:rsidR="005E72E0" w:rsidRPr="00591EB0">
        <w:rPr>
          <w:rFonts w:ascii="Century Gothic" w:eastAsia="Calibri" w:hAnsi="Century Gothic" w:cs="Times New Roman"/>
          <w:sz w:val="20"/>
          <w:szCs w:val="20"/>
        </w:rPr>
        <w:t xml:space="preserve">and prompts </w:t>
      </w:r>
      <w:r w:rsidR="00535BBB" w:rsidRPr="00591EB0">
        <w:rPr>
          <w:rFonts w:ascii="Century Gothic" w:eastAsia="Calibri" w:hAnsi="Century Gothic" w:cs="Times New Roman"/>
          <w:sz w:val="20"/>
          <w:szCs w:val="20"/>
        </w:rPr>
        <w:t xml:space="preserve">are provided in instruction boxes. </w:t>
      </w:r>
    </w:p>
    <w:p w14:paraId="282FFE4C" w14:textId="7C10D0DC" w:rsidR="002A0AAC" w:rsidRPr="00591EB0" w:rsidRDefault="00535BBB" w:rsidP="00591EB0">
      <w:pPr>
        <w:pStyle w:val="ListParagraph"/>
        <w:numPr>
          <w:ilvl w:val="1"/>
          <w:numId w:val="37"/>
        </w:numPr>
        <w:spacing w:after="0" w:line="240" w:lineRule="auto"/>
        <w:rPr>
          <w:rFonts w:ascii="Century Gothic" w:eastAsia="Calibri" w:hAnsi="Century Gothic" w:cs="Times New Roman"/>
          <w:sz w:val="20"/>
          <w:szCs w:val="20"/>
        </w:rPr>
      </w:pPr>
      <w:r w:rsidRPr="00F045C3">
        <w:rPr>
          <w:noProof/>
        </w:rPr>
        <mc:AlternateContent>
          <mc:Choice Requires="wps">
            <w:drawing>
              <wp:inline distT="0" distB="0" distL="0" distR="0" wp14:anchorId="675ED74A" wp14:editId="7D1F8E8E">
                <wp:extent cx="2019782" cy="335136"/>
                <wp:effectExtent l="0" t="0" r="19050" b="27305"/>
                <wp:docPr id="772823265" name="Text Box 77282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782" cy="335136"/>
                        </a:xfrm>
                        <a:prstGeom prst="rect">
                          <a:avLst/>
                        </a:prstGeom>
                        <a:solidFill>
                          <a:srgbClr val="D9D9D9"/>
                        </a:solidFill>
                        <a:ln w="9525">
                          <a:solidFill>
                            <a:srgbClr val="000000"/>
                          </a:solidFill>
                          <a:miter lim="800000"/>
                          <a:headEnd/>
                          <a:tailEnd/>
                        </a:ln>
                      </wps:spPr>
                      <wps:txbx>
                        <w:txbxContent>
                          <w:p w14:paraId="69480837" w14:textId="26E9DF87" w:rsidR="00535BBB" w:rsidRDefault="00535BBB" w:rsidP="00535B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Grey boxes must be retained</w:t>
                            </w:r>
                          </w:p>
                        </w:txbxContent>
                      </wps:txbx>
                      <wps:bodyPr rot="0" vert="horz" wrap="square" lIns="91440" tIns="45720" rIns="91440" bIns="45720" anchor="t" anchorCtr="0" upright="1">
                        <a:noAutofit/>
                      </wps:bodyPr>
                    </wps:wsp>
                  </a:graphicData>
                </a:graphic>
              </wp:inline>
            </w:drawing>
          </mc:Choice>
          <mc:Fallback>
            <w:pict>
              <v:shapetype w14:anchorId="675ED74A" id="_x0000_t202" coordsize="21600,21600" o:spt="202" path="m,l,21600r21600,l21600,xe">
                <v:stroke joinstyle="miter"/>
                <v:path gradientshapeok="t" o:connecttype="rect"/>
              </v:shapetype>
              <v:shape id="Text Box 772823265" o:spid="_x0000_s1026" type="#_x0000_t202" style="width:159.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" fillcolor="#d9d9d9">
                <v:textbox>
                  <w:txbxContent>
                    <w:p w14:paraId="69480837" w14:textId="26E9DF87" w:rsidR="00535BBB" w:rsidRDefault="00535BBB" w:rsidP="00535B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Grey boxes must be retained</w:t>
                      </w:r>
                    </w:p>
                  </w:txbxContent>
                </v:textbox>
                <w10:anchorlock/>
              </v:shape>
            </w:pict>
          </mc:Fallback>
        </mc:AlternateContent>
      </w:r>
      <w:r w:rsidRPr="00591EB0">
        <w:rPr>
          <w:rFonts w:ascii="Century Gothic" w:eastAsia="Calibri" w:hAnsi="Century Gothic" w:cs="Times New Roman"/>
          <w:sz w:val="20"/>
          <w:szCs w:val="20"/>
        </w:rPr>
        <w:t xml:space="preserve"> </w:t>
      </w:r>
      <w:r w:rsidR="005E72E0" w:rsidRPr="00591EB0">
        <w:rPr>
          <w:rFonts w:ascii="Century Gothic" w:eastAsia="Calibri" w:hAnsi="Century Gothic" w:cs="Times New Roman"/>
          <w:sz w:val="20"/>
          <w:szCs w:val="20"/>
        </w:rPr>
        <w:t>while</w:t>
      </w:r>
      <w:r w:rsidR="00D00E3C" w:rsidRPr="00591EB0">
        <w:rPr>
          <w:rFonts w:ascii="Century Gothic" w:eastAsia="Calibri" w:hAnsi="Century Gothic" w:cs="Times New Roman"/>
          <w:sz w:val="20"/>
          <w:szCs w:val="20"/>
        </w:rPr>
        <w:t xml:space="preserve"> </w:t>
      </w:r>
      <w:r w:rsidR="00830961" w:rsidRPr="00F045C3">
        <w:rPr>
          <w:noProof/>
        </w:rPr>
        <mc:AlternateContent>
          <mc:Choice Requires="wps">
            <w:drawing>
              <wp:inline distT="0" distB="0" distL="0" distR="0" wp14:anchorId="3E146186" wp14:editId="316BD382">
                <wp:extent cx="2006082" cy="338328"/>
                <wp:effectExtent l="0" t="0" r="13335" b="24130"/>
                <wp:docPr id="436358985" name="Text Box 436358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082" cy="338328"/>
                        </a:xfrm>
                        <a:prstGeom prst="rect">
                          <a:avLst/>
                        </a:prstGeom>
                        <a:solidFill>
                          <a:srgbClr val="DAE3F3"/>
                        </a:solidFill>
                        <a:ln w="9525">
                          <a:solidFill>
                            <a:srgbClr val="000000"/>
                          </a:solidFill>
                          <a:miter lim="800000"/>
                          <a:headEnd/>
                          <a:tailEnd/>
                        </a:ln>
                      </wps:spPr>
                      <wps:txbx>
                        <w:txbxContent>
                          <w:p w14:paraId="0CA70EF7" w14:textId="4F127CE9" w:rsidR="00830961" w:rsidRPr="00591EB0" w:rsidRDefault="005820BA" w:rsidP="00591EB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i/>
                                <w:sz w:val="20"/>
                              </w:rPr>
                            </w:pPr>
                            <w:r>
                              <w:rPr>
                                <w:rFonts w:ascii="Century Gothic" w:hAnsi="Century Gothic"/>
                                <w:sz w:val="20"/>
                              </w:rPr>
                              <w:t>Blue</w:t>
                            </w:r>
                            <w:r w:rsidR="00830961">
                              <w:rPr>
                                <w:rFonts w:ascii="Century Gothic" w:hAnsi="Century Gothic"/>
                                <w:sz w:val="20"/>
                              </w:rPr>
                              <w:t xml:space="preserve"> boxes </w:t>
                            </w:r>
                            <w:r w:rsidR="00EF3258">
                              <w:rPr>
                                <w:rFonts w:ascii="Century Gothic" w:hAnsi="Century Gothic"/>
                                <w:sz w:val="20"/>
                              </w:rPr>
                              <w:t xml:space="preserve">must </w:t>
                            </w:r>
                            <w:r w:rsidR="00830961">
                              <w:rPr>
                                <w:rFonts w:ascii="Century Gothic" w:hAnsi="Century Gothic"/>
                                <w:sz w:val="20"/>
                              </w:rPr>
                              <w:t>be removed</w:t>
                            </w:r>
                          </w:p>
                        </w:txbxContent>
                      </wps:txbx>
                      <wps:bodyPr rot="0" vert="horz" wrap="square" lIns="91440" tIns="45720" rIns="91440" bIns="45720" anchor="t" anchorCtr="0" upright="1">
                        <a:noAutofit/>
                      </wps:bodyPr>
                    </wps:wsp>
                  </a:graphicData>
                </a:graphic>
              </wp:inline>
            </w:drawing>
          </mc:Choice>
          <mc:Fallback>
            <w:pict>
              <v:shapetype w14:anchorId="3E146186" id="_x0000_t202" coordsize="21600,21600" o:spt="202" path="m,l,21600r21600,l21600,xe">
                <v:stroke joinstyle="miter"/>
                <v:path gradientshapeok="t" o:connecttype="rect"/>
              </v:shapetype>
              <v:shape id="Text Box 436358985" o:spid="_x0000_s1027" type="#_x0000_t202" style="width:157.9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" fillcolor="#dae3f3">
                <v:textbox>
                  <w:txbxContent>
                    <w:p w14:paraId="0CA70EF7" w14:textId="4F127CE9" w:rsidR="00830961" w:rsidRPr="00591EB0" w:rsidRDefault="005820BA" w:rsidP="00591EB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i/>
                          <w:sz w:val="20"/>
                        </w:rPr>
                      </w:pPr>
                      <w:r>
                        <w:rPr>
                          <w:rFonts w:ascii="Century Gothic" w:hAnsi="Century Gothic"/>
                          <w:sz w:val="20"/>
                        </w:rPr>
                        <w:t>Blue</w:t>
                      </w:r>
                      <w:r w:rsidR="00830961">
                        <w:rPr>
                          <w:rFonts w:ascii="Century Gothic" w:hAnsi="Century Gothic"/>
                          <w:sz w:val="20"/>
                        </w:rPr>
                        <w:t xml:space="preserve"> boxes </w:t>
                      </w:r>
                      <w:r w:rsidR="00EF3258">
                        <w:rPr>
                          <w:rFonts w:ascii="Century Gothic" w:hAnsi="Century Gothic"/>
                          <w:sz w:val="20"/>
                        </w:rPr>
                        <w:t xml:space="preserve">must </w:t>
                      </w:r>
                      <w:r w:rsidR="00830961">
                        <w:rPr>
                          <w:rFonts w:ascii="Century Gothic" w:hAnsi="Century Gothic"/>
                          <w:sz w:val="20"/>
                        </w:rPr>
                        <w:t>be removed</w:t>
                      </w:r>
                    </w:p>
                  </w:txbxContent>
                </v:textbox>
                <w10:anchorlock/>
              </v:shape>
            </w:pict>
          </mc:Fallback>
        </mc:AlternateContent>
      </w:r>
      <w:r w:rsidR="00D00E3C" w:rsidRPr="00591EB0">
        <w:rPr>
          <w:rFonts w:ascii="Century Gothic" w:eastAsia="Calibri" w:hAnsi="Century Gothic" w:cs="Times New Roman"/>
          <w:sz w:val="20"/>
          <w:szCs w:val="20"/>
        </w:rPr>
        <w:t>.</w:t>
      </w:r>
    </w:p>
    <w:p w14:paraId="639E8D7C" w14:textId="775835D0" w:rsidR="000773F8" w:rsidRPr="00591EB0" w:rsidRDefault="00D00E3C" w:rsidP="00591EB0">
      <w:pPr>
        <w:pStyle w:val="ListParagraph"/>
        <w:numPr>
          <w:ilvl w:val="0"/>
          <w:numId w:val="36"/>
        </w:numPr>
        <w:spacing w:after="0" w:line="240" w:lineRule="auto"/>
        <w:rPr>
          <w:rFonts w:ascii="Century Gothic" w:eastAsia="Calibri" w:hAnsi="Century Gothic" w:cs="Times New Roman"/>
          <w:sz w:val="20"/>
          <w:szCs w:val="20"/>
        </w:rPr>
      </w:pPr>
      <w:r w:rsidRPr="00591EB0">
        <w:rPr>
          <w:rFonts w:ascii="Century Gothic" w:eastAsia="Calibri" w:hAnsi="Century Gothic" w:cs="Times New Roman"/>
          <w:sz w:val="20"/>
          <w:szCs w:val="20"/>
        </w:rPr>
        <w:t>Within tables,</w:t>
      </w:r>
      <w:r w:rsidR="00C94D0F" w:rsidRPr="00591EB0">
        <w:rPr>
          <w:rFonts w:ascii="Century Gothic" w:eastAsia="Calibri" w:hAnsi="Century Gothic" w:cs="Times New Roman"/>
          <w:sz w:val="20"/>
          <w:szCs w:val="20"/>
        </w:rPr>
        <w:t xml:space="preserve"> the following formatting</w:t>
      </w:r>
      <w:r w:rsidR="000773F8" w:rsidRPr="00591EB0">
        <w:rPr>
          <w:rFonts w:ascii="Century Gothic" w:eastAsia="Calibri" w:hAnsi="Century Gothic" w:cs="Times New Roman"/>
          <w:sz w:val="20"/>
          <w:szCs w:val="20"/>
        </w:rPr>
        <w:t xml:space="preserve"> indicates that a response is required:</w:t>
      </w:r>
    </w:p>
    <w:p w14:paraId="79A68C31" w14:textId="586E4FBF" w:rsidR="002A0AAC" w:rsidRDefault="000A739B" w:rsidP="00591EB0">
      <w:pPr>
        <w:pStyle w:val="ListParagraph"/>
        <w:numPr>
          <w:ilvl w:val="1"/>
          <w:numId w:val="36"/>
        </w:num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Textboxes: </w:t>
      </w:r>
      <w:sdt>
        <w:sdtPr>
          <w:rPr>
            <w:rFonts w:ascii="Century Gothic" w:eastAsia="Calibri" w:hAnsi="Century Gothic" w:cs="Times New Roman"/>
            <w:sz w:val="20"/>
            <w:szCs w:val="20"/>
          </w:rPr>
          <w:id w:val="655881181"/>
          <w:placeholder>
            <w:docPart w:val="DefaultPlaceholder_-1854013440"/>
          </w:placeholder>
        </w:sdtPr>
        <w:sdtContent>
          <w:r>
            <w:rPr>
              <w:rFonts w:ascii="Century Gothic" w:eastAsia="Calibri" w:hAnsi="Century Gothic" w:cs="Times New Roman"/>
              <w:sz w:val="20"/>
              <w:szCs w:val="20"/>
            </w:rPr>
            <w:t xml:space="preserve">Use the textbox to provide a response, or </w:t>
          </w:r>
          <w:r w:rsidR="003313AC">
            <w:rPr>
              <w:rFonts w:ascii="Century Gothic" w:eastAsia="Calibri" w:hAnsi="Century Gothic" w:cs="Times New Roman"/>
              <w:sz w:val="20"/>
              <w:szCs w:val="20"/>
            </w:rPr>
            <w:t>type “N/A” if not applicable</w:t>
          </w:r>
        </w:sdtContent>
      </w:sdt>
    </w:p>
    <w:p w14:paraId="74AD7F3E" w14:textId="6F6D9ED7" w:rsidR="003313AC" w:rsidRDefault="003313AC" w:rsidP="00591EB0">
      <w:pPr>
        <w:pStyle w:val="ListParagraph"/>
        <w:numPr>
          <w:ilvl w:val="1"/>
          <w:numId w:val="36"/>
        </w:num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Check boxes: </w:t>
      </w:r>
      <w:sdt>
        <w:sdtPr>
          <w:rPr>
            <w:rFonts w:ascii="Century Gothic" w:eastAsia="Calibri" w:hAnsi="Century Gothic" w:cs="Times New Roman"/>
            <w:sz w:val="20"/>
            <w:szCs w:val="20"/>
          </w:rPr>
          <w:id w:val="11727741"/>
          <w14:checkbox>
            <w14:checked w14:val="1"/>
            <w14:checkedState w14:val="2612" w14:font="MS Gothic"/>
            <w14:uncheckedState w14:val="2610" w14:font="MS Gothic"/>
          </w14:checkbox>
        </w:sdtPr>
        <w:sdtContent>
          <w:r w:rsidR="00985BDF">
            <w:rPr>
              <w:rFonts w:ascii="MS Gothic" w:eastAsia="MS Gothic" w:hAnsi="MS Gothic" w:cs="Times New Roman" w:hint="eastAsia"/>
              <w:sz w:val="20"/>
              <w:szCs w:val="20"/>
            </w:rPr>
            <w:t>☒</w:t>
          </w:r>
        </w:sdtContent>
      </w:sdt>
      <w:r w:rsidR="00A275C8">
        <w:rPr>
          <w:rFonts w:ascii="Century Gothic" w:eastAsia="Calibri" w:hAnsi="Century Gothic" w:cs="Times New Roman"/>
          <w:sz w:val="20"/>
          <w:szCs w:val="20"/>
        </w:rPr>
        <w:t xml:space="preserve"> If present, at least one option must be checked</w:t>
      </w:r>
    </w:p>
    <w:p w14:paraId="009F0212" w14:textId="2F4B359E" w:rsidR="00A275C8" w:rsidRDefault="00A275C8" w:rsidP="0062337B">
      <w:pPr>
        <w:pStyle w:val="ListParagraph"/>
        <w:numPr>
          <w:ilvl w:val="1"/>
          <w:numId w:val="36"/>
        </w:num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Dropdown menus: </w:t>
      </w:r>
      <w:sdt>
        <w:sdtPr>
          <w:rPr>
            <w:rFonts w:ascii="Century Gothic" w:eastAsia="Calibri" w:hAnsi="Century Gothic" w:cs="Times New Roman"/>
            <w:sz w:val="20"/>
            <w:szCs w:val="20"/>
          </w:rPr>
          <w:id w:val="-1426803737"/>
          <w:placeholder>
            <w:docPart w:val="DefaultPlaceholder_-1854013438"/>
          </w:placeholder>
          <w:showingPlcHdr/>
          <w:comboBox>
            <w:listItem w:value="Choose an item."/>
            <w:listItem w:displayText="One selection must be made. " w:value="One selection must be made. "/>
            <w:listItem w:displayText="In some cases, the applicant will be prompted to supplement their selection with text. This will be shown via selection that includes a colon:" w:value="In some cases, the applicant will be prompted to supplement their selection with text. This will be shown via selection that includes a colon:"/>
          </w:comboBox>
        </w:sdtPr>
        <w:sdtContent>
          <w:r w:rsidR="00F0678B" w:rsidRPr="00BD5157">
            <w:rPr>
              <w:rStyle w:val="PlaceholderText"/>
            </w:rPr>
            <w:t>Choose an item.</w:t>
          </w:r>
        </w:sdtContent>
      </w:sdt>
      <w:r w:rsidR="00201A5E">
        <w:rPr>
          <w:rFonts w:ascii="Century Gothic" w:eastAsia="Calibri" w:hAnsi="Century Gothic" w:cs="Times New Roman"/>
          <w:sz w:val="20"/>
          <w:szCs w:val="20"/>
        </w:rPr>
        <w:t xml:space="preserve"> </w:t>
      </w:r>
      <w:sdt>
        <w:sdtPr>
          <w:rPr>
            <w:rFonts w:ascii="Century Gothic" w:eastAsia="Calibri" w:hAnsi="Century Gothic" w:cs="Times New Roman"/>
            <w:sz w:val="20"/>
            <w:szCs w:val="20"/>
          </w:rPr>
          <w:id w:val="767824085"/>
          <w:placeholder>
            <w:docPart w:val="43473B63D1964CCD97C45CEA997A233D"/>
          </w:placeholder>
          <w:comboBox>
            <w:listItem w:value="Choose an item."/>
            <w:listItem w:displayText="One selection must be made. " w:value="One selection must be made. "/>
            <w:listItem w:displayText="In some cases, the applicant will be prompted to supplement their selection with text. This will be shown via selection that includes a colon:" w:value="In some cases, the applicant will be prompted to supplement their selection with text. This will be shown via selection that includes a colon:"/>
          </w:comboBox>
        </w:sdtPr>
        <w:sdtContent>
          <w:r w:rsidR="00201A5E">
            <w:rPr>
              <w:rFonts w:ascii="Century Gothic" w:eastAsia="Calibri" w:hAnsi="Century Gothic" w:cs="Times New Roman"/>
              <w:sz w:val="20"/>
              <w:szCs w:val="20"/>
            </w:rPr>
            <w:t xml:space="preserve">One selection must be made. </w:t>
          </w:r>
        </w:sdtContent>
      </w:sdt>
      <w:r w:rsidR="00201A5E" w:rsidRPr="00201A5E">
        <w:rPr>
          <w:rFonts w:ascii="Century Gothic" w:eastAsia="Calibri" w:hAnsi="Century Gothic" w:cs="Times New Roman"/>
          <w:sz w:val="20"/>
          <w:szCs w:val="20"/>
        </w:rPr>
        <w:t xml:space="preserve"> </w:t>
      </w:r>
      <w:sdt>
        <w:sdtPr>
          <w:rPr>
            <w:rFonts w:ascii="Century Gothic" w:eastAsia="Calibri" w:hAnsi="Century Gothic" w:cs="Times New Roman"/>
            <w:sz w:val="20"/>
            <w:szCs w:val="20"/>
          </w:rPr>
          <w:id w:val="1917596458"/>
          <w:placeholder>
            <w:docPart w:val="0A842A8718CC4CB1B81AB3FBDA276AD2"/>
          </w:placeholder>
          <w:comboBox>
            <w:listItem w:value="Choose an item."/>
            <w:listItem w:displayText="One selection must be made. " w:value="One selection must be made. "/>
            <w:listItem w:displayText="In some cases, the applicant will be prompted to supplement their selection with text. This will be shown via selection that includes a colon:" w:value="In some cases, the applicant will be prompted to supplement their selection with text. This will be shown via selection that includes a colon:"/>
          </w:comboBox>
        </w:sdtPr>
        <w:sdtContent>
          <w:r w:rsidR="00201A5E">
            <w:rPr>
              <w:rFonts w:ascii="Century Gothic" w:eastAsia="Calibri" w:hAnsi="Century Gothic" w:cs="Times New Roman"/>
              <w:sz w:val="20"/>
              <w:szCs w:val="20"/>
            </w:rPr>
            <w:t>In some cases, the applicant will be prompted to supplement their selection with text. This will be shown via selection that include a colon:</w:t>
          </w:r>
        </w:sdtContent>
      </w:sdt>
      <w:r w:rsidR="00201A5E">
        <w:rPr>
          <w:rFonts w:ascii="Century Gothic" w:eastAsia="Calibri" w:hAnsi="Century Gothic" w:cs="Times New Roman"/>
          <w:sz w:val="20"/>
          <w:szCs w:val="20"/>
        </w:rPr>
        <w:t xml:space="preserve"> Response can be provided as a direct text input. </w:t>
      </w:r>
    </w:p>
    <w:p w14:paraId="4EB9F3B4" w14:textId="77777777" w:rsidR="00E76E0C" w:rsidRDefault="001F1E29" w:rsidP="0062337B">
      <w:pPr>
        <w:pStyle w:val="ListParagraph"/>
        <w:numPr>
          <w:ilvl w:val="1"/>
          <w:numId w:val="36"/>
        </w:num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Image:  </w:t>
      </w:r>
      <w:sdt>
        <w:sdtPr>
          <w:rPr>
            <w:rFonts w:ascii="Century Gothic" w:eastAsia="Calibri" w:hAnsi="Century Gothic" w:cs="Times New Roman"/>
            <w:sz w:val="20"/>
            <w:szCs w:val="20"/>
          </w:rPr>
          <w:id w:val="-1240173182"/>
          <w:showingPlcHdr/>
          <w:picture/>
        </w:sdtPr>
        <w:sdtContent>
          <w:r>
            <w:rPr>
              <w:rFonts w:ascii="Century Gothic" w:eastAsia="Calibri" w:hAnsi="Century Gothic" w:cs="Times New Roman"/>
              <w:noProof/>
              <w:sz w:val="20"/>
              <w:szCs w:val="20"/>
            </w:rPr>
            <w:drawing>
              <wp:inline distT="0" distB="0" distL="0" distR="0" wp14:anchorId="49887B55" wp14:editId="38C3C819">
                <wp:extent cx="439838" cy="439838"/>
                <wp:effectExtent l="0" t="0" r="0" b="0"/>
                <wp:docPr id="1290372232" name="Picture 129037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053" cy="450053"/>
                        </a:xfrm>
                        <a:prstGeom prst="rect">
                          <a:avLst/>
                        </a:prstGeom>
                        <a:noFill/>
                        <a:ln>
                          <a:noFill/>
                        </a:ln>
                      </pic:spPr>
                    </pic:pic>
                  </a:graphicData>
                </a:graphic>
              </wp:inline>
            </w:drawing>
          </w:r>
        </w:sdtContent>
      </w:sdt>
      <w:r w:rsidR="005A6CC1">
        <w:rPr>
          <w:rFonts w:ascii="Century Gothic" w:eastAsia="Calibri" w:hAnsi="Century Gothic" w:cs="Times New Roman"/>
          <w:sz w:val="20"/>
          <w:szCs w:val="20"/>
        </w:rPr>
        <w:t xml:space="preserve"> </w:t>
      </w:r>
      <w:r w:rsidR="00587CB5">
        <w:rPr>
          <w:rFonts w:ascii="Century Gothic" w:eastAsia="Calibri" w:hAnsi="Century Gothic" w:cs="Times New Roman"/>
          <w:sz w:val="20"/>
          <w:szCs w:val="20"/>
        </w:rPr>
        <w:t>If present, an image must be added.</w:t>
      </w:r>
    </w:p>
    <w:p w14:paraId="58EA6712" w14:textId="7B6158EF" w:rsidR="001F1E29" w:rsidRPr="00E76E0C" w:rsidRDefault="006506C5" w:rsidP="00E142E8">
      <w:pPr>
        <w:pStyle w:val="ListParagraph"/>
        <w:numPr>
          <w:ilvl w:val="1"/>
          <w:numId w:val="36"/>
        </w:num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Input</w:t>
      </w:r>
      <w:r w:rsidR="00E76E0C">
        <w:rPr>
          <w:rFonts w:ascii="Century Gothic" w:eastAsia="Calibri" w:hAnsi="Century Gothic" w:cs="Times New Roman"/>
          <w:sz w:val="20"/>
          <w:szCs w:val="20"/>
        </w:rPr>
        <w:t xml:space="preserve"> guidance is provided </w:t>
      </w:r>
      <w:r w:rsidR="00B93B91">
        <w:rPr>
          <w:rFonts w:ascii="Century Gothic" w:eastAsia="Calibri" w:hAnsi="Century Gothic" w:cs="Times New Roman"/>
          <w:sz w:val="20"/>
          <w:szCs w:val="20"/>
        </w:rPr>
        <w:t xml:space="preserve">in </w:t>
      </w:r>
      <w:r w:rsidR="00B93B91">
        <w:rPr>
          <w:rFonts w:ascii="Century Gothic" w:eastAsia="Calibri" w:hAnsi="Century Gothic" w:cs="Times New Roman"/>
          <w:i/>
          <w:iCs/>
          <w:sz w:val="20"/>
          <w:szCs w:val="20"/>
        </w:rPr>
        <w:t xml:space="preserve">italicized </w:t>
      </w:r>
      <w:r w:rsidR="00B93B91">
        <w:rPr>
          <w:rFonts w:ascii="Century Gothic" w:eastAsia="Calibri" w:hAnsi="Century Gothic" w:cs="Times New Roman"/>
          <w:sz w:val="20"/>
          <w:szCs w:val="20"/>
        </w:rPr>
        <w:t xml:space="preserve">text </w:t>
      </w:r>
      <w:r w:rsidR="00E76E0C">
        <w:rPr>
          <w:rFonts w:ascii="Century Gothic" w:eastAsia="Calibri" w:hAnsi="Century Gothic" w:cs="Times New Roman"/>
          <w:sz w:val="20"/>
          <w:szCs w:val="20"/>
        </w:rPr>
        <w:t>as footnotes, or within table</w:t>
      </w:r>
      <w:r w:rsidR="00B93B91">
        <w:rPr>
          <w:rFonts w:ascii="Century Gothic" w:eastAsia="Calibri" w:hAnsi="Century Gothic" w:cs="Times New Roman"/>
          <w:sz w:val="20"/>
          <w:szCs w:val="20"/>
        </w:rPr>
        <w:t xml:space="preserve"> cells</w:t>
      </w:r>
      <w:r w:rsidR="00E76E0C">
        <w:rPr>
          <w:rFonts w:ascii="Century Gothic" w:eastAsia="Calibri" w:hAnsi="Century Gothic" w:cs="Times New Roman"/>
          <w:sz w:val="20"/>
          <w:szCs w:val="20"/>
        </w:rPr>
        <w:t>.</w:t>
      </w:r>
      <w:r w:rsidR="00587CB5" w:rsidRPr="00E76E0C">
        <w:rPr>
          <w:rFonts w:ascii="Century Gothic" w:eastAsia="Calibri" w:hAnsi="Century Gothic" w:cs="Times New Roman"/>
          <w:sz w:val="20"/>
          <w:szCs w:val="20"/>
        </w:rPr>
        <w:t xml:space="preserve"> </w:t>
      </w:r>
    </w:p>
    <w:p w14:paraId="403C7578" w14:textId="226F7023" w:rsidR="00C370B5" w:rsidRPr="007A0841" w:rsidRDefault="00587CB5" w:rsidP="00C370B5">
      <w:pPr>
        <w:pStyle w:val="ListParagraph"/>
        <w:numPr>
          <w:ilvl w:val="0"/>
          <w:numId w:val="36"/>
        </w:num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Narrative questions</w:t>
      </w:r>
      <w:r w:rsidR="005A6CC1">
        <w:rPr>
          <w:rFonts w:ascii="Century Gothic" w:eastAsia="Calibri" w:hAnsi="Century Gothic" w:cs="Times New Roman"/>
          <w:sz w:val="20"/>
          <w:szCs w:val="20"/>
        </w:rPr>
        <w:t xml:space="preserve">: </w:t>
      </w:r>
      <w:r w:rsidR="00503281">
        <w:rPr>
          <w:rFonts w:ascii="Century Gothic" w:eastAsia="Calibri" w:hAnsi="Century Gothic" w:cs="Times New Roman"/>
          <w:sz w:val="20"/>
          <w:szCs w:val="20"/>
        </w:rPr>
        <w:t>Responses to</w:t>
      </w:r>
      <w:r w:rsidR="00C370B5">
        <w:rPr>
          <w:rFonts w:ascii="Century Gothic" w:eastAsia="Calibri" w:hAnsi="Century Gothic" w:cs="Times New Roman"/>
          <w:sz w:val="20"/>
          <w:szCs w:val="20"/>
        </w:rPr>
        <w:t xml:space="preserve"> narrative</w:t>
      </w:r>
      <w:r w:rsidR="00503281">
        <w:rPr>
          <w:rFonts w:ascii="Century Gothic" w:eastAsia="Calibri" w:hAnsi="Century Gothic" w:cs="Times New Roman"/>
          <w:sz w:val="20"/>
          <w:szCs w:val="20"/>
        </w:rPr>
        <w:t xml:space="preserve"> prompts are not required to be provided within textboxes. This allows the applicant to format responses </w:t>
      </w:r>
      <w:r w:rsidR="0022773A">
        <w:rPr>
          <w:rFonts w:ascii="Century Gothic" w:eastAsia="Calibri" w:hAnsi="Century Gothic" w:cs="Times New Roman"/>
          <w:sz w:val="20"/>
          <w:szCs w:val="20"/>
        </w:rPr>
        <w:t xml:space="preserve">to their preference. </w:t>
      </w:r>
    </w:p>
    <w:p w14:paraId="22BE6390" w14:textId="5844ECBF" w:rsidR="00AA5691" w:rsidRPr="00E63ED9" w:rsidRDefault="0044246C" w:rsidP="00C370B5">
      <w:pPr>
        <w:pStyle w:val="ListParagraph"/>
        <w:numPr>
          <w:ilvl w:val="0"/>
          <w:numId w:val="36"/>
        </w:numPr>
        <w:spacing w:after="0" w:line="240" w:lineRule="auto"/>
      </w:pPr>
      <w:r w:rsidRPr="00C370B5">
        <w:rPr>
          <w:rFonts w:ascii="Century Gothic" w:eastAsia="Calibri" w:hAnsi="Century Gothic" w:cs="Times New Roman"/>
          <w:sz w:val="20"/>
          <w:szCs w:val="20"/>
        </w:rPr>
        <w:t xml:space="preserve">Sections that are only applicable to MS4 areas will include the following in the section title: </w:t>
      </w:r>
      <w:r w:rsidRPr="00C370B5">
        <w:rPr>
          <w:color w:val="4472C4" w:themeColor="accent1"/>
        </w:rPr>
        <w:t>[MS4 Areas Only]</w:t>
      </w:r>
      <w:r w:rsidRPr="00C370B5">
        <w:rPr>
          <w:rFonts w:ascii="Century Gothic" w:eastAsia="Calibri" w:hAnsi="Century Gothic" w:cs="Times New Roman"/>
          <w:sz w:val="20"/>
          <w:szCs w:val="20"/>
        </w:rPr>
        <w:t xml:space="preserve">. If the project is not in an MS4 area, these sections may be deleted. </w:t>
      </w:r>
    </w:p>
    <w:p w14:paraId="535CF334" w14:textId="77777777" w:rsidR="00C370B5" w:rsidRDefault="00C370B5" w:rsidP="00C370B5">
      <w:pPr>
        <w:pStyle w:val="ListParagraph"/>
        <w:spacing w:after="0" w:line="240" w:lineRule="auto"/>
      </w:pPr>
    </w:p>
    <w:p w14:paraId="3CAEC570" w14:textId="0BBF7911" w:rsidR="0093655D" w:rsidRPr="00F045C3" w:rsidRDefault="00AA5691" w:rsidP="0093655D">
      <w:pPr>
        <w:spacing w:after="0" w:line="240" w:lineRule="auto"/>
        <w:jc w:val="center"/>
        <w:rPr>
          <w:rFonts w:ascii="Century Gothic" w:eastAsia="Times New Roman" w:hAnsi="Century Gothic" w:cs="Arial"/>
          <w:b/>
          <w:bCs/>
          <w:sz w:val="32"/>
          <w:szCs w:val="32"/>
        </w:rPr>
      </w:pPr>
      <w:r>
        <w:rPr>
          <w:rFonts w:ascii="Century Gothic" w:eastAsia="Times New Roman" w:hAnsi="Century Gothic" w:cs="Arial"/>
          <w:b/>
          <w:bCs/>
          <w:sz w:val="32"/>
          <w:szCs w:val="32"/>
        </w:rPr>
        <w:t>SWPPP Submittal and Modifications</w:t>
      </w:r>
    </w:p>
    <w:p w14:paraId="4CE9ABEA" w14:textId="77777777" w:rsidR="003C6C20" w:rsidRDefault="003C6C20" w:rsidP="00583267">
      <w:pPr>
        <w:pStyle w:val="Instruc-bullet"/>
        <w:tabs>
          <w:tab w:val="clear" w:pos="540"/>
          <w:tab w:val="left" w:pos="720"/>
        </w:tabs>
        <w:ind w:left="0" w:firstLine="0"/>
        <w:jc w:val="both"/>
        <w:rPr>
          <w:rFonts w:ascii="Century Gothic" w:eastAsia="Calibri" w:hAnsi="Century Gothic"/>
          <w:sz w:val="20"/>
          <w:szCs w:val="20"/>
        </w:rPr>
      </w:pPr>
    </w:p>
    <w:p w14:paraId="0D2EE342" w14:textId="086C5EB2" w:rsidR="00C27963" w:rsidRDefault="00487106" w:rsidP="00A96A1A">
      <w:pPr>
        <w:pStyle w:val="Instruc-bullet"/>
        <w:tabs>
          <w:tab w:val="clear" w:pos="540"/>
          <w:tab w:val="left" w:pos="720"/>
        </w:tabs>
        <w:ind w:left="0" w:firstLine="0"/>
        <w:jc w:val="both"/>
        <w:rPr>
          <w:rFonts w:ascii="Century Gothic" w:hAnsi="Century Gothic"/>
          <w:sz w:val="20"/>
          <w:szCs w:val="20"/>
        </w:rPr>
      </w:pPr>
      <w:r>
        <w:rPr>
          <w:rFonts w:ascii="Century Gothic" w:eastAsia="Calibri" w:hAnsi="Century Gothic"/>
          <w:sz w:val="20"/>
          <w:szCs w:val="20"/>
        </w:rPr>
        <w:t>All</w:t>
      </w:r>
      <w:r w:rsidR="004E7F22" w:rsidRPr="001D41B0">
        <w:rPr>
          <w:rFonts w:ascii="Century Gothic" w:eastAsia="Calibri" w:hAnsi="Century Gothic"/>
          <w:sz w:val="20"/>
          <w:szCs w:val="20"/>
        </w:rPr>
        <w:t xml:space="preserve"> Stormwater Construction Permit</w:t>
      </w:r>
      <w:r w:rsidR="00EB6EB7">
        <w:rPr>
          <w:rFonts w:ascii="Century Gothic" w:eastAsia="Calibri" w:hAnsi="Century Gothic"/>
          <w:sz w:val="20"/>
          <w:szCs w:val="20"/>
        </w:rPr>
        <w:t xml:space="preserve"> applications</w:t>
      </w:r>
      <w:r w:rsidR="00087B11">
        <w:rPr>
          <w:rFonts w:ascii="Century Gothic" w:eastAsia="Calibri" w:hAnsi="Century Gothic"/>
          <w:sz w:val="20"/>
          <w:szCs w:val="20"/>
        </w:rPr>
        <w:t xml:space="preserve"> </w:t>
      </w:r>
      <w:r w:rsidR="00087B11" w:rsidRPr="001D41B0">
        <w:rPr>
          <w:rFonts w:ascii="Century Gothic" w:eastAsia="Calibri" w:hAnsi="Century Gothic"/>
          <w:sz w:val="20"/>
          <w:szCs w:val="20"/>
        </w:rPr>
        <w:t>must be submitted in the Stormwater Permitting and Tracking System</w:t>
      </w:r>
      <w:r w:rsidR="00087B11">
        <w:rPr>
          <w:rFonts w:ascii="Century Gothic" w:eastAsia="Calibri" w:hAnsi="Century Gothic"/>
          <w:sz w:val="20"/>
          <w:szCs w:val="20"/>
        </w:rPr>
        <w:t xml:space="preserve"> (</w:t>
      </w:r>
      <w:r w:rsidR="00087B11" w:rsidRPr="001D41B0">
        <w:rPr>
          <w:rFonts w:ascii="Century Gothic" w:eastAsia="Calibri" w:hAnsi="Century Gothic"/>
          <w:sz w:val="20"/>
          <w:szCs w:val="20"/>
        </w:rPr>
        <w:t>SWPTS</w:t>
      </w:r>
      <w:r w:rsidR="00087B11">
        <w:rPr>
          <w:rFonts w:ascii="Century Gothic" w:eastAsia="Calibri" w:hAnsi="Century Gothic"/>
          <w:sz w:val="20"/>
          <w:szCs w:val="20"/>
        </w:rPr>
        <w:t>)</w:t>
      </w:r>
      <w:r w:rsidR="00087B11" w:rsidRPr="001D41B0">
        <w:rPr>
          <w:rFonts w:ascii="Century Gothic" w:eastAsia="Calibri" w:hAnsi="Century Gothic"/>
          <w:sz w:val="20"/>
          <w:szCs w:val="20"/>
        </w:rPr>
        <w:t xml:space="preserve"> available at</w:t>
      </w:r>
      <w:r w:rsidR="00087B11">
        <w:rPr>
          <w:rFonts w:ascii="Century Gothic" w:eastAsia="Calibri" w:hAnsi="Century Gothic"/>
          <w:sz w:val="20"/>
          <w:szCs w:val="20"/>
        </w:rPr>
        <w:t xml:space="preserve">: </w:t>
      </w:r>
      <w:r w:rsidR="00087B11">
        <w:rPr>
          <w:rFonts w:ascii="Century Gothic" w:eastAsia="Calibri" w:hAnsi="Century Gothic"/>
          <w:noProof/>
          <w:sz w:val="20"/>
          <w:szCs w:val="20"/>
        </w:rPr>
        <w:drawing>
          <wp:inline distT="0" distB="0" distL="0" distR="0" wp14:anchorId="3BA20AC5" wp14:editId="52840095">
            <wp:extent cx="119061" cy="119061"/>
            <wp:effectExtent l="0" t="0" r="0" b="0"/>
            <wp:docPr id="408229494" name="Graphic 408229494" descr="Li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Link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9428" cy="139428"/>
                    </a:xfrm>
                    <a:prstGeom prst="rect">
                      <a:avLst/>
                    </a:prstGeom>
                  </pic:spPr>
                </pic:pic>
              </a:graphicData>
            </a:graphic>
          </wp:inline>
        </w:drawing>
      </w:r>
      <w:r w:rsidR="00087B11">
        <w:rPr>
          <w:rFonts w:ascii="Century Gothic" w:eastAsia="Calibri" w:hAnsi="Century Gothic"/>
          <w:sz w:val="20"/>
          <w:szCs w:val="20"/>
        </w:rPr>
        <w:t xml:space="preserve"> </w:t>
      </w:r>
      <w:hyperlink r:id="rId16" w:history="1">
        <w:r w:rsidR="00087B11" w:rsidRPr="00BC1BB7">
          <w:rPr>
            <w:rStyle w:val="Hyperlink"/>
            <w:rFonts w:ascii="Century Gothic" w:eastAsia="Calibri" w:hAnsi="Century Gothic"/>
            <w:sz w:val="20"/>
            <w:szCs w:val="20"/>
          </w:rPr>
          <w:t>Access SWPTS</w:t>
        </w:r>
      </w:hyperlink>
      <w:r w:rsidR="00087B11">
        <w:rPr>
          <w:rFonts w:ascii="Century Gothic" w:eastAsia="Calibri" w:hAnsi="Century Gothic"/>
          <w:sz w:val="20"/>
          <w:szCs w:val="20"/>
        </w:rPr>
        <w:t xml:space="preserve">. </w:t>
      </w:r>
      <w:r>
        <w:rPr>
          <w:rFonts w:ascii="Century Gothic" w:eastAsia="Calibri" w:hAnsi="Century Gothic"/>
          <w:sz w:val="20"/>
          <w:szCs w:val="20"/>
        </w:rPr>
        <w:t xml:space="preserve"> </w:t>
      </w:r>
      <w:r w:rsidR="00087B11">
        <w:rPr>
          <w:rFonts w:ascii="Century Gothic" w:eastAsia="Calibri" w:hAnsi="Century Gothic"/>
          <w:sz w:val="20"/>
          <w:szCs w:val="20"/>
        </w:rPr>
        <w:t>T</w:t>
      </w:r>
      <w:r>
        <w:rPr>
          <w:rFonts w:ascii="Century Gothic" w:eastAsia="Calibri" w:hAnsi="Century Gothic"/>
          <w:sz w:val="20"/>
          <w:szCs w:val="20"/>
        </w:rPr>
        <w:t>he SWPP</w:t>
      </w:r>
      <w:r w:rsidR="00977047">
        <w:rPr>
          <w:rFonts w:ascii="Century Gothic" w:eastAsia="Calibri" w:hAnsi="Century Gothic"/>
          <w:sz w:val="20"/>
          <w:szCs w:val="20"/>
        </w:rPr>
        <w:t>P</w:t>
      </w:r>
      <w:r w:rsidR="00087B11">
        <w:rPr>
          <w:rFonts w:ascii="Century Gothic" w:eastAsia="Calibri" w:hAnsi="Century Gothic"/>
          <w:sz w:val="20"/>
          <w:szCs w:val="20"/>
        </w:rPr>
        <w:t xml:space="preserve"> is a required attachment of the Stormwater Construction Permit application. </w:t>
      </w:r>
    </w:p>
    <w:p w14:paraId="0F3418BA" w14:textId="77777777" w:rsidR="00C27963" w:rsidRDefault="00C27963" w:rsidP="00A96A1A">
      <w:pPr>
        <w:pStyle w:val="Instruc-bullet"/>
        <w:tabs>
          <w:tab w:val="clear" w:pos="540"/>
          <w:tab w:val="left" w:pos="720"/>
        </w:tabs>
        <w:ind w:left="0" w:firstLine="0"/>
        <w:jc w:val="both"/>
        <w:rPr>
          <w:rFonts w:ascii="Century Gothic" w:hAnsi="Century Gothic"/>
          <w:sz w:val="20"/>
          <w:szCs w:val="20"/>
        </w:rPr>
      </w:pPr>
    </w:p>
    <w:p w14:paraId="50101983" w14:textId="7233B831" w:rsidR="00302A6E" w:rsidRDefault="0097351E" w:rsidP="00A96A1A">
      <w:pPr>
        <w:pStyle w:val="Instruc-bullet"/>
        <w:tabs>
          <w:tab w:val="clear" w:pos="540"/>
          <w:tab w:val="left" w:pos="720"/>
        </w:tabs>
        <w:ind w:left="0" w:firstLine="0"/>
        <w:jc w:val="both"/>
        <w:rPr>
          <w:rFonts w:ascii="Century Gothic" w:hAnsi="Century Gothic"/>
          <w:sz w:val="20"/>
          <w:szCs w:val="20"/>
        </w:rPr>
      </w:pPr>
      <w:r>
        <w:rPr>
          <w:rFonts w:ascii="Century Gothic" w:hAnsi="Century Gothic"/>
          <w:sz w:val="20"/>
          <w:szCs w:val="20"/>
        </w:rPr>
        <w:t xml:space="preserve">Some </w:t>
      </w:r>
      <w:r w:rsidR="00825D9D">
        <w:rPr>
          <w:rFonts w:ascii="Century Gothic" w:hAnsi="Century Gothic"/>
          <w:sz w:val="20"/>
          <w:szCs w:val="20"/>
        </w:rPr>
        <w:t>tips</w:t>
      </w:r>
      <w:r w:rsidR="00DE5E14">
        <w:rPr>
          <w:rFonts w:ascii="Century Gothic" w:hAnsi="Century Gothic"/>
          <w:sz w:val="20"/>
          <w:szCs w:val="20"/>
        </w:rPr>
        <w:t xml:space="preserve"> </w:t>
      </w:r>
      <w:r w:rsidR="00825D9D">
        <w:rPr>
          <w:rFonts w:ascii="Century Gothic" w:hAnsi="Century Gothic"/>
          <w:sz w:val="20"/>
          <w:szCs w:val="20"/>
        </w:rPr>
        <w:t>and notes</w:t>
      </w:r>
      <w:r>
        <w:rPr>
          <w:rFonts w:ascii="Century Gothic" w:hAnsi="Century Gothic"/>
          <w:sz w:val="20"/>
          <w:szCs w:val="20"/>
        </w:rPr>
        <w:t xml:space="preserve"> are provided below for reference:</w:t>
      </w:r>
    </w:p>
    <w:p w14:paraId="0089C4B1" w14:textId="4734C0CF" w:rsidR="00202748" w:rsidRPr="00591EB0" w:rsidRDefault="001015C1" w:rsidP="007910CB">
      <w:pPr>
        <w:pStyle w:val="Instruc-bullet"/>
        <w:numPr>
          <w:ilvl w:val="0"/>
          <w:numId w:val="76"/>
        </w:numPr>
        <w:tabs>
          <w:tab w:val="left" w:pos="720"/>
        </w:tabs>
        <w:jc w:val="both"/>
        <w:rPr>
          <w:rFonts w:ascii="Century Gothic" w:eastAsia="Calibri" w:hAnsi="Century Gothic"/>
          <w:sz w:val="20"/>
          <w:szCs w:val="20"/>
        </w:rPr>
      </w:pPr>
      <w:r>
        <w:rPr>
          <w:rFonts w:ascii="Century Gothic" w:eastAsia="Calibri" w:hAnsi="Century Gothic"/>
          <w:sz w:val="20"/>
          <w:szCs w:val="20"/>
        </w:rPr>
        <w:t xml:space="preserve">Refer to </w:t>
      </w:r>
      <w:r w:rsidR="003753D5">
        <w:rPr>
          <w:rFonts w:ascii="Century Gothic" w:eastAsia="Calibri" w:hAnsi="Century Gothic"/>
          <w:sz w:val="20"/>
          <w:szCs w:val="20"/>
        </w:rPr>
        <w:t>Sections</w:t>
      </w:r>
      <w:r>
        <w:rPr>
          <w:rFonts w:ascii="Century Gothic" w:eastAsia="Calibri" w:hAnsi="Century Gothic"/>
          <w:sz w:val="20"/>
          <w:szCs w:val="20"/>
        </w:rPr>
        <w:t xml:space="preserve"> 3</w:t>
      </w:r>
      <w:r w:rsidR="003753D5">
        <w:rPr>
          <w:rFonts w:ascii="Century Gothic" w:eastAsia="Calibri" w:hAnsi="Century Gothic"/>
          <w:sz w:val="20"/>
          <w:szCs w:val="20"/>
        </w:rPr>
        <w:t>.3</w:t>
      </w:r>
      <w:r w:rsidR="00DC7C92">
        <w:rPr>
          <w:rFonts w:ascii="Century Gothic" w:eastAsia="Calibri" w:hAnsi="Century Gothic"/>
          <w:sz w:val="20"/>
          <w:szCs w:val="20"/>
        </w:rPr>
        <w:t>-</w:t>
      </w:r>
      <w:r w:rsidR="003753D5">
        <w:rPr>
          <w:rFonts w:ascii="Century Gothic" w:eastAsia="Calibri" w:hAnsi="Century Gothic"/>
          <w:sz w:val="20"/>
          <w:szCs w:val="20"/>
        </w:rPr>
        <w:t>3.4 of the</w:t>
      </w:r>
      <w:r>
        <w:rPr>
          <w:rFonts w:ascii="Century Gothic" w:eastAsia="Calibri" w:hAnsi="Century Gothic"/>
          <w:sz w:val="20"/>
          <w:szCs w:val="20"/>
        </w:rPr>
        <w:t xml:space="preserve"> </w:t>
      </w:r>
      <w:r w:rsidR="00B27CC8">
        <w:rPr>
          <w:rFonts w:ascii="Century Gothic" w:hAnsi="Century Gothic"/>
          <w:sz w:val="20"/>
          <w:szCs w:val="20"/>
        </w:rPr>
        <w:t>New York City Stormwater Manual (NYC SWM)</w:t>
      </w:r>
      <w:r w:rsidR="00202748">
        <w:rPr>
          <w:rFonts w:ascii="Century Gothic" w:hAnsi="Century Gothic"/>
          <w:sz w:val="20"/>
          <w:szCs w:val="20"/>
        </w:rPr>
        <w:t xml:space="preserve"> </w:t>
      </w:r>
      <w:r w:rsidR="003753D5">
        <w:rPr>
          <w:rFonts w:ascii="Century Gothic" w:hAnsi="Century Gothic"/>
          <w:sz w:val="20"/>
          <w:szCs w:val="20"/>
        </w:rPr>
        <w:t xml:space="preserve">for a detailed outline of roles and procedures </w:t>
      </w:r>
      <w:r w:rsidR="000A244C">
        <w:rPr>
          <w:rFonts w:ascii="Century Gothic" w:hAnsi="Century Gothic"/>
          <w:sz w:val="20"/>
          <w:szCs w:val="20"/>
        </w:rPr>
        <w:t xml:space="preserve">in the </w:t>
      </w:r>
      <w:r w:rsidR="00D024F8">
        <w:rPr>
          <w:rFonts w:ascii="Century Gothic" w:hAnsi="Century Gothic"/>
          <w:sz w:val="20"/>
          <w:szCs w:val="20"/>
        </w:rPr>
        <w:t xml:space="preserve">NYC stormwater </w:t>
      </w:r>
      <w:r w:rsidR="002E4C79">
        <w:rPr>
          <w:rFonts w:ascii="Century Gothic" w:hAnsi="Century Gothic"/>
          <w:sz w:val="20"/>
          <w:szCs w:val="20"/>
        </w:rPr>
        <w:t xml:space="preserve">construction </w:t>
      </w:r>
      <w:r w:rsidR="00D024F8">
        <w:rPr>
          <w:rFonts w:ascii="Century Gothic" w:hAnsi="Century Gothic"/>
          <w:sz w:val="20"/>
          <w:szCs w:val="20"/>
        </w:rPr>
        <w:t>permitting process</w:t>
      </w:r>
    </w:p>
    <w:p w14:paraId="6BCB2B71" w14:textId="1BFC2DA4" w:rsidR="003A62B2" w:rsidRDefault="00202748" w:rsidP="007910CB">
      <w:pPr>
        <w:pStyle w:val="Instruc-bullet"/>
        <w:numPr>
          <w:ilvl w:val="0"/>
          <w:numId w:val="76"/>
        </w:numPr>
        <w:jc w:val="both"/>
        <w:rPr>
          <w:rFonts w:ascii="Century Gothic" w:hAnsi="Century Gothic"/>
          <w:sz w:val="20"/>
          <w:szCs w:val="20"/>
        </w:rPr>
      </w:pPr>
      <w:r w:rsidRPr="003A62B2">
        <w:rPr>
          <w:rFonts w:ascii="Century Gothic" w:hAnsi="Century Gothic"/>
          <w:sz w:val="20"/>
          <w:szCs w:val="20"/>
        </w:rPr>
        <w:t xml:space="preserve">Complete the SWPPP prior to beginning your permit </w:t>
      </w:r>
      <w:r w:rsidR="003A62B2">
        <w:rPr>
          <w:rFonts w:ascii="Century Gothic" w:hAnsi="Century Gothic"/>
          <w:sz w:val="20"/>
          <w:szCs w:val="20"/>
        </w:rPr>
        <w:t>application</w:t>
      </w:r>
    </w:p>
    <w:p w14:paraId="6C600A4B" w14:textId="5B4DAEED" w:rsidR="009115A2" w:rsidRPr="009115A2" w:rsidRDefault="003474C2" w:rsidP="007910CB">
      <w:pPr>
        <w:pStyle w:val="Instruc-bullet"/>
        <w:numPr>
          <w:ilvl w:val="0"/>
          <w:numId w:val="76"/>
        </w:numPr>
        <w:jc w:val="both"/>
        <w:rPr>
          <w:rFonts w:ascii="Century Gothic" w:hAnsi="Century Gothic"/>
          <w:sz w:val="20"/>
          <w:szCs w:val="20"/>
        </w:rPr>
      </w:pPr>
      <w:r w:rsidRPr="009115A2">
        <w:rPr>
          <w:rFonts w:ascii="Century Gothic" w:hAnsi="Century Gothic"/>
          <w:sz w:val="20"/>
          <w:szCs w:val="20"/>
        </w:rPr>
        <w:t xml:space="preserve">Note that </w:t>
      </w:r>
      <w:r w:rsidR="003A62B2" w:rsidRPr="009115A2">
        <w:rPr>
          <w:rFonts w:ascii="Century Gothic" w:hAnsi="Century Gothic"/>
          <w:b/>
          <w:bCs/>
          <w:sz w:val="20"/>
          <w:szCs w:val="20"/>
        </w:rPr>
        <w:t>th</w:t>
      </w:r>
      <w:r w:rsidR="00F045C3" w:rsidRPr="009115A2">
        <w:rPr>
          <w:rFonts w:ascii="Century Gothic" w:hAnsi="Century Gothic"/>
          <w:b/>
          <w:sz w:val="20"/>
          <w:szCs w:val="20"/>
        </w:rPr>
        <w:t>e approved</w:t>
      </w:r>
      <w:r w:rsidR="00BB44CD" w:rsidRPr="009115A2">
        <w:rPr>
          <w:rFonts w:ascii="Century Gothic" w:hAnsi="Century Gothic"/>
          <w:b/>
          <w:sz w:val="20"/>
          <w:szCs w:val="20"/>
        </w:rPr>
        <w:t xml:space="preserve"> </w:t>
      </w:r>
      <w:r w:rsidR="00F045C3" w:rsidRPr="009115A2">
        <w:rPr>
          <w:rFonts w:ascii="Century Gothic" w:hAnsi="Century Gothic"/>
          <w:b/>
          <w:sz w:val="20"/>
          <w:szCs w:val="20"/>
        </w:rPr>
        <w:t>SWPPP must be kept on-site and shall be made available for review</w:t>
      </w:r>
      <w:r w:rsidR="00F045C3" w:rsidRPr="009115A2">
        <w:rPr>
          <w:rFonts w:ascii="Century Gothic" w:hAnsi="Century Gothic"/>
          <w:sz w:val="20"/>
          <w:szCs w:val="20"/>
        </w:rPr>
        <w:t xml:space="preserve"> by the </w:t>
      </w:r>
      <w:r w:rsidR="007104BA" w:rsidRPr="009115A2">
        <w:rPr>
          <w:rFonts w:ascii="Century Gothic" w:hAnsi="Century Gothic"/>
          <w:sz w:val="20"/>
          <w:szCs w:val="20"/>
        </w:rPr>
        <w:t>Qualified Inspector, Qualified Professional</w:t>
      </w:r>
      <w:r w:rsidR="00F045C3" w:rsidRPr="009115A2">
        <w:rPr>
          <w:rFonts w:ascii="Century Gothic" w:hAnsi="Century Gothic"/>
          <w:sz w:val="20"/>
          <w:szCs w:val="20"/>
        </w:rPr>
        <w:t xml:space="preserve">, </w:t>
      </w:r>
      <w:r w:rsidR="007104BA" w:rsidRPr="009115A2">
        <w:rPr>
          <w:rFonts w:ascii="Century Gothic" w:hAnsi="Century Gothic"/>
          <w:sz w:val="20"/>
          <w:szCs w:val="20"/>
        </w:rPr>
        <w:t>Contractor</w:t>
      </w:r>
      <w:r w:rsidR="00F045C3" w:rsidRPr="009115A2">
        <w:rPr>
          <w:rFonts w:ascii="Century Gothic" w:hAnsi="Century Gothic"/>
          <w:sz w:val="20"/>
          <w:szCs w:val="20"/>
        </w:rPr>
        <w:t xml:space="preserve">, </w:t>
      </w:r>
      <w:r w:rsidR="007104BA" w:rsidRPr="009115A2">
        <w:rPr>
          <w:rFonts w:ascii="Century Gothic" w:hAnsi="Century Gothic"/>
          <w:sz w:val="20"/>
          <w:szCs w:val="20"/>
        </w:rPr>
        <w:t>S</w:t>
      </w:r>
      <w:r w:rsidR="00F045C3" w:rsidRPr="009115A2">
        <w:rPr>
          <w:rFonts w:ascii="Century Gothic" w:hAnsi="Century Gothic"/>
          <w:sz w:val="20"/>
          <w:szCs w:val="20"/>
        </w:rPr>
        <w:t>ubcontractors, and applicable federal, state, and local regulatory agencies that have jurisdiction over the construction site</w:t>
      </w:r>
      <w:r w:rsidR="00A33A0A" w:rsidRPr="009115A2">
        <w:rPr>
          <w:rFonts w:ascii="Century Gothic" w:hAnsi="Century Gothic"/>
          <w:sz w:val="20"/>
          <w:szCs w:val="20"/>
        </w:rPr>
        <w:t>.</w:t>
      </w:r>
      <w:r w:rsidR="00E0380F" w:rsidRPr="009115A2">
        <w:rPr>
          <w:rFonts w:ascii="Century Gothic" w:hAnsi="Century Gothic"/>
          <w:sz w:val="20"/>
          <w:szCs w:val="20"/>
        </w:rPr>
        <w:t xml:space="preserve"> </w:t>
      </w:r>
    </w:p>
    <w:p w14:paraId="3C1C6FA9" w14:textId="4E3CAE50" w:rsidR="002C4B1A" w:rsidRDefault="00EF7961">
      <w:pPr>
        <w:pStyle w:val="Instruc-bullet"/>
        <w:numPr>
          <w:ilvl w:val="0"/>
          <w:numId w:val="76"/>
        </w:numPr>
        <w:jc w:val="both"/>
        <w:rPr>
          <w:rFonts w:ascii="Century Gothic" w:eastAsia="Calibri" w:hAnsi="Century Gothic"/>
          <w:sz w:val="20"/>
          <w:szCs w:val="20"/>
        </w:rPr>
      </w:pPr>
      <w:r w:rsidRPr="002C4B1A">
        <w:rPr>
          <w:rFonts w:ascii="Century Gothic" w:hAnsi="Century Gothic"/>
          <w:sz w:val="20"/>
          <w:szCs w:val="20"/>
        </w:rPr>
        <w:t>Note</w:t>
      </w:r>
      <w:r w:rsidR="00D3660B" w:rsidRPr="002C4B1A">
        <w:rPr>
          <w:rFonts w:ascii="Century Gothic" w:hAnsi="Century Gothic"/>
          <w:sz w:val="20"/>
          <w:szCs w:val="20"/>
        </w:rPr>
        <w:t xml:space="preserve"> that</w:t>
      </w:r>
      <w:r w:rsidRPr="002C4B1A">
        <w:rPr>
          <w:rFonts w:ascii="Century Gothic" w:hAnsi="Century Gothic"/>
          <w:sz w:val="20"/>
          <w:szCs w:val="20"/>
        </w:rPr>
        <w:t xml:space="preserve"> even after approval,</w:t>
      </w:r>
      <w:r w:rsidR="00D3660B" w:rsidRPr="002C4B1A">
        <w:rPr>
          <w:rFonts w:ascii="Century Gothic" w:hAnsi="Century Gothic"/>
          <w:sz w:val="20"/>
          <w:szCs w:val="20"/>
        </w:rPr>
        <w:t xml:space="preserve"> </w:t>
      </w:r>
      <w:r w:rsidR="00D3660B" w:rsidRPr="002C4B1A">
        <w:rPr>
          <w:rFonts w:ascii="Century Gothic" w:hAnsi="Century Gothic"/>
          <w:b/>
          <w:sz w:val="20"/>
          <w:szCs w:val="20"/>
        </w:rPr>
        <w:t xml:space="preserve">a SWPPP is a dynamic document </w:t>
      </w:r>
      <w:r w:rsidR="00A95B98" w:rsidRPr="002C4B1A">
        <w:rPr>
          <w:rFonts w:ascii="Century Gothic" w:hAnsi="Century Gothic"/>
          <w:b/>
          <w:sz w:val="20"/>
          <w:szCs w:val="20"/>
        </w:rPr>
        <w:t xml:space="preserve">and must be continually updated </w:t>
      </w:r>
      <w:r w:rsidR="002E4C79" w:rsidRPr="002C4B1A">
        <w:rPr>
          <w:rFonts w:ascii="Century Gothic" w:hAnsi="Century Gothic"/>
          <w:b/>
          <w:sz w:val="20"/>
          <w:szCs w:val="20"/>
        </w:rPr>
        <w:t xml:space="preserve">to reflect </w:t>
      </w:r>
      <w:r w:rsidR="00A95B98" w:rsidRPr="002C4B1A">
        <w:rPr>
          <w:rFonts w:ascii="Century Gothic" w:hAnsi="Century Gothic"/>
          <w:b/>
          <w:sz w:val="20"/>
          <w:szCs w:val="20"/>
        </w:rPr>
        <w:t>changes that occur in construction</w:t>
      </w:r>
      <w:r w:rsidR="00A95B98" w:rsidRPr="002C4B1A">
        <w:rPr>
          <w:rFonts w:ascii="Century Gothic" w:hAnsi="Century Gothic"/>
          <w:sz w:val="20"/>
          <w:szCs w:val="20"/>
        </w:rPr>
        <w:t xml:space="preserve">. </w:t>
      </w:r>
      <w:r w:rsidR="007A500A" w:rsidRPr="002C4B1A">
        <w:rPr>
          <w:rFonts w:ascii="Century Gothic" w:eastAsia="Calibri" w:hAnsi="Century Gothic"/>
          <w:sz w:val="20"/>
          <w:szCs w:val="20"/>
        </w:rPr>
        <w:t>All changes must be submitted as amendments to NYCDEP via the SWPTS. The revised SWPPP shall be marked with the revision date and shall be distributed to the relevant parties</w:t>
      </w:r>
      <w:r w:rsidR="006A6558" w:rsidRPr="002C4B1A">
        <w:rPr>
          <w:rFonts w:ascii="Century Gothic" w:eastAsia="Calibri" w:hAnsi="Century Gothic"/>
          <w:sz w:val="20"/>
          <w:szCs w:val="20"/>
        </w:rPr>
        <w:t>.</w:t>
      </w:r>
      <w:r w:rsidR="00096749" w:rsidRPr="002C4B1A">
        <w:rPr>
          <w:rFonts w:ascii="Century Gothic" w:eastAsia="Calibri" w:hAnsi="Century Gothic"/>
          <w:sz w:val="20"/>
          <w:szCs w:val="20"/>
        </w:rPr>
        <w:t xml:space="preserve"> </w:t>
      </w:r>
      <w:r w:rsidR="002C4B1A" w:rsidRPr="002C4B1A">
        <w:rPr>
          <w:rFonts w:ascii="Century Gothic" w:eastAsia="Calibri" w:hAnsi="Century Gothic"/>
          <w:sz w:val="20"/>
          <w:szCs w:val="20"/>
        </w:rPr>
        <w:t xml:space="preserve"> </w:t>
      </w:r>
    </w:p>
    <w:p w14:paraId="77759DD3" w14:textId="609DB4A5" w:rsidR="00583BF7" w:rsidRPr="002C4B1A" w:rsidRDefault="00922861" w:rsidP="007910CB">
      <w:pPr>
        <w:pStyle w:val="Instruc-bullet"/>
        <w:numPr>
          <w:ilvl w:val="0"/>
          <w:numId w:val="76"/>
        </w:numPr>
        <w:jc w:val="both"/>
        <w:rPr>
          <w:rFonts w:ascii="Century Gothic" w:eastAsia="Calibri" w:hAnsi="Century Gothic"/>
          <w:sz w:val="20"/>
          <w:szCs w:val="20"/>
        </w:rPr>
      </w:pPr>
      <w:r w:rsidRPr="002C4B1A">
        <w:rPr>
          <w:rFonts w:ascii="Century Gothic" w:eastAsia="Calibri" w:hAnsi="Century Gothic"/>
          <w:sz w:val="20"/>
          <w:szCs w:val="20"/>
        </w:rPr>
        <w:t xml:space="preserve">Major amendments to the SWPPP must be submitted to </w:t>
      </w:r>
      <w:r w:rsidR="006F4C7F">
        <w:rPr>
          <w:rFonts w:ascii="Century Gothic" w:eastAsia="Calibri" w:hAnsi="Century Gothic"/>
          <w:sz w:val="20"/>
          <w:szCs w:val="20"/>
        </w:rPr>
        <w:t>DEP</w:t>
      </w:r>
      <w:r w:rsidR="00CA598D">
        <w:rPr>
          <w:rFonts w:ascii="Century Gothic" w:eastAsia="Calibri" w:hAnsi="Century Gothic"/>
          <w:sz w:val="20"/>
          <w:szCs w:val="20"/>
        </w:rPr>
        <w:t xml:space="preserve"> </w:t>
      </w:r>
      <w:r w:rsidRPr="002C4B1A">
        <w:rPr>
          <w:rFonts w:ascii="Century Gothic" w:eastAsia="Calibri" w:hAnsi="Century Gothic"/>
          <w:sz w:val="20"/>
          <w:szCs w:val="20"/>
        </w:rPr>
        <w:t>and will be processed and approved or disapproved in the same manner as the original SWPPP.</w:t>
      </w:r>
      <w:r w:rsidR="00E8638E" w:rsidRPr="002C4B1A">
        <w:rPr>
          <w:rFonts w:ascii="Century Gothic" w:eastAsia="Calibri" w:hAnsi="Century Gothic"/>
          <w:sz w:val="20"/>
          <w:szCs w:val="20"/>
        </w:rPr>
        <w:t xml:space="preserve"> Ma</w:t>
      </w:r>
      <w:r w:rsidRPr="002C4B1A">
        <w:rPr>
          <w:rFonts w:ascii="Century Gothic" w:eastAsia="Calibri" w:hAnsi="Century Gothic"/>
          <w:sz w:val="20"/>
          <w:szCs w:val="20"/>
        </w:rPr>
        <w:t>jor amendments include, but are not limited to:</w:t>
      </w:r>
    </w:p>
    <w:p w14:paraId="0650B857" w14:textId="10644BE5" w:rsidR="00583BF7" w:rsidRPr="00583BF7" w:rsidRDefault="00922861" w:rsidP="007A0841">
      <w:pPr>
        <w:pStyle w:val="Instruc-bullet"/>
        <w:numPr>
          <w:ilvl w:val="1"/>
          <w:numId w:val="76"/>
        </w:numPr>
        <w:jc w:val="both"/>
        <w:rPr>
          <w:rFonts w:ascii="Century Gothic" w:eastAsia="Calibri" w:hAnsi="Century Gothic"/>
          <w:sz w:val="20"/>
          <w:szCs w:val="20"/>
        </w:rPr>
      </w:pPr>
      <w:r w:rsidRPr="00583BF7">
        <w:rPr>
          <w:rFonts w:ascii="Century Gothic" w:eastAsia="Calibri" w:hAnsi="Century Gothic"/>
          <w:sz w:val="20"/>
          <w:szCs w:val="20"/>
        </w:rPr>
        <w:t>Changes to structural stormwater management practices; or</w:t>
      </w:r>
      <w:r w:rsidR="00096749" w:rsidRPr="00583BF7">
        <w:rPr>
          <w:rFonts w:ascii="Century Gothic" w:eastAsia="Calibri" w:hAnsi="Century Gothic"/>
          <w:sz w:val="20"/>
          <w:szCs w:val="20"/>
        </w:rPr>
        <w:t xml:space="preserve"> </w:t>
      </w:r>
    </w:p>
    <w:p w14:paraId="1E5FA2C5" w14:textId="5E7ACC7B" w:rsidR="00C45A4B" w:rsidRPr="000050B5" w:rsidRDefault="00922861" w:rsidP="007A0841">
      <w:pPr>
        <w:pStyle w:val="Instruc-bullet"/>
        <w:numPr>
          <w:ilvl w:val="1"/>
          <w:numId w:val="76"/>
        </w:numPr>
        <w:jc w:val="both"/>
        <w:rPr>
          <w:rFonts w:eastAsia="Calibri"/>
        </w:rPr>
      </w:pPr>
      <w:r w:rsidRPr="00583BF7">
        <w:rPr>
          <w:rFonts w:ascii="Century Gothic" w:eastAsia="Calibri" w:hAnsi="Century Gothic"/>
          <w:sz w:val="20"/>
          <w:szCs w:val="20"/>
        </w:rPr>
        <w:t>Changes that require new stormwater modeling or changes to modeling methodology.</w:t>
      </w:r>
    </w:p>
    <w:p w14:paraId="58179B7B" w14:textId="77777777" w:rsidR="007F076E" w:rsidRDefault="00F045C3">
      <w:pPr>
        <w:pStyle w:val="Instruc-bullet"/>
        <w:ind w:left="180" w:firstLine="0"/>
        <w:rPr>
          <w:rFonts w:eastAsia="Calibri"/>
          <w:i/>
          <w:sz w:val="16"/>
          <w:szCs w:val="16"/>
        </w:rPr>
      </w:pPr>
      <w:r w:rsidRPr="00591EB0" w:rsidDel="00F806E9">
        <w:rPr>
          <w:rFonts w:eastAsia="Calibri"/>
          <w:i/>
          <w:sz w:val="16"/>
          <w:szCs w:val="16"/>
        </w:rPr>
        <w:t xml:space="preserve">*If a reduction in disturbed area is proposed, please reach out through </w:t>
      </w:r>
      <w:hyperlink r:id="rId17" w:history="1">
        <w:r w:rsidRPr="00591EB0" w:rsidDel="00F806E9">
          <w:rPr>
            <w:rStyle w:val="Hyperlink"/>
            <w:rFonts w:ascii="Century Gothic" w:eastAsia="Calibri" w:hAnsi="Century Gothic"/>
            <w:i/>
            <w:sz w:val="16"/>
            <w:szCs w:val="16"/>
          </w:rPr>
          <w:t>StormwaterPermits@dep.nyc.gov</w:t>
        </w:r>
      </w:hyperlink>
      <w:r w:rsidRPr="00591EB0" w:rsidDel="00F806E9">
        <w:rPr>
          <w:rFonts w:eastAsia="Calibri"/>
          <w:i/>
          <w:sz w:val="16"/>
          <w:szCs w:val="16"/>
        </w:rPr>
        <w:t xml:space="preserve"> before submitting a major amendment.</w:t>
      </w:r>
    </w:p>
    <w:p w14:paraId="28CC7405" w14:textId="77777777" w:rsidR="007F076E" w:rsidRPr="00787BE9" w:rsidRDefault="007F076E" w:rsidP="007F076E">
      <w:pPr>
        <w:spacing w:after="0" w:line="240" w:lineRule="auto"/>
        <w:jc w:val="center"/>
        <w:rPr>
          <w:rFonts w:ascii="Century Gothic" w:eastAsia="Times New Roman" w:hAnsi="Century Gothic" w:cs="Arial"/>
          <w:b/>
          <w:bCs/>
          <w:color w:val="00519A"/>
          <w:sz w:val="32"/>
          <w:szCs w:val="32"/>
        </w:rPr>
      </w:pPr>
      <w:r w:rsidRPr="00787BE9">
        <w:rPr>
          <w:rFonts w:eastAsia="Calibri"/>
          <w:i/>
          <w:color w:val="00519A"/>
          <w:sz w:val="16"/>
          <w:szCs w:val="16"/>
        </w:rPr>
        <w:br w:type="page"/>
      </w:r>
      <w:r w:rsidRPr="00787BE9">
        <w:rPr>
          <w:rFonts w:ascii="Century Gothic" w:eastAsia="Times New Roman" w:hAnsi="Century Gothic" w:cs="Arial"/>
          <w:b/>
          <w:bCs/>
          <w:color w:val="00519A"/>
          <w:sz w:val="32"/>
          <w:szCs w:val="32"/>
        </w:rPr>
        <w:lastRenderedPageBreak/>
        <w:t>Stormwater Pollution Prevention Plan</w:t>
      </w:r>
    </w:p>
    <w:p w14:paraId="3493F75E" w14:textId="7C5AE5AD" w:rsidR="007F076E" w:rsidRDefault="007F076E" w:rsidP="007438B6">
      <w:pPr>
        <w:spacing w:after="0" w:line="240" w:lineRule="auto"/>
        <w:jc w:val="center"/>
        <w:rPr>
          <w:rFonts w:ascii="Century Gothic" w:eastAsia="Times New Roman" w:hAnsi="Century Gothic" w:cs="Arial"/>
          <w:b/>
          <w:bCs/>
          <w:sz w:val="32"/>
          <w:szCs w:val="32"/>
        </w:rPr>
      </w:pPr>
      <w:r>
        <w:rPr>
          <w:rFonts w:ascii="Century Gothic" w:eastAsia="Times New Roman" w:hAnsi="Century Gothic" w:cs="Arial"/>
          <w:b/>
          <w:bCs/>
          <w:sz w:val="32"/>
          <w:szCs w:val="32"/>
        </w:rPr>
        <w:t>Acronyms</w:t>
      </w:r>
    </w:p>
    <w:tbl>
      <w:tblPr>
        <w:tblW w:w="9795" w:type="dxa"/>
        <w:tblLook w:val="04A0" w:firstRow="1" w:lastRow="0" w:firstColumn="1" w:lastColumn="0" w:noHBand="0" w:noVBand="1"/>
      </w:tblPr>
      <w:tblGrid>
        <w:gridCol w:w="2160"/>
        <w:gridCol w:w="7635"/>
      </w:tblGrid>
      <w:tr w:rsidR="0000127A" w:rsidRPr="0000127A" w14:paraId="276F779E" w14:textId="77777777" w:rsidTr="00235718">
        <w:trPr>
          <w:trHeight w:val="387"/>
        </w:trPr>
        <w:tc>
          <w:tcPr>
            <w:tcW w:w="2160" w:type="dxa"/>
            <w:tcBorders>
              <w:top w:val="nil"/>
              <w:left w:val="nil"/>
              <w:bottom w:val="nil"/>
              <w:right w:val="nil"/>
            </w:tcBorders>
            <w:shd w:val="clear" w:color="auto" w:fill="auto"/>
            <w:noWrap/>
            <w:vAlign w:val="bottom"/>
            <w:hideMark/>
          </w:tcPr>
          <w:p w14:paraId="7A88E5FC" w14:textId="77777777" w:rsidR="0000127A" w:rsidRPr="0000127A" w:rsidRDefault="0000127A" w:rsidP="00235718">
            <w:pPr>
              <w:pStyle w:val="Heading2"/>
              <w:spacing w:after="0"/>
            </w:pPr>
            <w:bookmarkStart w:id="1" w:name="_Toc160092912"/>
            <w:bookmarkStart w:id="2" w:name="_Toc166596125"/>
            <w:r w:rsidRPr="0000127A">
              <w:t>Acronym</w:t>
            </w:r>
            <w:bookmarkEnd w:id="1"/>
            <w:bookmarkEnd w:id="2"/>
          </w:p>
        </w:tc>
        <w:tc>
          <w:tcPr>
            <w:tcW w:w="7635" w:type="dxa"/>
            <w:tcBorders>
              <w:top w:val="nil"/>
              <w:left w:val="nil"/>
              <w:bottom w:val="nil"/>
              <w:right w:val="nil"/>
            </w:tcBorders>
            <w:shd w:val="clear" w:color="auto" w:fill="auto"/>
            <w:noWrap/>
            <w:vAlign w:val="bottom"/>
            <w:hideMark/>
          </w:tcPr>
          <w:p w14:paraId="70EBF6FF" w14:textId="77777777" w:rsidR="0000127A" w:rsidRPr="0000127A" w:rsidRDefault="0000127A" w:rsidP="00235718">
            <w:pPr>
              <w:pStyle w:val="Heading2"/>
              <w:spacing w:after="0"/>
            </w:pPr>
            <w:bookmarkStart w:id="3" w:name="_Toc160092913"/>
            <w:bookmarkStart w:id="4" w:name="_Toc161827797"/>
            <w:bookmarkStart w:id="5" w:name="_Toc162970694"/>
            <w:bookmarkStart w:id="6" w:name="_Toc166596126"/>
            <w:r w:rsidRPr="0000127A">
              <w:t>Definition</w:t>
            </w:r>
            <w:bookmarkEnd w:id="3"/>
            <w:bookmarkEnd w:id="4"/>
            <w:bookmarkEnd w:id="5"/>
            <w:bookmarkEnd w:id="6"/>
          </w:p>
        </w:tc>
      </w:tr>
      <w:tr w:rsidR="0000127A" w:rsidRPr="0000127A" w14:paraId="70DC569C" w14:textId="77777777" w:rsidTr="007910CB">
        <w:trPr>
          <w:trHeight w:val="298"/>
        </w:trPr>
        <w:tc>
          <w:tcPr>
            <w:tcW w:w="2160" w:type="dxa"/>
            <w:tcBorders>
              <w:top w:val="nil"/>
              <w:left w:val="nil"/>
              <w:bottom w:val="nil"/>
              <w:right w:val="nil"/>
            </w:tcBorders>
            <w:shd w:val="clear" w:color="auto" w:fill="auto"/>
            <w:noWrap/>
            <w:vAlign w:val="bottom"/>
            <w:hideMark/>
          </w:tcPr>
          <w:p w14:paraId="7A4CC049"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BEPA</w:t>
            </w:r>
          </w:p>
        </w:tc>
        <w:tc>
          <w:tcPr>
            <w:tcW w:w="7635" w:type="dxa"/>
            <w:tcBorders>
              <w:top w:val="nil"/>
              <w:left w:val="nil"/>
              <w:bottom w:val="nil"/>
              <w:right w:val="nil"/>
            </w:tcBorders>
            <w:shd w:val="clear" w:color="auto" w:fill="auto"/>
            <w:noWrap/>
            <w:vAlign w:val="bottom"/>
            <w:hideMark/>
          </w:tcPr>
          <w:p w14:paraId="6D79B331" w14:textId="70205381" w:rsidR="0000127A" w:rsidRPr="0000127A" w:rsidRDefault="0000127A" w:rsidP="0000127A">
            <w:pPr>
              <w:spacing w:after="0" w:line="240" w:lineRule="auto"/>
              <w:rPr>
                <w:rFonts w:ascii="Calibri" w:eastAsia="Times New Roman" w:hAnsi="Calibri" w:cs="Calibri"/>
                <w:color w:val="000000"/>
              </w:rPr>
            </w:pPr>
            <w:r w:rsidRPr="42B30190">
              <w:rPr>
                <w:rFonts w:ascii="Calibri" w:eastAsia="Times New Roman" w:hAnsi="Calibri" w:cs="Calibri"/>
                <w:color w:val="000000" w:themeColor="text1"/>
              </w:rPr>
              <w:t>Bureau of Environmental Planning and Administration</w:t>
            </w:r>
          </w:p>
        </w:tc>
      </w:tr>
      <w:tr w:rsidR="0000127A" w:rsidRPr="0000127A" w14:paraId="0B6D11AD" w14:textId="77777777" w:rsidTr="007910CB">
        <w:trPr>
          <w:trHeight w:val="298"/>
        </w:trPr>
        <w:tc>
          <w:tcPr>
            <w:tcW w:w="2160" w:type="dxa"/>
            <w:tcBorders>
              <w:top w:val="nil"/>
              <w:left w:val="nil"/>
              <w:bottom w:val="nil"/>
              <w:right w:val="nil"/>
            </w:tcBorders>
            <w:shd w:val="clear" w:color="auto" w:fill="auto"/>
            <w:noWrap/>
            <w:vAlign w:val="bottom"/>
            <w:hideMark/>
          </w:tcPr>
          <w:p w14:paraId="4FF38998"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BMP</w:t>
            </w:r>
          </w:p>
        </w:tc>
        <w:tc>
          <w:tcPr>
            <w:tcW w:w="7635" w:type="dxa"/>
            <w:tcBorders>
              <w:top w:val="nil"/>
              <w:left w:val="nil"/>
              <w:bottom w:val="nil"/>
              <w:right w:val="nil"/>
            </w:tcBorders>
            <w:shd w:val="clear" w:color="auto" w:fill="auto"/>
            <w:noWrap/>
            <w:vAlign w:val="bottom"/>
            <w:hideMark/>
          </w:tcPr>
          <w:p w14:paraId="4CF26DDA"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Best Management Practice</w:t>
            </w:r>
          </w:p>
        </w:tc>
      </w:tr>
      <w:tr w:rsidR="00F438B2" w:rsidRPr="0000127A" w14:paraId="569125CE" w14:textId="77777777" w:rsidTr="007910CB">
        <w:trPr>
          <w:trHeight w:val="298"/>
        </w:trPr>
        <w:tc>
          <w:tcPr>
            <w:tcW w:w="2160" w:type="dxa"/>
            <w:tcBorders>
              <w:top w:val="nil"/>
              <w:left w:val="nil"/>
              <w:bottom w:val="nil"/>
              <w:right w:val="nil"/>
            </w:tcBorders>
            <w:shd w:val="clear" w:color="auto" w:fill="auto"/>
            <w:noWrap/>
            <w:vAlign w:val="bottom"/>
          </w:tcPr>
          <w:p w14:paraId="36D8E24C" w14:textId="575B1479" w:rsidR="00F438B2" w:rsidRPr="0000127A" w:rsidRDefault="00F438B2" w:rsidP="0000127A">
            <w:pPr>
              <w:spacing w:after="0" w:line="240" w:lineRule="auto"/>
              <w:rPr>
                <w:rFonts w:ascii="Calibri" w:eastAsia="Times New Roman" w:hAnsi="Calibri" w:cs="Calibri"/>
                <w:color w:val="000000"/>
              </w:rPr>
            </w:pPr>
            <w:r>
              <w:rPr>
                <w:rFonts w:ascii="Calibri" w:eastAsia="Times New Roman" w:hAnsi="Calibri" w:cs="Calibri"/>
                <w:color w:val="000000"/>
              </w:rPr>
              <w:t>CFR</w:t>
            </w:r>
          </w:p>
        </w:tc>
        <w:tc>
          <w:tcPr>
            <w:tcW w:w="7635" w:type="dxa"/>
            <w:tcBorders>
              <w:top w:val="nil"/>
              <w:left w:val="nil"/>
              <w:bottom w:val="nil"/>
              <w:right w:val="nil"/>
            </w:tcBorders>
            <w:shd w:val="clear" w:color="auto" w:fill="auto"/>
            <w:noWrap/>
            <w:vAlign w:val="bottom"/>
          </w:tcPr>
          <w:p w14:paraId="396E4671" w14:textId="33171467" w:rsidR="00F438B2" w:rsidRPr="0000127A" w:rsidRDefault="00F438B2" w:rsidP="0000127A">
            <w:pPr>
              <w:spacing w:after="0" w:line="240" w:lineRule="auto"/>
              <w:rPr>
                <w:rFonts w:ascii="Calibri" w:eastAsia="Times New Roman" w:hAnsi="Calibri" w:cs="Calibri"/>
                <w:color w:val="000000"/>
              </w:rPr>
            </w:pPr>
            <w:r>
              <w:rPr>
                <w:rFonts w:ascii="Calibri" w:eastAsia="Times New Roman" w:hAnsi="Calibri" w:cs="Calibri"/>
                <w:color w:val="000000"/>
              </w:rPr>
              <w:t>Code of Federal Regulations</w:t>
            </w:r>
          </w:p>
        </w:tc>
      </w:tr>
      <w:tr w:rsidR="0000127A" w:rsidRPr="0000127A" w14:paraId="5C012851" w14:textId="77777777" w:rsidTr="007910CB">
        <w:trPr>
          <w:trHeight w:val="298"/>
        </w:trPr>
        <w:tc>
          <w:tcPr>
            <w:tcW w:w="2160" w:type="dxa"/>
            <w:tcBorders>
              <w:top w:val="nil"/>
              <w:left w:val="nil"/>
              <w:bottom w:val="nil"/>
              <w:right w:val="nil"/>
            </w:tcBorders>
            <w:shd w:val="clear" w:color="auto" w:fill="auto"/>
            <w:noWrap/>
            <w:vAlign w:val="bottom"/>
            <w:hideMark/>
          </w:tcPr>
          <w:p w14:paraId="724BC647"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CGP</w:t>
            </w:r>
          </w:p>
        </w:tc>
        <w:tc>
          <w:tcPr>
            <w:tcW w:w="7635" w:type="dxa"/>
            <w:tcBorders>
              <w:top w:val="nil"/>
              <w:left w:val="nil"/>
              <w:bottom w:val="nil"/>
              <w:right w:val="nil"/>
            </w:tcBorders>
            <w:shd w:val="clear" w:color="auto" w:fill="auto"/>
            <w:noWrap/>
            <w:vAlign w:val="bottom"/>
            <w:hideMark/>
          </w:tcPr>
          <w:p w14:paraId="600286FB"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Construction General Permit</w:t>
            </w:r>
          </w:p>
        </w:tc>
      </w:tr>
      <w:tr w:rsidR="0000127A" w:rsidRPr="0000127A" w14:paraId="642F6DA3" w14:textId="77777777" w:rsidTr="007910CB">
        <w:trPr>
          <w:trHeight w:val="298"/>
        </w:trPr>
        <w:tc>
          <w:tcPr>
            <w:tcW w:w="2160" w:type="dxa"/>
            <w:tcBorders>
              <w:top w:val="nil"/>
              <w:left w:val="nil"/>
              <w:bottom w:val="nil"/>
              <w:right w:val="nil"/>
            </w:tcBorders>
            <w:shd w:val="clear" w:color="auto" w:fill="auto"/>
            <w:noWrap/>
            <w:vAlign w:val="bottom"/>
            <w:hideMark/>
          </w:tcPr>
          <w:p w14:paraId="3374A32A"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CPESC</w:t>
            </w:r>
          </w:p>
        </w:tc>
        <w:tc>
          <w:tcPr>
            <w:tcW w:w="7635" w:type="dxa"/>
            <w:tcBorders>
              <w:top w:val="nil"/>
              <w:left w:val="nil"/>
              <w:bottom w:val="nil"/>
              <w:right w:val="nil"/>
            </w:tcBorders>
            <w:shd w:val="clear" w:color="auto" w:fill="auto"/>
            <w:noWrap/>
            <w:vAlign w:val="bottom"/>
            <w:hideMark/>
          </w:tcPr>
          <w:p w14:paraId="1CA43FC7"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 xml:space="preserve">Certified Professional in Erosion and Sediment Control </w:t>
            </w:r>
          </w:p>
        </w:tc>
      </w:tr>
      <w:tr w:rsidR="0000127A" w:rsidRPr="0000127A" w14:paraId="41B38CA1" w14:textId="77777777" w:rsidTr="007910CB">
        <w:trPr>
          <w:trHeight w:val="339"/>
        </w:trPr>
        <w:tc>
          <w:tcPr>
            <w:tcW w:w="2160" w:type="dxa"/>
            <w:tcBorders>
              <w:top w:val="nil"/>
              <w:left w:val="nil"/>
              <w:bottom w:val="nil"/>
              <w:right w:val="nil"/>
            </w:tcBorders>
            <w:shd w:val="clear" w:color="auto" w:fill="auto"/>
            <w:noWrap/>
            <w:vAlign w:val="bottom"/>
            <w:hideMark/>
          </w:tcPr>
          <w:p w14:paraId="0A8DF6D6"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Cp</w:t>
            </w:r>
            <w:r w:rsidRPr="0000127A">
              <w:rPr>
                <w:rFonts w:ascii="Calibri" w:eastAsia="Times New Roman" w:hAnsi="Calibri" w:cs="Calibri"/>
                <w:color w:val="000000"/>
                <w:vertAlign w:val="subscript"/>
              </w:rPr>
              <w:t>V</w:t>
            </w:r>
          </w:p>
        </w:tc>
        <w:tc>
          <w:tcPr>
            <w:tcW w:w="7635" w:type="dxa"/>
            <w:tcBorders>
              <w:top w:val="nil"/>
              <w:left w:val="nil"/>
              <w:bottom w:val="nil"/>
              <w:right w:val="nil"/>
            </w:tcBorders>
            <w:shd w:val="clear" w:color="auto" w:fill="auto"/>
            <w:noWrap/>
            <w:vAlign w:val="bottom"/>
            <w:hideMark/>
          </w:tcPr>
          <w:p w14:paraId="03432372"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Channel Protection Volume</w:t>
            </w:r>
          </w:p>
        </w:tc>
      </w:tr>
      <w:tr w:rsidR="0000127A" w:rsidRPr="0000127A" w14:paraId="27A495D3" w14:textId="77777777" w:rsidTr="007910CB">
        <w:trPr>
          <w:trHeight w:val="298"/>
        </w:trPr>
        <w:tc>
          <w:tcPr>
            <w:tcW w:w="2160" w:type="dxa"/>
            <w:tcBorders>
              <w:top w:val="nil"/>
              <w:left w:val="nil"/>
              <w:bottom w:val="nil"/>
              <w:right w:val="nil"/>
            </w:tcBorders>
            <w:shd w:val="clear" w:color="auto" w:fill="auto"/>
            <w:noWrap/>
            <w:vAlign w:val="bottom"/>
            <w:hideMark/>
          </w:tcPr>
          <w:p w14:paraId="2026C985"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CSS</w:t>
            </w:r>
          </w:p>
        </w:tc>
        <w:tc>
          <w:tcPr>
            <w:tcW w:w="7635" w:type="dxa"/>
            <w:tcBorders>
              <w:top w:val="nil"/>
              <w:left w:val="nil"/>
              <w:bottom w:val="nil"/>
              <w:right w:val="nil"/>
            </w:tcBorders>
            <w:shd w:val="clear" w:color="auto" w:fill="auto"/>
            <w:noWrap/>
            <w:vAlign w:val="bottom"/>
            <w:hideMark/>
          </w:tcPr>
          <w:p w14:paraId="0B0DB34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Combined Sewer System</w:t>
            </w:r>
          </w:p>
        </w:tc>
      </w:tr>
      <w:tr w:rsidR="0000127A" w:rsidRPr="0000127A" w14:paraId="3E61A620" w14:textId="77777777" w:rsidTr="007910CB">
        <w:trPr>
          <w:trHeight w:val="298"/>
        </w:trPr>
        <w:tc>
          <w:tcPr>
            <w:tcW w:w="2160" w:type="dxa"/>
            <w:tcBorders>
              <w:top w:val="nil"/>
              <w:left w:val="nil"/>
              <w:bottom w:val="nil"/>
              <w:right w:val="nil"/>
            </w:tcBorders>
            <w:shd w:val="clear" w:color="auto" w:fill="auto"/>
            <w:noWrap/>
            <w:vAlign w:val="bottom"/>
            <w:hideMark/>
          </w:tcPr>
          <w:p w14:paraId="70147500"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DEC</w:t>
            </w:r>
          </w:p>
        </w:tc>
        <w:tc>
          <w:tcPr>
            <w:tcW w:w="7635" w:type="dxa"/>
            <w:tcBorders>
              <w:top w:val="nil"/>
              <w:left w:val="nil"/>
              <w:bottom w:val="nil"/>
              <w:right w:val="nil"/>
            </w:tcBorders>
            <w:shd w:val="clear" w:color="auto" w:fill="auto"/>
            <w:noWrap/>
            <w:vAlign w:val="bottom"/>
            <w:hideMark/>
          </w:tcPr>
          <w:p w14:paraId="5BD9676D"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Department of Environmental Conservation</w:t>
            </w:r>
          </w:p>
        </w:tc>
      </w:tr>
      <w:tr w:rsidR="0000127A" w:rsidRPr="0000127A" w14:paraId="5B8D9F6B" w14:textId="77777777" w:rsidTr="007910CB">
        <w:trPr>
          <w:trHeight w:val="298"/>
        </w:trPr>
        <w:tc>
          <w:tcPr>
            <w:tcW w:w="2160" w:type="dxa"/>
            <w:tcBorders>
              <w:top w:val="nil"/>
              <w:left w:val="nil"/>
              <w:bottom w:val="nil"/>
              <w:right w:val="nil"/>
            </w:tcBorders>
            <w:shd w:val="clear" w:color="auto" w:fill="auto"/>
            <w:noWrap/>
            <w:vAlign w:val="bottom"/>
            <w:hideMark/>
          </w:tcPr>
          <w:p w14:paraId="432EF82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DEP</w:t>
            </w:r>
          </w:p>
        </w:tc>
        <w:tc>
          <w:tcPr>
            <w:tcW w:w="7635" w:type="dxa"/>
            <w:tcBorders>
              <w:top w:val="nil"/>
              <w:left w:val="nil"/>
              <w:bottom w:val="nil"/>
              <w:right w:val="nil"/>
            </w:tcBorders>
            <w:shd w:val="clear" w:color="auto" w:fill="auto"/>
            <w:noWrap/>
            <w:vAlign w:val="bottom"/>
            <w:hideMark/>
          </w:tcPr>
          <w:p w14:paraId="7BF405C0" w14:textId="623FC19E"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 xml:space="preserve">Department of </w:t>
            </w:r>
            <w:r w:rsidR="00B66A35" w:rsidRPr="0000127A">
              <w:rPr>
                <w:rFonts w:ascii="Calibri" w:eastAsia="Times New Roman" w:hAnsi="Calibri" w:cs="Calibri"/>
                <w:color w:val="000000"/>
              </w:rPr>
              <w:t>Environmental</w:t>
            </w:r>
            <w:r w:rsidRPr="0000127A">
              <w:rPr>
                <w:rFonts w:ascii="Calibri" w:eastAsia="Times New Roman" w:hAnsi="Calibri" w:cs="Calibri"/>
                <w:color w:val="000000"/>
              </w:rPr>
              <w:t xml:space="preserve"> Protection</w:t>
            </w:r>
          </w:p>
        </w:tc>
      </w:tr>
      <w:tr w:rsidR="000465CC" w:rsidRPr="0000127A" w14:paraId="60745BB8" w14:textId="77777777" w:rsidTr="00B66A35">
        <w:trPr>
          <w:trHeight w:val="298"/>
        </w:trPr>
        <w:tc>
          <w:tcPr>
            <w:tcW w:w="2160" w:type="dxa"/>
            <w:tcBorders>
              <w:top w:val="nil"/>
              <w:left w:val="nil"/>
              <w:bottom w:val="nil"/>
              <w:right w:val="nil"/>
            </w:tcBorders>
            <w:shd w:val="clear" w:color="auto" w:fill="auto"/>
            <w:noWrap/>
            <w:vAlign w:val="bottom"/>
          </w:tcPr>
          <w:p w14:paraId="13CC9967" w14:textId="1A182E2C" w:rsidR="000465CC" w:rsidRPr="0000127A" w:rsidRDefault="000465CC" w:rsidP="0000127A">
            <w:pPr>
              <w:spacing w:after="0" w:line="240" w:lineRule="auto"/>
              <w:rPr>
                <w:rFonts w:ascii="Calibri" w:eastAsia="Times New Roman" w:hAnsi="Calibri" w:cs="Calibri"/>
                <w:color w:val="000000"/>
              </w:rPr>
            </w:pPr>
            <w:r>
              <w:rPr>
                <w:rFonts w:ascii="Calibri" w:eastAsia="Times New Roman" w:hAnsi="Calibri" w:cs="Calibri"/>
                <w:color w:val="000000"/>
              </w:rPr>
              <w:t>DOB</w:t>
            </w:r>
          </w:p>
        </w:tc>
        <w:tc>
          <w:tcPr>
            <w:tcW w:w="7635" w:type="dxa"/>
            <w:tcBorders>
              <w:top w:val="nil"/>
              <w:left w:val="nil"/>
              <w:bottom w:val="nil"/>
              <w:right w:val="nil"/>
            </w:tcBorders>
            <w:shd w:val="clear" w:color="auto" w:fill="auto"/>
            <w:noWrap/>
            <w:vAlign w:val="bottom"/>
          </w:tcPr>
          <w:p w14:paraId="2B25B3ED" w14:textId="5993FD19" w:rsidR="000465CC" w:rsidRPr="0000127A" w:rsidRDefault="000465CC" w:rsidP="0000127A">
            <w:pPr>
              <w:spacing w:after="0" w:line="240" w:lineRule="auto"/>
              <w:rPr>
                <w:rFonts w:ascii="Calibri" w:eastAsia="Times New Roman" w:hAnsi="Calibri" w:cs="Calibri"/>
                <w:color w:val="000000"/>
              </w:rPr>
            </w:pPr>
            <w:r>
              <w:rPr>
                <w:rFonts w:ascii="Calibri" w:eastAsia="Times New Roman" w:hAnsi="Calibri" w:cs="Calibri"/>
                <w:color w:val="000000"/>
              </w:rPr>
              <w:t>Department of Buildings</w:t>
            </w:r>
          </w:p>
        </w:tc>
      </w:tr>
      <w:tr w:rsidR="0000127A" w:rsidRPr="0000127A" w14:paraId="0DAB3548" w14:textId="77777777" w:rsidTr="007910CB">
        <w:trPr>
          <w:trHeight w:val="298"/>
        </w:trPr>
        <w:tc>
          <w:tcPr>
            <w:tcW w:w="2160" w:type="dxa"/>
            <w:tcBorders>
              <w:top w:val="nil"/>
              <w:left w:val="nil"/>
              <w:bottom w:val="nil"/>
              <w:right w:val="nil"/>
            </w:tcBorders>
            <w:shd w:val="clear" w:color="auto" w:fill="auto"/>
            <w:noWrap/>
            <w:vAlign w:val="bottom"/>
            <w:hideMark/>
          </w:tcPr>
          <w:p w14:paraId="6329B1B2"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EPA</w:t>
            </w:r>
          </w:p>
        </w:tc>
        <w:tc>
          <w:tcPr>
            <w:tcW w:w="7635" w:type="dxa"/>
            <w:tcBorders>
              <w:top w:val="nil"/>
              <w:left w:val="nil"/>
              <w:bottom w:val="nil"/>
              <w:right w:val="nil"/>
            </w:tcBorders>
            <w:shd w:val="clear" w:color="auto" w:fill="auto"/>
            <w:noWrap/>
            <w:vAlign w:val="bottom"/>
            <w:hideMark/>
          </w:tcPr>
          <w:p w14:paraId="5192F419"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Environmental Protection Agency</w:t>
            </w:r>
          </w:p>
        </w:tc>
      </w:tr>
      <w:tr w:rsidR="0000127A" w:rsidRPr="0000127A" w14:paraId="5839D79A" w14:textId="77777777" w:rsidTr="007910CB">
        <w:trPr>
          <w:trHeight w:val="298"/>
        </w:trPr>
        <w:tc>
          <w:tcPr>
            <w:tcW w:w="2160" w:type="dxa"/>
            <w:tcBorders>
              <w:top w:val="nil"/>
              <w:left w:val="nil"/>
              <w:bottom w:val="nil"/>
              <w:right w:val="nil"/>
            </w:tcBorders>
            <w:shd w:val="clear" w:color="auto" w:fill="auto"/>
            <w:noWrap/>
            <w:vAlign w:val="bottom"/>
            <w:hideMark/>
          </w:tcPr>
          <w:p w14:paraId="7C27C898"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ESC</w:t>
            </w:r>
          </w:p>
        </w:tc>
        <w:tc>
          <w:tcPr>
            <w:tcW w:w="7635" w:type="dxa"/>
            <w:tcBorders>
              <w:top w:val="nil"/>
              <w:left w:val="nil"/>
              <w:bottom w:val="nil"/>
              <w:right w:val="nil"/>
            </w:tcBorders>
            <w:shd w:val="clear" w:color="auto" w:fill="auto"/>
            <w:noWrap/>
            <w:vAlign w:val="bottom"/>
            <w:hideMark/>
          </w:tcPr>
          <w:p w14:paraId="1D476D53"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Erosion and Sediment Control</w:t>
            </w:r>
          </w:p>
        </w:tc>
      </w:tr>
      <w:tr w:rsidR="0000127A" w:rsidRPr="0000127A" w14:paraId="52AF7BBD" w14:textId="77777777" w:rsidTr="007910CB">
        <w:trPr>
          <w:trHeight w:val="298"/>
        </w:trPr>
        <w:tc>
          <w:tcPr>
            <w:tcW w:w="2160" w:type="dxa"/>
            <w:tcBorders>
              <w:top w:val="nil"/>
              <w:left w:val="nil"/>
              <w:bottom w:val="nil"/>
              <w:right w:val="nil"/>
            </w:tcBorders>
            <w:shd w:val="clear" w:color="auto" w:fill="auto"/>
            <w:noWrap/>
            <w:vAlign w:val="bottom"/>
            <w:hideMark/>
          </w:tcPr>
          <w:p w14:paraId="3E110F9A"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HSG</w:t>
            </w:r>
          </w:p>
        </w:tc>
        <w:tc>
          <w:tcPr>
            <w:tcW w:w="7635" w:type="dxa"/>
            <w:tcBorders>
              <w:top w:val="nil"/>
              <w:left w:val="nil"/>
              <w:bottom w:val="nil"/>
              <w:right w:val="nil"/>
            </w:tcBorders>
            <w:shd w:val="clear" w:color="auto" w:fill="auto"/>
            <w:noWrap/>
            <w:vAlign w:val="bottom"/>
            <w:hideMark/>
          </w:tcPr>
          <w:p w14:paraId="2F906CED"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Hydrologic Soil Group</w:t>
            </w:r>
          </w:p>
        </w:tc>
      </w:tr>
      <w:tr w:rsidR="0000127A" w:rsidRPr="0000127A" w14:paraId="138C7B93" w14:textId="77777777" w:rsidTr="007910CB">
        <w:trPr>
          <w:trHeight w:val="298"/>
        </w:trPr>
        <w:tc>
          <w:tcPr>
            <w:tcW w:w="2160" w:type="dxa"/>
            <w:tcBorders>
              <w:top w:val="nil"/>
              <w:left w:val="nil"/>
              <w:bottom w:val="nil"/>
              <w:right w:val="nil"/>
            </w:tcBorders>
            <w:shd w:val="clear" w:color="auto" w:fill="auto"/>
            <w:noWrap/>
            <w:vAlign w:val="bottom"/>
            <w:hideMark/>
          </w:tcPr>
          <w:p w14:paraId="312AF1FB"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NNI</w:t>
            </w:r>
          </w:p>
        </w:tc>
        <w:tc>
          <w:tcPr>
            <w:tcW w:w="7635" w:type="dxa"/>
            <w:tcBorders>
              <w:top w:val="nil"/>
              <w:left w:val="nil"/>
              <w:bottom w:val="nil"/>
              <w:right w:val="nil"/>
            </w:tcBorders>
            <w:shd w:val="clear" w:color="auto" w:fill="auto"/>
            <w:noWrap/>
            <w:vAlign w:val="bottom"/>
            <w:hideMark/>
          </w:tcPr>
          <w:p w14:paraId="5791E85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No Net Increase</w:t>
            </w:r>
          </w:p>
        </w:tc>
      </w:tr>
      <w:tr w:rsidR="0000127A" w:rsidRPr="0000127A" w14:paraId="6411926F" w14:textId="77777777" w:rsidTr="007910CB">
        <w:trPr>
          <w:trHeight w:val="298"/>
        </w:trPr>
        <w:tc>
          <w:tcPr>
            <w:tcW w:w="2160" w:type="dxa"/>
            <w:tcBorders>
              <w:top w:val="nil"/>
              <w:left w:val="nil"/>
              <w:bottom w:val="nil"/>
              <w:right w:val="nil"/>
            </w:tcBorders>
            <w:shd w:val="clear" w:color="auto" w:fill="auto"/>
            <w:noWrap/>
            <w:vAlign w:val="bottom"/>
            <w:hideMark/>
          </w:tcPr>
          <w:p w14:paraId="0F6D81E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NOAA</w:t>
            </w:r>
          </w:p>
        </w:tc>
        <w:tc>
          <w:tcPr>
            <w:tcW w:w="7635" w:type="dxa"/>
            <w:tcBorders>
              <w:top w:val="nil"/>
              <w:left w:val="nil"/>
              <w:bottom w:val="nil"/>
              <w:right w:val="nil"/>
            </w:tcBorders>
            <w:shd w:val="clear" w:color="auto" w:fill="auto"/>
            <w:noWrap/>
            <w:vAlign w:val="bottom"/>
            <w:hideMark/>
          </w:tcPr>
          <w:p w14:paraId="771E64E5"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National Oceanic and Atmospheric Administration</w:t>
            </w:r>
          </w:p>
        </w:tc>
      </w:tr>
      <w:tr w:rsidR="0000127A" w:rsidRPr="0000127A" w14:paraId="3C1CEF0E" w14:textId="77777777" w:rsidTr="007910CB">
        <w:trPr>
          <w:trHeight w:val="298"/>
        </w:trPr>
        <w:tc>
          <w:tcPr>
            <w:tcW w:w="2160" w:type="dxa"/>
            <w:tcBorders>
              <w:top w:val="nil"/>
              <w:left w:val="nil"/>
              <w:bottom w:val="nil"/>
              <w:right w:val="nil"/>
            </w:tcBorders>
            <w:shd w:val="clear" w:color="auto" w:fill="auto"/>
            <w:noWrap/>
            <w:vAlign w:val="bottom"/>
            <w:hideMark/>
          </w:tcPr>
          <w:p w14:paraId="112BA63C"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NOI</w:t>
            </w:r>
          </w:p>
        </w:tc>
        <w:tc>
          <w:tcPr>
            <w:tcW w:w="7635" w:type="dxa"/>
            <w:tcBorders>
              <w:top w:val="nil"/>
              <w:left w:val="nil"/>
              <w:bottom w:val="nil"/>
              <w:right w:val="nil"/>
            </w:tcBorders>
            <w:shd w:val="clear" w:color="auto" w:fill="auto"/>
            <w:noWrap/>
            <w:vAlign w:val="bottom"/>
            <w:hideMark/>
          </w:tcPr>
          <w:p w14:paraId="52951394"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Notice of Intent</w:t>
            </w:r>
          </w:p>
        </w:tc>
      </w:tr>
      <w:tr w:rsidR="0000127A" w:rsidRPr="0000127A" w14:paraId="1EB1DDD9" w14:textId="77777777" w:rsidTr="007910CB">
        <w:trPr>
          <w:trHeight w:val="298"/>
        </w:trPr>
        <w:tc>
          <w:tcPr>
            <w:tcW w:w="2160" w:type="dxa"/>
            <w:tcBorders>
              <w:top w:val="nil"/>
              <w:left w:val="nil"/>
              <w:bottom w:val="nil"/>
              <w:right w:val="nil"/>
            </w:tcBorders>
            <w:shd w:val="clear" w:color="auto" w:fill="auto"/>
            <w:noWrap/>
            <w:vAlign w:val="bottom"/>
            <w:hideMark/>
          </w:tcPr>
          <w:p w14:paraId="3D0BC134"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NRCC</w:t>
            </w:r>
          </w:p>
        </w:tc>
        <w:tc>
          <w:tcPr>
            <w:tcW w:w="7635" w:type="dxa"/>
            <w:tcBorders>
              <w:top w:val="nil"/>
              <w:left w:val="nil"/>
              <w:bottom w:val="nil"/>
              <w:right w:val="nil"/>
            </w:tcBorders>
            <w:shd w:val="clear" w:color="auto" w:fill="auto"/>
            <w:noWrap/>
            <w:vAlign w:val="bottom"/>
            <w:hideMark/>
          </w:tcPr>
          <w:p w14:paraId="06FFCEEC"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Northeast Regional Climate Center</w:t>
            </w:r>
          </w:p>
        </w:tc>
      </w:tr>
      <w:tr w:rsidR="0000127A" w:rsidRPr="0000127A" w14:paraId="6987C64F" w14:textId="77777777" w:rsidTr="007910CB">
        <w:trPr>
          <w:trHeight w:val="298"/>
        </w:trPr>
        <w:tc>
          <w:tcPr>
            <w:tcW w:w="2160" w:type="dxa"/>
            <w:tcBorders>
              <w:top w:val="nil"/>
              <w:left w:val="nil"/>
              <w:bottom w:val="nil"/>
              <w:right w:val="nil"/>
            </w:tcBorders>
            <w:shd w:val="clear" w:color="auto" w:fill="auto"/>
            <w:noWrap/>
            <w:vAlign w:val="bottom"/>
            <w:hideMark/>
          </w:tcPr>
          <w:p w14:paraId="28988475"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NRCS</w:t>
            </w:r>
          </w:p>
        </w:tc>
        <w:tc>
          <w:tcPr>
            <w:tcW w:w="7635" w:type="dxa"/>
            <w:tcBorders>
              <w:top w:val="nil"/>
              <w:left w:val="nil"/>
              <w:bottom w:val="nil"/>
              <w:right w:val="nil"/>
            </w:tcBorders>
            <w:shd w:val="clear" w:color="auto" w:fill="auto"/>
            <w:noWrap/>
            <w:vAlign w:val="bottom"/>
            <w:hideMark/>
          </w:tcPr>
          <w:p w14:paraId="7E1E3FF0"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Natural Resources Conservation Service</w:t>
            </w:r>
          </w:p>
        </w:tc>
      </w:tr>
      <w:tr w:rsidR="0000127A" w:rsidRPr="0000127A" w14:paraId="3341131B" w14:textId="77777777" w:rsidTr="007910CB">
        <w:trPr>
          <w:trHeight w:val="298"/>
        </w:trPr>
        <w:tc>
          <w:tcPr>
            <w:tcW w:w="2160" w:type="dxa"/>
            <w:tcBorders>
              <w:top w:val="nil"/>
              <w:left w:val="nil"/>
              <w:bottom w:val="nil"/>
              <w:right w:val="nil"/>
            </w:tcBorders>
            <w:shd w:val="clear" w:color="auto" w:fill="auto"/>
            <w:noWrap/>
            <w:vAlign w:val="bottom"/>
            <w:hideMark/>
          </w:tcPr>
          <w:p w14:paraId="18CFA2BD"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NYCDEP</w:t>
            </w:r>
          </w:p>
        </w:tc>
        <w:tc>
          <w:tcPr>
            <w:tcW w:w="7635" w:type="dxa"/>
            <w:tcBorders>
              <w:top w:val="nil"/>
              <w:left w:val="nil"/>
              <w:bottom w:val="nil"/>
              <w:right w:val="nil"/>
            </w:tcBorders>
            <w:shd w:val="clear" w:color="auto" w:fill="auto"/>
            <w:noWrap/>
            <w:vAlign w:val="bottom"/>
            <w:hideMark/>
          </w:tcPr>
          <w:p w14:paraId="70A2DE8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New York City Department of Environmental Protection</w:t>
            </w:r>
          </w:p>
        </w:tc>
      </w:tr>
      <w:tr w:rsidR="0000127A" w:rsidRPr="0000127A" w14:paraId="5E701F6A" w14:textId="77777777" w:rsidTr="007910CB">
        <w:trPr>
          <w:trHeight w:val="298"/>
        </w:trPr>
        <w:tc>
          <w:tcPr>
            <w:tcW w:w="2160" w:type="dxa"/>
            <w:tcBorders>
              <w:top w:val="nil"/>
              <w:left w:val="nil"/>
              <w:bottom w:val="nil"/>
              <w:right w:val="nil"/>
            </w:tcBorders>
            <w:shd w:val="clear" w:color="auto" w:fill="auto"/>
            <w:noWrap/>
            <w:vAlign w:val="bottom"/>
            <w:hideMark/>
          </w:tcPr>
          <w:p w14:paraId="6286AFB9"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NYS</w:t>
            </w:r>
          </w:p>
        </w:tc>
        <w:tc>
          <w:tcPr>
            <w:tcW w:w="7635" w:type="dxa"/>
            <w:tcBorders>
              <w:top w:val="nil"/>
              <w:left w:val="nil"/>
              <w:bottom w:val="nil"/>
              <w:right w:val="nil"/>
            </w:tcBorders>
            <w:shd w:val="clear" w:color="auto" w:fill="auto"/>
            <w:noWrap/>
            <w:vAlign w:val="bottom"/>
            <w:hideMark/>
          </w:tcPr>
          <w:p w14:paraId="64103FE5"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New York State</w:t>
            </w:r>
          </w:p>
        </w:tc>
      </w:tr>
      <w:tr w:rsidR="001A2035" w:rsidRPr="0000127A" w14:paraId="1BC32F71" w14:textId="77777777" w:rsidTr="007910CB">
        <w:trPr>
          <w:trHeight w:val="298"/>
        </w:trPr>
        <w:tc>
          <w:tcPr>
            <w:tcW w:w="2160" w:type="dxa"/>
            <w:tcBorders>
              <w:top w:val="nil"/>
              <w:left w:val="nil"/>
              <w:bottom w:val="nil"/>
              <w:right w:val="nil"/>
            </w:tcBorders>
            <w:shd w:val="clear" w:color="auto" w:fill="auto"/>
            <w:noWrap/>
            <w:vAlign w:val="bottom"/>
          </w:tcPr>
          <w:p w14:paraId="62AA11CB" w14:textId="0FABD39F" w:rsidR="001A2035" w:rsidRPr="0000127A" w:rsidRDefault="001A2035" w:rsidP="0000127A">
            <w:pPr>
              <w:spacing w:after="0" w:line="240" w:lineRule="auto"/>
              <w:rPr>
                <w:rFonts w:ascii="Calibri" w:eastAsia="Times New Roman" w:hAnsi="Calibri" w:cs="Calibri"/>
                <w:color w:val="000000"/>
              </w:rPr>
            </w:pPr>
            <w:r>
              <w:rPr>
                <w:rFonts w:ascii="Calibri" w:eastAsia="Times New Roman" w:hAnsi="Calibri" w:cs="Calibri"/>
                <w:color w:val="000000"/>
              </w:rPr>
              <w:t>NYSESCCP</w:t>
            </w:r>
          </w:p>
        </w:tc>
        <w:tc>
          <w:tcPr>
            <w:tcW w:w="7635" w:type="dxa"/>
            <w:tcBorders>
              <w:top w:val="nil"/>
              <w:left w:val="nil"/>
              <w:bottom w:val="nil"/>
              <w:right w:val="nil"/>
            </w:tcBorders>
            <w:shd w:val="clear" w:color="auto" w:fill="auto"/>
            <w:noWrap/>
            <w:vAlign w:val="bottom"/>
          </w:tcPr>
          <w:p w14:paraId="3179767C" w14:textId="142E8174" w:rsidR="001A2035" w:rsidRPr="0000127A" w:rsidRDefault="000A02E9" w:rsidP="0000127A">
            <w:pPr>
              <w:spacing w:after="0" w:line="240" w:lineRule="auto"/>
              <w:rPr>
                <w:rFonts w:ascii="Calibri" w:eastAsia="Times New Roman" w:hAnsi="Calibri" w:cs="Calibri"/>
                <w:color w:val="000000"/>
              </w:rPr>
            </w:pPr>
            <w:r>
              <w:rPr>
                <w:rFonts w:ascii="Calibri" w:eastAsia="Times New Roman" w:hAnsi="Calibri" w:cs="Calibri"/>
                <w:color w:val="000000"/>
              </w:rPr>
              <w:t>New York State Erosion and Sediment Control Certificate Program</w:t>
            </w:r>
          </w:p>
        </w:tc>
      </w:tr>
      <w:tr w:rsidR="0000127A" w:rsidRPr="0000127A" w14:paraId="271470CD" w14:textId="77777777" w:rsidTr="007910CB">
        <w:trPr>
          <w:trHeight w:val="298"/>
        </w:trPr>
        <w:tc>
          <w:tcPr>
            <w:tcW w:w="2160" w:type="dxa"/>
            <w:tcBorders>
              <w:top w:val="nil"/>
              <w:left w:val="nil"/>
              <w:bottom w:val="nil"/>
              <w:right w:val="nil"/>
            </w:tcBorders>
            <w:shd w:val="clear" w:color="auto" w:fill="auto"/>
            <w:noWrap/>
            <w:vAlign w:val="bottom"/>
            <w:hideMark/>
          </w:tcPr>
          <w:p w14:paraId="0E71FC94"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NYSDEC</w:t>
            </w:r>
          </w:p>
        </w:tc>
        <w:tc>
          <w:tcPr>
            <w:tcW w:w="7635" w:type="dxa"/>
            <w:tcBorders>
              <w:top w:val="nil"/>
              <w:left w:val="nil"/>
              <w:bottom w:val="nil"/>
              <w:right w:val="nil"/>
            </w:tcBorders>
            <w:shd w:val="clear" w:color="auto" w:fill="auto"/>
            <w:noWrap/>
            <w:vAlign w:val="bottom"/>
            <w:hideMark/>
          </w:tcPr>
          <w:p w14:paraId="45F36FCA"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New York State Department of Environmental Conservation</w:t>
            </w:r>
          </w:p>
        </w:tc>
      </w:tr>
      <w:tr w:rsidR="0000127A" w:rsidRPr="0000127A" w14:paraId="25210ADD" w14:textId="77777777" w:rsidTr="007910CB">
        <w:trPr>
          <w:trHeight w:val="298"/>
        </w:trPr>
        <w:tc>
          <w:tcPr>
            <w:tcW w:w="2160" w:type="dxa"/>
            <w:tcBorders>
              <w:top w:val="nil"/>
              <w:left w:val="nil"/>
              <w:bottom w:val="nil"/>
              <w:right w:val="nil"/>
            </w:tcBorders>
            <w:shd w:val="clear" w:color="auto" w:fill="auto"/>
            <w:noWrap/>
            <w:vAlign w:val="bottom"/>
            <w:hideMark/>
          </w:tcPr>
          <w:p w14:paraId="563828D6"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PE</w:t>
            </w:r>
          </w:p>
        </w:tc>
        <w:tc>
          <w:tcPr>
            <w:tcW w:w="7635" w:type="dxa"/>
            <w:tcBorders>
              <w:top w:val="nil"/>
              <w:left w:val="nil"/>
              <w:bottom w:val="nil"/>
              <w:right w:val="nil"/>
            </w:tcBorders>
            <w:shd w:val="clear" w:color="auto" w:fill="auto"/>
            <w:noWrap/>
            <w:vAlign w:val="bottom"/>
            <w:hideMark/>
          </w:tcPr>
          <w:p w14:paraId="438374B5"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Professional Engineer</w:t>
            </w:r>
          </w:p>
        </w:tc>
      </w:tr>
      <w:tr w:rsidR="0000127A" w:rsidRPr="0000127A" w14:paraId="3AB33CF4" w14:textId="77777777" w:rsidTr="007910CB">
        <w:trPr>
          <w:trHeight w:val="298"/>
        </w:trPr>
        <w:tc>
          <w:tcPr>
            <w:tcW w:w="2160" w:type="dxa"/>
            <w:tcBorders>
              <w:top w:val="nil"/>
              <w:left w:val="nil"/>
              <w:bottom w:val="nil"/>
              <w:right w:val="nil"/>
            </w:tcBorders>
            <w:shd w:val="clear" w:color="auto" w:fill="auto"/>
            <w:noWrap/>
            <w:vAlign w:val="bottom"/>
            <w:hideMark/>
          </w:tcPr>
          <w:p w14:paraId="7FAA8238"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POC</w:t>
            </w:r>
          </w:p>
        </w:tc>
        <w:tc>
          <w:tcPr>
            <w:tcW w:w="7635" w:type="dxa"/>
            <w:tcBorders>
              <w:top w:val="nil"/>
              <w:left w:val="nil"/>
              <w:bottom w:val="nil"/>
              <w:right w:val="nil"/>
            </w:tcBorders>
            <w:shd w:val="clear" w:color="auto" w:fill="auto"/>
            <w:noWrap/>
            <w:vAlign w:val="bottom"/>
            <w:hideMark/>
          </w:tcPr>
          <w:p w14:paraId="4B52988D"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Pollutant of Concern</w:t>
            </w:r>
          </w:p>
        </w:tc>
      </w:tr>
      <w:tr w:rsidR="0000127A" w:rsidRPr="0000127A" w14:paraId="051B15AF" w14:textId="77777777" w:rsidTr="007910CB">
        <w:trPr>
          <w:trHeight w:val="298"/>
        </w:trPr>
        <w:tc>
          <w:tcPr>
            <w:tcW w:w="2160" w:type="dxa"/>
            <w:tcBorders>
              <w:top w:val="nil"/>
              <w:left w:val="nil"/>
              <w:bottom w:val="nil"/>
              <w:right w:val="nil"/>
            </w:tcBorders>
            <w:shd w:val="clear" w:color="auto" w:fill="auto"/>
            <w:noWrap/>
            <w:vAlign w:val="bottom"/>
            <w:hideMark/>
          </w:tcPr>
          <w:p w14:paraId="09362D6B"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QI</w:t>
            </w:r>
          </w:p>
        </w:tc>
        <w:tc>
          <w:tcPr>
            <w:tcW w:w="7635" w:type="dxa"/>
            <w:tcBorders>
              <w:top w:val="nil"/>
              <w:left w:val="nil"/>
              <w:bottom w:val="nil"/>
              <w:right w:val="nil"/>
            </w:tcBorders>
            <w:shd w:val="clear" w:color="auto" w:fill="auto"/>
            <w:noWrap/>
            <w:vAlign w:val="bottom"/>
            <w:hideMark/>
          </w:tcPr>
          <w:p w14:paraId="7E790E00"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Qualified Inspector</w:t>
            </w:r>
          </w:p>
        </w:tc>
      </w:tr>
      <w:tr w:rsidR="0000127A" w:rsidRPr="0000127A" w14:paraId="3ED31959" w14:textId="77777777" w:rsidTr="007910CB">
        <w:trPr>
          <w:trHeight w:val="298"/>
        </w:trPr>
        <w:tc>
          <w:tcPr>
            <w:tcW w:w="2160" w:type="dxa"/>
            <w:tcBorders>
              <w:top w:val="nil"/>
              <w:left w:val="nil"/>
              <w:bottom w:val="nil"/>
              <w:right w:val="nil"/>
            </w:tcBorders>
            <w:shd w:val="clear" w:color="auto" w:fill="auto"/>
            <w:noWrap/>
            <w:vAlign w:val="bottom"/>
            <w:hideMark/>
          </w:tcPr>
          <w:p w14:paraId="7B1B7B77"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RLA</w:t>
            </w:r>
          </w:p>
        </w:tc>
        <w:tc>
          <w:tcPr>
            <w:tcW w:w="7635" w:type="dxa"/>
            <w:tcBorders>
              <w:top w:val="nil"/>
              <w:left w:val="nil"/>
              <w:bottom w:val="nil"/>
              <w:right w:val="nil"/>
            </w:tcBorders>
            <w:shd w:val="clear" w:color="auto" w:fill="auto"/>
            <w:noWrap/>
            <w:vAlign w:val="bottom"/>
            <w:hideMark/>
          </w:tcPr>
          <w:p w14:paraId="685C7A77"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 xml:space="preserve">Registered Landscape Architect </w:t>
            </w:r>
          </w:p>
        </w:tc>
      </w:tr>
      <w:tr w:rsidR="0000127A" w:rsidRPr="0000127A" w14:paraId="4F8DD2A6" w14:textId="77777777" w:rsidTr="007910CB">
        <w:trPr>
          <w:trHeight w:val="339"/>
        </w:trPr>
        <w:tc>
          <w:tcPr>
            <w:tcW w:w="2160" w:type="dxa"/>
            <w:tcBorders>
              <w:top w:val="nil"/>
              <w:left w:val="nil"/>
              <w:bottom w:val="nil"/>
              <w:right w:val="nil"/>
            </w:tcBorders>
            <w:shd w:val="clear" w:color="auto" w:fill="auto"/>
            <w:noWrap/>
            <w:vAlign w:val="bottom"/>
            <w:hideMark/>
          </w:tcPr>
          <w:p w14:paraId="4380374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RR</w:t>
            </w:r>
            <w:r w:rsidRPr="0000127A">
              <w:rPr>
                <w:rFonts w:ascii="Calibri" w:eastAsia="Times New Roman" w:hAnsi="Calibri" w:cs="Calibri"/>
                <w:color w:val="000000"/>
                <w:vertAlign w:val="subscript"/>
              </w:rPr>
              <w:t>V</w:t>
            </w:r>
          </w:p>
        </w:tc>
        <w:tc>
          <w:tcPr>
            <w:tcW w:w="7635" w:type="dxa"/>
            <w:tcBorders>
              <w:top w:val="nil"/>
              <w:left w:val="nil"/>
              <w:bottom w:val="nil"/>
              <w:right w:val="nil"/>
            </w:tcBorders>
            <w:shd w:val="clear" w:color="auto" w:fill="auto"/>
            <w:noWrap/>
            <w:vAlign w:val="bottom"/>
            <w:hideMark/>
          </w:tcPr>
          <w:p w14:paraId="28D6B295"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Runoff Reduction Volume</w:t>
            </w:r>
          </w:p>
        </w:tc>
      </w:tr>
      <w:tr w:rsidR="0000127A" w:rsidRPr="0000127A" w14:paraId="6BE9F50C" w14:textId="77777777" w:rsidTr="007910CB">
        <w:trPr>
          <w:trHeight w:val="298"/>
        </w:trPr>
        <w:tc>
          <w:tcPr>
            <w:tcW w:w="2160" w:type="dxa"/>
            <w:tcBorders>
              <w:top w:val="nil"/>
              <w:left w:val="nil"/>
              <w:bottom w:val="nil"/>
              <w:right w:val="nil"/>
            </w:tcBorders>
            <w:shd w:val="clear" w:color="auto" w:fill="auto"/>
            <w:noWrap/>
            <w:vAlign w:val="bottom"/>
            <w:hideMark/>
          </w:tcPr>
          <w:p w14:paraId="0ED6FFF3"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SMP</w:t>
            </w:r>
          </w:p>
        </w:tc>
        <w:tc>
          <w:tcPr>
            <w:tcW w:w="7635" w:type="dxa"/>
            <w:tcBorders>
              <w:top w:val="nil"/>
              <w:left w:val="nil"/>
              <w:bottom w:val="nil"/>
              <w:right w:val="nil"/>
            </w:tcBorders>
            <w:shd w:val="clear" w:color="auto" w:fill="auto"/>
            <w:noWrap/>
            <w:vAlign w:val="bottom"/>
            <w:hideMark/>
          </w:tcPr>
          <w:p w14:paraId="6925D85A"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Stormwater Management Practice</w:t>
            </w:r>
          </w:p>
        </w:tc>
      </w:tr>
      <w:tr w:rsidR="00511A22" w:rsidRPr="0000127A" w14:paraId="1823CEBE" w14:textId="77777777" w:rsidTr="007910CB">
        <w:trPr>
          <w:trHeight w:val="298"/>
        </w:trPr>
        <w:tc>
          <w:tcPr>
            <w:tcW w:w="2160" w:type="dxa"/>
            <w:tcBorders>
              <w:top w:val="nil"/>
              <w:left w:val="nil"/>
              <w:bottom w:val="nil"/>
              <w:right w:val="nil"/>
            </w:tcBorders>
            <w:shd w:val="clear" w:color="auto" w:fill="auto"/>
            <w:noWrap/>
            <w:vAlign w:val="bottom"/>
          </w:tcPr>
          <w:p w14:paraId="3402FD6D" w14:textId="2682B2B0" w:rsidR="00511A22" w:rsidRPr="0000127A" w:rsidRDefault="00511A22" w:rsidP="0000127A">
            <w:pPr>
              <w:spacing w:after="0" w:line="240" w:lineRule="auto"/>
              <w:rPr>
                <w:rFonts w:ascii="Calibri" w:eastAsia="Times New Roman" w:hAnsi="Calibri" w:cs="Calibri"/>
                <w:color w:val="000000"/>
              </w:rPr>
            </w:pPr>
            <w:r>
              <w:rPr>
                <w:rFonts w:ascii="Calibri" w:eastAsia="Times New Roman" w:hAnsi="Calibri" w:cs="Calibri"/>
                <w:color w:val="000000"/>
              </w:rPr>
              <w:t>SPCC</w:t>
            </w:r>
          </w:p>
        </w:tc>
        <w:tc>
          <w:tcPr>
            <w:tcW w:w="7635" w:type="dxa"/>
            <w:tcBorders>
              <w:top w:val="nil"/>
              <w:left w:val="nil"/>
              <w:bottom w:val="nil"/>
              <w:right w:val="nil"/>
            </w:tcBorders>
            <w:shd w:val="clear" w:color="auto" w:fill="auto"/>
            <w:noWrap/>
            <w:vAlign w:val="bottom"/>
          </w:tcPr>
          <w:p w14:paraId="71C11A88" w14:textId="2F0E8BD0" w:rsidR="00511A22" w:rsidRPr="0000127A" w:rsidRDefault="00511A22" w:rsidP="0000127A">
            <w:pPr>
              <w:spacing w:after="0" w:line="240" w:lineRule="auto"/>
              <w:rPr>
                <w:rFonts w:ascii="Calibri" w:eastAsia="Times New Roman" w:hAnsi="Calibri" w:cs="Calibri"/>
                <w:color w:val="000000"/>
              </w:rPr>
            </w:pPr>
            <w:r>
              <w:rPr>
                <w:rFonts w:ascii="Calibri" w:eastAsia="Times New Roman" w:hAnsi="Calibri" w:cs="Calibri"/>
                <w:color w:val="000000"/>
              </w:rPr>
              <w:t>Spill Prevention Control and Countermeasure</w:t>
            </w:r>
          </w:p>
        </w:tc>
      </w:tr>
      <w:tr w:rsidR="0000127A" w:rsidRPr="0000127A" w14:paraId="613D547F" w14:textId="77777777" w:rsidTr="007910CB">
        <w:trPr>
          <w:trHeight w:val="298"/>
        </w:trPr>
        <w:tc>
          <w:tcPr>
            <w:tcW w:w="2160" w:type="dxa"/>
            <w:tcBorders>
              <w:top w:val="nil"/>
              <w:left w:val="nil"/>
              <w:bottom w:val="nil"/>
              <w:right w:val="nil"/>
            </w:tcBorders>
            <w:shd w:val="clear" w:color="auto" w:fill="auto"/>
            <w:noWrap/>
            <w:vAlign w:val="bottom"/>
            <w:hideMark/>
          </w:tcPr>
          <w:p w14:paraId="096AACF9"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SPDES</w:t>
            </w:r>
          </w:p>
        </w:tc>
        <w:tc>
          <w:tcPr>
            <w:tcW w:w="7635" w:type="dxa"/>
            <w:tcBorders>
              <w:top w:val="nil"/>
              <w:left w:val="nil"/>
              <w:bottom w:val="nil"/>
              <w:right w:val="nil"/>
            </w:tcBorders>
            <w:shd w:val="clear" w:color="auto" w:fill="auto"/>
            <w:noWrap/>
            <w:vAlign w:val="bottom"/>
            <w:hideMark/>
          </w:tcPr>
          <w:p w14:paraId="5C7A773D"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State Permit Discharge Elimination System</w:t>
            </w:r>
          </w:p>
        </w:tc>
      </w:tr>
      <w:tr w:rsidR="0000127A" w:rsidRPr="0000127A" w14:paraId="464E5304" w14:textId="77777777" w:rsidTr="007910CB">
        <w:trPr>
          <w:trHeight w:val="298"/>
        </w:trPr>
        <w:tc>
          <w:tcPr>
            <w:tcW w:w="2160" w:type="dxa"/>
            <w:tcBorders>
              <w:top w:val="nil"/>
              <w:left w:val="nil"/>
              <w:bottom w:val="nil"/>
              <w:right w:val="nil"/>
            </w:tcBorders>
            <w:shd w:val="clear" w:color="auto" w:fill="auto"/>
            <w:noWrap/>
            <w:vAlign w:val="bottom"/>
            <w:hideMark/>
          </w:tcPr>
          <w:p w14:paraId="08DF7737"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SWM</w:t>
            </w:r>
          </w:p>
        </w:tc>
        <w:tc>
          <w:tcPr>
            <w:tcW w:w="7635" w:type="dxa"/>
            <w:tcBorders>
              <w:top w:val="nil"/>
              <w:left w:val="nil"/>
              <w:bottom w:val="nil"/>
              <w:right w:val="nil"/>
            </w:tcBorders>
            <w:shd w:val="clear" w:color="auto" w:fill="auto"/>
            <w:noWrap/>
            <w:vAlign w:val="bottom"/>
            <w:hideMark/>
          </w:tcPr>
          <w:p w14:paraId="7FED1BBE"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Stormwater Manual</w:t>
            </w:r>
          </w:p>
        </w:tc>
      </w:tr>
      <w:tr w:rsidR="0000127A" w:rsidRPr="0000127A" w14:paraId="67237BD2" w14:textId="77777777" w:rsidTr="007910CB">
        <w:trPr>
          <w:trHeight w:val="298"/>
        </w:trPr>
        <w:tc>
          <w:tcPr>
            <w:tcW w:w="2160" w:type="dxa"/>
            <w:tcBorders>
              <w:top w:val="nil"/>
              <w:left w:val="nil"/>
              <w:bottom w:val="nil"/>
              <w:right w:val="nil"/>
            </w:tcBorders>
            <w:shd w:val="clear" w:color="auto" w:fill="auto"/>
            <w:noWrap/>
            <w:vAlign w:val="bottom"/>
            <w:hideMark/>
          </w:tcPr>
          <w:p w14:paraId="45D39832"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SWMDM</w:t>
            </w:r>
          </w:p>
        </w:tc>
        <w:tc>
          <w:tcPr>
            <w:tcW w:w="7635" w:type="dxa"/>
            <w:tcBorders>
              <w:top w:val="nil"/>
              <w:left w:val="nil"/>
              <w:bottom w:val="nil"/>
              <w:right w:val="nil"/>
            </w:tcBorders>
            <w:shd w:val="clear" w:color="auto" w:fill="auto"/>
            <w:noWrap/>
            <w:vAlign w:val="bottom"/>
            <w:hideMark/>
          </w:tcPr>
          <w:p w14:paraId="6182848A"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Stormwater Management Design Manual</w:t>
            </w:r>
          </w:p>
        </w:tc>
      </w:tr>
      <w:tr w:rsidR="0000127A" w:rsidRPr="0000127A" w14:paraId="665B8F0E" w14:textId="77777777" w:rsidTr="007910CB">
        <w:trPr>
          <w:trHeight w:val="298"/>
        </w:trPr>
        <w:tc>
          <w:tcPr>
            <w:tcW w:w="2160" w:type="dxa"/>
            <w:tcBorders>
              <w:top w:val="nil"/>
              <w:left w:val="nil"/>
              <w:bottom w:val="nil"/>
              <w:right w:val="nil"/>
            </w:tcBorders>
            <w:shd w:val="clear" w:color="auto" w:fill="auto"/>
            <w:noWrap/>
            <w:vAlign w:val="bottom"/>
            <w:hideMark/>
          </w:tcPr>
          <w:p w14:paraId="57521163"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SWPPP</w:t>
            </w:r>
          </w:p>
        </w:tc>
        <w:tc>
          <w:tcPr>
            <w:tcW w:w="7635" w:type="dxa"/>
            <w:tcBorders>
              <w:top w:val="nil"/>
              <w:left w:val="nil"/>
              <w:bottom w:val="nil"/>
              <w:right w:val="nil"/>
            </w:tcBorders>
            <w:shd w:val="clear" w:color="auto" w:fill="auto"/>
            <w:noWrap/>
            <w:vAlign w:val="bottom"/>
            <w:hideMark/>
          </w:tcPr>
          <w:p w14:paraId="0271E49A"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Stormwater Pollution Prevention Plan</w:t>
            </w:r>
          </w:p>
        </w:tc>
      </w:tr>
      <w:tr w:rsidR="0000127A" w:rsidRPr="0000127A" w14:paraId="74AA6B8C" w14:textId="77777777" w:rsidTr="007910CB">
        <w:trPr>
          <w:trHeight w:val="298"/>
        </w:trPr>
        <w:tc>
          <w:tcPr>
            <w:tcW w:w="2160" w:type="dxa"/>
            <w:tcBorders>
              <w:top w:val="nil"/>
              <w:left w:val="nil"/>
              <w:bottom w:val="nil"/>
              <w:right w:val="nil"/>
            </w:tcBorders>
            <w:shd w:val="clear" w:color="auto" w:fill="auto"/>
            <w:noWrap/>
            <w:vAlign w:val="bottom"/>
            <w:hideMark/>
          </w:tcPr>
          <w:p w14:paraId="618C053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SWPTS</w:t>
            </w:r>
          </w:p>
        </w:tc>
        <w:tc>
          <w:tcPr>
            <w:tcW w:w="7635" w:type="dxa"/>
            <w:tcBorders>
              <w:top w:val="nil"/>
              <w:left w:val="nil"/>
              <w:bottom w:val="nil"/>
              <w:right w:val="nil"/>
            </w:tcBorders>
            <w:shd w:val="clear" w:color="auto" w:fill="auto"/>
            <w:noWrap/>
            <w:vAlign w:val="bottom"/>
            <w:hideMark/>
          </w:tcPr>
          <w:p w14:paraId="53B227B7"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Stormwater Permitting and Tracking System</w:t>
            </w:r>
          </w:p>
        </w:tc>
      </w:tr>
      <w:tr w:rsidR="0000127A" w:rsidRPr="0000127A" w14:paraId="06AE4277" w14:textId="77777777" w:rsidTr="007910CB">
        <w:trPr>
          <w:trHeight w:val="298"/>
        </w:trPr>
        <w:tc>
          <w:tcPr>
            <w:tcW w:w="2160" w:type="dxa"/>
            <w:tcBorders>
              <w:top w:val="nil"/>
              <w:left w:val="nil"/>
              <w:bottom w:val="nil"/>
              <w:right w:val="nil"/>
            </w:tcBorders>
            <w:shd w:val="clear" w:color="auto" w:fill="auto"/>
            <w:noWrap/>
            <w:vAlign w:val="bottom"/>
            <w:hideMark/>
          </w:tcPr>
          <w:p w14:paraId="48ECD26B"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TC</w:t>
            </w:r>
          </w:p>
        </w:tc>
        <w:tc>
          <w:tcPr>
            <w:tcW w:w="7635" w:type="dxa"/>
            <w:tcBorders>
              <w:top w:val="nil"/>
              <w:left w:val="nil"/>
              <w:bottom w:val="nil"/>
              <w:right w:val="nil"/>
            </w:tcBorders>
            <w:shd w:val="clear" w:color="auto" w:fill="auto"/>
            <w:noWrap/>
            <w:vAlign w:val="bottom"/>
            <w:hideMark/>
          </w:tcPr>
          <w:p w14:paraId="405136C0"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Trained Contractor</w:t>
            </w:r>
          </w:p>
        </w:tc>
      </w:tr>
      <w:tr w:rsidR="0000127A" w:rsidRPr="0000127A" w14:paraId="4587C4BB" w14:textId="77777777" w:rsidTr="007910CB">
        <w:trPr>
          <w:trHeight w:val="298"/>
        </w:trPr>
        <w:tc>
          <w:tcPr>
            <w:tcW w:w="2160" w:type="dxa"/>
            <w:tcBorders>
              <w:top w:val="nil"/>
              <w:left w:val="nil"/>
              <w:bottom w:val="nil"/>
              <w:right w:val="nil"/>
            </w:tcBorders>
            <w:shd w:val="clear" w:color="auto" w:fill="auto"/>
            <w:noWrap/>
            <w:vAlign w:val="bottom"/>
            <w:hideMark/>
          </w:tcPr>
          <w:p w14:paraId="6638731E"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TN</w:t>
            </w:r>
          </w:p>
        </w:tc>
        <w:tc>
          <w:tcPr>
            <w:tcW w:w="7635" w:type="dxa"/>
            <w:tcBorders>
              <w:top w:val="nil"/>
              <w:left w:val="nil"/>
              <w:bottom w:val="nil"/>
              <w:right w:val="nil"/>
            </w:tcBorders>
            <w:shd w:val="clear" w:color="auto" w:fill="auto"/>
            <w:noWrap/>
            <w:vAlign w:val="bottom"/>
            <w:hideMark/>
          </w:tcPr>
          <w:p w14:paraId="1EA54654"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Total Nitrogen</w:t>
            </w:r>
          </w:p>
        </w:tc>
      </w:tr>
      <w:tr w:rsidR="0000127A" w:rsidRPr="0000127A" w14:paraId="78998607" w14:textId="77777777" w:rsidTr="007910CB">
        <w:trPr>
          <w:trHeight w:val="298"/>
        </w:trPr>
        <w:tc>
          <w:tcPr>
            <w:tcW w:w="2160" w:type="dxa"/>
            <w:tcBorders>
              <w:top w:val="nil"/>
              <w:left w:val="nil"/>
              <w:bottom w:val="nil"/>
              <w:right w:val="nil"/>
            </w:tcBorders>
            <w:shd w:val="clear" w:color="auto" w:fill="auto"/>
            <w:noWrap/>
            <w:vAlign w:val="bottom"/>
            <w:hideMark/>
          </w:tcPr>
          <w:p w14:paraId="049306F7"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noProof/>
                <w:color w:val="000000"/>
              </w:rPr>
              <w:t>USCS</w:t>
            </w:r>
          </w:p>
        </w:tc>
        <w:tc>
          <w:tcPr>
            <w:tcW w:w="7635" w:type="dxa"/>
            <w:tcBorders>
              <w:top w:val="nil"/>
              <w:left w:val="nil"/>
              <w:bottom w:val="nil"/>
              <w:right w:val="nil"/>
            </w:tcBorders>
            <w:shd w:val="clear" w:color="auto" w:fill="auto"/>
            <w:noWrap/>
            <w:vAlign w:val="bottom"/>
            <w:hideMark/>
          </w:tcPr>
          <w:p w14:paraId="177EDAB8"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Unified Soil Classification System</w:t>
            </w:r>
          </w:p>
        </w:tc>
      </w:tr>
      <w:tr w:rsidR="0000127A" w:rsidRPr="0000127A" w14:paraId="7652DA2D" w14:textId="77777777" w:rsidTr="007910CB">
        <w:trPr>
          <w:trHeight w:val="298"/>
        </w:trPr>
        <w:tc>
          <w:tcPr>
            <w:tcW w:w="2160" w:type="dxa"/>
            <w:tcBorders>
              <w:top w:val="nil"/>
              <w:left w:val="nil"/>
              <w:bottom w:val="nil"/>
              <w:right w:val="nil"/>
            </w:tcBorders>
            <w:shd w:val="clear" w:color="auto" w:fill="auto"/>
            <w:noWrap/>
            <w:vAlign w:val="bottom"/>
            <w:hideMark/>
          </w:tcPr>
          <w:p w14:paraId="34B7BBCC"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USWR</w:t>
            </w:r>
          </w:p>
        </w:tc>
        <w:tc>
          <w:tcPr>
            <w:tcW w:w="7635" w:type="dxa"/>
            <w:tcBorders>
              <w:top w:val="nil"/>
              <w:left w:val="nil"/>
              <w:bottom w:val="nil"/>
              <w:right w:val="nil"/>
            </w:tcBorders>
            <w:shd w:val="clear" w:color="auto" w:fill="auto"/>
            <w:noWrap/>
            <w:vAlign w:val="bottom"/>
            <w:hideMark/>
          </w:tcPr>
          <w:p w14:paraId="07AC4154"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Unified Stormwater Rule</w:t>
            </w:r>
          </w:p>
        </w:tc>
      </w:tr>
      <w:tr w:rsidR="0000127A" w:rsidRPr="0000127A" w14:paraId="01A57BC3" w14:textId="77777777" w:rsidTr="007910CB">
        <w:trPr>
          <w:trHeight w:val="339"/>
        </w:trPr>
        <w:tc>
          <w:tcPr>
            <w:tcW w:w="2160" w:type="dxa"/>
            <w:tcBorders>
              <w:top w:val="nil"/>
              <w:left w:val="nil"/>
              <w:bottom w:val="nil"/>
              <w:right w:val="nil"/>
            </w:tcBorders>
            <w:shd w:val="clear" w:color="auto" w:fill="auto"/>
            <w:noWrap/>
            <w:vAlign w:val="bottom"/>
            <w:hideMark/>
          </w:tcPr>
          <w:p w14:paraId="6388E60F"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WQ</w:t>
            </w:r>
            <w:r w:rsidRPr="0000127A">
              <w:rPr>
                <w:rFonts w:ascii="Calibri" w:eastAsia="Times New Roman" w:hAnsi="Calibri" w:cs="Calibri"/>
                <w:color w:val="000000"/>
                <w:vertAlign w:val="subscript"/>
              </w:rPr>
              <w:t>V</w:t>
            </w:r>
          </w:p>
        </w:tc>
        <w:tc>
          <w:tcPr>
            <w:tcW w:w="7635" w:type="dxa"/>
            <w:tcBorders>
              <w:top w:val="nil"/>
              <w:left w:val="nil"/>
              <w:bottom w:val="nil"/>
              <w:right w:val="nil"/>
            </w:tcBorders>
            <w:shd w:val="clear" w:color="auto" w:fill="auto"/>
            <w:noWrap/>
            <w:vAlign w:val="bottom"/>
            <w:hideMark/>
          </w:tcPr>
          <w:p w14:paraId="15EEB514" w14:textId="77777777" w:rsidR="0000127A" w:rsidRPr="0000127A" w:rsidRDefault="0000127A" w:rsidP="0000127A">
            <w:pPr>
              <w:spacing w:after="0" w:line="240" w:lineRule="auto"/>
              <w:rPr>
                <w:rFonts w:ascii="Calibri" w:eastAsia="Times New Roman" w:hAnsi="Calibri" w:cs="Calibri"/>
                <w:color w:val="000000"/>
              </w:rPr>
            </w:pPr>
            <w:r w:rsidRPr="0000127A">
              <w:rPr>
                <w:rFonts w:ascii="Calibri" w:eastAsia="Times New Roman" w:hAnsi="Calibri" w:cs="Calibri"/>
                <w:color w:val="000000"/>
              </w:rPr>
              <w:t>Water Quality Volume</w:t>
            </w:r>
          </w:p>
        </w:tc>
      </w:tr>
    </w:tbl>
    <w:p w14:paraId="00F88C12" w14:textId="313F4582" w:rsidR="00F045C3" w:rsidRPr="00F045C3" w:rsidRDefault="00F045C3" w:rsidP="007438B6">
      <w:pPr>
        <w:pStyle w:val="Instruc-bullet"/>
        <w:ind w:left="0" w:firstLine="0"/>
        <w:jc w:val="right"/>
        <w:rPr>
          <w:rFonts w:ascii="Century Gothic" w:hAnsi="Century Gothic" w:cs="Arial"/>
          <w:b/>
          <w:sz w:val="44"/>
          <w:szCs w:val="44"/>
        </w:rPr>
      </w:pPr>
      <w:r w:rsidRPr="00F045C3">
        <w:rPr>
          <w:rFonts w:ascii="Century Gothic" w:hAnsi="Century Gothic" w:cs="Arial"/>
          <w:b/>
          <w:sz w:val="44"/>
          <w:szCs w:val="44"/>
        </w:rPr>
        <w:lastRenderedPageBreak/>
        <w:t>Stormwater Pollution Prevention Plan (SWPPP)</w:t>
      </w:r>
    </w:p>
    <w:p w14:paraId="5A222CBC" w14:textId="77777777" w:rsidR="00F045C3" w:rsidRPr="00F045C3" w:rsidRDefault="00F045C3" w:rsidP="00F045C3">
      <w:pPr>
        <w:jc w:val="right"/>
        <w:rPr>
          <w:rFonts w:ascii="Century Gothic" w:eastAsia="Times New Roman" w:hAnsi="Century Gothic" w:cs="Arial"/>
          <w:i/>
          <w:sz w:val="32"/>
          <w:szCs w:val="32"/>
        </w:rPr>
      </w:pPr>
      <w:r w:rsidRPr="00F045C3">
        <w:rPr>
          <w:rFonts w:ascii="Century Gothic" w:eastAsia="Times New Roman" w:hAnsi="Century Gothic" w:cs="Arial"/>
          <w:i/>
          <w:sz w:val="32"/>
          <w:szCs w:val="32"/>
        </w:rPr>
        <w:t>for</w:t>
      </w:r>
    </w:p>
    <w:p w14:paraId="6C1B09DA" w14:textId="77777777" w:rsidR="00F045C3" w:rsidRPr="00F045C3" w:rsidRDefault="00F045C3" w:rsidP="00F045C3">
      <w:pPr>
        <w:jc w:val="right"/>
        <w:rPr>
          <w:rFonts w:ascii="Century Gothic" w:eastAsia="Times New Roman" w:hAnsi="Century Gothic" w:cs="Arial"/>
          <w:b/>
          <w:sz w:val="32"/>
          <w:szCs w:val="32"/>
        </w:rPr>
      </w:pPr>
    </w:p>
    <w:sdt>
      <w:sdtPr>
        <w:rPr>
          <w:rFonts w:ascii="Century Gothic" w:eastAsia="Times New Roman" w:hAnsi="Century Gothic" w:cs="Arial"/>
          <w:b/>
          <w:bCs/>
          <w:sz w:val="32"/>
          <w:szCs w:val="32"/>
        </w:rPr>
        <w:id w:val="2019414635"/>
        <w:placeholder>
          <w:docPart w:val="DefaultPlaceholder_-1854013440"/>
        </w:placeholder>
      </w:sdtPr>
      <w:sdtContent>
        <w:p w14:paraId="6455E887" w14:textId="41F05662" w:rsidR="00F045C3" w:rsidRPr="00F045C3" w:rsidRDefault="00F045C3" w:rsidP="00F045C3">
          <w:pPr>
            <w:spacing w:line="192" w:lineRule="auto"/>
            <w:jc w:val="right"/>
            <w:rPr>
              <w:rFonts w:ascii="Century Gothic" w:eastAsia="Times New Roman" w:hAnsi="Century Gothic" w:cs="Arial"/>
              <w:b/>
              <w:sz w:val="32"/>
              <w:szCs w:val="32"/>
            </w:rPr>
          </w:pPr>
          <w:r w:rsidRPr="00F045C3">
            <w:rPr>
              <w:rFonts w:ascii="Century Gothic" w:eastAsia="Times New Roman" w:hAnsi="Century Gothic" w:cs="Arial"/>
              <w:b/>
              <w:sz w:val="32"/>
              <w:szCs w:val="32"/>
            </w:rPr>
            <w:t>Project/Site Location/Name</w:t>
          </w:r>
        </w:p>
      </w:sdtContent>
    </w:sdt>
    <w:sdt>
      <w:sdtPr>
        <w:rPr>
          <w:rFonts w:ascii="Century Gothic" w:eastAsia="Times New Roman" w:hAnsi="Century Gothic" w:cs="Arial"/>
          <w:color w:val="004D3C"/>
          <w:sz w:val="24"/>
          <w:szCs w:val="24"/>
        </w:rPr>
        <w:id w:val="716935310"/>
        <w:placeholder>
          <w:docPart w:val="DefaultPlaceholder_-1854013440"/>
        </w:placeholder>
      </w:sdtPr>
      <w:sdtContent>
        <w:p w14:paraId="4EC67874" w14:textId="183070A2"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Project Site Address, City, State, Zip Code</w:t>
          </w:r>
        </w:p>
      </w:sdtContent>
    </w:sdt>
    <w:sdt>
      <w:sdtPr>
        <w:rPr>
          <w:rFonts w:ascii="Century Gothic" w:eastAsia="Times New Roman" w:hAnsi="Century Gothic" w:cs="Arial"/>
          <w:color w:val="004D3C"/>
          <w:sz w:val="24"/>
          <w:szCs w:val="24"/>
        </w:rPr>
        <w:id w:val="1794253979"/>
        <w:placeholder>
          <w:docPart w:val="DefaultPlaceholder_-1854013440"/>
        </w:placeholder>
      </w:sdtPr>
      <w:sdtContent>
        <w:p w14:paraId="2F07EC2F" w14:textId="6FF2176C"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 xml:space="preserve"> Borough/Block/Lot(s)</w:t>
          </w:r>
        </w:p>
      </w:sdtContent>
    </w:sdt>
    <w:p w14:paraId="5DFC8C15" w14:textId="77777777" w:rsidR="00F045C3" w:rsidRPr="00F045C3" w:rsidRDefault="00F045C3" w:rsidP="00F045C3">
      <w:pPr>
        <w:spacing w:line="192" w:lineRule="auto"/>
        <w:jc w:val="right"/>
        <w:rPr>
          <w:rFonts w:ascii="Century Gothic" w:eastAsia="Times New Roman" w:hAnsi="Century Gothic" w:cs="Arial"/>
          <w:sz w:val="20"/>
          <w:szCs w:val="20"/>
        </w:rPr>
      </w:pPr>
    </w:p>
    <w:p w14:paraId="3C96E6A2" w14:textId="77777777" w:rsidR="00F045C3" w:rsidRPr="00F045C3" w:rsidRDefault="00F045C3" w:rsidP="00F045C3">
      <w:pPr>
        <w:spacing w:line="192" w:lineRule="auto"/>
        <w:jc w:val="right"/>
        <w:rPr>
          <w:rFonts w:ascii="Century Gothic" w:eastAsia="Times New Roman" w:hAnsi="Century Gothic" w:cs="Arial"/>
          <w:i/>
          <w:sz w:val="20"/>
          <w:szCs w:val="20"/>
        </w:rPr>
      </w:pPr>
      <w:r w:rsidRPr="00F045C3">
        <w:rPr>
          <w:rFonts w:ascii="Century Gothic" w:eastAsia="Times New Roman" w:hAnsi="Century Gothic" w:cs="Arial"/>
          <w:i/>
          <w:sz w:val="20"/>
          <w:szCs w:val="20"/>
        </w:rPr>
        <w:t>Prepared For:</w:t>
      </w:r>
    </w:p>
    <w:p w14:paraId="041AA900" w14:textId="77777777" w:rsidR="00F045C3" w:rsidRPr="00F045C3" w:rsidRDefault="00F045C3" w:rsidP="00F045C3">
      <w:pPr>
        <w:spacing w:line="192" w:lineRule="auto"/>
        <w:jc w:val="right"/>
        <w:rPr>
          <w:rFonts w:ascii="Century Gothic" w:eastAsia="Times New Roman" w:hAnsi="Century Gothic" w:cs="Arial"/>
          <w:sz w:val="20"/>
          <w:szCs w:val="20"/>
        </w:rPr>
      </w:pPr>
    </w:p>
    <w:sdt>
      <w:sdtPr>
        <w:rPr>
          <w:rFonts w:ascii="Century Gothic" w:eastAsia="Times New Roman" w:hAnsi="Century Gothic" w:cs="Arial"/>
          <w:b/>
          <w:bCs/>
          <w:sz w:val="32"/>
          <w:szCs w:val="32"/>
        </w:rPr>
        <w:id w:val="903884172"/>
        <w:placeholder>
          <w:docPart w:val="DefaultPlaceholder_-1854013440"/>
        </w:placeholder>
      </w:sdtPr>
      <w:sdtContent>
        <w:p w14:paraId="0DD217CE" w14:textId="7910F769" w:rsidR="00F045C3" w:rsidRPr="00F045C3" w:rsidRDefault="00F045C3" w:rsidP="00F045C3">
          <w:pPr>
            <w:spacing w:line="192" w:lineRule="auto"/>
            <w:jc w:val="right"/>
            <w:rPr>
              <w:rFonts w:ascii="Century Gothic" w:eastAsia="Times New Roman" w:hAnsi="Century Gothic" w:cs="Arial"/>
              <w:b/>
              <w:sz w:val="32"/>
              <w:szCs w:val="32"/>
            </w:rPr>
          </w:pPr>
          <w:r w:rsidRPr="00F045C3">
            <w:rPr>
              <w:rFonts w:ascii="Century Gothic" w:eastAsia="Times New Roman" w:hAnsi="Century Gothic" w:cs="Arial"/>
              <w:b/>
              <w:sz w:val="32"/>
              <w:szCs w:val="32"/>
            </w:rPr>
            <w:t>Owner Company/Organization Name</w:t>
          </w:r>
        </w:p>
      </w:sdtContent>
    </w:sdt>
    <w:sdt>
      <w:sdtPr>
        <w:rPr>
          <w:rFonts w:ascii="Century Gothic" w:eastAsia="Times New Roman" w:hAnsi="Century Gothic" w:cs="Arial"/>
          <w:color w:val="004D3C"/>
          <w:sz w:val="24"/>
          <w:szCs w:val="24"/>
        </w:rPr>
        <w:id w:val="296892574"/>
        <w:placeholder>
          <w:docPart w:val="DefaultPlaceholder_-1854013440"/>
        </w:placeholder>
      </w:sdtPr>
      <w:sdtContent>
        <w:p w14:paraId="4FE7F328" w14:textId="7AF0F450"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Address, City, State, Zip Code</w:t>
          </w:r>
        </w:p>
      </w:sdtContent>
    </w:sdt>
    <w:sdt>
      <w:sdtPr>
        <w:rPr>
          <w:rFonts w:ascii="Century Gothic" w:eastAsia="Times New Roman" w:hAnsi="Century Gothic" w:cs="Arial"/>
          <w:color w:val="004D3C"/>
          <w:sz w:val="24"/>
          <w:szCs w:val="24"/>
        </w:rPr>
        <w:id w:val="695656294"/>
        <w:placeholder>
          <w:docPart w:val="DefaultPlaceholder_-1854013440"/>
        </w:placeholder>
      </w:sdtPr>
      <w:sdtContent>
        <w:p w14:paraId="10681DA6" w14:textId="7F810C21"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Contact Name</w:t>
          </w:r>
        </w:p>
      </w:sdtContent>
    </w:sdt>
    <w:sdt>
      <w:sdtPr>
        <w:rPr>
          <w:rFonts w:ascii="Century Gothic" w:eastAsia="Times New Roman" w:hAnsi="Century Gothic" w:cs="Arial"/>
          <w:color w:val="004D3C"/>
          <w:sz w:val="24"/>
          <w:szCs w:val="24"/>
        </w:rPr>
        <w:id w:val="-489638617"/>
        <w:placeholder>
          <w:docPart w:val="DefaultPlaceholder_-1854013440"/>
        </w:placeholder>
      </w:sdtPr>
      <w:sdtContent>
        <w:p w14:paraId="05463429" w14:textId="3F9C7CB3"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 xml:space="preserve"> Phone Number</w:t>
          </w:r>
        </w:p>
      </w:sdtContent>
    </w:sdt>
    <w:sdt>
      <w:sdtPr>
        <w:rPr>
          <w:rFonts w:ascii="Century Gothic" w:eastAsia="Times New Roman" w:hAnsi="Century Gothic" w:cs="Arial"/>
          <w:color w:val="004D3C"/>
          <w:sz w:val="24"/>
          <w:szCs w:val="24"/>
        </w:rPr>
        <w:id w:val="485833417"/>
        <w:placeholder>
          <w:docPart w:val="DefaultPlaceholder_-1854013440"/>
        </w:placeholder>
      </w:sdtPr>
      <w:sdtContent>
        <w:p w14:paraId="714BCDFA" w14:textId="52868A78"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Email Address</w:t>
          </w:r>
        </w:p>
      </w:sdtContent>
    </w:sdt>
    <w:p w14:paraId="0429DBCC" w14:textId="77777777" w:rsidR="00F045C3" w:rsidRPr="00F045C3" w:rsidRDefault="00F045C3" w:rsidP="00F045C3">
      <w:pPr>
        <w:spacing w:line="192" w:lineRule="auto"/>
        <w:jc w:val="right"/>
        <w:rPr>
          <w:rFonts w:ascii="Century Gothic" w:eastAsia="Times New Roman" w:hAnsi="Century Gothic" w:cs="Arial"/>
          <w:sz w:val="20"/>
          <w:szCs w:val="20"/>
        </w:rPr>
      </w:pPr>
    </w:p>
    <w:p w14:paraId="54E1CAD8" w14:textId="77777777" w:rsidR="00F045C3" w:rsidRPr="00F045C3" w:rsidRDefault="00F045C3" w:rsidP="00F045C3">
      <w:pPr>
        <w:spacing w:line="192" w:lineRule="auto"/>
        <w:jc w:val="right"/>
        <w:rPr>
          <w:rFonts w:ascii="Century Gothic" w:eastAsia="Times New Roman" w:hAnsi="Century Gothic" w:cs="Arial"/>
          <w:i/>
          <w:sz w:val="20"/>
          <w:szCs w:val="20"/>
        </w:rPr>
      </w:pPr>
      <w:r w:rsidRPr="00F045C3">
        <w:rPr>
          <w:rFonts w:ascii="Century Gothic" w:eastAsia="Times New Roman" w:hAnsi="Century Gothic" w:cs="Arial"/>
          <w:i/>
          <w:sz w:val="20"/>
          <w:szCs w:val="20"/>
        </w:rPr>
        <w:t>Prepared By:</w:t>
      </w:r>
    </w:p>
    <w:p w14:paraId="752FA0F9" w14:textId="77777777" w:rsidR="00F045C3" w:rsidRPr="00F045C3" w:rsidRDefault="00F045C3" w:rsidP="00F045C3">
      <w:pPr>
        <w:spacing w:line="192" w:lineRule="auto"/>
        <w:jc w:val="right"/>
        <w:rPr>
          <w:rFonts w:ascii="Century Gothic" w:eastAsia="Times New Roman" w:hAnsi="Century Gothic" w:cs="Arial"/>
          <w:i/>
          <w:sz w:val="20"/>
          <w:szCs w:val="20"/>
        </w:rPr>
      </w:pPr>
      <w:r w:rsidRPr="00F045C3">
        <w:rPr>
          <w:rFonts w:ascii="Century Gothic" w:eastAsia="Times New Roman" w:hAnsi="Century Gothic" w:cs="Arial"/>
          <w:i/>
          <w:sz w:val="20"/>
          <w:szCs w:val="20"/>
        </w:rPr>
        <w:t xml:space="preserve"> </w:t>
      </w:r>
    </w:p>
    <w:sdt>
      <w:sdtPr>
        <w:rPr>
          <w:rFonts w:ascii="Century Gothic" w:eastAsia="Times New Roman" w:hAnsi="Century Gothic" w:cs="Arial"/>
          <w:b/>
          <w:bCs/>
          <w:sz w:val="32"/>
          <w:szCs w:val="32"/>
        </w:rPr>
        <w:id w:val="102616201"/>
        <w:placeholder>
          <w:docPart w:val="DefaultPlaceholder_-1854013440"/>
        </w:placeholder>
      </w:sdtPr>
      <w:sdtContent>
        <w:p w14:paraId="3F3F6EDD" w14:textId="405E772C" w:rsidR="00F045C3" w:rsidRPr="00F045C3" w:rsidRDefault="00442CCA" w:rsidP="00F045C3">
          <w:pPr>
            <w:spacing w:line="192" w:lineRule="auto"/>
            <w:jc w:val="right"/>
            <w:rPr>
              <w:rFonts w:ascii="Century Gothic" w:eastAsia="Times New Roman" w:hAnsi="Century Gothic" w:cs="Arial"/>
              <w:b/>
              <w:sz w:val="32"/>
              <w:szCs w:val="32"/>
            </w:rPr>
          </w:pPr>
          <w:r>
            <w:rPr>
              <w:rFonts w:ascii="Century Gothic" w:eastAsia="Times New Roman" w:hAnsi="Century Gothic" w:cs="Arial"/>
              <w:b/>
              <w:sz w:val="32"/>
              <w:szCs w:val="32"/>
            </w:rPr>
            <w:t xml:space="preserve">Developer </w:t>
          </w:r>
          <w:r w:rsidR="00F045C3" w:rsidRPr="00F045C3">
            <w:rPr>
              <w:rFonts w:ascii="Century Gothic" w:eastAsia="Times New Roman" w:hAnsi="Century Gothic" w:cs="Arial"/>
              <w:b/>
              <w:sz w:val="32"/>
              <w:szCs w:val="32"/>
            </w:rPr>
            <w:t>Company/Organization Name</w:t>
          </w:r>
        </w:p>
      </w:sdtContent>
    </w:sdt>
    <w:sdt>
      <w:sdtPr>
        <w:rPr>
          <w:rFonts w:ascii="Century Gothic" w:eastAsia="Times New Roman" w:hAnsi="Century Gothic" w:cs="Arial"/>
          <w:color w:val="004D3C"/>
          <w:sz w:val="24"/>
          <w:szCs w:val="24"/>
        </w:rPr>
        <w:id w:val="-242331432"/>
        <w:placeholder>
          <w:docPart w:val="DefaultPlaceholder_-1854013440"/>
        </w:placeholder>
      </w:sdtPr>
      <w:sdtContent>
        <w:p w14:paraId="7F8CD83E" w14:textId="6623718C"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Address, City, State, Zip Code</w:t>
          </w:r>
        </w:p>
      </w:sdtContent>
    </w:sdt>
    <w:sdt>
      <w:sdtPr>
        <w:rPr>
          <w:rFonts w:ascii="Century Gothic" w:eastAsia="Times New Roman" w:hAnsi="Century Gothic" w:cs="Arial"/>
          <w:color w:val="004D3C"/>
          <w:sz w:val="24"/>
          <w:szCs w:val="24"/>
        </w:rPr>
        <w:id w:val="1405645381"/>
        <w:placeholder>
          <w:docPart w:val="DefaultPlaceholder_-1854013440"/>
        </w:placeholder>
      </w:sdtPr>
      <w:sdtContent>
        <w:p w14:paraId="5950B90F" w14:textId="022D961C"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Contact Name</w:t>
          </w:r>
        </w:p>
      </w:sdtContent>
    </w:sdt>
    <w:sdt>
      <w:sdtPr>
        <w:rPr>
          <w:rFonts w:ascii="Century Gothic" w:eastAsia="Times New Roman" w:hAnsi="Century Gothic" w:cs="Arial"/>
          <w:color w:val="004D3C"/>
          <w:sz w:val="24"/>
          <w:szCs w:val="24"/>
        </w:rPr>
        <w:id w:val="-1688442679"/>
        <w:placeholder>
          <w:docPart w:val="DefaultPlaceholder_-1854013440"/>
        </w:placeholder>
      </w:sdtPr>
      <w:sdtContent>
        <w:p w14:paraId="08D85C14" w14:textId="24578C4E"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 xml:space="preserve"> Phone Number</w:t>
          </w:r>
        </w:p>
      </w:sdtContent>
    </w:sdt>
    <w:sdt>
      <w:sdtPr>
        <w:rPr>
          <w:rFonts w:ascii="Century Gothic" w:eastAsia="Times New Roman" w:hAnsi="Century Gothic" w:cs="Arial"/>
          <w:color w:val="004D3C"/>
          <w:sz w:val="24"/>
          <w:szCs w:val="24"/>
        </w:rPr>
        <w:id w:val="1201754690"/>
        <w:placeholder>
          <w:docPart w:val="DefaultPlaceholder_-1854013440"/>
        </w:placeholder>
      </w:sdtPr>
      <w:sdtContent>
        <w:p w14:paraId="6F5126C2" w14:textId="4A40678B"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Email Address</w:t>
          </w:r>
        </w:p>
      </w:sdtContent>
    </w:sdt>
    <w:p w14:paraId="1748C2DC" w14:textId="77777777" w:rsidR="00F045C3" w:rsidRPr="00F045C3" w:rsidRDefault="00F045C3" w:rsidP="00F045C3">
      <w:pPr>
        <w:spacing w:line="192" w:lineRule="auto"/>
        <w:jc w:val="right"/>
        <w:rPr>
          <w:rFonts w:ascii="Century Gothic" w:eastAsia="Times New Roman" w:hAnsi="Century Gothic" w:cs="Arial"/>
          <w:sz w:val="20"/>
          <w:szCs w:val="20"/>
        </w:rPr>
      </w:pPr>
      <w:r w:rsidRPr="00F045C3">
        <w:rPr>
          <w:rFonts w:ascii="Century Gothic" w:eastAsia="Times New Roman" w:hAnsi="Century Gothic" w:cs="Arial"/>
          <w:i/>
          <w:noProof/>
          <w:sz w:val="20"/>
          <w:szCs w:val="20"/>
        </w:rPr>
        <w:drawing>
          <wp:anchor distT="0" distB="0" distL="114300" distR="114300" simplePos="0" relativeHeight="251658240" behindDoc="1" locked="0" layoutInCell="1" allowOverlap="1" wp14:anchorId="32B7F611" wp14:editId="5667BFD1">
            <wp:simplePos x="0" y="0"/>
            <wp:positionH relativeFrom="column">
              <wp:posOffset>-168910</wp:posOffset>
            </wp:positionH>
            <wp:positionV relativeFrom="paragraph">
              <wp:posOffset>144677</wp:posOffset>
            </wp:positionV>
            <wp:extent cx="1835150" cy="18776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1877695"/>
                    </a:xfrm>
                    <a:prstGeom prst="rect">
                      <a:avLst/>
                    </a:prstGeom>
                    <a:noFill/>
                  </pic:spPr>
                </pic:pic>
              </a:graphicData>
            </a:graphic>
            <wp14:sizeRelH relativeFrom="page">
              <wp14:pctWidth>0</wp14:pctWidth>
            </wp14:sizeRelH>
            <wp14:sizeRelV relativeFrom="page">
              <wp14:pctHeight>0</wp14:pctHeight>
            </wp14:sizeRelV>
          </wp:anchor>
        </w:drawing>
      </w:r>
    </w:p>
    <w:p w14:paraId="5D68386E" w14:textId="77777777" w:rsidR="00F045C3" w:rsidRPr="00F045C3" w:rsidRDefault="00F045C3" w:rsidP="00F045C3">
      <w:pPr>
        <w:spacing w:line="192" w:lineRule="auto"/>
        <w:jc w:val="right"/>
        <w:rPr>
          <w:rFonts w:ascii="Century Gothic" w:eastAsia="Times New Roman" w:hAnsi="Century Gothic" w:cs="Arial"/>
          <w:i/>
          <w:sz w:val="20"/>
          <w:szCs w:val="20"/>
        </w:rPr>
      </w:pPr>
      <w:r w:rsidRPr="00F045C3">
        <w:rPr>
          <w:rFonts w:ascii="Century Gothic" w:eastAsia="Times New Roman" w:hAnsi="Century Gothic" w:cs="Arial"/>
          <w:i/>
          <w:sz w:val="20"/>
          <w:szCs w:val="20"/>
        </w:rPr>
        <w:t xml:space="preserve">SWPPP Preparation Date: </w:t>
      </w:r>
    </w:p>
    <w:sdt>
      <w:sdtPr>
        <w:rPr>
          <w:rFonts w:ascii="Century Gothic" w:eastAsia="Times New Roman" w:hAnsi="Century Gothic" w:cs="Arial"/>
          <w:color w:val="004D3C"/>
          <w:sz w:val="24"/>
          <w:szCs w:val="24"/>
        </w:rPr>
        <w:id w:val="768741955"/>
        <w:placeholder>
          <w:docPart w:val="DefaultPlaceholder_-1854013440"/>
        </w:placeholder>
      </w:sdtPr>
      <w:sdtContent>
        <w:p w14:paraId="0249AAE2" w14:textId="3BA3D32C" w:rsidR="00F045C3" w:rsidRPr="00F045C3" w:rsidRDefault="00F045C3" w:rsidP="00F045C3">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Date/Revision Date(s)</w:t>
          </w:r>
        </w:p>
      </w:sdtContent>
    </w:sdt>
    <w:p w14:paraId="5F2D4830" w14:textId="77777777" w:rsidR="00F045C3" w:rsidRPr="00F045C3" w:rsidRDefault="00F045C3" w:rsidP="00F045C3">
      <w:pPr>
        <w:spacing w:line="192" w:lineRule="auto"/>
        <w:jc w:val="right"/>
        <w:rPr>
          <w:rFonts w:ascii="Century Gothic" w:eastAsia="Times New Roman" w:hAnsi="Century Gothic" w:cs="Arial"/>
          <w:sz w:val="20"/>
          <w:szCs w:val="20"/>
        </w:rPr>
      </w:pPr>
    </w:p>
    <w:p w14:paraId="67373A18" w14:textId="77777777" w:rsidR="00F045C3" w:rsidRPr="00F045C3" w:rsidRDefault="00F045C3" w:rsidP="00F045C3">
      <w:pPr>
        <w:spacing w:line="192" w:lineRule="auto"/>
        <w:jc w:val="right"/>
        <w:rPr>
          <w:rFonts w:ascii="Century Gothic" w:eastAsia="Times New Roman" w:hAnsi="Century Gothic" w:cs="Arial"/>
          <w:sz w:val="20"/>
          <w:szCs w:val="20"/>
        </w:rPr>
      </w:pPr>
      <w:r w:rsidRPr="00F045C3">
        <w:rPr>
          <w:rFonts w:ascii="Century Gothic" w:eastAsia="Times New Roman" w:hAnsi="Century Gothic" w:cs="Arial"/>
          <w:noProof/>
          <w:sz w:val="20"/>
          <w:szCs w:val="20"/>
        </w:rPr>
        <mc:AlternateContent>
          <mc:Choice Requires="wps">
            <w:drawing>
              <wp:anchor distT="0" distB="0" distL="114300" distR="114300" simplePos="0" relativeHeight="251658241" behindDoc="0" locked="0" layoutInCell="1" allowOverlap="1" wp14:anchorId="6536A65E" wp14:editId="7C993E22">
                <wp:simplePos x="0" y="0"/>
                <wp:positionH relativeFrom="column">
                  <wp:posOffset>1767205</wp:posOffset>
                </wp:positionH>
                <wp:positionV relativeFrom="paragraph">
                  <wp:posOffset>122348</wp:posOffset>
                </wp:positionV>
                <wp:extent cx="4199881" cy="16996"/>
                <wp:effectExtent l="19050" t="57150" r="29845" b="59690"/>
                <wp:wrapNone/>
                <wp:docPr id="4" name="Straight Connector 4"/>
                <wp:cNvGraphicFramePr/>
                <a:graphic xmlns:a="http://schemas.openxmlformats.org/drawingml/2006/main">
                  <a:graphicData uri="http://schemas.microsoft.com/office/word/2010/wordprocessingShape">
                    <wps:wsp>
                      <wps:cNvCnPr/>
                      <wps:spPr>
                        <a:xfrm>
                          <a:off x="0" y="0"/>
                          <a:ext cx="4199881" cy="16996"/>
                        </a:xfrm>
                        <a:prstGeom prst="line">
                          <a:avLst/>
                        </a:prstGeom>
                        <a:noFill/>
                        <a:ln w="12700" cap="flat" cmpd="sng" algn="ctr">
                          <a:solidFill>
                            <a:sysClr val="windowText" lastClr="000000"/>
                          </a:solidFill>
                          <a:prstDash val="solid"/>
                          <a:miter lim="800000"/>
                          <a:headEnd type="triangle" w="sm" len="sm"/>
                          <a:tailEnd type="none" w="lg" len="lg"/>
                        </a:ln>
                        <a:effectLst/>
                      </wps:spPr>
                      <wps:bodyPr/>
                    </wps:wsp>
                  </a:graphicData>
                </a:graphic>
                <wp14:sizeRelH relativeFrom="margin">
                  <wp14:pctWidth>0</wp14:pctWidth>
                </wp14:sizeRelH>
                <wp14:sizeRelV relativeFrom="margin">
                  <wp14:pctHeight>0</wp14:pctHeight>
                </wp14:sizeRelV>
              </wp:anchor>
            </w:drawing>
          </mc:Choice>
          <mc:Fallback>
            <w:pict>
              <v:line w14:anchorId="7762584D"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15pt,9.65pt" to="469.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" strokecolor="windowText" strokeweight="1pt">
                <v:stroke startarrow="block" startarrowwidth="narrow" startarrowlength="short" endarrowwidth="wide" endarrowlength="long" joinstyle="miter"/>
              </v:line>
            </w:pict>
          </mc:Fallback>
        </mc:AlternateContent>
      </w:r>
    </w:p>
    <w:sdt>
      <w:sdtPr>
        <w:rPr>
          <w:rFonts w:ascii="Century Gothic" w:eastAsia="Times New Roman" w:hAnsi="Century Gothic" w:cs="Arial"/>
          <w:b/>
          <w:bCs/>
          <w:color w:val="004D3C"/>
          <w:sz w:val="32"/>
          <w:szCs w:val="32"/>
        </w:rPr>
        <w:id w:val="-1640795210"/>
        <w:placeholder>
          <w:docPart w:val="DefaultPlaceholder_-1854013440"/>
        </w:placeholder>
      </w:sdtPr>
      <w:sdtContent>
        <w:p w14:paraId="4CBCA7B3" w14:textId="1F81BC1B" w:rsidR="00F045C3" w:rsidRPr="00F045C3" w:rsidRDefault="00F045C3" w:rsidP="00F045C3">
          <w:pPr>
            <w:spacing w:line="192" w:lineRule="auto"/>
            <w:jc w:val="right"/>
            <w:rPr>
              <w:rFonts w:ascii="Century Gothic" w:eastAsia="Times New Roman" w:hAnsi="Century Gothic" w:cs="Arial"/>
              <w:b/>
              <w:color w:val="004D3C"/>
              <w:sz w:val="32"/>
              <w:szCs w:val="32"/>
            </w:rPr>
          </w:pPr>
          <w:r w:rsidRPr="00F045C3">
            <w:rPr>
              <w:rFonts w:ascii="Century Gothic" w:eastAsia="Times New Roman" w:hAnsi="Century Gothic" w:cs="Arial"/>
              <w:b/>
              <w:color w:val="004D3C"/>
              <w:sz w:val="32"/>
              <w:szCs w:val="32"/>
            </w:rPr>
            <w:t>SWPPP Preparer Name and Title</w:t>
          </w:r>
        </w:p>
      </w:sdtContent>
    </w:sdt>
    <w:sdt>
      <w:sdtPr>
        <w:rPr>
          <w:rFonts w:ascii="Century Gothic" w:eastAsia="Times New Roman" w:hAnsi="Century Gothic" w:cs="Arial"/>
          <w:color w:val="004D3C"/>
          <w:sz w:val="24"/>
          <w:szCs w:val="24"/>
        </w:rPr>
        <w:id w:val="1707210531"/>
        <w:placeholder>
          <w:docPart w:val="DefaultPlaceholder_-1854013440"/>
        </w:placeholder>
      </w:sdtPr>
      <w:sdtContent>
        <w:p w14:paraId="798254AE" w14:textId="33147533" w:rsidR="00F045C3" w:rsidRPr="00F4516C" w:rsidRDefault="00F045C3" w:rsidP="00F4516C">
          <w:pPr>
            <w:spacing w:line="192" w:lineRule="auto"/>
            <w:jc w:val="right"/>
            <w:rPr>
              <w:rFonts w:ascii="Century Gothic" w:eastAsia="Times New Roman" w:hAnsi="Century Gothic" w:cs="Arial"/>
              <w:color w:val="004D3C"/>
              <w:sz w:val="24"/>
              <w:szCs w:val="24"/>
            </w:rPr>
          </w:pPr>
          <w:r w:rsidRPr="00F045C3">
            <w:rPr>
              <w:rFonts w:ascii="Century Gothic" w:eastAsia="Times New Roman" w:hAnsi="Century Gothic" w:cs="Arial"/>
              <w:color w:val="004D3C"/>
              <w:sz w:val="24"/>
              <w:szCs w:val="24"/>
            </w:rPr>
            <w:t>Professional License Type and Number</w:t>
          </w:r>
        </w:p>
      </w:sdtContent>
    </w:sdt>
    <w:p w14:paraId="79EA7969" w14:textId="130D8977" w:rsidR="00F4516C" w:rsidRDefault="00F4516C" w:rsidP="00A75941">
      <w:pPr>
        <w:pStyle w:val="TOCHeading"/>
        <w:tabs>
          <w:tab w:val="left" w:pos="2855"/>
        </w:tabs>
      </w:pPr>
      <w:r>
        <w:lastRenderedPageBreak/>
        <w:t>Table of Contents</w:t>
      </w:r>
      <w:r w:rsidR="00A75941">
        <w:tab/>
      </w:r>
    </w:p>
    <w:p w14:paraId="02922300" w14:textId="64ADC93D" w:rsidR="005560E2" w:rsidRDefault="00F4516C">
      <w:pPr>
        <w:pStyle w:val="TOC2"/>
        <w:rPr>
          <w:rFonts w:eastAsiaTheme="minorEastAsia"/>
          <w:noProof/>
          <w:kern w:val="2"/>
          <w14:ligatures w14:val="standardContextual"/>
        </w:rPr>
      </w:pPr>
      <w:r>
        <w:fldChar w:fldCharType="begin"/>
      </w:r>
      <w:r>
        <w:instrText xml:space="preserve"> TOC \o "1-3" \h \z \u </w:instrText>
      </w:r>
      <w:r>
        <w:fldChar w:fldCharType="separate"/>
      </w:r>
      <w:hyperlink w:anchor="_Toc166596125" w:history="1">
        <w:r w:rsidR="005560E2" w:rsidRPr="00FD7C60">
          <w:rPr>
            <w:rStyle w:val="Hyperlink"/>
            <w:noProof/>
          </w:rPr>
          <w:t>Acronym</w:t>
        </w:r>
        <w:r w:rsidR="005560E2">
          <w:rPr>
            <w:rStyle w:val="Hyperlink"/>
            <w:noProof/>
          </w:rPr>
          <w:t>s</w:t>
        </w:r>
        <w:r w:rsidR="005560E2">
          <w:rPr>
            <w:noProof/>
            <w:webHidden/>
          </w:rPr>
          <w:tab/>
        </w:r>
        <w:r w:rsidR="005560E2">
          <w:rPr>
            <w:noProof/>
            <w:webHidden/>
          </w:rPr>
          <w:fldChar w:fldCharType="begin"/>
        </w:r>
        <w:r w:rsidR="005560E2">
          <w:rPr>
            <w:noProof/>
            <w:webHidden/>
          </w:rPr>
          <w:instrText xml:space="preserve"> PAGEREF _Toc166596125 \h </w:instrText>
        </w:r>
        <w:r w:rsidR="005560E2">
          <w:rPr>
            <w:noProof/>
            <w:webHidden/>
          </w:rPr>
        </w:r>
        <w:r w:rsidR="005560E2">
          <w:rPr>
            <w:noProof/>
            <w:webHidden/>
          </w:rPr>
          <w:fldChar w:fldCharType="separate"/>
        </w:r>
        <w:r w:rsidR="005560E2">
          <w:rPr>
            <w:noProof/>
            <w:webHidden/>
          </w:rPr>
          <w:t>3</w:t>
        </w:r>
        <w:r w:rsidR="005560E2">
          <w:rPr>
            <w:noProof/>
            <w:webHidden/>
          </w:rPr>
          <w:fldChar w:fldCharType="end"/>
        </w:r>
      </w:hyperlink>
    </w:p>
    <w:p w14:paraId="55CEA869" w14:textId="677F66CB" w:rsidR="005560E2" w:rsidRDefault="00000000">
      <w:pPr>
        <w:pStyle w:val="TOC1"/>
        <w:rPr>
          <w:rFonts w:eastAsiaTheme="minorEastAsia"/>
          <w:noProof/>
          <w:kern w:val="2"/>
          <w14:ligatures w14:val="standardContextual"/>
        </w:rPr>
      </w:pPr>
      <w:hyperlink w:anchor="_Toc166596127" w:history="1">
        <w:r w:rsidR="005560E2" w:rsidRPr="00FD7C60">
          <w:rPr>
            <w:rStyle w:val="Hyperlink"/>
            <w:noProof/>
          </w:rPr>
          <w:t>Section 1: Contact Information and Responsibilities</w:t>
        </w:r>
        <w:r w:rsidR="005560E2">
          <w:rPr>
            <w:noProof/>
            <w:webHidden/>
          </w:rPr>
          <w:tab/>
        </w:r>
        <w:r w:rsidR="005560E2">
          <w:rPr>
            <w:noProof/>
            <w:webHidden/>
          </w:rPr>
          <w:fldChar w:fldCharType="begin"/>
        </w:r>
        <w:r w:rsidR="005560E2">
          <w:rPr>
            <w:noProof/>
            <w:webHidden/>
          </w:rPr>
          <w:instrText xml:space="preserve"> PAGEREF _Toc166596127 \h </w:instrText>
        </w:r>
        <w:r w:rsidR="005560E2">
          <w:rPr>
            <w:noProof/>
            <w:webHidden/>
          </w:rPr>
        </w:r>
        <w:r w:rsidR="005560E2">
          <w:rPr>
            <w:noProof/>
            <w:webHidden/>
          </w:rPr>
          <w:fldChar w:fldCharType="separate"/>
        </w:r>
        <w:r w:rsidR="005560E2">
          <w:rPr>
            <w:noProof/>
            <w:webHidden/>
          </w:rPr>
          <w:t>7</w:t>
        </w:r>
        <w:r w:rsidR="005560E2">
          <w:rPr>
            <w:noProof/>
            <w:webHidden/>
          </w:rPr>
          <w:fldChar w:fldCharType="end"/>
        </w:r>
      </w:hyperlink>
    </w:p>
    <w:p w14:paraId="741F9A29" w14:textId="421B6F14" w:rsidR="005560E2" w:rsidRDefault="00000000">
      <w:pPr>
        <w:pStyle w:val="TOC1"/>
        <w:rPr>
          <w:rFonts w:eastAsiaTheme="minorEastAsia"/>
          <w:noProof/>
          <w:kern w:val="2"/>
          <w14:ligatures w14:val="standardContextual"/>
        </w:rPr>
      </w:pPr>
      <w:hyperlink w:anchor="_Toc166596128" w:history="1">
        <w:r w:rsidR="005560E2" w:rsidRPr="00FD7C60">
          <w:rPr>
            <w:rStyle w:val="Hyperlink"/>
            <w:noProof/>
          </w:rPr>
          <w:t>Section 2: Project Location</w:t>
        </w:r>
        <w:r w:rsidR="005560E2">
          <w:rPr>
            <w:noProof/>
            <w:webHidden/>
          </w:rPr>
          <w:tab/>
        </w:r>
        <w:r w:rsidR="005560E2">
          <w:rPr>
            <w:noProof/>
            <w:webHidden/>
          </w:rPr>
          <w:fldChar w:fldCharType="begin"/>
        </w:r>
        <w:r w:rsidR="005560E2">
          <w:rPr>
            <w:noProof/>
            <w:webHidden/>
          </w:rPr>
          <w:instrText xml:space="preserve"> PAGEREF _Toc166596128 \h </w:instrText>
        </w:r>
        <w:r w:rsidR="005560E2">
          <w:rPr>
            <w:noProof/>
            <w:webHidden/>
          </w:rPr>
        </w:r>
        <w:r w:rsidR="005560E2">
          <w:rPr>
            <w:noProof/>
            <w:webHidden/>
          </w:rPr>
          <w:fldChar w:fldCharType="separate"/>
        </w:r>
        <w:r w:rsidR="005560E2">
          <w:rPr>
            <w:noProof/>
            <w:webHidden/>
          </w:rPr>
          <w:t>10</w:t>
        </w:r>
        <w:r w:rsidR="005560E2">
          <w:rPr>
            <w:noProof/>
            <w:webHidden/>
          </w:rPr>
          <w:fldChar w:fldCharType="end"/>
        </w:r>
      </w:hyperlink>
    </w:p>
    <w:p w14:paraId="7B6A04D0" w14:textId="02DC0124" w:rsidR="005560E2" w:rsidRDefault="00000000">
      <w:pPr>
        <w:pStyle w:val="TOC1"/>
        <w:rPr>
          <w:rFonts w:eastAsiaTheme="minorEastAsia"/>
          <w:noProof/>
          <w:kern w:val="2"/>
          <w14:ligatures w14:val="standardContextual"/>
        </w:rPr>
      </w:pPr>
      <w:hyperlink w:anchor="_Toc166596129" w:history="1">
        <w:r w:rsidR="005560E2" w:rsidRPr="00FD7C60">
          <w:rPr>
            <w:rStyle w:val="Hyperlink"/>
            <w:noProof/>
          </w:rPr>
          <w:t>Section 3: Project Introduction</w:t>
        </w:r>
        <w:r w:rsidR="005560E2">
          <w:rPr>
            <w:noProof/>
            <w:webHidden/>
          </w:rPr>
          <w:tab/>
        </w:r>
        <w:r w:rsidR="005560E2">
          <w:rPr>
            <w:noProof/>
            <w:webHidden/>
          </w:rPr>
          <w:fldChar w:fldCharType="begin"/>
        </w:r>
        <w:r w:rsidR="005560E2">
          <w:rPr>
            <w:noProof/>
            <w:webHidden/>
          </w:rPr>
          <w:instrText xml:space="preserve"> PAGEREF _Toc166596129 \h </w:instrText>
        </w:r>
        <w:r w:rsidR="005560E2">
          <w:rPr>
            <w:noProof/>
            <w:webHidden/>
          </w:rPr>
        </w:r>
        <w:r w:rsidR="005560E2">
          <w:rPr>
            <w:noProof/>
            <w:webHidden/>
          </w:rPr>
          <w:fldChar w:fldCharType="separate"/>
        </w:r>
        <w:r w:rsidR="005560E2">
          <w:rPr>
            <w:noProof/>
            <w:webHidden/>
          </w:rPr>
          <w:t>11</w:t>
        </w:r>
        <w:r w:rsidR="005560E2">
          <w:rPr>
            <w:noProof/>
            <w:webHidden/>
          </w:rPr>
          <w:fldChar w:fldCharType="end"/>
        </w:r>
      </w:hyperlink>
    </w:p>
    <w:p w14:paraId="2D478B63" w14:textId="12111DA4" w:rsidR="005560E2" w:rsidRDefault="00000000">
      <w:pPr>
        <w:pStyle w:val="TOC2"/>
        <w:rPr>
          <w:rFonts w:eastAsiaTheme="minorEastAsia"/>
          <w:noProof/>
          <w:kern w:val="2"/>
          <w14:ligatures w14:val="standardContextual"/>
        </w:rPr>
      </w:pPr>
      <w:hyperlink w:anchor="_Toc166596130" w:history="1">
        <w:r w:rsidR="005560E2" w:rsidRPr="00FD7C60">
          <w:rPr>
            <w:rStyle w:val="Hyperlink"/>
            <w:noProof/>
          </w:rPr>
          <w:t>Section 3.1: Project and Site Description</w:t>
        </w:r>
        <w:r w:rsidR="005560E2">
          <w:rPr>
            <w:noProof/>
            <w:webHidden/>
          </w:rPr>
          <w:tab/>
        </w:r>
        <w:r w:rsidR="005560E2">
          <w:rPr>
            <w:noProof/>
            <w:webHidden/>
          </w:rPr>
          <w:fldChar w:fldCharType="begin"/>
        </w:r>
        <w:r w:rsidR="005560E2">
          <w:rPr>
            <w:noProof/>
            <w:webHidden/>
          </w:rPr>
          <w:instrText xml:space="preserve"> PAGEREF _Toc166596130 \h </w:instrText>
        </w:r>
        <w:r w:rsidR="005560E2">
          <w:rPr>
            <w:noProof/>
            <w:webHidden/>
          </w:rPr>
        </w:r>
        <w:r w:rsidR="005560E2">
          <w:rPr>
            <w:noProof/>
            <w:webHidden/>
          </w:rPr>
          <w:fldChar w:fldCharType="separate"/>
        </w:r>
        <w:r w:rsidR="005560E2">
          <w:rPr>
            <w:noProof/>
            <w:webHidden/>
          </w:rPr>
          <w:t>11</w:t>
        </w:r>
        <w:r w:rsidR="005560E2">
          <w:rPr>
            <w:noProof/>
            <w:webHidden/>
          </w:rPr>
          <w:fldChar w:fldCharType="end"/>
        </w:r>
      </w:hyperlink>
    </w:p>
    <w:p w14:paraId="2CBB1721" w14:textId="0975C861" w:rsidR="005560E2" w:rsidRDefault="00000000">
      <w:pPr>
        <w:pStyle w:val="TOC3"/>
        <w:tabs>
          <w:tab w:val="right" w:leader="dot" w:pos="9350"/>
        </w:tabs>
        <w:rPr>
          <w:rFonts w:eastAsiaTheme="minorEastAsia"/>
          <w:noProof/>
          <w:kern w:val="2"/>
          <w14:ligatures w14:val="standardContextual"/>
        </w:rPr>
      </w:pPr>
      <w:hyperlink w:anchor="_Toc166596131" w:history="1">
        <w:r w:rsidR="005560E2" w:rsidRPr="00FD7C60">
          <w:rPr>
            <w:rStyle w:val="Hyperlink"/>
            <w:noProof/>
          </w:rPr>
          <w:t>Section 3.1.1: Project Scope and Development Activity Description</w:t>
        </w:r>
        <w:r w:rsidR="005560E2">
          <w:rPr>
            <w:noProof/>
            <w:webHidden/>
          </w:rPr>
          <w:tab/>
        </w:r>
        <w:r w:rsidR="005560E2">
          <w:rPr>
            <w:noProof/>
            <w:webHidden/>
          </w:rPr>
          <w:fldChar w:fldCharType="begin"/>
        </w:r>
        <w:r w:rsidR="005560E2">
          <w:rPr>
            <w:noProof/>
            <w:webHidden/>
          </w:rPr>
          <w:instrText xml:space="preserve"> PAGEREF _Toc166596131 \h </w:instrText>
        </w:r>
        <w:r w:rsidR="005560E2">
          <w:rPr>
            <w:noProof/>
            <w:webHidden/>
          </w:rPr>
        </w:r>
        <w:r w:rsidR="005560E2">
          <w:rPr>
            <w:noProof/>
            <w:webHidden/>
          </w:rPr>
          <w:fldChar w:fldCharType="separate"/>
        </w:r>
        <w:r w:rsidR="005560E2">
          <w:rPr>
            <w:noProof/>
            <w:webHidden/>
          </w:rPr>
          <w:t>12</w:t>
        </w:r>
        <w:r w:rsidR="005560E2">
          <w:rPr>
            <w:noProof/>
            <w:webHidden/>
          </w:rPr>
          <w:fldChar w:fldCharType="end"/>
        </w:r>
      </w:hyperlink>
    </w:p>
    <w:p w14:paraId="20730F61" w14:textId="1D0836E0" w:rsidR="005560E2" w:rsidRDefault="00000000">
      <w:pPr>
        <w:pStyle w:val="TOC3"/>
        <w:tabs>
          <w:tab w:val="right" w:leader="dot" w:pos="9350"/>
        </w:tabs>
        <w:rPr>
          <w:rFonts w:eastAsiaTheme="minorEastAsia"/>
          <w:noProof/>
          <w:kern w:val="2"/>
          <w14:ligatures w14:val="standardContextual"/>
        </w:rPr>
      </w:pPr>
      <w:hyperlink w:anchor="_Toc166596132" w:history="1">
        <w:r w:rsidR="005560E2" w:rsidRPr="00FD7C60">
          <w:rPr>
            <w:rStyle w:val="Hyperlink"/>
            <w:noProof/>
          </w:rPr>
          <w:t>Section 3.1.2: Existing Site Conditions</w:t>
        </w:r>
        <w:r w:rsidR="005560E2">
          <w:rPr>
            <w:noProof/>
            <w:webHidden/>
          </w:rPr>
          <w:tab/>
        </w:r>
        <w:r w:rsidR="005560E2">
          <w:rPr>
            <w:noProof/>
            <w:webHidden/>
          </w:rPr>
          <w:fldChar w:fldCharType="begin"/>
        </w:r>
        <w:r w:rsidR="005560E2">
          <w:rPr>
            <w:noProof/>
            <w:webHidden/>
          </w:rPr>
          <w:instrText xml:space="preserve"> PAGEREF _Toc166596132 \h </w:instrText>
        </w:r>
        <w:r w:rsidR="005560E2">
          <w:rPr>
            <w:noProof/>
            <w:webHidden/>
          </w:rPr>
        </w:r>
        <w:r w:rsidR="005560E2">
          <w:rPr>
            <w:noProof/>
            <w:webHidden/>
          </w:rPr>
          <w:fldChar w:fldCharType="separate"/>
        </w:r>
        <w:r w:rsidR="005560E2">
          <w:rPr>
            <w:noProof/>
            <w:webHidden/>
          </w:rPr>
          <w:t>13</w:t>
        </w:r>
        <w:r w:rsidR="005560E2">
          <w:rPr>
            <w:noProof/>
            <w:webHidden/>
          </w:rPr>
          <w:fldChar w:fldCharType="end"/>
        </w:r>
      </w:hyperlink>
    </w:p>
    <w:p w14:paraId="7921AD2A" w14:textId="06E26793" w:rsidR="005560E2" w:rsidRDefault="00000000">
      <w:pPr>
        <w:pStyle w:val="TOC3"/>
        <w:tabs>
          <w:tab w:val="right" w:leader="dot" w:pos="9350"/>
        </w:tabs>
        <w:rPr>
          <w:rFonts w:eastAsiaTheme="minorEastAsia"/>
          <w:noProof/>
          <w:kern w:val="2"/>
          <w14:ligatures w14:val="standardContextual"/>
        </w:rPr>
      </w:pPr>
      <w:hyperlink w:anchor="_Toc166596133" w:history="1">
        <w:r w:rsidR="005560E2" w:rsidRPr="00FD7C60">
          <w:rPr>
            <w:rStyle w:val="Hyperlink"/>
            <w:noProof/>
          </w:rPr>
          <w:t>Section 3.1.3: Proposed Site Conditions</w:t>
        </w:r>
        <w:r w:rsidR="005560E2">
          <w:rPr>
            <w:noProof/>
            <w:webHidden/>
          </w:rPr>
          <w:tab/>
        </w:r>
        <w:r w:rsidR="005560E2">
          <w:rPr>
            <w:noProof/>
            <w:webHidden/>
          </w:rPr>
          <w:fldChar w:fldCharType="begin"/>
        </w:r>
        <w:r w:rsidR="005560E2">
          <w:rPr>
            <w:noProof/>
            <w:webHidden/>
          </w:rPr>
          <w:instrText xml:space="preserve"> PAGEREF _Toc166596133 \h </w:instrText>
        </w:r>
        <w:r w:rsidR="005560E2">
          <w:rPr>
            <w:noProof/>
            <w:webHidden/>
          </w:rPr>
        </w:r>
        <w:r w:rsidR="005560E2">
          <w:rPr>
            <w:noProof/>
            <w:webHidden/>
          </w:rPr>
          <w:fldChar w:fldCharType="separate"/>
        </w:r>
        <w:r w:rsidR="005560E2">
          <w:rPr>
            <w:noProof/>
            <w:webHidden/>
          </w:rPr>
          <w:t>14</w:t>
        </w:r>
        <w:r w:rsidR="005560E2">
          <w:rPr>
            <w:noProof/>
            <w:webHidden/>
          </w:rPr>
          <w:fldChar w:fldCharType="end"/>
        </w:r>
      </w:hyperlink>
    </w:p>
    <w:p w14:paraId="1BFD158D" w14:textId="6CD24058" w:rsidR="005560E2" w:rsidRDefault="00000000">
      <w:pPr>
        <w:pStyle w:val="TOC3"/>
        <w:tabs>
          <w:tab w:val="right" w:leader="dot" w:pos="9350"/>
        </w:tabs>
        <w:rPr>
          <w:rFonts w:eastAsiaTheme="minorEastAsia"/>
          <w:noProof/>
          <w:kern w:val="2"/>
          <w14:ligatures w14:val="standardContextual"/>
        </w:rPr>
      </w:pPr>
      <w:hyperlink w:anchor="_Toc166596134" w:history="1">
        <w:r w:rsidR="005560E2" w:rsidRPr="00FD7C60">
          <w:rPr>
            <w:rStyle w:val="Hyperlink"/>
            <w:noProof/>
          </w:rPr>
          <w:t>Section 3.1.4: Soils Information</w:t>
        </w:r>
        <w:r w:rsidR="005560E2">
          <w:rPr>
            <w:noProof/>
            <w:webHidden/>
          </w:rPr>
          <w:tab/>
        </w:r>
        <w:r w:rsidR="005560E2">
          <w:rPr>
            <w:noProof/>
            <w:webHidden/>
          </w:rPr>
          <w:fldChar w:fldCharType="begin"/>
        </w:r>
        <w:r w:rsidR="005560E2">
          <w:rPr>
            <w:noProof/>
            <w:webHidden/>
          </w:rPr>
          <w:instrText xml:space="preserve"> PAGEREF _Toc166596134 \h </w:instrText>
        </w:r>
        <w:r w:rsidR="005560E2">
          <w:rPr>
            <w:noProof/>
            <w:webHidden/>
          </w:rPr>
        </w:r>
        <w:r w:rsidR="005560E2">
          <w:rPr>
            <w:noProof/>
            <w:webHidden/>
          </w:rPr>
          <w:fldChar w:fldCharType="separate"/>
        </w:r>
        <w:r w:rsidR="005560E2">
          <w:rPr>
            <w:noProof/>
            <w:webHidden/>
          </w:rPr>
          <w:t>15</w:t>
        </w:r>
        <w:r w:rsidR="005560E2">
          <w:rPr>
            <w:noProof/>
            <w:webHidden/>
          </w:rPr>
          <w:fldChar w:fldCharType="end"/>
        </w:r>
      </w:hyperlink>
    </w:p>
    <w:p w14:paraId="57308E46" w14:textId="58264CC2" w:rsidR="005560E2" w:rsidRDefault="00000000">
      <w:pPr>
        <w:pStyle w:val="TOC3"/>
        <w:tabs>
          <w:tab w:val="right" w:leader="dot" w:pos="9350"/>
        </w:tabs>
        <w:rPr>
          <w:rFonts w:eastAsiaTheme="minorEastAsia"/>
          <w:noProof/>
          <w:kern w:val="2"/>
          <w14:ligatures w14:val="standardContextual"/>
        </w:rPr>
      </w:pPr>
      <w:hyperlink w:anchor="_Toc166596135" w:history="1">
        <w:r w:rsidR="005560E2" w:rsidRPr="00FD7C60">
          <w:rPr>
            <w:rStyle w:val="Hyperlink"/>
            <w:noProof/>
          </w:rPr>
          <w:t>Section 3.1.5: Flood Hazard Area</w:t>
        </w:r>
        <w:r w:rsidR="005560E2">
          <w:rPr>
            <w:noProof/>
            <w:webHidden/>
          </w:rPr>
          <w:tab/>
        </w:r>
        <w:r w:rsidR="005560E2">
          <w:rPr>
            <w:noProof/>
            <w:webHidden/>
          </w:rPr>
          <w:fldChar w:fldCharType="begin"/>
        </w:r>
        <w:r w:rsidR="005560E2">
          <w:rPr>
            <w:noProof/>
            <w:webHidden/>
          </w:rPr>
          <w:instrText xml:space="preserve"> PAGEREF _Toc166596135 \h </w:instrText>
        </w:r>
        <w:r w:rsidR="005560E2">
          <w:rPr>
            <w:noProof/>
            <w:webHidden/>
          </w:rPr>
        </w:r>
        <w:r w:rsidR="005560E2">
          <w:rPr>
            <w:noProof/>
            <w:webHidden/>
          </w:rPr>
          <w:fldChar w:fldCharType="separate"/>
        </w:r>
        <w:r w:rsidR="005560E2">
          <w:rPr>
            <w:noProof/>
            <w:webHidden/>
          </w:rPr>
          <w:t>16</w:t>
        </w:r>
        <w:r w:rsidR="005560E2">
          <w:rPr>
            <w:noProof/>
            <w:webHidden/>
          </w:rPr>
          <w:fldChar w:fldCharType="end"/>
        </w:r>
      </w:hyperlink>
    </w:p>
    <w:p w14:paraId="7CCEFB47" w14:textId="3112E3CA" w:rsidR="005560E2" w:rsidRDefault="00000000">
      <w:pPr>
        <w:pStyle w:val="TOC3"/>
        <w:tabs>
          <w:tab w:val="right" w:leader="dot" w:pos="9350"/>
        </w:tabs>
        <w:rPr>
          <w:rFonts w:eastAsiaTheme="minorEastAsia"/>
          <w:noProof/>
          <w:kern w:val="2"/>
          <w14:ligatures w14:val="standardContextual"/>
        </w:rPr>
      </w:pPr>
      <w:hyperlink w:anchor="_Toc166596136" w:history="1">
        <w:r w:rsidR="005560E2" w:rsidRPr="00FD7C60">
          <w:rPr>
            <w:rStyle w:val="Hyperlink"/>
            <w:noProof/>
          </w:rPr>
          <w:t>Section 3.1.6: Additional Information (optional)</w:t>
        </w:r>
        <w:r w:rsidR="005560E2">
          <w:rPr>
            <w:noProof/>
            <w:webHidden/>
          </w:rPr>
          <w:tab/>
        </w:r>
        <w:r w:rsidR="005560E2">
          <w:rPr>
            <w:noProof/>
            <w:webHidden/>
          </w:rPr>
          <w:fldChar w:fldCharType="begin"/>
        </w:r>
        <w:r w:rsidR="005560E2">
          <w:rPr>
            <w:noProof/>
            <w:webHidden/>
          </w:rPr>
          <w:instrText xml:space="preserve"> PAGEREF _Toc166596136 \h </w:instrText>
        </w:r>
        <w:r w:rsidR="005560E2">
          <w:rPr>
            <w:noProof/>
            <w:webHidden/>
          </w:rPr>
        </w:r>
        <w:r w:rsidR="005560E2">
          <w:rPr>
            <w:noProof/>
            <w:webHidden/>
          </w:rPr>
          <w:fldChar w:fldCharType="separate"/>
        </w:r>
        <w:r w:rsidR="005560E2">
          <w:rPr>
            <w:noProof/>
            <w:webHidden/>
          </w:rPr>
          <w:t>17</w:t>
        </w:r>
        <w:r w:rsidR="005560E2">
          <w:rPr>
            <w:noProof/>
            <w:webHidden/>
          </w:rPr>
          <w:fldChar w:fldCharType="end"/>
        </w:r>
      </w:hyperlink>
    </w:p>
    <w:p w14:paraId="2B8AC98E" w14:textId="67083B20" w:rsidR="005560E2" w:rsidRDefault="00000000">
      <w:pPr>
        <w:pStyle w:val="TOC2"/>
        <w:rPr>
          <w:rFonts w:eastAsiaTheme="minorEastAsia"/>
          <w:noProof/>
          <w:kern w:val="2"/>
          <w14:ligatures w14:val="standardContextual"/>
        </w:rPr>
      </w:pPr>
      <w:hyperlink w:anchor="_Toc166596137" w:history="1">
        <w:r w:rsidR="005560E2" w:rsidRPr="00FD7C60">
          <w:rPr>
            <w:rStyle w:val="Hyperlink"/>
            <w:noProof/>
          </w:rPr>
          <w:t>Section 3.2: MS4 Discharges [MS4 Areas Only]</w:t>
        </w:r>
        <w:r w:rsidR="005560E2">
          <w:rPr>
            <w:noProof/>
            <w:webHidden/>
          </w:rPr>
          <w:tab/>
        </w:r>
        <w:r w:rsidR="005560E2">
          <w:rPr>
            <w:noProof/>
            <w:webHidden/>
          </w:rPr>
          <w:fldChar w:fldCharType="begin"/>
        </w:r>
        <w:r w:rsidR="005560E2">
          <w:rPr>
            <w:noProof/>
            <w:webHidden/>
          </w:rPr>
          <w:instrText xml:space="preserve"> PAGEREF _Toc166596137 \h </w:instrText>
        </w:r>
        <w:r w:rsidR="005560E2">
          <w:rPr>
            <w:noProof/>
            <w:webHidden/>
          </w:rPr>
        </w:r>
        <w:r w:rsidR="005560E2">
          <w:rPr>
            <w:noProof/>
            <w:webHidden/>
          </w:rPr>
          <w:fldChar w:fldCharType="separate"/>
        </w:r>
        <w:r w:rsidR="005560E2">
          <w:rPr>
            <w:noProof/>
            <w:webHidden/>
          </w:rPr>
          <w:t>18</w:t>
        </w:r>
        <w:r w:rsidR="005560E2">
          <w:rPr>
            <w:noProof/>
            <w:webHidden/>
          </w:rPr>
          <w:fldChar w:fldCharType="end"/>
        </w:r>
      </w:hyperlink>
    </w:p>
    <w:p w14:paraId="066322AF" w14:textId="66EE728F" w:rsidR="005560E2" w:rsidRDefault="00000000">
      <w:pPr>
        <w:pStyle w:val="TOC3"/>
        <w:tabs>
          <w:tab w:val="right" w:leader="dot" w:pos="9350"/>
        </w:tabs>
        <w:rPr>
          <w:rFonts w:eastAsiaTheme="minorEastAsia"/>
          <w:noProof/>
          <w:kern w:val="2"/>
          <w14:ligatures w14:val="standardContextual"/>
        </w:rPr>
      </w:pPr>
      <w:hyperlink w:anchor="_Toc166596138" w:history="1">
        <w:r w:rsidR="005560E2" w:rsidRPr="00FD7C60">
          <w:rPr>
            <w:rStyle w:val="Hyperlink"/>
            <w:noProof/>
          </w:rPr>
          <w:t>Section 3.2.1: Surface Waterbody(ies) [MS4 Areas Only]</w:t>
        </w:r>
        <w:r w:rsidR="005560E2">
          <w:rPr>
            <w:noProof/>
            <w:webHidden/>
          </w:rPr>
          <w:tab/>
        </w:r>
        <w:r w:rsidR="005560E2">
          <w:rPr>
            <w:noProof/>
            <w:webHidden/>
          </w:rPr>
          <w:fldChar w:fldCharType="begin"/>
        </w:r>
        <w:r w:rsidR="005560E2">
          <w:rPr>
            <w:noProof/>
            <w:webHidden/>
          </w:rPr>
          <w:instrText xml:space="preserve"> PAGEREF _Toc166596138 \h </w:instrText>
        </w:r>
        <w:r w:rsidR="005560E2">
          <w:rPr>
            <w:noProof/>
            <w:webHidden/>
          </w:rPr>
        </w:r>
        <w:r w:rsidR="005560E2">
          <w:rPr>
            <w:noProof/>
            <w:webHidden/>
          </w:rPr>
          <w:fldChar w:fldCharType="separate"/>
        </w:r>
        <w:r w:rsidR="005560E2">
          <w:rPr>
            <w:noProof/>
            <w:webHidden/>
          </w:rPr>
          <w:t>18</w:t>
        </w:r>
        <w:r w:rsidR="005560E2">
          <w:rPr>
            <w:noProof/>
            <w:webHidden/>
          </w:rPr>
          <w:fldChar w:fldCharType="end"/>
        </w:r>
      </w:hyperlink>
    </w:p>
    <w:p w14:paraId="24363BBD" w14:textId="1AA1FE8F" w:rsidR="005560E2" w:rsidRDefault="00000000">
      <w:pPr>
        <w:pStyle w:val="TOC3"/>
        <w:tabs>
          <w:tab w:val="right" w:leader="dot" w:pos="9350"/>
        </w:tabs>
        <w:rPr>
          <w:rFonts w:eastAsiaTheme="minorEastAsia"/>
          <w:noProof/>
          <w:kern w:val="2"/>
          <w14:ligatures w14:val="standardContextual"/>
        </w:rPr>
      </w:pPr>
      <w:hyperlink w:anchor="_Toc166596139" w:history="1">
        <w:r w:rsidR="005560E2" w:rsidRPr="00FD7C60">
          <w:rPr>
            <w:rStyle w:val="Hyperlink"/>
            <w:noProof/>
          </w:rPr>
          <w:t>Section 3.2.2: Other SPDES Discharges [MS4 Areas Only]</w:t>
        </w:r>
        <w:r w:rsidR="005560E2">
          <w:rPr>
            <w:noProof/>
            <w:webHidden/>
          </w:rPr>
          <w:tab/>
        </w:r>
        <w:r w:rsidR="005560E2">
          <w:rPr>
            <w:noProof/>
            <w:webHidden/>
          </w:rPr>
          <w:fldChar w:fldCharType="begin"/>
        </w:r>
        <w:r w:rsidR="005560E2">
          <w:rPr>
            <w:noProof/>
            <w:webHidden/>
          </w:rPr>
          <w:instrText xml:space="preserve"> PAGEREF _Toc166596139 \h </w:instrText>
        </w:r>
        <w:r w:rsidR="005560E2">
          <w:rPr>
            <w:noProof/>
            <w:webHidden/>
          </w:rPr>
        </w:r>
        <w:r w:rsidR="005560E2">
          <w:rPr>
            <w:noProof/>
            <w:webHidden/>
          </w:rPr>
          <w:fldChar w:fldCharType="separate"/>
        </w:r>
        <w:r w:rsidR="005560E2">
          <w:rPr>
            <w:noProof/>
            <w:webHidden/>
          </w:rPr>
          <w:t>19</w:t>
        </w:r>
        <w:r w:rsidR="005560E2">
          <w:rPr>
            <w:noProof/>
            <w:webHidden/>
          </w:rPr>
          <w:fldChar w:fldCharType="end"/>
        </w:r>
      </w:hyperlink>
    </w:p>
    <w:p w14:paraId="4F9E82EC" w14:textId="7BE2A4C1" w:rsidR="005560E2" w:rsidRDefault="00000000">
      <w:pPr>
        <w:pStyle w:val="TOC2"/>
        <w:rPr>
          <w:rFonts w:eastAsiaTheme="minorEastAsia"/>
          <w:noProof/>
          <w:kern w:val="2"/>
          <w14:ligatures w14:val="standardContextual"/>
        </w:rPr>
      </w:pPr>
      <w:hyperlink w:anchor="_Toc166596140" w:history="1">
        <w:r w:rsidR="005560E2" w:rsidRPr="00FD7C60">
          <w:rPr>
            <w:rStyle w:val="Hyperlink"/>
            <w:noProof/>
          </w:rPr>
          <w:t>Section 3.3: Applicable Stormwater Management Requirements</w:t>
        </w:r>
        <w:r w:rsidR="005560E2">
          <w:rPr>
            <w:noProof/>
            <w:webHidden/>
          </w:rPr>
          <w:tab/>
        </w:r>
        <w:r w:rsidR="005560E2">
          <w:rPr>
            <w:noProof/>
            <w:webHidden/>
          </w:rPr>
          <w:fldChar w:fldCharType="begin"/>
        </w:r>
        <w:r w:rsidR="005560E2">
          <w:rPr>
            <w:noProof/>
            <w:webHidden/>
          </w:rPr>
          <w:instrText xml:space="preserve"> PAGEREF _Toc166596140 \h </w:instrText>
        </w:r>
        <w:r w:rsidR="005560E2">
          <w:rPr>
            <w:noProof/>
            <w:webHidden/>
          </w:rPr>
        </w:r>
        <w:r w:rsidR="005560E2">
          <w:rPr>
            <w:noProof/>
            <w:webHidden/>
          </w:rPr>
          <w:fldChar w:fldCharType="separate"/>
        </w:r>
        <w:r w:rsidR="005560E2">
          <w:rPr>
            <w:noProof/>
            <w:webHidden/>
          </w:rPr>
          <w:t>20</w:t>
        </w:r>
        <w:r w:rsidR="005560E2">
          <w:rPr>
            <w:noProof/>
            <w:webHidden/>
          </w:rPr>
          <w:fldChar w:fldCharType="end"/>
        </w:r>
      </w:hyperlink>
    </w:p>
    <w:p w14:paraId="0F117998" w14:textId="45CF5B17" w:rsidR="005560E2" w:rsidRDefault="00000000">
      <w:pPr>
        <w:pStyle w:val="TOC1"/>
        <w:rPr>
          <w:rFonts w:eastAsiaTheme="minorEastAsia"/>
          <w:noProof/>
          <w:kern w:val="2"/>
          <w14:ligatures w14:val="standardContextual"/>
        </w:rPr>
      </w:pPr>
      <w:hyperlink w:anchor="_Toc166596141" w:history="1">
        <w:r w:rsidR="005560E2" w:rsidRPr="00FD7C60">
          <w:rPr>
            <w:rStyle w:val="Hyperlink"/>
            <w:noProof/>
          </w:rPr>
          <w:t>Section 4: Erosion and Sediment Control (ESC)</w:t>
        </w:r>
        <w:r w:rsidR="005560E2">
          <w:rPr>
            <w:noProof/>
            <w:webHidden/>
          </w:rPr>
          <w:tab/>
        </w:r>
        <w:r w:rsidR="005560E2">
          <w:rPr>
            <w:noProof/>
            <w:webHidden/>
          </w:rPr>
          <w:fldChar w:fldCharType="begin"/>
        </w:r>
        <w:r w:rsidR="005560E2">
          <w:rPr>
            <w:noProof/>
            <w:webHidden/>
          </w:rPr>
          <w:instrText xml:space="preserve"> PAGEREF _Toc166596141 \h </w:instrText>
        </w:r>
        <w:r w:rsidR="005560E2">
          <w:rPr>
            <w:noProof/>
            <w:webHidden/>
          </w:rPr>
        </w:r>
        <w:r w:rsidR="005560E2">
          <w:rPr>
            <w:noProof/>
            <w:webHidden/>
          </w:rPr>
          <w:fldChar w:fldCharType="separate"/>
        </w:r>
        <w:r w:rsidR="005560E2">
          <w:rPr>
            <w:noProof/>
            <w:webHidden/>
          </w:rPr>
          <w:t>22</w:t>
        </w:r>
        <w:r w:rsidR="005560E2">
          <w:rPr>
            <w:noProof/>
            <w:webHidden/>
          </w:rPr>
          <w:fldChar w:fldCharType="end"/>
        </w:r>
      </w:hyperlink>
    </w:p>
    <w:p w14:paraId="2C72783D" w14:textId="6F63E4DB" w:rsidR="005560E2" w:rsidRPr="004D7032" w:rsidRDefault="00000000" w:rsidP="004D7032">
      <w:pPr>
        <w:pStyle w:val="TOC3"/>
        <w:tabs>
          <w:tab w:val="right" w:leader="dot" w:pos="9350"/>
        </w:tabs>
        <w:rPr>
          <w:rStyle w:val="Hyperlink"/>
        </w:rPr>
      </w:pPr>
      <w:hyperlink w:anchor="_Toc166596142" w:history="1">
        <w:r w:rsidR="005560E2" w:rsidRPr="00FD7C60">
          <w:rPr>
            <w:rStyle w:val="Hyperlink"/>
            <w:noProof/>
          </w:rPr>
          <w:t>Section 4.1: Conforming ESC Practices</w:t>
        </w:r>
        <w:r w:rsidR="005560E2" w:rsidRPr="004D7032">
          <w:rPr>
            <w:rStyle w:val="Hyperlink"/>
            <w:webHidden/>
          </w:rPr>
          <w:tab/>
        </w:r>
        <w:r w:rsidR="005560E2" w:rsidRPr="004D7032">
          <w:rPr>
            <w:rStyle w:val="Hyperlink"/>
            <w:webHidden/>
          </w:rPr>
          <w:fldChar w:fldCharType="begin"/>
        </w:r>
        <w:r w:rsidR="005560E2" w:rsidRPr="004D7032">
          <w:rPr>
            <w:rStyle w:val="Hyperlink"/>
            <w:webHidden/>
          </w:rPr>
          <w:instrText xml:space="preserve"> PAGEREF _Toc166596142 \h </w:instrText>
        </w:r>
        <w:r w:rsidR="005560E2" w:rsidRPr="004D7032">
          <w:rPr>
            <w:rStyle w:val="Hyperlink"/>
            <w:webHidden/>
          </w:rPr>
        </w:r>
        <w:r w:rsidR="005560E2" w:rsidRPr="004D7032">
          <w:rPr>
            <w:rStyle w:val="Hyperlink"/>
            <w:webHidden/>
          </w:rPr>
          <w:fldChar w:fldCharType="separate"/>
        </w:r>
        <w:r w:rsidR="005560E2" w:rsidRPr="004D7032">
          <w:rPr>
            <w:rStyle w:val="Hyperlink"/>
            <w:webHidden/>
          </w:rPr>
          <w:t>23</w:t>
        </w:r>
        <w:r w:rsidR="005560E2" w:rsidRPr="004D7032">
          <w:rPr>
            <w:rStyle w:val="Hyperlink"/>
            <w:webHidden/>
          </w:rPr>
          <w:fldChar w:fldCharType="end"/>
        </w:r>
      </w:hyperlink>
    </w:p>
    <w:p w14:paraId="3E7B8298" w14:textId="3A46DF44" w:rsidR="005560E2" w:rsidRPr="004D7032" w:rsidRDefault="00000000" w:rsidP="004D7032">
      <w:pPr>
        <w:pStyle w:val="TOC3"/>
        <w:tabs>
          <w:tab w:val="right" w:leader="dot" w:pos="9350"/>
        </w:tabs>
        <w:rPr>
          <w:rStyle w:val="Hyperlink"/>
        </w:rPr>
      </w:pPr>
      <w:hyperlink w:anchor="_Toc166596143" w:history="1">
        <w:r w:rsidR="005560E2" w:rsidRPr="00FD7C60">
          <w:rPr>
            <w:rStyle w:val="Hyperlink"/>
            <w:noProof/>
          </w:rPr>
          <w:t>Section 4.2: Non-Conforming ESC Practices</w:t>
        </w:r>
        <w:r w:rsidR="005560E2" w:rsidRPr="004D7032">
          <w:rPr>
            <w:rStyle w:val="Hyperlink"/>
            <w:webHidden/>
          </w:rPr>
          <w:tab/>
        </w:r>
        <w:r w:rsidR="005560E2" w:rsidRPr="004D7032">
          <w:rPr>
            <w:rStyle w:val="Hyperlink"/>
            <w:webHidden/>
          </w:rPr>
          <w:fldChar w:fldCharType="begin"/>
        </w:r>
        <w:r w:rsidR="005560E2" w:rsidRPr="004D7032">
          <w:rPr>
            <w:rStyle w:val="Hyperlink"/>
            <w:webHidden/>
          </w:rPr>
          <w:instrText xml:space="preserve"> PAGEREF _Toc166596143 \h </w:instrText>
        </w:r>
        <w:r w:rsidR="005560E2" w:rsidRPr="004D7032">
          <w:rPr>
            <w:rStyle w:val="Hyperlink"/>
            <w:webHidden/>
          </w:rPr>
        </w:r>
        <w:r w:rsidR="005560E2" w:rsidRPr="004D7032">
          <w:rPr>
            <w:rStyle w:val="Hyperlink"/>
            <w:webHidden/>
          </w:rPr>
          <w:fldChar w:fldCharType="separate"/>
        </w:r>
        <w:r w:rsidR="005560E2" w:rsidRPr="004D7032">
          <w:rPr>
            <w:rStyle w:val="Hyperlink"/>
            <w:webHidden/>
          </w:rPr>
          <w:t>25</w:t>
        </w:r>
        <w:r w:rsidR="005560E2" w:rsidRPr="004D7032">
          <w:rPr>
            <w:rStyle w:val="Hyperlink"/>
            <w:webHidden/>
          </w:rPr>
          <w:fldChar w:fldCharType="end"/>
        </w:r>
      </w:hyperlink>
    </w:p>
    <w:p w14:paraId="234DD12B" w14:textId="4A0F44BA" w:rsidR="005560E2" w:rsidRPr="004D7032" w:rsidRDefault="00000000" w:rsidP="004D7032">
      <w:pPr>
        <w:pStyle w:val="TOC3"/>
        <w:tabs>
          <w:tab w:val="right" w:leader="dot" w:pos="9350"/>
        </w:tabs>
        <w:rPr>
          <w:rStyle w:val="Hyperlink"/>
        </w:rPr>
      </w:pPr>
      <w:hyperlink w:anchor="_Toc166596144" w:history="1">
        <w:r w:rsidR="005560E2" w:rsidRPr="00FD7C60">
          <w:rPr>
            <w:rStyle w:val="Hyperlink"/>
            <w:noProof/>
          </w:rPr>
          <w:t>Section 4.3: Allowable Non-Stormwater Discharges</w:t>
        </w:r>
        <w:r w:rsidR="005560E2" w:rsidRPr="004D7032">
          <w:rPr>
            <w:rStyle w:val="Hyperlink"/>
            <w:webHidden/>
          </w:rPr>
          <w:tab/>
        </w:r>
        <w:r w:rsidR="005560E2" w:rsidRPr="004D7032">
          <w:rPr>
            <w:rStyle w:val="Hyperlink"/>
            <w:webHidden/>
          </w:rPr>
          <w:fldChar w:fldCharType="begin"/>
        </w:r>
        <w:r w:rsidR="005560E2" w:rsidRPr="004D7032">
          <w:rPr>
            <w:rStyle w:val="Hyperlink"/>
            <w:webHidden/>
          </w:rPr>
          <w:instrText xml:space="preserve"> PAGEREF _Toc166596144 \h </w:instrText>
        </w:r>
        <w:r w:rsidR="005560E2" w:rsidRPr="004D7032">
          <w:rPr>
            <w:rStyle w:val="Hyperlink"/>
            <w:webHidden/>
          </w:rPr>
        </w:r>
        <w:r w:rsidR="005560E2" w:rsidRPr="004D7032">
          <w:rPr>
            <w:rStyle w:val="Hyperlink"/>
            <w:webHidden/>
          </w:rPr>
          <w:fldChar w:fldCharType="separate"/>
        </w:r>
        <w:r w:rsidR="005560E2" w:rsidRPr="004D7032">
          <w:rPr>
            <w:rStyle w:val="Hyperlink"/>
            <w:webHidden/>
          </w:rPr>
          <w:t>27</w:t>
        </w:r>
        <w:r w:rsidR="005560E2" w:rsidRPr="004D7032">
          <w:rPr>
            <w:rStyle w:val="Hyperlink"/>
            <w:webHidden/>
          </w:rPr>
          <w:fldChar w:fldCharType="end"/>
        </w:r>
      </w:hyperlink>
    </w:p>
    <w:p w14:paraId="7B5E3130" w14:textId="3CDEF5DC" w:rsidR="005560E2" w:rsidRPr="004D7032" w:rsidRDefault="00000000" w:rsidP="004D7032">
      <w:pPr>
        <w:pStyle w:val="TOC3"/>
        <w:tabs>
          <w:tab w:val="right" w:leader="dot" w:pos="9350"/>
        </w:tabs>
        <w:rPr>
          <w:rStyle w:val="Hyperlink"/>
        </w:rPr>
      </w:pPr>
      <w:hyperlink w:anchor="_Toc166596145" w:history="1">
        <w:r w:rsidR="005560E2" w:rsidRPr="00FD7C60">
          <w:rPr>
            <w:rStyle w:val="Hyperlink"/>
            <w:noProof/>
          </w:rPr>
          <w:t>Section 4.4: Pollution Prevention Measures</w:t>
        </w:r>
        <w:r w:rsidR="005560E2" w:rsidRPr="004D7032">
          <w:rPr>
            <w:rStyle w:val="Hyperlink"/>
            <w:webHidden/>
          </w:rPr>
          <w:tab/>
        </w:r>
        <w:r w:rsidR="005560E2" w:rsidRPr="004D7032">
          <w:rPr>
            <w:rStyle w:val="Hyperlink"/>
            <w:webHidden/>
          </w:rPr>
          <w:fldChar w:fldCharType="begin"/>
        </w:r>
        <w:r w:rsidR="005560E2" w:rsidRPr="004D7032">
          <w:rPr>
            <w:rStyle w:val="Hyperlink"/>
            <w:webHidden/>
          </w:rPr>
          <w:instrText xml:space="preserve"> PAGEREF _Toc166596145 \h </w:instrText>
        </w:r>
        <w:r w:rsidR="005560E2" w:rsidRPr="004D7032">
          <w:rPr>
            <w:rStyle w:val="Hyperlink"/>
            <w:webHidden/>
          </w:rPr>
        </w:r>
        <w:r w:rsidR="005560E2" w:rsidRPr="004D7032">
          <w:rPr>
            <w:rStyle w:val="Hyperlink"/>
            <w:webHidden/>
          </w:rPr>
          <w:fldChar w:fldCharType="separate"/>
        </w:r>
        <w:r w:rsidR="005560E2" w:rsidRPr="004D7032">
          <w:rPr>
            <w:rStyle w:val="Hyperlink"/>
            <w:webHidden/>
          </w:rPr>
          <w:t>28</w:t>
        </w:r>
        <w:r w:rsidR="005560E2" w:rsidRPr="004D7032">
          <w:rPr>
            <w:rStyle w:val="Hyperlink"/>
            <w:webHidden/>
          </w:rPr>
          <w:fldChar w:fldCharType="end"/>
        </w:r>
      </w:hyperlink>
    </w:p>
    <w:p w14:paraId="67920515" w14:textId="723398A7" w:rsidR="005560E2" w:rsidRPr="004D7032" w:rsidRDefault="00000000" w:rsidP="004D7032">
      <w:pPr>
        <w:pStyle w:val="TOC3"/>
        <w:tabs>
          <w:tab w:val="right" w:leader="dot" w:pos="9350"/>
        </w:tabs>
        <w:rPr>
          <w:rStyle w:val="Hyperlink"/>
        </w:rPr>
      </w:pPr>
      <w:hyperlink w:anchor="_Toc166596146" w:history="1">
        <w:r w:rsidR="005560E2" w:rsidRPr="00FD7C60">
          <w:rPr>
            <w:rStyle w:val="Hyperlink"/>
            <w:noProof/>
          </w:rPr>
          <w:t>Section 4.5: Construction Phasing, Staging, and Sequencing of Development Activities</w:t>
        </w:r>
        <w:r w:rsidR="005560E2" w:rsidRPr="004D7032">
          <w:rPr>
            <w:rStyle w:val="Hyperlink"/>
            <w:webHidden/>
          </w:rPr>
          <w:tab/>
        </w:r>
        <w:r w:rsidR="005560E2" w:rsidRPr="004D7032">
          <w:rPr>
            <w:rStyle w:val="Hyperlink"/>
            <w:webHidden/>
          </w:rPr>
          <w:fldChar w:fldCharType="begin"/>
        </w:r>
        <w:r w:rsidR="005560E2" w:rsidRPr="004D7032">
          <w:rPr>
            <w:rStyle w:val="Hyperlink"/>
            <w:webHidden/>
          </w:rPr>
          <w:instrText xml:space="preserve"> PAGEREF _Toc166596146 \h </w:instrText>
        </w:r>
        <w:r w:rsidR="005560E2" w:rsidRPr="004D7032">
          <w:rPr>
            <w:rStyle w:val="Hyperlink"/>
            <w:webHidden/>
          </w:rPr>
        </w:r>
        <w:r w:rsidR="005560E2" w:rsidRPr="004D7032">
          <w:rPr>
            <w:rStyle w:val="Hyperlink"/>
            <w:webHidden/>
          </w:rPr>
          <w:fldChar w:fldCharType="separate"/>
        </w:r>
        <w:r w:rsidR="005560E2" w:rsidRPr="004D7032">
          <w:rPr>
            <w:rStyle w:val="Hyperlink"/>
            <w:webHidden/>
          </w:rPr>
          <w:t>30</w:t>
        </w:r>
        <w:r w:rsidR="005560E2" w:rsidRPr="004D7032">
          <w:rPr>
            <w:rStyle w:val="Hyperlink"/>
            <w:webHidden/>
          </w:rPr>
          <w:fldChar w:fldCharType="end"/>
        </w:r>
      </w:hyperlink>
    </w:p>
    <w:p w14:paraId="67D9E033" w14:textId="7773121B" w:rsidR="005560E2" w:rsidRDefault="00000000">
      <w:pPr>
        <w:pStyle w:val="TOC1"/>
        <w:rPr>
          <w:rFonts w:eastAsiaTheme="minorEastAsia"/>
          <w:noProof/>
          <w:kern w:val="2"/>
          <w14:ligatures w14:val="standardContextual"/>
        </w:rPr>
      </w:pPr>
      <w:hyperlink w:anchor="_Toc166596147" w:history="1">
        <w:r w:rsidR="005560E2" w:rsidRPr="00FD7C60">
          <w:rPr>
            <w:rStyle w:val="Hyperlink"/>
            <w:noProof/>
          </w:rPr>
          <w:t>Section 5: Construction Inspections</w:t>
        </w:r>
        <w:r w:rsidR="005560E2">
          <w:rPr>
            <w:noProof/>
            <w:webHidden/>
          </w:rPr>
          <w:tab/>
        </w:r>
        <w:r w:rsidR="005560E2">
          <w:rPr>
            <w:noProof/>
            <w:webHidden/>
          </w:rPr>
          <w:fldChar w:fldCharType="begin"/>
        </w:r>
        <w:r w:rsidR="005560E2">
          <w:rPr>
            <w:noProof/>
            <w:webHidden/>
          </w:rPr>
          <w:instrText xml:space="preserve"> PAGEREF _Toc166596147 \h </w:instrText>
        </w:r>
        <w:r w:rsidR="005560E2">
          <w:rPr>
            <w:noProof/>
            <w:webHidden/>
          </w:rPr>
        </w:r>
        <w:r w:rsidR="005560E2">
          <w:rPr>
            <w:noProof/>
            <w:webHidden/>
          </w:rPr>
          <w:fldChar w:fldCharType="separate"/>
        </w:r>
        <w:r w:rsidR="005560E2">
          <w:rPr>
            <w:noProof/>
            <w:webHidden/>
          </w:rPr>
          <w:t>32</w:t>
        </w:r>
        <w:r w:rsidR="005560E2">
          <w:rPr>
            <w:noProof/>
            <w:webHidden/>
          </w:rPr>
          <w:fldChar w:fldCharType="end"/>
        </w:r>
      </w:hyperlink>
    </w:p>
    <w:p w14:paraId="2C7B021C" w14:textId="193E597B" w:rsidR="005560E2" w:rsidRDefault="00000000">
      <w:pPr>
        <w:pStyle w:val="TOC1"/>
        <w:rPr>
          <w:rFonts w:eastAsiaTheme="minorEastAsia"/>
          <w:noProof/>
          <w:kern w:val="2"/>
          <w14:ligatures w14:val="standardContextual"/>
        </w:rPr>
      </w:pPr>
      <w:hyperlink w:anchor="_Toc166596148" w:history="1">
        <w:r w:rsidR="005560E2" w:rsidRPr="00FD7C60">
          <w:rPr>
            <w:rStyle w:val="Hyperlink"/>
            <w:noProof/>
          </w:rPr>
          <w:t>Section 6: Post-Construction Stormwater Management</w:t>
        </w:r>
        <w:r w:rsidR="005560E2">
          <w:rPr>
            <w:noProof/>
            <w:webHidden/>
          </w:rPr>
          <w:tab/>
        </w:r>
        <w:r w:rsidR="005560E2">
          <w:rPr>
            <w:noProof/>
            <w:webHidden/>
          </w:rPr>
          <w:fldChar w:fldCharType="begin"/>
        </w:r>
        <w:r w:rsidR="005560E2">
          <w:rPr>
            <w:noProof/>
            <w:webHidden/>
          </w:rPr>
          <w:instrText xml:space="preserve"> PAGEREF _Toc166596148 \h </w:instrText>
        </w:r>
        <w:r w:rsidR="005560E2">
          <w:rPr>
            <w:noProof/>
            <w:webHidden/>
          </w:rPr>
        </w:r>
        <w:r w:rsidR="005560E2">
          <w:rPr>
            <w:noProof/>
            <w:webHidden/>
          </w:rPr>
          <w:fldChar w:fldCharType="separate"/>
        </w:r>
        <w:r w:rsidR="005560E2">
          <w:rPr>
            <w:noProof/>
            <w:webHidden/>
          </w:rPr>
          <w:t>34</w:t>
        </w:r>
        <w:r w:rsidR="005560E2">
          <w:rPr>
            <w:noProof/>
            <w:webHidden/>
          </w:rPr>
          <w:fldChar w:fldCharType="end"/>
        </w:r>
      </w:hyperlink>
    </w:p>
    <w:p w14:paraId="060CB023" w14:textId="311426E8" w:rsidR="005560E2" w:rsidRDefault="00000000">
      <w:pPr>
        <w:pStyle w:val="TOC2"/>
        <w:rPr>
          <w:rFonts w:eastAsiaTheme="minorEastAsia"/>
          <w:noProof/>
          <w:kern w:val="2"/>
          <w14:ligatures w14:val="standardContextual"/>
        </w:rPr>
      </w:pPr>
      <w:hyperlink w:anchor="_Toc166596149" w:history="1">
        <w:r w:rsidR="005560E2" w:rsidRPr="00FD7C60">
          <w:rPr>
            <w:rStyle w:val="Hyperlink"/>
            <w:noProof/>
          </w:rPr>
          <w:t>Section 6.1: Project Requirements</w:t>
        </w:r>
        <w:r w:rsidR="005560E2">
          <w:rPr>
            <w:noProof/>
            <w:webHidden/>
          </w:rPr>
          <w:tab/>
        </w:r>
        <w:r w:rsidR="005560E2">
          <w:rPr>
            <w:noProof/>
            <w:webHidden/>
          </w:rPr>
          <w:fldChar w:fldCharType="begin"/>
        </w:r>
        <w:r w:rsidR="005560E2">
          <w:rPr>
            <w:noProof/>
            <w:webHidden/>
          </w:rPr>
          <w:instrText xml:space="preserve"> PAGEREF _Toc166596149 \h </w:instrText>
        </w:r>
        <w:r w:rsidR="005560E2">
          <w:rPr>
            <w:noProof/>
            <w:webHidden/>
          </w:rPr>
        </w:r>
        <w:r w:rsidR="005560E2">
          <w:rPr>
            <w:noProof/>
            <w:webHidden/>
          </w:rPr>
          <w:fldChar w:fldCharType="separate"/>
        </w:r>
        <w:r w:rsidR="005560E2">
          <w:rPr>
            <w:noProof/>
            <w:webHidden/>
          </w:rPr>
          <w:t>35</w:t>
        </w:r>
        <w:r w:rsidR="005560E2">
          <w:rPr>
            <w:noProof/>
            <w:webHidden/>
          </w:rPr>
          <w:fldChar w:fldCharType="end"/>
        </w:r>
      </w:hyperlink>
    </w:p>
    <w:p w14:paraId="2FCDD887" w14:textId="5F95DC75" w:rsidR="005560E2" w:rsidRDefault="00000000">
      <w:pPr>
        <w:pStyle w:val="TOC3"/>
        <w:tabs>
          <w:tab w:val="right" w:leader="dot" w:pos="9350"/>
        </w:tabs>
        <w:rPr>
          <w:rFonts w:eastAsiaTheme="minorEastAsia"/>
          <w:noProof/>
          <w:kern w:val="2"/>
          <w14:ligatures w14:val="standardContextual"/>
        </w:rPr>
      </w:pPr>
      <w:hyperlink w:anchor="_Toc166596150" w:history="1">
        <w:r w:rsidR="005560E2" w:rsidRPr="00FD7C60">
          <w:rPr>
            <w:rStyle w:val="Hyperlink"/>
            <w:noProof/>
          </w:rPr>
          <w:t>Section 6.1.1: Requirements Applicable to All Areas</w:t>
        </w:r>
        <w:r w:rsidR="005560E2">
          <w:rPr>
            <w:noProof/>
            <w:webHidden/>
          </w:rPr>
          <w:tab/>
        </w:r>
        <w:r w:rsidR="005560E2">
          <w:rPr>
            <w:noProof/>
            <w:webHidden/>
          </w:rPr>
          <w:fldChar w:fldCharType="begin"/>
        </w:r>
        <w:r w:rsidR="005560E2">
          <w:rPr>
            <w:noProof/>
            <w:webHidden/>
          </w:rPr>
          <w:instrText xml:space="preserve"> PAGEREF _Toc166596150 \h </w:instrText>
        </w:r>
        <w:r w:rsidR="005560E2">
          <w:rPr>
            <w:noProof/>
            <w:webHidden/>
          </w:rPr>
        </w:r>
        <w:r w:rsidR="005560E2">
          <w:rPr>
            <w:noProof/>
            <w:webHidden/>
          </w:rPr>
          <w:fldChar w:fldCharType="separate"/>
        </w:r>
        <w:r w:rsidR="005560E2">
          <w:rPr>
            <w:noProof/>
            <w:webHidden/>
          </w:rPr>
          <w:t>35</w:t>
        </w:r>
        <w:r w:rsidR="005560E2">
          <w:rPr>
            <w:noProof/>
            <w:webHidden/>
          </w:rPr>
          <w:fldChar w:fldCharType="end"/>
        </w:r>
      </w:hyperlink>
    </w:p>
    <w:p w14:paraId="06F87429" w14:textId="769FD39B" w:rsidR="005560E2" w:rsidRDefault="00000000">
      <w:pPr>
        <w:pStyle w:val="TOC3"/>
        <w:tabs>
          <w:tab w:val="right" w:leader="dot" w:pos="9350"/>
        </w:tabs>
        <w:rPr>
          <w:rFonts w:eastAsiaTheme="minorEastAsia"/>
          <w:noProof/>
          <w:kern w:val="2"/>
          <w14:ligatures w14:val="standardContextual"/>
        </w:rPr>
      </w:pPr>
      <w:hyperlink w:anchor="_Toc166596151" w:history="1">
        <w:r w:rsidR="005560E2" w:rsidRPr="00FD7C60">
          <w:rPr>
            <w:rStyle w:val="Hyperlink"/>
            <w:noProof/>
          </w:rPr>
          <w:t>Section 6.1.2: Requirements Applicable to MS4 Areas [MS4 Areas Only]</w:t>
        </w:r>
        <w:r w:rsidR="005560E2">
          <w:rPr>
            <w:noProof/>
            <w:webHidden/>
          </w:rPr>
          <w:tab/>
        </w:r>
        <w:r w:rsidR="005560E2">
          <w:rPr>
            <w:noProof/>
            <w:webHidden/>
          </w:rPr>
          <w:fldChar w:fldCharType="begin"/>
        </w:r>
        <w:r w:rsidR="005560E2">
          <w:rPr>
            <w:noProof/>
            <w:webHidden/>
          </w:rPr>
          <w:instrText xml:space="preserve"> PAGEREF _Toc166596151 \h </w:instrText>
        </w:r>
        <w:r w:rsidR="005560E2">
          <w:rPr>
            <w:noProof/>
            <w:webHidden/>
          </w:rPr>
        </w:r>
        <w:r w:rsidR="005560E2">
          <w:rPr>
            <w:noProof/>
            <w:webHidden/>
          </w:rPr>
          <w:fldChar w:fldCharType="separate"/>
        </w:r>
        <w:r w:rsidR="005560E2">
          <w:rPr>
            <w:noProof/>
            <w:webHidden/>
          </w:rPr>
          <w:t>37</w:t>
        </w:r>
        <w:r w:rsidR="005560E2">
          <w:rPr>
            <w:noProof/>
            <w:webHidden/>
          </w:rPr>
          <w:fldChar w:fldCharType="end"/>
        </w:r>
      </w:hyperlink>
    </w:p>
    <w:p w14:paraId="048CF674" w14:textId="1EED10D3" w:rsidR="005560E2" w:rsidRDefault="00000000">
      <w:pPr>
        <w:pStyle w:val="TOC3"/>
        <w:tabs>
          <w:tab w:val="right" w:leader="dot" w:pos="9350"/>
        </w:tabs>
        <w:rPr>
          <w:rFonts w:eastAsiaTheme="minorEastAsia"/>
          <w:noProof/>
          <w:kern w:val="2"/>
          <w14:ligatures w14:val="standardContextual"/>
        </w:rPr>
      </w:pPr>
      <w:hyperlink w:anchor="_Toc166596152" w:history="1">
        <w:r w:rsidR="005560E2" w:rsidRPr="00FD7C60">
          <w:rPr>
            <w:rStyle w:val="Hyperlink"/>
            <w:noProof/>
          </w:rPr>
          <w:t>Section 6.1.3: Alternative Method (optional)</w:t>
        </w:r>
        <w:r w:rsidR="005560E2">
          <w:rPr>
            <w:noProof/>
            <w:webHidden/>
          </w:rPr>
          <w:tab/>
        </w:r>
        <w:r w:rsidR="005560E2">
          <w:rPr>
            <w:noProof/>
            <w:webHidden/>
          </w:rPr>
          <w:fldChar w:fldCharType="begin"/>
        </w:r>
        <w:r w:rsidR="005560E2">
          <w:rPr>
            <w:noProof/>
            <w:webHidden/>
          </w:rPr>
          <w:instrText xml:space="preserve"> PAGEREF _Toc166596152 \h </w:instrText>
        </w:r>
        <w:r w:rsidR="005560E2">
          <w:rPr>
            <w:noProof/>
            <w:webHidden/>
          </w:rPr>
        </w:r>
        <w:r w:rsidR="005560E2">
          <w:rPr>
            <w:noProof/>
            <w:webHidden/>
          </w:rPr>
          <w:fldChar w:fldCharType="separate"/>
        </w:r>
        <w:r w:rsidR="005560E2">
          <w:rPr>
            <w:noProof/>
            <w:webHidden/>
          </w:rPr>
          <w:t>38</w:t>
        </w:r>
        <w:r w:rsidR="005560E2">
          <w:rPr>
            <w:noProof/>
            <w:webHidden/>
          </w:rPr>
          <w:fldChar w:fldCharType="end"/>
        </w:r>
      </w:hyperlink>
    </w:p>
    <w:p w14:paraId="2ED78467" w14:textId="2F00FA60" w:rsidR="005560E2" w:rsidRDefault="00000000">
      <w:pPr>
        <w:pStyle w:val="TOC2"/>
        <w:rPr>
          <w:rFonts w:eastAsiaTheme="minorEastAsia"/>
          <w:noProof/>
          <w:kern w:val="2"/>
          <w14:ligatures w14:val="standardContextual"/>
        </w:rPr>
      </w:pPr>
      <w:hyperlink w:anchor="_Toc166596153" w:history="1">
        <w:r w:rsidR="005560E2" w:rsidRPr="00FD7C60">
          <w:rPr>
            <w:rStyle w:val="Hyperlink"/>
            <w:noProof/>
          </w:rPr>
          <w:t>Section 6.2: Site Constraints Analysis</w:t>
        </w:r>
        <w:r w:rsidR="005560E2">
          <w:rPr>
            <w:noProof/>
            <w:webHidden/>
          </w:rPr>
          <w:tab/>
        </w:r>
        <w:r w:rsidR="005560E2">
          <w:rPr>
            <w:noProof/>
            <w:webHidden/>
          </w:rPr>
          <w:fldChar w:fldCharType="begin"/>
        </w:r>
        <w:r w:rsidR="005560E2">
          <w:rPr>
            <w:noProof/>
            <w:webHidden/>
          </w:rPr>
          <w:instrText xml:space="preserve"> PAGEREF _Toc166596153 \h </w:instrText>
        </w:r>
        <w:r w:rsidR="005560E2">
          <w:rPr>
            <w:noProof/>
            <w:webHidden/>
          </w:rPr>
        </w:r>
        <w:r w:rsidR="005560E2">
          <w:rPr>
            <w:noProof/>
            <w:webHidden/>
          </w:rPr>
          <w:fldChar w:fldCharType="separate"/>
        </w:r>
        <w:r w:rsidR="005560E2">
          <w:rPr>
            <w:noProof/>
            <w:webHidden/>
          </w:rPr>
          <w:t>39</w:t>
        </w:r>
        <w:r w:rsidR="005560E2">
          <w:rPr>
            <w:noProof/>
            <w:webHidden/>
          </w:rPr>
          <w:fldChar w:fldCharType="end"/>
        </w:r>
      </w:hyperlink>
    </w:p>
    <w:p w14:paraId="1CFF291B" w14:textId="4ABD1763" w:rsidR="005560E2" w:rsidRDefault="00000000">
      <w:pPr>
        <w:pStyle w:val="TOC3"/>
        <w:tabs>
          <w:tab w:val="right" w:leader="dot" w:pos="9350"/>
        </w:tabs>
        <w:rPr>
          <w:rFonts w:eastAsiaTheme="minorEastAsia"/>
          <w:noProof/>
          <w:kern w:val="2"/>
          <w14:ligatures w14:val="standardContextual"/>
        </w:rPr>
      </w:pPr>
      <w:hyperlink w:anchor="_Toc166596154" w:history="1">
        <w:r w:rsidR="005560E2" w:rsidRPr="00FD7C60">
          <w:rPr>
            <w:rStyle w:val="Hyperlink"/>
            <w:noProof/>
          </w:rPr>
          <w:t>Section 6.2.1 Site Constraints Summary</w:t>
        </w:r>
        <w:r w:rsidR="005560E2">
          <w:rPr>
            <w:noProof/>
            <w:webHidden/>
          </w:rPr>
          <w:tab/>
        </w:r>
        <w:r w:rsidR="005560E2">
          <w:rPr>
            <w:noProof/>
            <w:webHidden/>
          </w:rPr>
          <w:fldChar w:fldCharType="begin"/>
        </w:r>
        <w:r w:rsidR="005560E2">
          <w:rPr>
            <w:noProof/>
            <w:webHidden/>
          </w:rPr>
          <w:instrText xml:space="preserve"> PAGEREF _Toc166596154 \h </w:instrText>
        </w:r>
        <w:r w:rsidR="005560E2">
          <w:rPr>
            <w:noProof/>
            <w:webHidden/>
          </w:rPr>
        </w:r>
        <w:r w:rsidR="005560E2">
          <w:rPr>
            <w:noProof/>
            <w:webHidden/>
          </w:rPr>
          <w:fldChar w:fldCharType="separate"/>
        </w:r>
        <w:r w:rsidR="005560E2">
          <w:rPr>
            <w:noProof/>
            <w:webHidden/>
          </w:rPr>
          <w:t>40</w:t>
        </w:r>
        <w:r w:rsidR="005560E2">
          <w:rPr>
            <w:noProof/>
            <w:webHidden/>
          </w:rPr>
          <w:fldChar w:fldCharType="end"/>
        </w:r>
      </w:hyperlink>
    </w:p>
    <w:p w14:paraId="03D8A171" w14:textId="1B8D8ACC" w:rsidR="005560E2" w:rsidRDefault="00000000">
      <w:pPr>
        <w:pStyle w:val="TOC3"/>
        <w:tabs>
          <w:tab w:val="right" w:leader="dot" w:pos="9350"/>
        </w:tabs>
        <w:rPr>
          <w:rFonts w:eastAsiaTheme="minorEastAsia"/>
          <w:noProof/>
          <w:kern w:val="2"/>
          <w14:ligatures w14:val="standardContextual"/>
        </w:rPr>
      </w:pPr>
      <w:hyperlink w:anchor="_Toc166596155" w:history="1">
        <w:r w:rsidR="005560E2" w:rsidRPr="00FD7C60">
          <w:rPr>
            <w:rStyle w:val="Hyperlink"/>
            <w:noProof/>
          </w:rPr>
          <w:t>Section 6.2.2 Surface and Space Constraints</w:t>
        </w:r>
        <w:r w:rsidR="005560E2">
          <w:rPr>
            <w:noProof/>
            <w:webHidden/>
          </w:rPr>
          <w:tab/>
        </w:r>
        <w:r w:rsidR="005560E2">
          <w:rPr>
            <w:noProof/>
            <w:webHidden/>
          </w:rPr>
          <w:fldChar w:fldCharType="begin"/>
        </w:r>
        <w:r w:rsidR="005560E2">
          <w:rPr>
            <w:noProof/>
            <w:webHidden/>
          </w:rPr>
          <w:instrText xml:space="preserve"> PAGEREF _Toc166596155 \h </w:instrText>
        </w:r>
        <w:r w:rsidR="005560E2">
          <w:rPr>
            <w:noProof/>
            <w:webHidden/>
          </w:rPr>
        </w:r>
        <w:r w:rsidR="005560E2">
          <w:rPr>
            <w:noProof/>
            <w:webHidden/>
          </w:rPr>
          <w:fldChar w:fldCharType="separate"/>
        </w:r>
        <w:r w:rsidR="005560E2">
          <w:rPr>
            <w:noProof/>
            <w:webHidden/>
          </w:rPr>
          <w:t>41</w:t>
        </w:r>
        <w:r w:rsidR="005560E2">
          <w:rPr>
            <w:noProof/>
            <w:webHidden/>
          </w:rPr>
          <w:fldChar w:fldCharType="end"/>
        </w:r>
      </w:hyperlink>
    </w:p>
    <w:p w14:paraId="28B61B1C" w14:textId="1260D778" w:rsidR="005560E2" w:rsidRDefault="00000000">
      <w:pPr>
        <w:pStyle w:val="TOC3"/>
        <w:tabs>
          <w:tab w:val="right" w:leader="dot" w:pos="9350"/>
        </w:tabs>
        <w:rPr>
          <w:rFonts w:eastAsiaTheme="minorEastAsia"/>
          <w:noProof/>
          <w:kern w:val="2"/>
          <w14:ligatures w14:val="standardContextual"/>
        </w:rPr>
      </w:pPr>
      <w:hyperlink w:anchor="_Toc166596156" w:history="1">
        <w:r w:rsidR="005560E2" w:rsidRPr="00FD7C60">
          <w:rPr>
            <w:rStyle w:val="Hyperlink"/>
            <w:noProof/>
          </w:rPr>
          <w:t>Section 6.2.3 Subsurface, Soil, and Hotspot Constraints</w:t>
        </w:r>
        <w:r w:rsidR="005560E2">
          <w:rPr>
            <w:noProof/>
            <w:webHidden/>
          </w:rPr>
          <w:tab/>
        </w:r>
        <w:r w:rsidR="005560E2">
          <w:rPr>
            <w:noProof/>
            <w:webHidden/>
          </w:rPr>
          <w:fldChar w:fldCharType="begin"/>
        </w:r>
        <w:r w:rsidR="005560E2">
          <w:rPr>
            <w:noProof/>
            <w:webHidden/>
          </w:rPr>
          <w:instrText xml:space="preserve"> PAGEREF _Toc166596156 \h </w:instrText>
        </w:r>
        <w:r w:rsidR="005560E2">
          <w:rPr>
            <w:noProof/>
            <w:webHidden/>
          </w:rPr>
        </w:r>
        <w:r w:rsidR="005560E2">
          <w:rPr>
            <w:noProof/>
            <w:webHidden/>
          </w:rPr>
          <w:fldChar w:fldCharType="separate"/>
        </w:r>
        <w:r w:rsidR="005560E2">
          <w:rPr>
            <w:noProof/>
            <w:webHidden/>
          </w:rPr>
          <w:t>42</w:t>
        </w:r>
        <w:r w:rsidR="005560E2">
          <w:rPr>
            <w:noProof/>
            <w:webHidden/>
          </w:rPr>
          <w:fldChar w:fldCharType="end"/>
        </w:r>
      </w:hyperlink>
    </w:p>
    <w:p w14:paraId="6D3AB758" w14:textId="59D11AEA" w:rsidR="005560E2" w:rsidRDefault="00000000">
      <w:pPr>
        <w:pStyle w:val="TOC2"/>
        <w:rPr>
          <w:rFonts w:eastAsiaTheme="minorEastAsia"/>
          <w:noProof/>
          <w:kern w:val="2"/>
          <w14:ligatures w14:val="standardContextual"/>
        </w:rPr>
      </w:pPr>
      <w:hyperlink w:anchor="_Toc166596157" w:history="1">
        <w:r w:rsidR="005560E2" w:rsidRPr="00FD7C60">
          <w:rPr>
            <w:rStyle w:val="Hyperlink"/>
            <w:noProof/>
          </w:rPr>
          <w:t>Section 6.3: Stormwater Management Practices</w:t>
        </w:r>
        <w:r w:rsidR="005560E2">
          <w:rPr>
            <w:noProof/>
            <w:webHidden/>
          </w:rPr>
          <w:tab/>
        </w:r>
        <w:r w:rsidR="005560E2">
          <w:rPr>
            <w:noProof/>
            <w:webHidden/>
          </w:rPr>
          <w:fldChar w:fldCharType="begin"/>
        </w:r>
        <w:r w:rsidR="005560E2">
          <w:rPr>
            <w:noProof/>
            <w:webHidden/>
          </w:rPr>
          <w:instrText xml:space="preserve"> PAGEREF _Toc166596157 \h </w:instrText>
        </w:r>
        <w:r w:rsidR="005560E2">
          <w:rPr>
            <w:noProof/>
            <w:webHidden/>
          </w:rPr>
        </w:r>
        <w:r w:rsidR="005560E2">
          <w:rPr>
            <w:noProof/>
            <w:webHidden/>
          </w:rPr>
          <w:fldChar w:fldCharType="separate"/>
        </w:r>
        <w:r w:rsidR="005560E2">
          <w:rPr>
            <w:noProof/>
            <w:webHidden/>
          </w:rPr>
          <w:t>43</w:t>
        </w:r>
        <w:r w:rsidR="005560E2">
          <w:rPr>
            <w:noProof/>
            <w:webHidden/>
          </w:rPr>
          <w:fldChar w:fldCharType="end"/>
        </w:r>
      </w:hyperlink>
    </w:p>
    <w:p w14:paraId="00989153" w14:textId="2C4596BF" w:rsidR="005560E2" w:rsidRDefault="00000000">
      <w:pPr>
        <w:pStyle w:val="TOC3"/>
        <w:tabs>
          <w:tab w:val="right" w:leader="dot" w:pos="9350"/>
        </w:tabs>
        <w:rPr>
          <w:rFonts w:eastAsiaTheme="minorEastAsia"/>
          <w:noProof/>
          <w:kern w:val="2"/>
          <w14:ligatures w14:val="standardContextual"/>
        </w:rPr>
      </w:pPr>
      <w:hyperlink w:anchor="_Toc166596158" w:history="1">
        <w:r w:rsidR="005560E2" w:rsidRPr="00FD7C60">
          <w:rPr>
            <w:rStyle w:val="Hyperlink"/>
            <w:noProof/>
          </w:rPr>
          <w:t>Section 6.3.1: Meeting Water Quality, Runoff Reduction, and Sewer Operations Requirements</w:t>
        </w:r>
        <w:r w:rsidR="005560E2">
          <w:rPr>
            <w:noProof/>
            <w:webHidden/>
          </w:rPr>
          <w:tab/>
        </w:r>
        <w:r w:rsidR="005560E2">
          <w:rPr>
            <w:noProof/>
            <w:webHidden/>
          </w:rPr>
          <w:fldChar w:fldCharType="begin"/>
        </w:r>
        <w:r w:rsidR="005560E2">
          <w:rPr>
            <w:noProof/>
            <w:webHidden/>
          </w:rPr>
          <w:instrText xml:space="preserve"> PAGEREF _Toc166596158 \h </w:instrText>
        </w:r>
        <w:r w:rsidR="005560E2">
          <w:rPr>
            <w:noProof/>
            <w:webHidden/>
          </w:rPr>
        </w:r>
        <w:r w:rsidR="005560E2">
          <w:rPr>
            <w:noProof/>
            <w:webHidden/>
          </w:rPr>
          <w:fldChar w:fldCharType="separate"/>
        </w:r>
        <w:r w:rsidR="005560E2">
          <w:rPr>
            <w:noProof/>
            <w:webHidden/>
          </w:rPr>
          <w:t>44</w:t>
        </w:r>
        <w:r w:rsidR="005560E2">
          <w:rPr>
            <w:noProof/>
            <w:webHidden/>
          </w:rPr>
          <w:fldChar w:fldCharType="end"/>
        </w:r>
      </w:hyperlink>
    </w:p>
    <w:p w14:paraId="780BD56C" w14:textId="6C1B76C8" w:rsidR="005560E2" w:rsidRDefault="00000000">
      <w:pPr>
        <w:pStyle w:val="TOC3"/>
        <w:tabs>
          <w:tab w:val="right" w:leader="dot" w:pos="9350"/>
        </w:tabs>
        <w:rPr>
          <w:rFonts w:eastAsiaTheme="minorEastAsia"/>
          <w:noProof/>
          <w:kern w:val="2"/>
          <w14:ligatures w14:val="standardContextual"/>
        </w:rPr>
      </w:pPr>
      <w:hyperlink w:anchor="_Toc166596159" w:history="1">
        <w:r w:rsidR="005560E2" w:rsidRPr="00FD7C60">
          <w:rPr>
            <w:rStyle w:val="Hyperlink"/>
            <w:noProof/>
          </w:rPr>
          <w:t>Section 6.3.2: Meeting No-Net-Increase Requirements [MS4 Areas Only]</w:t>
        </w:r>
        <w:r w:rsidR="005560E2">
          <w:rPr>
            <w:noProof/>
            <w:webHidden/>
          </w:rPr>
          <w:tab/>
        </w:r>
        <w:r w:rsidR="005560E2">
          <w:rPr>
            <w:noProof/>
            <w:webHidden/>
          </w:rPr>
          <w:fldChar w:fldCharType="begin"/>
        </w:r>
        <w:r w:rsidR="005560E2">
          <w:rPr>
            <w:noProof/>
            <w:webHidden/>
          </w:rPr>
          <w:instrText xml:space="preserve"> PAGEREF _Toc166596159 \h </w:instrText>
        </w:r>
        <w:r w:rsidR="005560E2">
          <w:rPr>
            <w:noProof/>
            <w:webHidden/>
          </w:rPr>
        </w:r>
        <w:r w:rsidR="005560E2">
          <w:rPr>
            <w:noProof/>
            <w:webHidden/>
          </w:rPr>
          <w:fldChar w:fldCharType="separate"/>
        </w:r>
        <w:r w:rsidR="005560E2">
          <w:rPr>
            <w:noProof/>
            <w:webHidden/>
          </w:rPr>
          <w:t>57</w:t>
        </w:r>
        <w:r w:rsidR="005560E2">
          <w:rPr>
            <w:noProof/>
            <w:webHidden/>
          </w:rPr>
          <w:fldChar w:fldCharType="end"/>
        </w:r>
      </w:hyperlink>
    </w:p>
    <w:p w14:paraId="790779E2" w14:textId="78543F80" w:rsidR="005560E2" w:rsidRDefault="00000000">
      <w:pPr>
        <w:pStyle w:val="TOC3"/>
        <w:tabs>
          <w:tab w:val="right" w:leader="dot" w:pos="9350"/>
        </w:tabs>
        <w:rPr>
          <w:rFonts w:eastAsiaTheme="minorEastAsia"/>
          <w:noProof/>
          <w:kern w:val="2"/>
          <w14:ligatures w14:val="standardContextual"/>
        </w:rPr>
      </w:pPr>
      <w:hyperlink w:anchor="_Toc166596160" w:history="1">
        <w:r w:rsidR="005560E2" w:rsidRPr="00FD7C60">
          <w:rPr>
            <w:rStyle w:val="Hyperlink"/>
            <w:noProof/>
          </w:rPr>
          <w:t>Section 6.3.3: Meeting Channel Protection and Flood Control Requirements [MS4 Areas Only]</w:t>
        </w:r>
        <w:r w:rsidR="005560E2">
          <w:rPr>
            <w:noProof/>
            <w:webHidden/>
          </w:rPr>
          <w:tab/>
        </w:r>
        <w:r w:rsidR="005560E2">
          <w:rPr>
            <w:noProof/>
            <w:webHidden/>
          </w:rPr>
          <w:fldChar w:fldCharType="begin"/>
        </w:r>
        <w:r w:rsidR="005560E2">
          <w:rPr>
            <w:noProof/>
            <w:webHidden/>
          </w:rPr>
          <w:instrText xml:space="preserve"> PAGEREF _Toc166596160 \h </w:instrText>
        </w:r>
        <w:r w:rsidR="005560E2">
          <w:rPr>
            <w:noProof/>
            <w:webHidden/>
          </w:rPr>
        </w:r>
        <w:r w:rsidR="005560E2">
          <w:rPr>
            <w:noProof/>
            <w:webHidden/>
          </w:rPr>
          <w:fldChar w:fldCharType="separate"/>
        </w:r>
        <w:r w:rsidR="005560E2">
          <w:rPr>
            <w:noProof/>
            <w:webHidden/>
          </w:rPr>
          <w:t>63</w:t>
        </w:r>
        <w:r w:rsidR="005560E2">
          <w:rPr>
            <w:noProof/>
            <w:webHidden/>
          </w:rPr>
          <w:fldChar w:fldCharType="end"/>
        </w:r>
      </w:hyperlink>
    </w:p>
    <w:p w14:paraId="2EDBBCD4" w14:textId="2B31E4DF" w:rsidR="005560E2" w:rsidRDefault="00000000">
      <w:pPr>
        <w:pStyle w:val="TOC3"/>
        <w:tabs>
          <w:tab w:val="right" w:leader="dot" w:pos="9350"/>
        </w:tabs>
        <w:rPr>
          <w:rFonts w:eastAsiaTheme="minorEastAsia"/>
          <w:noProof/>
          <w:kern w:val="2"/>
          <w14:ligatures w14:val="standardContextual"/>
        </w:rPr>
      </w:pPr>
      <w:hyperlink w:anchor="_Toc166596161" w:history="1">
        <w:r w:rsidR="005560E2" w:rsidRPr="00FD7C60">
          <w:rPr>
            <w:rStyle w:val="Hyperlink"/>
            <w:noProof/>
          </w:rPr>
          <w:t>Section 6.3.4: Meeting Underground Injection Control Requirements</w:t>
        </w:r>
        <w:r w:rsidR="005560E2">
          <w:rPr>
            <w:noProof/>
            <w:webHidden/>
          </w:rPr>
          <w:tab/>
        </w:r>
        <w:r w:rsidR="005560E2">
          <w:rPr>
            <w:noProof/>
            <w:webHidden/>
          </w:rPr>
          <w:fldChar w:fldCharType="begin"/>
        </w:r>
        <w:r w:rsidR="005560E2">
          <w:rPr>
            <w:noProof/>
            <w:webHidden/>
          </w:rPr>
          <w:instrText xml:space="preserve"> PAGEREF _Toc166596161 \h </w:instrText>
        </w:r>
        <w:r w:rsidR="005560E2">
          <w:rPr>
            <w:noProof/>
            <w:webHidden/>
          </w:rPr>
        </w:r>
        <w:r w:rsidR="005560E2">
          <w:rPr>
            <w:noProof/>
            <w:webHidden/>
          </w:rPr>
          <w:fldChar w:fldCharType="separate"/>
        </w:r>
        <w:r w:rsidR="005560E2">
          <w:rPr>
            <w:noProof/>
            <w:webHidden/>
          </w:rPr>
          <w:t>67</w:t>
        </w:r>
        <w:r w:rsidR="005560E2">
          <w:rPr>
            <w:noProof/>
            <w:webHidden/>
          </w:rPr>
          <w:fldChar w:fldCharType="end"/>
        </w:r>
      </w:hyperlink>
    </w:p>
    <w:p w14:paraId="3EE7CFE1" w14:textId="79BC7668" w:rsidR="005560E2" w:rsidRDefault="00000000">
      <w:pPr>
        <w:pStyle w:val="TOC1"/>
        <w:rPr>
          <w:rFonts w:eastAsiaTheme="minorEastAsia"/>
          <w:noProof/>
          <w:kern w:val="2"/>
          <w14:ligatures w14:val="standardContextual"/>
        </w:rPr>
      </w:pPr>
      <w:hyperlink w:anchor="_Toc166596162" w:history="1">
        <w:r w:rsidR="005560E2" w:rsidRPr="00FD7C60">
          <w:rPr>
            <w:rStyle w:val="Hyperlink"/>
            <w:noProof/>
          </w:rPr>
          <w:t>Appendix A: Drawings</w:t>
        </w:r>
        <w:r w:rsidR="005560E2">
          <w:rPr>
            <w:noProof/>
            <w:webHidden/>
          </w:rPr>
          <w:tab/>
        </w:r>
        <w:r w:rsidR="005560E2">
          <w:rPr>
            <w:noProof/>
            <w:webHidden/>
          </w:rPr>
          <w:fldChar w:fldCharType="begin"/>
        </w:r>
        <w:r w:rsidR="005560E2">
          <w:rPr>
            <w:noProof/>
            <w:webHidden/>
          </w:rPr>
          <w:instrText xml:space="preserve"> PAGEREF _Toc166596162 \h </w:instrText>
        </w:r>
        <w:r w:rsidR="005560E2">
          <w:rPr>
            <w:noProof/>
            <w:webHidden/>
          </w:rPr>
        </w:r>
        <w:r w:rsidR="005560E2">
          <w:rPr>
            <w:noProof/>
            <w:webHidden/>
          </w:rPr>
          <w:fldChar w:fldCharType="separate"/>
        </w:r>
        <w:r w:rsidR="005560E2">
          <w:rPr>
            <w:noProof/>
            <w:webHidden/>
          </w:rPr>
          <w:t>69</w:t>
        </w:r>
        <w:r w:rsidR="005560E2">
          <w:rPr>
            <w:noProof/>
            <w:webHidden/>
          </w:rPr>
          <w:fldChar w:fldCharType="end"/>
        </w:r>
      </w:hyperlink>
    </w:p>
    <w:p w14:paraId="5E1ED3C9" w14:textId="0D129A92" w:rsidR="005560E2" w:rsidRDefault="00000000">
      <w:pPr>
        <w:pStyle w:val="TOC1"/>
        <w:rPr>
          <w:rFonts w:eastAsiaTheme="minorEastAsia"/>
          <w:noProof/>
          <w:kern w:val="2"/>
          <w14:ligatures w14:val="standardContextual"/>
        </w:rPr>
      </w:pPr>
      <w:hyperlink w:anchor="_Toc166596163" w:history="1">
        <w:r w:rsidR="005560E2" w:rsidRPr="00FD7C60">
          <w:rPr>
            <w:rStyle w:val="Hyperlink"/>
            <w:noProof/>
          </w:rPr>
          <w:t>Appendix B: Calculations</w:t>
        </w:r>
        <w:r w:rsidR="005560E2">
          <w:rPr>
            <w:noProof/>
            <w:webHidden/>
          </w:rPr>
          <w:tab/>
        </w:r>
        <w:r w:rsidR="005560E2">
          <w:rPr>
            <w:noProof/>
            <w:webHidden/>
          </w:rPr>
          <w:fldChar w:fldCharType="begin"/>
        </w:r>
        <w:r w:rsidR="005560E2">
          <w:rPr>
            <w:noProof/>
            <w:webHidden/>
          </w:rPr>
          <w:instrText xml:space="preserve"> PAGEREF _Toc166596163 \h </w:instrText>
        </w:r>
        <w:r w:rsidR="005560E2">
          <w:rPr>
            <w:noProof/>
            <w:webHidden/>
          </w:rPr>
        </w:r>
        <w:r w:rsidR="005560E2">
          <w:rPr>
            <w:noProof/>
            <w:webHidden/>
          </w:rPr>
          <w:fldChar w:fldCharType="separate"/>
        </w:r>
        <w:r w:rsidR="005560E2">
          <w:rPr>
            <w:noProof/>
            <w:webHidden/>
          </w:rPr>
          <w:t>74</w:t>
        </w:r>
        <w:r w:rsidR="005560E2">
          <w:rPr>
            <w:noProof/>
            <w:webHidden/>
          </w:rPr>
          <w:fldChar w:fldCharType="end"/>
        </w:r>
      </w:hyperlink>
    </w:p>
    <w:p w14:paraId="5FAFB92F" w14:textId="76CB4164" w:rsidR="005560E2" w:rsidRDefault="00000000">
      <w:pPr>
        <w:pStyle w:val="TOC1"/>
        <w:rPr>
          <w:rFonts w:eastAsiaTheme="minorEastAsia"/>
          <w:noProof/>
          <w:kern w:val="2"/>
          <w14:ligatures w14:val="standardContextual"/>
        </w:rPr>
      </w:pPr>
      <w:hyperlink w:anchor="_Toc166596164" w:history="1">
        <w:r w:rsidR="005560E2" w:rsidRPr="00FD7C60">
          <w:rPr>
            <w:rStyle w:val="Hyperlink"/>
            <w:noProof/>
          </w:rPr>
          <w:t>Appendix C: Technical Documentation</w:t>
        </w:r>
        <w:r w:rsidR="005560E2">
          <w:rPr>
            <w:noProof/>
            <w:webHidden/>
          </w:rPr>
          <w:tab/>
        </w:r>
        <w:r w:rsidR="005560E2">
          <w:rPr>
            <w:noProof/>
            <w:webHidden/>
          </w:rPr>
          <w:fldChar w:fldCharType="begin"/>
        </w:r>
        <w:r w:rsidR="005560E2">
          <w:rPr>
            <w:noProof/>
            <w:webHidden/>
          </w:rPr>
          <w:instrText xml:space="preserve"> PAGEREF _Toc166596164 \h </w:instrText>
        </w:r>
        <w:r w:rsidR="005560E2">
          <w:rPr>
            <w:noProof/>
            <w:webHidden/>
          </w:rPr>
        </w:r>
        <w:r w:rsidR="005560E2">
          <w:rPr>
            <w:noProof/>
            <w:webHidden/>
          </w:rPr>
          <w:fldChar w:fldCharType="separate"/>
        </w:r>
        <w:r w:rsidR="005560E2">
          <w:rPr>
            <w:noProof/>
            <w:webHidden/>
          </w:rPr>
          <w:t>75</w:t>
        </w:r>
        <w:r w:rsidR="005560E2">
          <w:rPr>
            <w:noProof/>
            <w:webHidden/>
          </w:rPr>
          <w:fldChar w:fldCharType="end"/>
        </w:r>
      </w:hyperlink>
    </w:p>
    <w:p w14:paraId="736020E1" w14:textId="1B5213D2" w:rsidR="005560E2" w:rsidRDefault="00000000">
      <w:pPr>
        <w:pStyle w:val="TOC1"/>
        <w:rPr>
          <w:rFonts w:eastAsiaTheme="minorEastAsia"/>
          <w:noProof/>
          <w:kern w:val="2"/>
          <w14:ligatures w14:val="standardContextual"/>
        </w:rPr>
      </w:pPr>
      <w:hyperlink w:anchor="_Toc166596165" w:history="1">
        <w:r w:rsidR="005560E2" w:rsidRPr="00FD7C60">
          <w:rPr>
            <w:rStyle w:val="Hyperlink"/>
            <w:noProof/>
          </w:rPr>
          <w:t>Appendix D: Geotechnical Investigation Reports</w:t>
        </w:r>
        <w:r w:rsidR="005560E2">
          <w:rPr>
            <w:noProof/>
            <w:webHidden/>
          </w:rPr>
          <w:tab/>
        </w:r>
        <w:r w:rsidR="005560E2">
          <w:rPr>
            <w:noProof/>
            <w:webHidden/>
          </w:rPr>
          <w:fldChar w:fldCharType="begin"/>
        </w:r>
        <w:r w:rsidR="005560E2">
          <w:rPr>
            <w:noProof/>
            <w:webHidden/>
          </w:rPr>
          <w:instrText xml:space="preserve"> PAGEREF _Toc166596165 \h </w:instrText>
        </w:r>
        <w:r w:rsidR="005560E2">
          <w:rPr>
            <w:noProof/>
            <w:webHidden/>
          </w:rPr>
        </w:r>
        <w:r w:rsidR="005560E2">
          <w:rPr>
            <w:noProof/>
            <w:webHidden/>
          </w:rPr>
          <w:fldChar w:fldCharType="separate"/>
        </w:r>
        <w:r w:rsidR="005560E2">
          <w:rPr>
            <w:noProof/>
            <w:webHidden/>
          </w:rPr>
          <w:t>76</w:t>
        </w:r>
        <w:r w:rsidR="005560E2">
          <w:rPr>
            <w:noProof/>
            <w:webHidden/>
          </w:rPr>
          <w:fldChar w:fldCharType="end"/>
        </w:r>
      </w:hyperlink>
    </w:p>
    <w:p w14:paraId="49DA4BA7" w14:textId="01A8498D" w:rsidR="005560E2" w:rsidRDefault="00000000">
      <w:pPr>
        <w:pStyle w:val="TOC1"/>
        <w:rPr>
          <w:rFonts w:eastAsiaTheme="minorEastAsia"/>
          <w:noProof/>
          <w:kern w:val="2"/>
          <w14:ligatures w14:val="standardContextual"/>
        </w:rPr>
      </w:pPr>
      <w:hyperlink w:anchor="_Toc166596166" w:history="1">
        <w:r w:rsidR="005560E2" w:rsidRPr="00FD7C60">
          <w:rPr>
            <w:rStyle w:val="Hyperlink"/>
            <w:noProof/>
          </w:rPr>
          <w:t>Appendix E: Certifications</w:t>
        </w:r>
        <w:r w:rsidR="005560E2">
          <w:rPr>
            <w:noProof/>
            <w:webHidden/>
          </w:rPr>
          <w:tab/>
        </w:r>
        <w:r w:rsidR="005560E2">
          <w:rPr>
            <w:noProof/>
            <w:webHidden/>
          </w:rPr>
          <w:fldChar w:fldCharType="begin"/>
        </w:r>
        <w:r w:rsidR="005560E2">
          <w:rPr>
            <w:noProof/>
            <w:webHidden/>
          </w:rPr>
          <w:instrText xml:space="preserve"> PAGEREF _Toc166596166 \h </w:instrText>
        </w:r>
        <w:r w:rsidR="005560E2">
          <w:rPr>
            <w:noProof/>
            <w:webHidden/>
          </w:rPr>
        </w:r>
        <w:r w:rsidR="005560E2">
          <w:rPr>
            <w:noProof/>
            <w:webHidden/>
          </w:rPr>
          <w:fldChar w:fldCharType="separate"/>
        </w:r>
        <w:r w:rsidR="005560E2">
          <w:rPr>
            <w:noProof/>
            <w:webHidden/>
          </w:rPr>
          <w:t>77</w:t>
        </w:r>
        <w:r w:rsidR="005560E2">
          <w:rPr>
            <w:noProof/>
            <w:webHidden/>
          </w:rPr>
          <w:fldChar w:fldCharType="end"/>
        </w:r>
      </w:hyperlink>
    </w:p>
    <w:p w14:paraId="56951F82" w14:textId="5C6D8FC8" w:rsidR="005560E2" w:rsidRDefault="00000000">
      <w:pPr>
        <w:pStyle w:val="TOC1"/>
        <w:rPr>
          <w:rFonts w:eastAsiaTheme="minorEastAsia"/>
          <w:noProof/>
          <w:kern w:val="2"/>
          <w14:ligatures w14:val="standardContextual"/>
        </w:rPr>
      </w:pPr>
      <w:hyperlink w:anchor="_Toc166596167" w:history="1">
        <w:r w:rsidR="005560E2" w:rsidRPr="00FD7C60">
          <w:rPr>
            <w:rStyle w:val="Hyperlink"/>
            <w:noProof/>
          </w:rPr>
          <w:t>Appendix F: Inspections</w:t>
        </w:r>
        <w:r w:rsidR="005560E2">
          <w:rPr>
            <w:noProof/>
            <w:webHidden/>
          </w:rPr>
          <w:tab/>
        </w:r>
        <w:r w:rsidR="005560E2">
          <w:rPr>
            <w:noProof/>
            <w:webHidden/>
          </w:rPr>
          <w:fldChar w:fldCharType="begin"/>
        </w:r>
        <w:r w:rsidR="005560E2">
          <w:rPr>
            <w:noProof/>
            <w:webHidden/>
          </w:rPr>
          <w:instrText xml:space="preserve"> PAGEREF _Toc166596167 \h </w:instrText>
        </w:r>
        <w:r w:rsidR="005560E2">
          <w:rPr>
            <w:noProof/>
            <w:webHidden/>
          </w:rPr>
        </w:r>
        <w:r w:rsidR="005560E2">
          <w:rPr>
            <w:noProof/>
            <w:webHidden/>
          </w:rPr>
          <w:fldChar w:fldCharType="separate"/>
        </w:r>
        <w:r w:rsidR="005560E2">
          <w:rPr>
            <w:noProof/>
            <w:webHidden/>
          </w:rPr>
          <w:t>78</w:t>
        </w:r>
        <w:r w:rsidR="005560E2">
          <w:rPr>
            <w:noProof/>
            <w:webHidden/>
          </w:rPr>
          <w:fldChar w:fldCharType="end"/>
        </w:r>
      </w:hyperlink>
    </w:p>
    <w:p w14:paraId="31E68FE6" w14:textId="19977C92" w:rsidR="005560E2" w:rsidRDefault="00000000">
      <w:pPr>
        <w:pStyle w:val="TOC1"/>
        <w:rPr>
          <w:rFonts w:eastAsiaTheme="minorEastAsia"/>
          <w:noProof/>
          <w:kern w:val="2"/>
          <w14:ligatures w14:val="standardContextual"/>
        </w:rPr>
      </w:pPr>
      <w:hyperlink w:anchor="_Toc166596168" w:history="1">
        <w:r w:rsidR="005560E2" w:rsidRPr="00FD7C60">
          <w:rPr>
            <w:rStyle w:val="Hyperlink"/>
            <w:noProof/>
          </w:rPr>
          <w:t>Appendix G: Construction Amendment Forms</w:t>
        </w:r>
        <w:r w:rsidR="005560E2">
          <w:rPr>
            <w:noProof/>
            <w:webHidden/>
          </w:rPr>
          <w:tab/>
        </w:r>
        <w:r w:rsidR="005560E2">
          <w:rPr>
            <w:noProof/>
            <w:webHidden/>
          </w:rPr>
          <w:fldChar w:fldCharType="begin"/>
        </w:r>
        <w:r w:rsidR="005560E2">
          <w:rPr>
            <w:noProof/>
            <w:webHidden/>
          </w:rPr>
          <w:instrText xml:space="preserve"> PAGEREF _Toc166596168 \h </w:instrText>
        </w:r>
        <w:r w:rsidR="005560E2">
          <w:rPr>
            <w:noProof/>
            <w:webHidden/>
          </w:rPr>
        </w:r>
        <w:r w:rsidR="005560E2">
          <w:rPr>
            <w:noProof/>
            <w:webHidden/>
          </w:rPr>
          <w:fldChar w:fldCharType="separate"/>
        </w:r>
        <w:r w:rsidR="005560E2">
          <w:rPr>
            <w:noProof/>
            <w:webHidden/>
          </w:rPr>
          <w:t>80</w:t>
        </w:r>
        <w:r w:rsidR="005560E2">
          <w:rPr>
            <w:noProof/>
            <w:webHidden/>
          </w:rPr>
          <w:fldChar w:fldCharType="end"/>
        </w:r>
      </w:hyperlink>
    </w:p>
    <w:p w14:paraId="752B43F1" w14:textId="540BB014" w:rsidR="005560E2" w:rsidRDefault="00000000">
      <w:pPr>
        <w:pStyle w:val="TOC1"/>
        <w:rPr>
          <w:rFonts w:eastAsiaTheme="minorEastAsia"/>
          <w:noProof/>
          <w:kern w:val="2"/>
          <w14:ligatures w14:val="standardContextual"/>
        </w:rPr>
      </w:pPr>
      <w:hyperlink w:anchor="_Toc166596169" w:history="1">
        <w:r w:rsidR="005560E2" w:rsidRPr="00FD7C60">
          <w:rPr>
            <w:rStyle w:val="Hyperlink"/>
            <w:noProof/>
          </w:rPr>
          <w:t>Appendix H: Draft Stormwater Maintenance Easement</w:t>
        </w:r>
        <w:r w:rsidR="005560E2">
          <w:rPr>
            <w:noProof/>
            <w:webHidden/>
          </w:rPr>
          <w:tab/>
        </w:r>
        <w:r w:rsidR="005560E2">
          <w:rPr>
            <w:noProof/>
            <w:webHidden/>
          </w:rPr>
          <w:fldChar w:fldCharType="begin"/>
        </w:r>
        <w:r w:rsidR="005560E2">
          <w:rPr>
            <w:noProof/>
            <w:webHidden/>
          </w:rPr>
          <w:instrText xml:space="preserve"> PAGEREF _Toc166596169 \h </w:instrText>
        </w:r>
        <w:r w:rsidR="005560E2">
          <w:rPr>
            <w:noProof/>
            <w:webHidden/>
          </w:rPr>
        </w:r>
        <w:r w:rsidR="005560E2">
          <w:rPr>
            <w:noProof/>
            <w:webHidden/>
          </w:rPr>
          <w:fldChar w:fldCharType="separate"/>
        </w:r>
        <w:r w:rsidR="005560E2">
          <w:rPr>
            <w:noProof/>
            <w:webHidden/>
          </w:rPr>
          <w:t>81</w:t>
        </w:r>
        <w:r w:rsidR="005560E2">
          <w:rPr>
            <w:noProof/>
            <w:webHidden/>
          </w:rPr>
          <w:fldChar w:fldCharType="end"/>
        </w:r>
      </w:hyperlink>
    </w:p>
    <w:p w14:paraId="17DA6924" w14:textId="794C8AD5" w:rsidR="005560E2" w:rsidRDefault="00000000">
      <w:pPr>
        <w:pStyle w:val="TOC1"/>
        <w:rPr>
          <w:rFonts w:eastAsiaTheme="minorEastAsia"/>
          <w:noProof/>
          <w:kern w:val="2"/>
          <w14:ligatures w14:val="standardContextual"/>
        </w:rPr>
      </w:pPr>
      <w:hyperlink w:anchor="_Toc166596170" w:history="1">
        <w:r w:rsidR="005560E2" w:rsidRPr="00FD7C60">
          <w:rPr>
            <w:rStyle w:val="Hyperlink"/>
            <w:noProof/>
          </w:rPr>
          <w:t>Appendix I: Draft Post-Construction Operation and Maintenance Manual</w:t>
        </w:r>
        <w:r w:rsidR="005560E2">
          <w:rPr>
            <w:noProof/>
            <w:webHidden/>
          </w:rPr>
          <w:tab/>
        </w:r>
        <w:r w:rsidR="005560E2">
          <w:rPr>
            <w:noProof/>
            <w:webHidden/>
          </w:rPr>
          <w:fldChar w:fldCharType="begin"/>
        </w:r>
        <w:r w:rsidR="005560E2">
          <w:rPr>
            <w:noProof/>
            <w:webHidden/>
          </w:rPr>
          <w:instrText xml:space="preserve"> PAGEREF _Toc166596170 \h </w:instrText>
        </w:r>
        <w:r w:rsidR="005560E2">
          <w:rPr>
            <w:noProof/>
            <w:webHidden/>
          </w:rPr>
        </w:r>
        <w:r w:rsidR="005560E2">
          <w:rPr>
            <w:noProof/>
            <w:webHidden/>
          </w:rPr>
          <w:fldChar w:fldCharType="separate"/>
        </w:r>
        <w:r w:rsidR="005560E2">
          <w:rPr>
            <w:noProof/>
            <w:webHidden/>
          </w:rPr>
          <w:t>82</w:t>
        </w:r>
        <w:r w:rsidR="005560E2">
          <w:rPr>
            <w:noProof/>
            <w:webHidden/>
          </w:rPr>
          <w:fldChar w:fldCharType="end"/>
        </w:r>
      </w:hyperlink>
    </w:p>
    <w:p w14:paraId="310055D5" w14:textId="700B8E80" w:rsidR="005560E2" w:rsidRDefault="00000000">
      <w:pPr>
        <w:pStyle w:val="TOC1"/>
        <w:rPr>
          <w:rFonts w:eastAsiaTheme="minorEastAsia"/>
          <w:noProof/>
          <w:kern w:val="2"/>
          <w14:ligatures w14:val="standardContextual"/>
        </w:rPr>
      </w:pPr>
      <w:hyperlink w:anchor="_Toc166596171" w:history="1">
        <w:r w:rsidR="005560E2" w:rsidRPr="00FD7C60">
          <w:rPr>
            <w:rStyle w:val="Hyperlink"/>
            <w:noProof/>
          </w:rPr>
          <w:t>Appendix J: NYSDEC General Permit for Stormwater Discharges from Construction Sites</w:t>
        </w:r>
        <w:r w:rsidR="005560E2">
          <w:rPr>
            <w:noProof/>
            <w:webHidden/>
          </w:rPr>
          <w:tab/>
        </w:r>
        <w:r w:rsidR="005560E2">
          <w:rPr>
            <w:noProof/>
            <w:webHidden/>
          </w:rPr>
          <w:fldChar w:fldCharType="begin"/>
        </w:r>
        <w:r w:rsidR="005560E2">
          <w:rPr>
            <w:noProof/>
            <w:webHidden/>
          </w:rPr>
          <w:instrText xml:space="preserve"> PAGEREF _Toc166596171 \h </w:instrText>
        </w:r>
        <w:r w:rsidR="005560E2">
          <w:rPr>
            <w:noProof/>
            <w:webHidden/>
          </w:rPr>
        </w:r>
        <w:r w:rsidR="005560E2">
          <w:rPr>
            <w:noProof/>
            <w:webHidden/>
          </w:rPr>
          <w:fldChar w:fldCharType="separate"/>
        </w:r>
        <w:r w:rsidR="005560E2">
          <w:rPr>
            <w:noProof/>
            <w:webHidden/>
          </w:rPr>
          <w:t>84</w:t>
        </w:r>
        <w:r w:rsidR="005560E2">
          <w:rPr>
            <w:noProof/>
            <w:webHidden/>
          </w:rPr>
          <w:fldChar w:fldCharType="end"/>
        </w:r>
      </w:hyperlink>
    </w:p>
    <w:p w14:paraId="74E9985A" w14:textId="496F8EF0" w:rsidR="005560E2" w:rsidRDefault="00000000">
      <w:pPr>
        <w:pStyle w:val="TOC1"/>
        <w:rPr>
          <w:rFonts w:eastAsiaTheme="minorEastAsia"/>
          <w:noProof/>
          <w:kern w:val="2"/>
          <w14:ligatures w14:val="standardContextual"/>
        </w:rPr>
      </w:pPr>
      <w:hyperlink w:anchor="_Toc166596172" w:history="1">
        <w:r w:rsidR="005560E2" w:rsidRPr="00FD7C60">
          <w:rPr>
            <w:rStyle w:val="Hyperlink"/>
            <w:noProof/>
          </w:rPr>
          <w:t>Appendix K: NYSDEC eNOI [MS4 Areas Only]</w:t>
        </w:r>
        <w:r w:rsidR="005560E2">
          <w:rPr>
            <w:noProof/>
            <w:webHidden/>
          </w:rPr>
          <w:tab/>
        </w:r>
        <w:r w:rsidR="005560E2">
          <w:rPr>
            <w:noProof/>
            <w:webHidden/>
          </w:rPr>
          <w:fldChar w:fldCharType="begin"/>
        </w:r>
        <w:r w:rsidR="005560E2">
          <w:rPr>
            <w:noProof/>
            <w:webHidden/>
          </w:rPr>
          <w:instrText xml:space="preserve"> PAGEREF _Toc166596172 \h </w:instrText>
        </w:r>
        <w:r w:rsidR="005560E2">
          <w:rPr>
            <w:noProof/>
            <w:webHidden/>
          </w:rPr>
        </w:r>
        <w:r w:rsidR="005560E2">
          <w:rPr>
            <w:noProof/>
            <w:webHidden/>
          </w:rPr>
          <w:fldChar w:fldCharType="separate"/>
        </w:r>
        <w:r w:rsidR="005560E2">
          <w:rPr>
            <w:noProof/>
            <w:webHidden/>
          </w:rPr>
          <w:t>85</w:t>
        </w:r>
        <w:r w:rsidR="005560E2">
          <w:rPr>
            <w:noProof/>
            <w:webHidden/>
          </w:rPr>
          <w:fldChar w:fldCharType="end"/>
        </w:r>
      </w:hyperlink>
    </w:p>
    <w:p w14:paraId="4086BBF1" w14:textId="067817B8" w:rsidR="005560E2" w:rsidRDefault="00000000">
      <w:pPr>
        <w:pStyle w:val="TOC1"/>
        <w:rPr>
          <w:rFonts w:eastAsiaTheme="minorEastAsia"/>
          <w:noProof/>
          <w:kern w:val="2"/>
          <w14:ligatures w14:val="standardContextual"/>
        </w:rPr>
      </w:pPr>
      <w:hyperlink w:anchor="_Toc166596173" w:history="1">
        <w:r w:rsidR="005560E2" w:rsidRPr="00FD7C60">
          <w:rPr>
            <w:rStyle w:val="Hyperlink"/>
            <w:noProof/>
          </w:rPr>
          <w:t>Appendix L: Underground Injection Well Documentation</w:t>
        </w:r>
        <w:r w:rsidR="005560E2">
          <w:rPr>
            <w:noProof/>
            <w:webHidden/>
          </w:rPr>
          <w:tab/>
        </w:r>
        <w:r w:rsidR="005560E2">
          <w:rPr>
            <w:noProof/>
            <w:webHidden/>
          </w:rPr>
          <w:fldChar w:fldCharType="begin"/>
        </w:r>
        <w:r w:rsidR="005560E2">
          <w:rPr>
            <w:noProof/>
            <w:webHidden/>
          </w:rPr>
          <w:instrText xml:space="preserve"> PAGEREF _Toc166596173 \h </w:instrText>
        </w:r>
        <w:r w:rsidR="005560E2">
          <w:rPr>
            <w:noProof/>
            <w:webHidden/>
          </w:rPr>
        </w:r>
        <w:r w:rsidR="005560E2">
          <w:rPr>
            <w:noProof/>
            <w:webHidden/>
          </w:rPr>
          <w:fldChar w:fldCharType="separate"/>
        </w:r>
        <w:r w:rsidR="005560E2">
          <w:rPr>
            <w:noProof/>
            <w:webHidden/>
          </w:rPr>
          <w:t>86</w:t>
        </w:r>
        <w:r w:rsidR="005560E2">
          <w:rPr>
            <w:noProof/>
            <w:webHidden/>
          </w:rPr>
          <w:fldChar w:fldCharType="end"/>
        </w:r>
      </w:hyperlink>
    </w:p>
    <w:p w14:paraId="0BE4E126" w14:textId="047B0BED" w:rsidR="005560E2" w:rsidRDefault="00000000">
      <w:pPr>
        <w:pStyle w:val="TOC1"/>
        <w:rPr>
          <w:rFonts w:eastAsiaTheme="minorEastAsia"/>
          <w:noProof/>
          <w:kern w:val="2"/>
          <w14:ligatures w14:val="standardContextual"/>
        </w:rPr>
      </w:pPr>
      <w:hyperlink w:anchor="_Toc166596174" w:history="1">
        <w:r w:rsidR="005560E2" w:rsidRPr="00FD7C60">
          <w:rPr>
            <w:rStyle w:val="Hyperlink"/>
            <w:noProof/>
          </w:rPr>
          <w:t>Appendix Z: Additional Documentation</w:t>
        </w:r>
        <w:r w:rsidR="005560E2">
          <w:rPr>
            <w:noProof/>
            <w:webHidden/>
          </w:rPr>
          <w:tab/>
        </w:r>
        <w:r w:rsidR="005560E2">
          <w:rPr>
            <w:noProof/>
            <w:webHidden/>
          </w:rPr>
          <w:fldChar w:fldCharType="begin"/>
        </w:r>
        <w:r w:rsidR="005560E2">
          <w:rPr>
            <w:noProof/>
            <w:webHidden/>
          </w:rPr>
          <w:instrText xml:space="preserve"> PAGEREF _Toc166596174 \h </w:instrText>
        </w:r>
        <w:r w:rsidR="005560E2">
          <w:rPr>
            <w:noProof/>
            <w:webHidden/>
          </w:rPr>
        </w:r>
        <w:r w:rsidR="005560E2">
          <w:rPr>
            <w:noProof/>
            <w:webHidden/>
          </w:rPr>
          <w:fldChar w:fldCharType="separate"/>
        </w:r>
        <w:r w:rsidR="005560E2">
          <w:rPr>
            <w:noProof/>
            <w:webHidden/>
          </w:rPr>
          <w:t>87</w:t>
        </w:r>
        <w:r w:rsidR="005560E2">
          <w:rPr>
            <w:noProof/>
            <w:webHidden/>
          </w:rPr>
          <w:fldChar w:fldCharType="end"/>
        </w:r>
      </w:hyperlink>
    </w:p>
    <w:p w14:paraId="33409B9E" w14:textId="669E250D" w:rsidR="00727E6A" w:rsidRDefault="00F4516C" w:rsidP="00F045C3">
      <w:pPr>
        <w:rPr>
          <w:b/>
          <w:bCs/>
          <w:noProof/>
        </w:rPr>
      </w:pPr>
      <w:r>
        <w:rPr>
          <w:b/>
          <w:bCs/>
          <w:noProof/>
        </w:rPr>
        <w:fldChar w:fldCharType="end"/>
      </w:r>
    </w:p>
    <w:p w14:paraId="11B09B5F" w14:textId="77777777" w:rsidR="00727E6A" w:rsidRDefault="00727E6A">
      <w:pPr>
        <w:rPr>
          <w:b/>
          <w:bCs/>
          <w:noProof/>
        </w:rPr>
      </w:pPr>
      <w:r>
        <w:rPr>
          <w:b/>
          <w:bCs/>
          <w:noProof/>
        </w:rPr>
        <w:br w:type="page"/>
      </w:r>
    </w:p>
    <w:p w14:paraId="3FE0B7B6" w14:textId="63FC6C3F" w:rsidR="00F045C3" w:rsidRPr="00AB3FDC" w:rsidRDefault="008B0DAF" w:rsidP="00AB3FDC">
      <w:pPr>
        <w:pStyle w:val="Heading1"/>
      </w:pPr>
      <w:bookmarkStart w:id="7" w:name="_Toc166596127"/>
      <w:r>
        <w:lastRenderedPageBreak/>
        <w:t>S</w:t>
      </w:r>
      <w:r w:rsidR="00F045C3" w:rsidRPr="00F4516C">
        <w:t>ection 1: Contact Information and Responsibilities</w:t>
      </w:r>
      <w:bookmarkEnd w:id="7"/>
    </w:p>
    <w:p w14:paraId="2AF4A779" w14:textId="77777777" w:rsidR="00F045C3" w:rsidRDefault="00F045C3" w:rsidP="00F045C3">
      <w:pPr>
        <w:rPr>
          <w:rFonts w:ascii="Century Gothic" w:eastAsia="Calibri" w:hAnsi="Century Gothic" w:cs="Times New Roman"/>
          <w:b/>
          <w:bCs/>
          <w:noProof/>
        </w:rPr>
      </w:pPr>
      <w:r w:rsidRPr="00F045C3">
        <w:rPr>
          <w:rFonts w:ascii="Century Gothic" w:eastAsia="Calibri" w:hAnsi="Century Gothic" w:cs="Times New Roman"/>
          <w:noProof/>
        </w:rPr>
        <mc:AlternateContent>
          <mc:Choice Requires="wps">
            <w:drawing>
              <wp:inline distT="0" distB="0" distL="0" distR="0" wp14:anchorId="77B8B9F2" wp14:editId="0C7585C3">
                <wp:extent cx="5943600" cy="2123090"/>
                <wp:effectExtent l="0" t="0" r="19050"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23090"/>
                        </a:xfrm>
                        <a:prstGeom prst="rect">
                          <a:avLst/>
                        </a:prstGeom>
                        <a:solidFill>
                          <a:srgbClr val="D9D9D9"/>
                        </a:solidFill>
                        <a:ln w="9525">
                          <a:solidFill>
                            <a:srgbClr val="000000"/>
                          </a:solidFill>
                          <a:miter lim="800000"/>
                          <a:headEnd/>
                          <a:tailEnd/>
                        </a:ln>
                      </wps:spPr>
                      <wps:txbx>
                        <w:txbxContent>
                          <w:p w14:paraId="4880B286" w14:textId="68C8C0F3" w:rsidR="001415EE" w:rsidRPr="00267BD6" w:rsidRDefault="001415EE" w:rsidP="00F045C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lang w:val="fr-FR"/>
                              </w:rPr>
                            </w:pPr>
                            <w:r w:rsidRPr="00267BD6">
                              <w:rPr>
                                <w:rFonts w:ascii="Century Gothic" w:hAnsi="Century Gothic"/>
                                <w:sz w:val="20"/>
                                <w:lang w:val="fr-FR"/>
                              </w:rPr>
                              <w:t>Instructions</w:t>
                            </w:r>
                            <w:r w:rsidR="003F02A8" w:rsidRPr="00267BD6">
                              <w:rPr>
                                <w:rFonts w:ascii="Century Gothic" w:hAnsi="Century Gothic"/>
                                <w:sz w:val="20"/>
                                <w:lang w:val="fr-FR"/>
                              </w:rPr>
                              <w:t xml:space="preserve"> (</w:t>
                            </w:r>
                            <w:r w:rsidR="003F02A8" w:rsidRPr="00B44E54">
                              <w:rPr>
                                <w:rFonts w:ascii="Century Gothic" w:hAnsi="Century Gothic"/>
                                <w:color w:val="00519A"/>
                                <w:sz w:val="20"/>
                                <w:lang w:val="fr-FR"/>
                              </w:rPr>
                              <w:t>CGP Part III.A.6</w:t>
                            </w:r>
                            <w:r w:rsidR="003F02A8" w:rsidRPr="00267BD6">
                              <w:rPr>
                                <w:rFonts w:ascii="Century Gothic" w:hAnsi="Century Gothic"/>
                                <w:color w:val="000000" w:themeColor="text1"/>
                                <w:sz w:val="20"/>
                                <w:lang w:val="fr-FR"/>
                              </w:rPr>
                              <w:t>)</w:t>
                            </w:r>
                            <w:r w:rsidR="003F02A8" w:rsidRPr="00267BD6">
                              <w:rPr>
                                <w:rFonts w:ascii="Century Gothic" w:hAnsi="Century Gothic"/>
                                <w:sz w:val="22"/>
                                <w:szCs w:val="22"/>
                                <w:lang w:val="fr-FR"/>
                              </w:rPr>
                              <w:t>:</w:t>
                            </w:r>
                          </w:p>
                          <w:p w14:paraId="2D94AF5C" w14:textId="1C6B8C0F" w:rsidR="007E3C3A" w:rsidRPr="00591EB0" w:rsidRDefault="001415EE" w:rsidP="00892513">
                            <w:pPr>
                              <w:pStyle w:val="Instruc-bullet"/>
                              <w:numPr>
                                <w:ilvl w:val="0"/>
                                <w:numId w:val="2"/>
                              </w:numPr>
                              <w:tabs>
                                <w:tab w:val="left" w:pos="720"/>
                              </w:tabs>
                              <w:ind w:left="540"/>
                              <w:jc w:val="both"/>
                              <w:rPr>
                                <w:rFonts w:ascii="Century Gothic" w:hAnsi="Century Gothic"/>
                                <w:sz w:val="20"/>
                                <w:szCs w:val="20"/>
                              </w:rPr>
                            </w:pPr>
                            <w:r w:rsidRPr="00591EB0">
                              <w:rPr>
                                <w:rFonts w:ascii="Century Gothic" w:hAnsi="Century Gothic"/>
                                <w:sz w:val="20"/>
                                <w:szCs w:val="20"/>
                              </w:rPr>
                              <w:t xml:space="preserve">This section </w:t>
                            </w:r>
                            <w:r w:rsidR="001D63A7" w:rsidRPr="00591EB0">
                              <w:rPr>
                                <w:rFonts w:ascii="Century Gothic" w:hAnsi="Century Gothic"/>
                                <w:sz w:val="20"/>
                                <w:szCs w:val="20"/>
                              </w:rPr>
                              <w:t xml:space="preserve">is intended to </w:t>
                            </w:r>
                            <w:r w:rsidRPr="00591EB0">
                              <w:rPr>
                                <w:rFonts w:ascii="Century Gothic" w:hAnsi="Century Gothic"/>
                                <w:sz w:val="20"/>
                                <w:szCs w:val="20"/>
                              </w:rPr>
                              <w:t>be completed after the SWPPP is approved by DEP and before construction begins.</w:t>
                            </w:r>
                            <w:r w:rsidR="008170ED">
                              <w:rPr>
                                <w:rFonts w:ascii="Century Gothic" w:hAnsi="Century Gothic"/>
                                <w:sz w:val="20"/>
                                <w:szCs w:val="20"/>
                              </w:rPr>
                              <w:t xml:space="preserve"> Once completed, this section shall be attached to the approved SWPPP and kept on site. </w:t>
                            </w:r>
                          </w:p>
                          <w:p w14:paraId="1B9B839D" w14:textId="33F782B3" w:rsidR="00F31F62" w:rsidRPr="00345534" w:rsidRDefault="00DC16B5" w:rsidP="00345534">
                            <w:pPr>
                              <w:pStyle w:val="Instruc-bullet"/>
                              <w:numPr>
                                <w:ilvl w:val="0"/>
                                <w:numId w:val="2"/>
                              </w:numPr>
                              <w:tabs>
                                <w:tab w:val="left" w:pos="720"/>
                              </w:tabs>
                              <w:ind w:left="540"/>
                              <w:jc w:val="both"/>
                              <w:rPr>
                                <w:rFonts w:ascii="Century Gothic" w:hAnsi="Century Gothic"/>
                                <w:sz w:val="20"/>
                                <w:szCs w:val="20"/>
                              </w:rPr>
                            </w:pPr>
                            <w:r w:rsidRPr="00591EB0">
                              <w:rPr>
                                <w:rFonts w:ascii="Century Gothic" w:hAnsi="Century Gothic"/>
                                <w:sz w:val="20"/>
                                <w:szCs w:val="20"/>
                              </w:rPr>
                              <w:t xml:space="preserve">Identify the Contractor(s) </w:t>
                            </w:r>
                            <w:r w:rsidR="00F04907" w:rsidRPr="00591EB0">
                              <w:rPr>
                                <w:rFonts w:ascii="Century Gothic" w:hAnsi="Century Gothic"/>
                                <w:sz w:val="20"/>
                                <w:szCs w:val="20"/>
                              </w:rPr>
                              <w:t xml:space="preserve">that will be responsible for the installation, construction, repair, replacements, inspection, and maintenance of the </w:t>
                            </w:r>
                            <w:r w:rsidR="00731A8D" w:rsidRPr="00591EB0">
                              <w:rPr>
                                <w:rFonts w:ascii="Century Gothic" w:hAnsi="Century Gothic"/>
                                <w:sz w:val="20"/>
                                <w:szCs w:val="20"/>
                              </w:rPr>
                              <w:t>erosion and sediment control</w:t>
                            </w:r>
                            <w:r w:rsidR="0047149B">
                              <w:rPr>
                                <w:rFonts w:ascii="Century Gothic" w:hAnsi="Century Gothic"/>
                                <w:sz w:val="20"/>
                                <w:szCs w:val="20"/>
                              </w:rPr>
                              <w:t xml:space="preserve"> (ESC)</w:t>
                            </w:r>
                            <w:r w:rsidR="00731A8D" w:rsidRPr="00591EB0">
                              <w:rPr>
                                <w:rFonts w:ascii="Century Gothic" w:hAnsi="Century Gothic"/>
                                <w:sz w:val="20"/>
                                <w:szCs w:val="20"/>
                              </w:rPr>
                              <w:t xml:space="preserve"> practices, or the post-</w:t>
                            </w:r>
                            <w:r w:rsidRPr="00591EB0">
                              <w:rPr>
                                <w:rFonts w:ascii="Century Gothic" w:hAnsi="Century Gothic"/>
                                <w:sz w:val="20"/>
                                <w:szCs w:val="20"/>
                              </w:rPr>
                              <w:t xml:space="preserve">construction </w:t>
                            </w:r>
                            <w:r w:rsidR="00731A8D" w:rsidRPr="00591EB0">
                              <w:rPr>
                                <w:rFonts w:ascii="Century Gothic" w:hAnsi="Century Gothic"/>
                                <w:sz w:val="20"/>
                                <w:szCs w:val="20"/>
                              </w:rPr>
                              <w:t>stormwater management practices</w:t>
                            </w:r>
                            <w:r w:rsidRPr="00591EB0">
                              <w:rPr>
                                <w:rFonts w:ascii="Century Gothic" w:hAnsi="Century Gothic"/>
                                <w:sz w:val="20"/>
                                <w:szCs w:val="20"/>
                              </w:rPr>
                              <w:t xml:space="preserve"> </w:t>
                            </w:r>
                            <w:r w:rsidR="0047149B">
                              <w:rPr>
                                <w:rFonts w:ascii="Century Gothic" w:hAnsi="Century Gothic"/>
                                <w:sz w:val="20"/>
                                <w:szCs w:val="20"/>
                              </w:rPr>
                              <w:t xml:space="preserve">(SMP) </w:t>
                            </w:r>
                            <w:r w:rsidRPr="00591EB0">
                              <w:rPr>
                                <w:rFonts w:ascii="Century Gothic" w:hAnsi="Century Gothic"/>
                                <w:sz w:val="20"/>
                                <w:szCs w:val="20"/>
                              </w:rPr>
                              <w:t>at the site.</w:t>
                            </w:r>
                          </w:p>
                          <w:p w14:paraId="7F21AE95" w14:textId="5921ED42" w:rsidR="00FD65D4" w:rsidRDefault="003A5ABC" w:rsidP="006B2BF6">
                            <w:pPr>
                              <w:pStyle w:val="Instruc-bullet"/>
                              <w:numPr>
                                <w:ilvl w:val="0"/>
                                <w:numId w:val="2"/>
                              </w:numPr>
                              <w:tabs>
                                <w:tab w:val="left" w:pos="720"/>
                              </w:tabs>
                              <w:ind w:left="540"/>
                              <w:jc w:val="both"/>
                              <w:rPr>
                                <w:rFonts w:ascii="Century Gothic" w:hAnsi="Century Gothic"/>
                                <w:sz w:val="20"/>
                                <w:szCs w:val="20"/>
                              </w:rPr>
                            </w:pPr>
                            <w:r>
                              <w:rPr>
                                <w:rFonts w:ascii="Century Gothic" w:hAnsi="Century Gothic"/>
                                <w:sz w:val="20"/>
                                <w:szCs w:val="20"/>
                              </w:rPr>
                              <w:t>See additional requirements in</w:t>
                            </w:r>
                            <w:r w:rsidR="00434FDF">
                              <w:rPr>
                                <w:rFonts w:ascii="Century Gothic" w:hAnsi="Century Gothic"/>
                                <w:sz w:val="20"/>
                                <w:szCs w:val="20"/>
                              </w:rPr>
                              <w:t>:</w:t>
                            </w:r>
                          </w:p>
                          <w:p w14:paraId="51A4D3E6" w14:textId="25AB99D5" w:rsidR="00E16884" w:rsidRPr="00434FDF" w:rsidRDefault="003D2FF2" w:rsidP="00FD65D4">
                            <w:pPr>
                              <w:pStyle w:val="Instruc-bullet"/>
                              <w:numPr>
                                <w:ilvl w:val="1"/>
                                <w:numId w:val="2"/>
                              </w:numPr>
                              <w:tabs>
                                <w:tab w:val="left" w:pos="720"/>
                              </w:tabs>
                              <w:jc w:val="both"/>
                              <w:rPr>
                                <w:rFonts w:ascii="Century Gothic" w:hAnsi="Century Gothic"/>
                                <w:sz w:val="20"/>
                                <w:szCs w:val="20"/>
                                <w:u w:val="single"/>
                              </w:rPr>
                            </w:pPr>
                            <w:r w:rsidRPr="00434FDF">
                              <w:rPr>
                                <w:rFonts w:ascii="Century Gothic" w:hAnsi="Century Gothic"/>
                                <w:sz w:val="20"/>
                                <w:szCs w:val="20"/>
                                <w:u w:val="single"/>
                              </w:rPr>
                              <w:fldChar w:fldCharType="begin"/>
                            </w:r>
                            <w:r w:rsidRPr="00434FDF">
                              <w:rPr>
                                <w:rFonts w:ascii="Century Gothic" w:hAnsi="Century Gothic"/>
                                <w:sz w:val="20"/>
                                <w:szCs w:val="20"/>
                                <w:u w:val="single"/>
                              </w:rPr>
                              <w:instrText xml:space="preserve"> REF _Ref150420503 \h </w:instrText>
                            </w:r>
                            <w:r w:rsidR="003A5ABC" w:rsidRPr="00434FDF">
                              <w:rPr>
                                <w:rFonts w:ascii="Century Gothic" w:hAnsi="Century Gothic"/>
                                <w:sz w:val="20"/>
                                <w:szCs w:val="20"/>
                                <w:u w:val="single"/>
                              </w:rPr>
                              <w:instrText xml:space="preserve"> \* MERGEFORMAT </w:instrText>
                            </w:r>
                            <w:r w:rsidRPr="00434FDF">
                              <w:rPr>
                                <w:rFonts w:ascii="Century Gothic" w:hAnsi="Century Gothic"/>
                                <w:sz w:val="20"/>
                                <w:szCs w:val="20"/>
                                <w:u w:val="single"/>
                              </w:rPr>
                            </w:r>
                            <w:r w:rsidRPr="00434FDF">
                              <w:rPr>
                                <w:rFonts w:ascii="Century Gothic" w:hAnsi="Century Gothic"/>
                                <w:sz w:val="20"/>
                                <w:szCs w:val="20"/>
                                <w:u w:val="single"/>
                              </w:rPr>
                              <w:fldChar w:fldCharType="separate"/>
                            </w:r>
                            <w:r w:rsidRPr="00434FDF">
                              <w:rPr>
                                <w:rFonts w:ascii="Century Gothic" w:hAnsi="Century Gothic"/>
                                <w:sz w:val="20"/>
                                <w:szCs w:val="20"/>
                                <w:u w:val="single"/>
                              </w:rPr>
                              <w:t>Appendix E: Certifications</w:t>
                            </w:r>
                            <w:r w:rsidRPr="00434FDF">
                              <w:rPr>
                                <w:rFonts w:ascii="Century Gothic" w:hAnsi="Century Gothic"/>
                                <w:sz w:val="20"/>
                                <w:szCs w:val="20"/>
                                <w:u w:val="single"/>
                              </w:rPr>
                              <w:fldChar w:fldCharType="end"/>
                            </w:r>
                          </w:p>
                          <w:p w14:paraId="22787873" w14:textId="05338499" w:rsidR="001415EE" w:rsidRPr="00434FDF" w:rsidRDefault="003D2FF2" w:rsidP="00434FDF">
                            <w:pPr>
                              <w:pStyle w:val="Instruc-bullet"/>
                              <w:numPr>
                                <w:ilvl w:val="1"/>
                                <w:numId w:val="2"/>
                              </w:numPr>
                              <w:tabs>
                                <w:tab w:val="left" w:pos="720"/>
                              </w:tabs>
                              <w:jc w:val="both"/>
                              <w:rPr>
                                <w:rFonts w:ascii="Century Gothic" w:hAnsi="Century Gothic"/>
                                <w:sz w:val="20"/>
                                <w:szCs w:val="20"/>
                                <w:u w:val="single"/>
                              </w:rPr>
                            </w:pPr>
                            <w:r w:rsidRPr="00434FDF">
                              <w:rPr>
                                <w:rFonts w:ascii="Century Gothic" w:hAnsi="Century Gothic"/>
                                <w:sz w:val="20"/>
                                <w:szCs w:val="20"/>
                                <w:u w:val="single"/>
                              </w:rPr>
                              <w:fldChar w:fldCharType="begin"/>
                            </w:r>
                            <w:r w:rsidRPr="00434FDF">
                              <w:rPr>
                                <w:rFonts w:ascii="Century Gothic" w:hAnsi="Century Gothic"/>
                                <w:sz w:val="20"/>
                                <w:szCs w:val="20"/>
                                <w:u w:val="single"/>
                              </w:rPr>
                              <w:instrText xml:space="preserve"> REF _Ref150420507 \h </w:instrText>
                            </w:r>
                            <w:r w:rsidR="003A5ABC" w:rsidRPr="00434FDF">
                              <w:rPr>
                                <w:rFonts w:ascii="Century Gothic" w:hAnsi="Century Gothic"/>
                                <w:sz w:val="20"/>
                                <w:szCs w:val="20"/>
                                <w:u w:val="single"/>
                              </w:rPr>
                              <w:instrText xml:space="preserve"> \* MERGEFORMAT </w:instrText>
                            </w:r>
                            <w:r w:rsidRPr="00434FDF">
                              <w:rPr>
                                <w:rFonts w:ascii="Century Gothic" w:hAnsi="Century Gothic"/>
                                <w:sz w:val="20"/>
                                <w:szCs w:val="20"/>
                                <w:u w:val="single"/>
                              </w:rPr>
                            </w:r>
                            <w:r w:rsidRPr="00434FDF">
                              <w:rPr>
                                <w:rFonts w:ascii="Century Gothic" w:hAnsi="Century Gothic"/>
                                <w:sz w:val="20"/>
                                <w:szCs w:val="20"/>
                                <w:u w:val="single"/>
                              </w:rPr>
                              <w:fldChar w:fldCharType="separate"/>
                            </w:r>
                            <w:r w:rsidRPr="00434FDF">
                              <w:rPr>
                                <w:rFonts w:ascii="Century Gothic" w:hAnsi="Century Gothic"/>
                                <w:sz w:val="20"/>
                                <w:szCs w:val="20"/>
                                <w:u w:val="single"/>
                              </w:rPr>
                              <w:t>Appendix F: Inspections</w:t>
                            </w:r>
                            <w:r w:rsidRPr="00434FDF">
                              <w:rPr>
                                <w:rFonts w:ascii="Century Gothic" w:hAnsi="Century Gothic"/>
                                <w:sz w:val="20"/>
                                <w:szCs w:val="20"/>
                                <w:u w:val="single"/>
                              </w:rPr>
                              <w:fldChar w:fldCharType="end"/>
                            </w:r>
                          </w:p>
                          <w:p w14:paraId="2E85B992" w14:textId="6D69D4AF" w:rsidR="001415EE" w:rsidRDefault="007E3C3A" w:rsidP="00F045C3">
                            <w:pPr>
                              <w:pStyle w:val="Instruc-bullet"/>
                              <w:tabs>
                                <w:tab w:val="clear" w:pos="540"/>
                                <w:tab w:val="left" w:pos="720"/>
                              </w:tabs>
                              <w:ind w:left="180" w:firstLine="0"/>
                              <w:jc w:val="right"/>
                              <w:rPr>
                                <w:rFonts w:ascii="Century Gothic" w:hAnsi="Century Gothic"/>
                                <w:sz w:val="20"/>
                                <w:szCs w:val="20"/>
                              </w:rPr>
                            </w:pPr>
                            <w:r>
                              <w:rPr>
                                <w:rFonts w:ascii="Century Gothic" w:hAnsi="Century Gothic"/>
                                <w:i/>
                                <w:sz w:val="16"/>
                                <w:szCs w:val="16"/>
                              </w:rPr>
                              <w:t xml:space="preserve">Retain this instruction </w:t>
                            </w:r>
                            <w:r w:rsidR="00421AE8">
                              <w:rPr>
                                <w:rFonts w:ascii="Century Gothic" w:hAnsi="Century Gothic"/>
                                <w:i/>
                                <w:sz w:val="16"/>
                                <w:szCs w:val="16"/>
                              </w:rPr>
                              <w:t>for use during construction.</w:t>
                            </w:r>
                          </w:p>
                        </w:txbxContent>
                      </wps:txbx>
                      <wps:bodyPr rot="0" vert="horz" wrap="square" lIns="91440" tIns="45720" rIns="91440" bIns="45720" anchor="t" anchorCtr="0" upright="1">
                        <a:noAutofit/>
                      </wps:bodyPr>
                    </wps:wsp>
                  </a:graphicData>
                </a:graphic>
              </wp:inline>
            </w:drawing>
          </mc:Choice>
          <mc:Fallback>
            <w:pict>
              <v:shape w14:anchorId="77B8B9F2" id="Text Box 5" o:spid="_x0000_s1028" type="#_x0000_t202" style="width:468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" fillcolor="#d9d9d9">
                <v:textbox>
                  <w:txbxContent>
                    <w:p w14:paraId="4880B286" w14:textId="68C8C0F3" w:rsidR="001415EE" w:rsidRPr="00267BD6" w:rsidRDefault="001415EE" w:rsidP="00F045C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lang w:val="fr-FR"/>
                        </w:rPr>
                      </w:pPr>
                      <w:r w:rsidRPr="00267BD6">
                        <w:rPr>
                          <w:rFonts w:ascii="Century Gothic" w:hAnsi="Century Gothic"/>
                          <w:sz w:val="20"/>
                          <w:lang w:val="fr-FR"/>
                        </w:rPr>
                        <w:t>Instructions</w:t>
                      </w:r>
                      <w:r w:rsidR="003F02A8" w:rsidRPr="00267BD6">
                        <w:rPr>
                          <w:rFonts w:ascii="Century Gothic" w:hAnsi="Century Gothic"/>
                          <w:sz w:val="20"/>
                          <w:lang w:val="fr-FR"/>
                        </w:rPr>
                        <w:t xml:space="preserve"> (</w:t>
                      </w:r>
                      <w:r w:rsidR="003F02A8" w:rsidRPr="00B44E54">
                        <w:rPr>
                          <w:rFonts w:ascii="Century Gothic" w:hAnsi="Century Gothic"/>
                          <w:color w:val="00519A"/>
                          <w:sz w:val="20"/>
                          <w:lang w:val="fr-FR"/>
                        </w:rPr>
                        <w:t>CGP Part III.A.6</w:t>
                      </w:r>
                      <w:proofErr w:type="gramStart"/>
                      <w:r w:rsidR="003F02A8" w:rsidRPr="00267BD6">
                        <w:rPr>
                          <w:rFonts w:ascii="Century Gothic" w:hAnsi="Century Gothic"/>
                          <w:color w:val="000000" w:themeColor="text1"/>
                          <w:sz w:val="20"/>
                          <w:lang w:val="fr-FR"/>
                        </w:rPr>
                        <w:t>)</w:t>
                      </w:r>
                      <w:r w:rsidR="003F02A8" w:rsidRPr="00267BD6">
                        <w:rPr>
                          <w:rFonts w:ascii="Century Gothic" w:hAnsi="Century Gothic"/>
                          <w:sz w:val="22"/>
                          <w:szCs w:val="22"/>
                          <w:lang w:val="fr-FR"/>
                        </w:rPr>
                        <w:t>:</w:t>
                      </w:r>
                      <w:proofErr w:type="gramEnd"/>
                    </w:p>
                    <w:p w14:paraId="2D94AF5C" w14:textId="1C6B8C0F" w:rsidR="007E3C3A" w:rsidRPr="00591EB0" w:rsidRDefault="001415EE" w:rsidP="00892513">
                      <w:pPr>
                        <w:pStyle w:val="Instruc-bullet"/>
                        <w:numPr>
                          <w:ilvl w:val="0"/>
                          <w:numId w:val="2"/>
                        </w:numPr>
                        <w:tabs>
                          <w:tab w:val="left" w:pos="720"/>
                        </w:tabs>
                        <w:ind w:left="540"/>
                        <w:jc w:val="both"/>
                        <w:rPr>
                          <w:rFonts w:ascii="Century Gothic" w:hAnsi="Century Gothic"/>
                          <w:sz w:val="20"/>
                          <w:szCs w:val="20"/>
                        </w:rPr>
                      </w:pPr>
                      <w:r w:rsidRPr="00591EB0">
                        <w:rPr>
                          <w:rFonts w:ascii="Century Gothic" w:hAnsi="Century Gothic"/>
                          <w:sz w:val="20"/>
                          <w:szCs w:val="20"/>
                        </w:rPr>
                        <w:t xml:space="preserve">This section </w:t>
                      </w:r>
                      <w:r w:rsidR="001D63A7" w:rsidRPr="00591EB0">
                        <w:rPr>
                          <w:rFonts w:ascii="Century Gothic" w:hAnsi="Century Gothic"/>
                          <w:sz w:val="20"/>
                          <w:szCs w:val="20"/>
                        </w:rPr>
                        <w:t xml:space="preserve">is intended to </w:t>
                      </w:r>
                      <w:r w:rsidRPr="00591EB0">
                        <w:rPr>
                          <w:rFonts w:ascii="Century Gothic" w:hAnsi="Century Gothic"/>
                          <w:sz w:val="20"/>
                          <w:szCs w:val="20"/>
                        </w:rPr>
                        <w:t>be completed after the SWPPP is approved by DEP and before construction begins.</w:t>
                      </w:r>
                      <w:r w:rsidR="008170ED">
                        <w:rPr>
                          <w:rFonts w:ascii="Century Gothic" w:hAnsi="Century Gothic"/>
                          <w:sz w:val="20"/>
                          <w:szCs w:val="20"/>
                        </w:rPr>
                        <w:t xml:space="preserve"> Once completed, this section shall be attached to the approved SWPPP and kept on site. </w:t>
                      </w:r>
                    </w:p>
                    <w:p w14:paraId="1B9B839D" w14:textId="33F782B3" w:rsidR="00F31F62" w:rsidRPr="00345534" w:rsidRDefault="00DC16B5" w:rsidP="00345534">
                      <w:pPr>
                        <w:pStyle w:val="Instruc-bullet"/>
                        <w:numPr>
                          <w:ilvl w:val="0"/>
                          <w:numId w:val="2"/>
                        </w:numPr>
                        <w:tabs>
                          <w:tab w:val="left" w:pos="720"/>
                        </w:tabs>
                        <w:ind w:left="540"/>
                        <w:jc w:val="both"/>
                        <w:rPr>
                          <w:rFonts w:ascii="Century Gothic" w:hAnsi="Century Gothic"/>
                          <w:sz w:val="20"/>
                          <w:szCs w:val="20"/>
                        </w:rPr>
                      </w:pPr>
                      <w:r w:rsidRPr="00591EB0">
                        <w:rPr>
                          <w:rFonts w:ascii="Century Gothic" w:hAnsi="Century Gothic"/>
                          <w:sz w:val="20"/>
                          <w:szCs w:val="20"/>
                        </w:rPr>
                        <w:t xml:space="preserve">Identify the Contractor(s) </w:t>
                      </w:r>
                      <w:r w:rsidR="00F04907" w:rsidRPr="00591EB0">
                        <w:rPr>
                          <w:rFonts w:ascii="Century Gothic" w:hAnsi="Century Gothic"/>
                          <w:sz w:val="20"/>
                          <w:szCs w:val="20"/>
                        </w:rPr>
                        <w:t xml:space="preserve">that will be responsible for the installation, construction, repair, replacements, inspection, and maintenance of the </w:t>
                      </w:r>
                      <w:r w:rsidR="00731A8D" w:rsidRPr="00591EB0">
                        <w:rPr>
                          <w:rFonts w:ascii="Century Gothic" w:hAnsi="Century Gothic"/>
                          <w:sz w:val="20"/>
                          <w:szCs w:val="20"/>
                        </w:rPr>
                        <w:t>erosion and sediment control</w:t>
                      </w:r>
                      <w:r w:rsidR="0047149B">
                        <w:rPr>
                          <w:rFonts w:ascii="Century Gothic" w:hAnsi="Century Gothic"/>
                          <w:sz w:val="20"/>
                          <w:szCs w:val="20"/>
                        </w:rPr>
                        <w:t xml:space="preserve"> (ESC)</w:t>
                      </w:r>
                      <w:r w:rsidR="00731A8D" w:rsidRPr="00591EB0">
                        <w:rPr>
                          <w:rFonts w:ascii="Century Gothic" w:hAnsi="Century Gothic"/>
                          <w:sz w:val="20"/>
                          <w:szCs w:val="20"/>
                        </w:rPr>
                        <w:t xml:space="preserve"> practices, or the post-</w:t>
                      </w:r>
                      <w:r w:rsidRPr="00591EB0">
                        <w:rPr>
                          <w:rFonts w:ascii="Century Gothic" w:hAnsi="Century Gothic"/>
                          <w:sz w:val="20"/>
                          <w:szCs w:val="20"/>
                        </w:rPr>
                        <w:t xml:space="preserve">construction </w:t>
                      </w:r>
                      <w:r w:rsidR="00731A8D" w:rsidRPr="00591EB0">
                        <w:rPr>
                          <w:rFonts w:ascii="Century Gothic" w:hAnsi="Century Gothic"/>
                          <w:sz w:val="20"/>
                          <w:szCs w:val="20"/>
                        </w:rPr>
                        <w:t>stormwater management practices</w:t>
                      </w:r>
                      <w:r w:rsidRPr="00591EB0">
                        <w:rPr>
                          <w:rFonts w:ascii="Century Gothic" w:hAnsi="Century Gothic"/>
                          <w:sz w:val="20"/>
                          <w:szCs w:val="20"/>
                        </w:rPr>
                        <w:t xml:space="preserve"> </w:t>
                      </w:r>
                      <w:r w:rsidR="0047149B">
                        <w:rPr>
                          <w:rFonts w:ascii="Century Gothic" w:hAnsi="Century Gothic"/>
                          <w:sz w:val="20"/>
                          <w:szCs w:val="20"/>
                        </w:rPr>
                        <w:t xml:space="preserve">(SMP) </w:t>
                      </w:r>
                      <w:r w:rsidRPr="00591EB0">
                        <w:rPr>
                          <w:rFonts w:ascii="Century Gothic" w:hAnsi="Century Gothic"/>
                          <w:sz w:val="20"/>
                          <w:szCs w:val="20"/>
                        </w:rPr>
                        <w:t>at the site.</w:t>
                      </w:r>
                    </w:p>
                    <w:p w14:paraId="7F21AE95" w14:textId="5921ED42" w:rsidR="00FD65D4" w:rsidRDefault="003A5ABC" w:rsidP="006B2BF6">
                      <w:pPr>
                        <w:pStyle w:val="Instruc-bullet"/>
                        <w:numPr>
                          <w:ilvl w:val="0"/>
                          <w:numId w:val="2"/>
                        </w:numPr>
                        <w:tabs>
                          <w:tab w:val="left" w:pos="720"/>
                        </w:tabs>
                        <w:ind w:left="540"/>
                        <w:jc w:val="both"/>
                        <w:rPr>
                          <w:rFonts w:ascii="Century Gothic" w:hAnsi="Century Gothic"/>
                          <w:sz w:val="20"/>
                          <w:szCs w:val="20"/>
                        </w:rPr>
                      </w:pPr>
                      <w:r>
                        <w:rPr>
                          <w:rFonts w:ascii="Century Gothic" w:hAnsi="Century Gothic"/>
                          <w:sz w:val="20"/>
                          <w:szCs w:val="20"/>
                        </w:rPr>
                        <w:t>See additional requirements in</w:t>
                      </w:r>
                      <w:r w:rsidR="00434FDF">
                        <w:rPr>
                          <w:rFonts w:ascii="Century Gothic" w:hAnsi="Century Gothic"/>
                          <w:sz w:val="20"/>
                          <w:szCs w:val="20"/>
                        </w:rPr>
                        <w:t>:</w:t>
                      </w:r>
                    </w:p>
                    <w:p w14:paraId="51A4D3E6" w14:textId="25AB99D5" w:rsidR="00E16884" w:rsidRPr="00434FDF" w:rsidRDefault="003D2FF2" w:rsidP="00FD65D4">
                      <w:pPr>
                        <w:pStyle w:val="Instruc-bullet"/>
                        <w:numPr>
                          <w:ilvl w:val="1"/>
                          <w:numId w:val="2"/>
                        </w:numPr>
                        <w:tabs>
                          <w:tab w:val="left" w:pos="720"/>
                        </w:tabs>
                        <w:jc w:val="both"/>
                        <w:rPr>
                          <w:rFonts w:ascii="Century Gothic" w:hAnsi="Century Gothic"/>
                          <w:sz w:val="20"/>
                          <w:szCs w:val="20"/>
                          <w:u w:val="single"/>
                        </w:rPr>
                      </w:pPr>
                      <w:r w:rsidRPr="00434FDF">
                        <w:rPr>
                          <w:rFonts w:ascii="Century Gothic" w:hAnsi="Century Gothic"/>
                          <w:sz w:val="20"/>
                          <w:szCs w:val="20"/>
                          <w:u w:val="single"/>
                        </w:rPr>
                        <w:fldChar w:fldCharType="begin"/>
                      </w:r>
                      <w:r w:rsidRPr="00434FDF">
                        <w:rPr>
                          <w:rFonts w:ascii="Century Gothic" w:hAnsi="Century Gothic"/>
                          <w:sz w:val="20"/>
                          <w:szCs w:val="20"/>
                          <w:u w:val="single"/>
                        </w:rPr>
                        <w:instrText xml:space="preserve"> REF _Ref150420503 \h </w:instrText>
                      </w:r>
                      <w:r w:rsidR="003A5ABC" w:rsidRPr="00434FDF">
                        <w:rPr>
                          <w:rFonts w:ascii="Century Gothic" w:hAnsi="Century Gothic"/>
                          <w:sz w:val="20"/>
                          <w:szCs w:val="20"/>
                          <w:u w:val="single"/>
                        </w:rPr>
                        <w:instrText xml:space="preserve"> \* MERGEFORMAT </w:instrText>
                      </w:r>
                      <w:r w:rsidRPr="00434FDF">
                        <w:rPr>
                          <w:rFonts w:ascii="Century Gothic" w:hAnsi="Century Gothic"/>
                          <w:sz w:val="20"/>
                          <w:szCs w:val="20"/>
                          <w:u w:val="single"/>
                        </w:rPr>
                      </w:r>
                      <w:r w:rsidRPr="00434FDF">
                        <w:rPr>
                          <w:rFonts w:ascii="Century Gothic" w:hAnsi="Century Gothic"/>
                          <w:sz w:val="20"/>
                          <w:szCs w:val="20"/>
                          <w:u w:val="single"/>
                        </w:rPr>
                        <w:fldChar w:fldCharType="separate"/>
                      </w:r>
                      <w:r w:rsidRPr="00434FDF">
                        <w:rPr>
                          <w:rFonts w:ascii="Century Gothic" w:hAnsi="Century Gothic"/>
                          <w:sz w:val="20"/>
                          <w:szCs w:val="20"/>
                          <w:u w:val="single"/>
                        </w:rPr>
                        <w:t>Appendix E: Certifications</w:t>
                      </w:r>
                      <w:r w:rsidRPr="00434FDF">
                        <w:rPr>
                          <w:rFonts w:ascii="Century Gothic" w:hAnsi="Century Gothic"/>
                          <w:sz w:val="20"/>
                          <w:szCs w:val="20"/>
                          <w:u w:val="single"/>
                        </w:rPr>
                        <w:fldChar w:fldCharType="end"/>
                      </w:r>
                    </w:p>
                    <w:p w14:paraId="22787873" w14:textId="05338499" w:rsidR="001415EE" w:rsidRPr="00434FDF" w:rsidRDefault="003D2FF2" w:rsidP="00434FDF">
                      <w:pPr>
                        <w:pStyle w:val="Instruc-bullet"/>
                        <w:numPr>
                          <w:ilvl w:val="1"/>
                          <w:numId w:val="2"/>
                        </w:numPr>
                        <w:tabs>
                          <w:tab w:val="left" w:pos="720"/>
                        </w:tabs>
                        <w:jc w:val="both"/>
                        <w:rPr>
                          <w:rFonts w:ascii="Century Gothic" w:hAnsi="Century Gothic"/>
                          <w:sz w:val="20"/>
                          <w:szCs w:val="20"/>
                          <w:u w:val="single"/>
                        </w:rPr>
                      </w:pPr>
                      <w:r w:rsidRPr="00434FDF">
                        <w:rPr>
                          <w:rFonts w:ascii="Century Gothic" w:hAnsi="Century Gothic"/>
                          <w:sz w:val="20"/>
                          <w:szCs w:val="20"/>
                          <w:u w:val="single"/>
                        </w:rPr>
                        <w:fldChar w:fldCharType="begin"/>
                      </w:r>
                      <w:r w:rsidRPr="00434FDF">
                        <w:rPr>
                          <w:rFonts w:ascii="Century Gothic" w:hAnsi="Century Gothic"/>
                          <w:sz w:val="20"/>
                          <w:szCs w:val="20"/>
                          <w:u w:val="single"/>
                        </w:rPr>
                        <w:instrText xml:space="preserve"> REF _Ref150420507 \h </w:instrText>
                      </w:r>
                      <w:r w:rsidR="003A5ABC" w:rsidRPr="00434FDF">
                        <w:rPr>
                          <w:rFonts w:ascii="Century Gothic" w:hAnsi="Century Gothic"/>
                          <w:sz w:val="20"/>
                          <w:szCs w:val="20"/>
                          <w:u w:val="single"/>
                        </w:rPr>
                        <w:instrText xml:space="preserve"> \* MERGEFORMAT </w:instrText>
                      </w:r>
                      <w:r w:rsidRPr="00434FDF">
                        <w:rPr>
                          <w:rFonts w:ascii="Century Gothic" w:hAnsi="Century Gothic"/>
                          <w:sz w:val="20"/>
                          <w:szCs w:val="20"/>
                          <w:u w:val="single"/>
                        </w:rPr>
                      </w:r>
                      <w:r w:rsidRPr="00434FDF">
                        <w:rPr>
                          <w:rFonts w:ascii="Century Gothic" w:hAnsi="Century Gothic"/>
                          <w:sz w:val="20"/>
                          <w:szCs w:val="20"/>
                          <w:u w:val="single"/>
                        </w:rPr>
                        <w:fldChar w:fldCharType="separate"/>
                      </w:r>
                      <w:r w:rsidRPr="00434FDF">
                        <w:rPr>
                          <w:rFonts w:ascii="Century Gothic" w:hAnsi="Century Gothic"/>
                          <w:sz w:val="20"/>
                          <w:szCs w:val="20"/>
                          <w:u w:val="single"/>
                        </w:rPr>
                        <w:t>Appendix F: Inspections</w:t>
                      </w:r>
                      <w:r w:rsidRPr="00434FDF">
                        <w:rPr>
                          <w:rFonts w:ascii="Century Gothic" w:hAnsi="Century Gothic"/>
                          <w:sz w:val="20"/>
                          <w:szCs w:val="20"/>
                          <w:u w:val="single"/>
                        </w:rPr>
                        <w:fldChar w:fldCharType="end"/>
                      </w:r>
                    </w:p>
                    <w:p w14:paraId="2E85B992" w14:textId="6D69D4AF" w:rsidR="001415EE" w:rsidRDefault="007E3C3A" w:rsidP="00F045C3">
                      <w:pPr>
                        <w:pStyle w:val="Instruc-bullet"/>
                        <w:tabs>
                          <w:tab w:val="clear" w:pos="540"/>
                          <w:tab w:val="left" w:pos="720"/>
                        </w:tabs>
                        <w:ind w:left="180" w:firstLine="0"/>
                        <w:jc w:val="right"/>
                        <w:rPr>
                          <w:rFonts w:ascii="Century Gothic" w:hAnsi="Century Gothic"/>
                          <w:sz w:val="20"/>
                          <w:szCs w:val="20"/>
                        </w:rPr>
                      </w:pPr>
                      <w:r>
                        <w:rPr>
                          <w:rFonts w:ascii="Century Gothic" w:hAnsi="Century Gothic"/>
                          <w:i/>
                          <w:sz w:val="16"/>
                          <w:szCs w:val="16"/>
                        </w:rPr>
                        <w:t xml:space="preserve">Retain this instruction </w:t>
                      </w:r>
                      <w:r w:rsidR="00421AE8">
                        <w:rPr>
                          <w:rFonts w:ascii="Century Gothic" w:hAnsi="Century Gothic"/>
                          <w:i/>
                          <w:sz w:val="16"/>
                          <w:szCs w:val="16"/>
                        </w:rPr>
                        <w:t>for use during construction.</w:t>
                      </w:r>
                    </w:p>
                  </w:txbxContent>
                </v:textbox>
                <w10:anchorlock/>
              </v:shape>
            </w:pict>
          </mc:Fallback>
        </mc:AlternateContent>
      </w:r>
    </w:p>
    <w:p w14:paraId="4C654257" w14:textId="77777777" w:rsidR="008A301A" w:rsidRDefault="002077EA">
      <w:pPr>
        <w:rPr>
          <w:rFonts w:ascii="Century Gothic" w:eastAsia="Calibri" w:hAnsi="Century Gothic" w:cs="Times New Roman"/>
          <w:b/>
          <w:bCs/>
          <w:noProof/>
        </w:rPr>
        <w:sectPr w:rsidR="008A301A" w:rsidSect="00DE425A">
          <w:pgSz w:w="12240" w:h="15840"/>
          <w:pgMar w:top="1440" w:right="1440" w:bottom="1440" w:left="1440" w:header="720" w:footer="720" w:gutter="0"/>
          <w:cols w:space="720"/>
          <w:docGrid w:linePitch="360"/>
        </w:sectPr>
      </w:pPr>
      <w:r>
        <w:rPr>
          <w:rFonts w:ascii="Century Gothic" w:eastAsia="Calibri" w:hAnsi="Century Gothic" w:cs="Times New Roman"/>
          <w:b/>
          <w:bCs/>
          <w:noProof/>
        </w:rPr>
        <w:br w:type="page"/>
      </w:r>
    </w:p>
    <w:p w14:paraId="1CE9671C" w14:textId="26509F9E" w:rsidR="002077EA" w:rsidRDefault="002077EA">
      <w:pPr>
        <w:rPr>
          <w:rFonts w:ascii="Century Gothic" w:eastAsia="Calibri" w:hAnsi="Century Gothic" w:cs="Times New Roman"/>
          <w:b/>
          <w:bCs/>
          <w:noProof/>
        </w:rPr>
      </w:pPr>
    </w:p>
    <w:tbl>
      <w:tblPr>
        <w:tblStyle w:val="GridTable4-Accent31"/>
        <w:tblpPr w:leftFromText="180" w:rightFromText="180" w:vertAnchor="text" w:tblpY="1"/>
        <w:tblW w:w="13225" w:type="dxa"/>
        <w:tblLayout w:type="fixed"/>
        <w:tblLook w:val="04A0" w:firstRow="1" w:lastRow="0" w:firstColumn="1" w:lastColumn="0" w:noHBand="0" w:noVBand="1"/>
      </w:tblPr>
      <w:tblGrid>
        <w:gridCol w:w="4495"/>
        <w:gridCol w:w="8730"/>
      </w:tblGrid>
      <w:tr w:rsidR="004A48F2" w:rsidRPr="00CF2E70" w14:paraId="2DB789F7" w14:textId="77777777" w:rsidTr="00F14A8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225" w:type="dxa"/>
            <w:gridSpan w:val="2"/>
            <w:shd w:val="clear" w:color="auto" w:fill="00519A"/>
            <w:hideMark/>
          </w:tcPr>
          <w:p w14:paraId="1EEAB892" w14:textId="77777777" w:rsidR="004A48F2" w:rsidRPr="007910CB" w:rsidRDefault="004A48F2">
            <w:pPr>
              <w:tabs>
                <w:tab w:val="left" w:pos="2980"/>
                <w:tab w:val="center" w:pos="4572"/>
              </w:tabs>
              <w:jc w:val="center"/>
              <w:rPr>
                <w:rFonts w:ascii="Century Gothic" w:eastAsia="Calibri" w:hAnsi="Century Gothic" w:cs="Times New Roman"/>
                <w:smallCaps/>
                <w:color w:val="FFFFFF" w:themeColor="background1"/>
              </w:rPr>
            </w:pPr>
            <w:r w:rsidRPr="007910CB">
              <w:rPr>
                <w:rFonts w:ascii="Century Gothic" w:eastAsia="Calibri" w:hAnsi="Century Gothic" w:cs="Calibri"/>
                <w:smallCaps/>
                <w:color w:val="FFFFFF" w:themeColor="background1"/>
                <w:lang w:val="fr-FR"/>
              </w:rPr>
              <w:t>Table 1 – Construction Team</w:t>
            </w:r>
          </w:p>
        </w:tc>
      </w:tr>
      <w:tr w:rsidR="00B67134" w:rsidRPr="00CF2E70" w14:paraId="25E3872C" w14:textId="77777777" w:rsidTr="0023571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495" w:type="dxa"/>
          </w:tcPr>
          <w:p w14:paraId="753482CC" w14:textId="77777777" w:rsidR="004A48F2" w:rsidRDefault="004A48F2">
            <w:pPr>
              <w:spacing w:after="8"/>
              <w:rPr>
                <w:rFonts w:ascii="Century Gothic" w:eastAsia="Times New Roman" w:hAnsi="Century Gothic" w:cs="Arial"/>
                <w:b w:val="0"/>
                <w:bCs w:val="0"/>
                <w:color w:val="004D3C"/>
              </w:rPr>
            </w:pPr>
            <w:r w:rsidRPr="00CF2E70">
              <w:rPr>
                <w:rFonts w:ascii="Century Gothic" w:eastAsia="Times New Roman" w:hAnsi="Century Gothic" w:cs="Arial"/>
                <w:color w:val="004D3C"/>
              </w:rPr>
              <w:t>PRIMARY CONTRACTOR</w:t>
            </w:r>
          </w:p>
          <w:p w14:paraId="6FE92C5A" w14:textId="3EAFB7FE" w:rsidR="00B67134" w:rsidRPr="00B54D5E" w:rsidRDefault="0089550E" w:rsidP="004D3CEB">
            <w:pPr>
              <w:spacing w:after="8"/>
              <w:rPr>
                <w:rFonts w:ascii="Century Gothic" w:eastAsia="Times New Roman" w:hAnsi="Century Gothic" w:cs="Arial"/>
                <w:i/>
                <w:iCs/>
                <w:color w:val="004D3C"/>
              </w:rPr>
            </w:pPr>
            <w:r w:rsidRPr="00B54D5E">
              <w:rPr>
                <w:rFonts w:ascii="Century Gothic" w:eastAsia="Times New Roman" w:hAnsi="Century Gothic" w:cs="Arial"/>
                <w:b w:val="0"/>
                <w:bCs w:val="0"/>
                <w:i/>
                <w:iCs/>
                <w:color w:val="004D3C"/>
              </w:rPr>
              <w:t>Principal entity retained by the Owner/</w:t>
            </w:r>
            <w:r w:rsidR="00B67134" w:rsidRPr="00B54D5E">
              <w:rPr>
                <w:rFonts w:ascii="Century Gothic" w:eastAsia="Times New Roman" w:hAnsi="Century Gothic" w:cs="Arial"/>
                <w:b w:val="0"/>
                <w:bCs w:val="0"/>
                <w:i/>
                <w:iCs/>
                <w:color w:val="004D3C"/>
              </w:rPr>
              <w:t xml:space="preserve">Applicant to construct the covered development </w:t>
            </w:r>
            <w:r w:rsidR="00FD2CB2" w:rsidRPr="00B54D5E">
              <w:rPr>
                <w:rFonts w:ascii="Century Gothic" w:eastAsia="Times New Roman" w:hAnsi="Century Gothic" w:cs="Arial"/>
                <w:b w:val="0"/>
                <w:bCs w:val="0"/>
                <w:i/>
                <w:iCs/>
                <w:color w:val="004D3C"/>
              </w:rPr>
              <w:t>project.</w:t>
            </w:r>
          </w:p>
          <w:p w14:paraId="7A8AC38B" w14:textId="18B48913" w:rsidR="004A48F2" w:rsidRPr="00CF2E70" w:rsidRDefault="00B67134" w:rsidP="00F54026">
            <w:pPr>
              <w:spacing w:after="8"/>
              <w:rPr>
                <w:rFonts w:ascii="Century Gothic" w:eastAsia="Times New Roman" w:hAnsi="Century Gothic" w:cs="Arial"/>
                <w:color w:val="004D3C"/>
              </w:rPr>
            </w:pPr>
            <w:r w:rsidRPr="00B54D5E">
              <w:rPr>
                <w:rFonts w:ascii="Century Gothic" w:eastAsia="Times New Roman" w:hAnsi="Century Gothic" w:cs="Arial"/>
                <w:b w:val="0"/>
                <w:bCs w:val="0"/>
                <w:i/>
                <w:iCs/>
                <w:color w:val="004D3C"/>
              </w:rPr>
              <w:t>R</w:t>
            </w:r>
            <w:r w:rsidR="004D3CEB" w:rsidRPr="00B54D5E">
              <w:rPr>
                <w:rFonts w:ascii="Century Gothic" w:eastAsia="Times New Roman" w:hAnsi="Century Gothic" w:cs="Arial"/>
                <w:b w:val="0"/>
                <w:bCs w:val="0"/>
                <w:i/>
                <w:iCs/>
                <w:color w:val="004D3C"/>
              </w:rPr>
              <w:t>esponsible for</w:t>
            </w:r>
            <w:r w:rsidR="003311FB" w:rsidRPr="00B54D5E">
              <w:rPr>
                <w:rFonts w:ascii="Century Gothic" w:eastAsia="Times New Roman" w:hAnsi="Century Gothic" w:cs="Arial"/>
                <w:b w:val="0"/>
                <w:bCs w:val="0"/>
                <w:i/>
                <w:iCs/>
                <w:color w:val="004D3C"/>
              </w:rPr>
              <w:t xml:space="preserve"> </w:t>
            </w:r>
            <w:r w:rsidR="004D3CEB" w:rsidRPr="00B54D5E">
              <w:rPr>
                <w:rFonts w:ascii="Century Gothic" w:eastAsia="Times New Roman" w:hAnsi="Century Gothic" w:cs="Arial"/>
                <w:b w:val="0"/>
                <w:bCs w:val="0"/>
                <w:i/>
                <w:iCs/>
                <w:color w:val="004D3C"/>
              </w:rPr>
              <w:t>compliance with the SWPPP</w:t>
            </w:r>
            <w:r w:rsidR="008B09FB" w:rsidRPr="00B54D5E">
              <w:rPr>
                <w:rFonts w:ascii="Century Gothic" w:eastAsia="Times New Roman" w:hAnsi="Century Gothic" w:cs="Arial"/>
                <w:i/>
                <w:iCs/>
                <w:color w:val="004D3C"/>
              </w:rPr>
              <w:t>.</w:t>
            </w:r>
          </w:p>
        </w:tc>
        <w:tc>
          <w:tcPr>
            <w:tcW w:w="8730" w:type="dxa"/>
          </w:tcPr>
          <w:p w14:paraId="387C9A04" w14:textId="77777777" w:rsidR="004A48F2" w:rsidRPr="00CF2E70"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NAME </w:t>
            </w:r>
            <w:bookmarkEnd w:id="0"/>
            <w:sdt>
              <w:sdtPr>
                <w:rPr>
                  <w:rFonts w:ascii="Century Gothic" w:eastAsia="Times New Roman" w:hAnsi="Century Gothic" w:cs="Arial"/>
                  <w:b/>
                  <w:color w:val="004D3C"/>
                </w:rPr>
                <w:id w:val="-1557844839"/>
                <w:placeholder>
                  <w:docPart w:val="3A657D1843AE4DF6AE71963A7B280511"/>
                </w:placeholder>
              </w:sdtPr>
              <w:sdtContent>
                <w:r w:rsidRPr="00CF2E70">
                  <w:rPr>
                    <w:rFonts w:ascii="Century Gothic" w:eastAsia="Times New Roman" w:hAnsi="Century Gothic" w:cs="Arial"/>
                    <w:bCs/>
                    <w:color w:val="004D3C"/>
                  </w:rPr>
                  <w:t>Insert Name</w:t>
                </w:r>
              </w:sdtContent>
            </w:sdt>
          </w:p>
          <w:p w14:paraId="1F2D624C" w14:textId="77777777" w:rsidR="004A48F2" w:rsidRPr="00CF2E70"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COMPANY/ORGANIZATION  </w:t>
            </w:r>
            <w:sdt>
              <w:sdtPr>
                <w:rPr>
                  <w:rFonts w:ascii="Century Gothic" w:eastAsia="Times New Roman" w:hAnsi="Century Gothic" w:cs="Arial"/>
                  <w:b/>
                  <w:color w:val="004D3C"/>
                </w:rPr>
                <w:id w:val="1188098132"/>
                <w:placeholder>
                  <w:docPart w:val="D8C2419716614717AB0C335CBC60F669"/>
                </w:placeholder>
              </w:sdtPr>
              <w:sdtContent>
                <w:r w:rsidRPr="00CF2E70">
                  <w:rPr>
                    <w:rFonts w:ascii="Century Gothic" w:eastAsia="Times New Roman" w:hAnsi="Century Gothic" w:cs="Arial"/>
                    <w:bCs/>
                    <w:color w:val="004D3C"/>
                  </w:rPr>
                  <w:t>Insert Company/Organization</w:t>
                </w:r>
              </w:sdtContent>
            </w:sdt>
          </w:p>
          <w:p w14:paraId="2B20C518" w14:textId="77777777" w:rsidR="004A48F2" w:rsidRPr="00CF2E70"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ADDRESS </w:t>
            </w:r>
            <w:sdt>
              <w:sdtPr>
                <w:rPr>
                  <w:rFonts w:ascii="Century Gothic" w:eastAsia="Times New Roman" w:hAnsi="Century Gothic" w:cs="Arial"/>
                  <w:b/>
                  <w:color w:val="004D3C"/>
                </w:rPr>
                <w:id w:val="1044337498"/>
                <w:placeholder>
                  <w:docPart w:val="79097D0EE17C491884F13745D75F9545"/>
                </w:placeholder>
              </w:sdtPr>
              <w:sdtContent>
                <w:r w:rsidRPr="00CF2E70">
                  <w:rPr>
                    <w:rFonts w:ascii="Century Gothic" w:eastAsia="Times New Roman" w:hAnsi="Century Gothic" w:cs="Arial"/>
                    <w:bCs/>
                    <w:color w:val="004D3C"/>
                  </w:rPr>
                  <w:t>Insert Address</w:t>
                </w:r>
              </w:sdtContent>
            </w:sdt>
          </w:p>
          <w:p w14:paraId="2335E823" w14:textId="77777777" w:rsidR="004A48F2" w:rsidRPr="00CF2E70"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PHONE NUMBER  </w:t>
            </w:r>
            <w:sdt>
              <w:sdtPr>
                <w:rPr>
                  <w:rFonts w:ascii="Century Gothic" w:eastAsia="Times New Roman" w:hAnsi="Century Gothic" w:cs="Arial"/>
                  <w:b/>
                  <w:color w:val="004D3C"/>
                </w:rPr>
                <w:id w:val="-124619325"/>
                <w:placeholder>
                  <w:docPart w:val="9E56EE52805F4E31BAC707DB3C6915BD"/>
                </w:placeholder>
              </w:sdtPr>
              <w:sdtContent>
                <w:r w:rsidRPr="00CF2E70">
                  <w:rPr>
                    <w:rFonts w:ascii="Century Gothic" w:eastAsia="Times New Roman" w:hAnsi="Century Gothic" w:cs="Arial"/>
                    <w:bCs/>
                    <w:color w:val="004D3C"/>
                  </w:rPr>
                  <w:t>Insert Phone Number</w:t>
                </w:r>
              </w:sdtContent>
            </w:sdt>
          </w:p>
          <w:p w14:paraId="661745F4" w14:textId="77777777" w:rsidR="004A48F2" w:rsidRPr="00CF2E70"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EMAIL  </w:t>
            </w:r>
            <w:sdt>
              <w:sdtPr>
                <w:rPr>
                  <w:rFonts w:ascii="Century Gothic" w:eastAsia="Times New Roman" w:hAnsi="Century Gothic" w:cs="Arial"/>
                  <w:b/>
                  <w:color w:val="004D3C"/>
                </w:rPr>
                <w:id w:val="314465103"/>
                <w:placeholder>
                  <w:docPart w:val="58C81C47FB6E4D1586A2C445F57D8AD3"/>
                </w:placeholder>
              </w:sdtPr>
              <w:sdtContent>
                <w:r w:rsidRPr="00CF2E70">
                  <w:rPr>
                    <w:rFonts w:ascii="Century Gothic" w:eastAsia="Times New Roman" w:hAnsi="Century Gothic" w:cs="Arial"/>
                    <w:bCs/>
                    <w:color w:val="004D3C"/>
                  </w:rPr>
                  <w:t>Insert Email</w:t>
                </w:r>
              </w:sdtContent>
            </w:sdt>
          </w:p>
        </w:tc>
      </w:tr>
      <w:tr w:rsidR="00B67134" w:rsidRPr="00CF2E70" w14:paraId="66FC41E5" w14:textId="77777777" w:rsidTr="00235718">
        <w:trPr>
          <w:trHeight w:val="509"/>
        </w:trPr>
        <w:tc>
          <w:tcPr>
            <w:cnfStyle w:val="001000000000" w:firstRow="0" w:lastRow="0" w:firstColumn="1" w:lastColumn="0" w:oddVBand="0" w:evenVBand="0" w:oddHBand="0" w:evenHBand="0" w:firstRowFirstColumn="0" w:firstRowLastColumn="0" w:lastRowFirstColumn="0" w:lastRowLastColumn="0"/>
            <w:tcW w:w="4495" w:type="dxa"/>
          </w:tcPr>
          <w:p w14:paraId="24C55B2F" w14:textId="77777777" w:rsidR="004A48F2" w:rsidRPr="00CF2E70" w:rsidRDefault="004A48F2">
            <w:pPr>
              <w:spacing w:after="8"/>
              <w:rPr>
                <w:rFonts w:ascii="Century Gothic" w:eastAsia="Times New Roman" w:hAnsi="Century Gothic" w:cs="Arial"/>
                <w:color w:val="004D3C"/>
              </w:rPr>
            </w:pPr>
            <w:r w:rsidRPr="00CF2E70">
              <w:rPr>
                <w:rFonts w:ascii="Century Gothic" w:eastAsia="Times New Roman" w:hAnsi="Century Gothic" w:cs="Arial"/>
                <w:color w:val="004D3C"/>
              </w:rPr>
              <w:t>SUB-CONTRACTOR(S)</w:t>
            </w:r>
          </w:p>
          <w:p w14:paraId="4ABE8F20" w14:textId="223855A9" w:rsidR="00837354" w:rsidRPr="00B54D5E" w:rsidRDefault="00B43099" w:rsidP="00837354">
            <w:pPr>
              <w:spacing w:after="8"/>
              <w:rPr>
                <w:rFonts w:ascii="Century Gothic" w:eastAsia="Times New Roman" w:hAnsi="Century Gothic" w:cs="Arial"/>
                <w:b w:val="0"/>
                <w:bCs w:val="0"/>
                <w:i/>
                <w:iCs/>
                <w:color w:val="004D3C"/>
              </w:rPr>
            </w:pPr>
            <w:r>
              <w:rPr>
                <w:rFonts w:ascii="Century Gothic" w:eastAsia="Times New Roman" w:hAnsi="Century Gothic" w:cs="Arial"/>
                <w:b w:val="0"/>
                <w:bCs w:val="0"/>
                <w:i/>
                <w:iCs/>
                <w:color w:val="004D3C"/>
              </w:rPr>
              <w:t>E</w:t>
            </w:r>
            <w:r w:rsidR="00837354" w:rsidRPr="00B54D5E">
              <w:rPr>
                <w:rFonts w:ascii="Century Gothic" w:eastAsia="Times New Roman" w:hAnsi="Century Gothic" w:cs="Arial"/>
                <w:b w:val="0"/>
                <w:bCs w:val="0"/>
                <w:i/>
                <w:iCs/>
                <w:color w:val="004D3C"/>
              </w:rPr>
              <w:t xml:space="preserve">ntity retained to construct </w:t>
            </w:r>
            <w:r w:rsidR="00AB38CD" w:rsidRPr="00B54D5E">
              <w:rPr>
                <w:rFonts w:ascii="Century Gothic" w:eastAsia="Times New Roman" w:hAnsi="Century Gothic" w:cs="Arial"/>
                <w:b w:val="0"/>
                <w:bCs w:val="0"/>
                <w:i/>
                <w:iCs/>
                <w:color w:val="004D3C"/>
              </w:rPr>
              <w:t>some</w:t>
            </w:r>
            <w:r w:rsidR="00837354" w:rsidRPr="00B54D5E">
              <w:rPr>
                <w:rFonts w:ascii="Century Gothic" w:eastAsia="Times New Roman" w:hAnsi="Century Gothic" w:cs="Arial"/>
                <w:b w:val="0"/>
                <w:bCs w:val="0"/>
                <w:i/>
                <w:iCs/>
                <w:color w:val="004D3C"/>
              </w:rPr>
              <w:t xml:space="preserve"> elements of</w:t>
            </w:r>
            <w:r w:rsidR="00AB38CD" w:rsidRPr="00B54D5E">
              <w:rPr>
                <w:rFonts w:ascii="Century Gothic" w:eastAsia="Times New Roman" w:hAnsi="Century Gothic" w:cs="Arial"/>
                <w:b w:val="0"/>
                <w:bCs w:val="0"/>
                <w:i/>
                <w:iCs/>
                <w:color w:val="004D3C"/>
              </w:rPr>
              <w:t xml:space="preserve"> the</w:t>
            </w:r>
            <w:r w:rsidR="00837354" w:rsidRPr="00B54D5E">
              <w:rPr>
                <w:rFonts w:ascii="Century Gothic" w:eastAsia="Times New Roman" w:hAnsi="Century Gothic" w:cs="Arial"/>
                <w:b w:val="0"/>
                <w:bCs w:val="0"/>
                <w:i/>
                <w:iCs/>
                <w:color w:val="004D3C"/>
              </w:rPr>
              <w:t xml:space="preserve"> covered development </w:t>
            </w:r>
            <w:r w:rsidR="00FD2CB2" w:rsidRPr="00B54D5E">
              <w:rPr>
                <w:rFonts w:ascii="Century Gothic" w:eastAsia="Times New Roman" w:hAnsi="Century Gothic" w:cs="Arial"/>
                <w:b w:val="0"/>
                <w:bCs w:val="0"/>
                <w:i/>
                <w:iCs/>
                <w:color w:val="004D3C"/>
              </w:rPr>
              <w:t>project.</w:t>
            </w:r>
          </w:p>
          <w:p w14:paraId="58F89CA2" w14:textId="7F08C5B4" w:rsidR="004A48F2" w:rsidRPr="00CF2E70" w:rsidRDefault="00837354" w:rsidP="001769FE">
            <w:pPr>
              <w:spacing w:after="8"/>
              <w:rPr>
                <w:rFonts w:ascii="Century Gothic" w:eastAsia="Times New Roman" w:hAnsi="Century Gothic" w:cs="Arial"/>
                <w:color w:val="004D3C"/>
              </w:rPr>
            </w:pPr>
            <w:r w:rsidRPr="00B54D5E">
              <w:rPr>
                <w:rFonts w:ascii="Century Gothic" w:eastAsia="Times New Roman" w:hAnsi="Century Gothic" w:cs="Arial"/>
                <w:b w:val="0"/>
                <w:bCs w:val="0"/>
                <w:i/>
                <w:iCs/>
                <w:color w:val="004D3C"/>
              </w:rPr>
              <w:t>Responsible for compliance with the SWPPP</w:t>
            </w:r>
            <w:r w:rsidR="00FD2CB2" w:rsidRPr="00B54D5E">
              <w:rPr>
                <w:rFonts w:ascii="Century Gothic" w:eastAsia="Times New Roman" w:hAnsi="Century Gothic" w:cs="Arial"/>
                <w:b w:val="0"/>
                <w:bCs w:val="0"/>
                <w:i/>
                <w:iCs/>
                <w:color w:val="004D3C"/>
              </w:rPr>
              <w:t>.</w:t>
            </w:r>
          </w:p>
        </w:tc>
        <w:tc>
          <w:tcPr>
            <w:tcW w:w="8730" w:type="dxa"/>
          </w:tcPr>
          <w:p w14:paraId="549DD8AE"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NAME </w:t>
            </w:r>
            <w:sdt>
              <w:sdtPr>
                <w:rPr>
                  <w:rFonts w:ascii="Century Gothic" w:eastAsia="Times New Roman" w:hAnsi="Century Gothic" w:cs="Arial"/>
                  <w:b/>
                  <w:color w:val="004D3C"/>
                </w:rPr>
                <w:id w:val="1300112938"/>
                <w:placeholder>
                  <w:docPart w:val="4932A21B8A664FF0A264FBEA008AB299"/>
                </w:placeholder>
              </w:sdtPr>
              <w:sdtContent>
                <w:r w:rsidRPr="00CF2E70">
                  <w:rPr>
                    <w:rFonts w:ascii="Century Gothic" w:eastAsia="Times New Roman" w:hAnsi="Century Gothic" w:cs="Arial"/>
                    <w:bCs/>
                    <w:color w:val="004D3C"/>
                  </w:rPr>
                  <w:t>Insert Name</w:t>
                </w:r>
              </w:sdtContent>
            </w:sdt>
          </w:p>
          <w:p w14:paraId="468E5F48"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COMPANY/ORGANIZATION  </w:t>
            </w:r>
            <w:sdt>
              <w:sdtPr>
                <w:rPr>
                  <w:rFonts w:ascii="Century Gothic" w:eastAsia="Times New Roman" w:hAnsi="Century Gothic" w:cs="Arial"/>
                  <w:b/>
                  <w:color w:val="004D3C"/>
                </w:rPr>
                <w:id w:val="1898702291"/>
                <w:placeholder>
                  <w:docPart w:val="6C48221D60FE4C04A7BDB6614957A3EF"/>
                </w:placeholder>
              </w:sdtPr>
              <w:sdtContent>
                <w:r w:rsidRPr="00CF2E70">
                  <w:rPr>
                    <w:rFonts w:ascii="Century Gothic" w:eastAsia="Times New Roman" w:hAnsi="Century Gothic" w:cs="Arial"/>
                    <w:bCs/>
                    <w:color w:val="004D3C"/>
                  </w:rPr>
                  <w:t>Insert Company/Organization</w:t>
                </w:r>
              </w:sdtContent>
            </w:sdt>
          </w:p>
          <w:p w14:paraId="5EEA1F5A"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ADDRESS </w:t>
            </w:r>
            <w:sdt>
              <w:sdtPr>
                <w:rPr>
                  <w:rFonts w:ascii="Century Gothic" w:eastAsia="Times New Roman" w:hAnsi="Century Gothic" w:cs="Arial"/>
                  <w:b/>
                  <w:color w:val="004D3C"/>
                </w:rPr>
                <w:id w:val="757561401"/>
                <w:placeholder>
                  <w:docPart w:val="7D619AB967F544628CC6BD4C35565EBC"/>
                </w:placeholder>
              </w:sdtPr>
              <w:sdtContent>
                <w:r w:rsidRPr="00CF2E70">
                  <w:rPr>
                    <w:rFonts w:ascii="Century Gothic" w:eastAsia="Times New Roman" w:hAnsi="Century Gothic" w:cs="Arial"/>
                    <w:bCs/>
                    <w:color w:val="004D3C"/>
                  </w:rPr>
                  <w:t>Insert Address</w:t>
                </w:r>
              </w:sdtContent>
            </w:sdt>
          </w:p>
          <w:p w14:paraId="56C1A380"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PHONE NUMBER  </w:t>
            </w:r>
            <w:sdt>
              <w:sdtPr>
                <w:rPr>
                  <w:rFonts w:ascii="Century Gothic" w:eastAsia="Times New Roman" w:hAnsi="Century Gothic" w:cs="Arial"/>
                  <w:b/>
                  <w:color w:val="004D3C"/>
                </w:rPr>
                <w:id w:val="-2113282429"/>
                <w:placeholder>
                  <w:docPart w:val="D95911D7C60C4A8BAFC9C0F9111BBFD8"/>
                </w:placeholder>
              </w:sdtPr>
              <w:sdtContent>
                <w:r w:rsidRPr="00CF2E70">
                  <w:rPr>
                    <w:rFonts w:ascii="Century Gothic" w:eastAsia="Times New Roman" w:hAnsi="Century Gothic" w:cs="Arial"/>
                    <w:bCs/>
                    <w:color w:val="004D3C"/>
                  </w:rPr>
                  <w:t>Insert Phone Number</w:t>
                </w:r>
              </w:sdtContent>
            </w:sdt>
          </w:p>
          <w:p w14:paraId="5DAA3D3D"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EMAIL  </w:t>
            </w:r>
            <w:sdt>
              <w:sdtPr>
                <w:rPr>
                  <w:rFonts w:ascii="Century Gothic" w:eastAsia="Times New Roman" w:hAnsi="Century Gothic" w:cs="Arial"/>
                  <w:b/>
                  <w:color w:val="004D3C"/>
                </w:rPr>
                <w:id w:val="-1304611542"/>
                <w:placeholder>
                  <w:docPart w:val="6DC76F76A28848078E65D5D819DB85A7"/>
                </w:placeholder>
              </w:sdtPr>
              <w:sdtContent>
                <w:r w:rsidRPr="00CF2E70">
                  <w:rPr>
                    <w:rFonts w:ascii="Century Gothic" w:eastAsia="Times New Roman" w:hAnsi="Century Gothic" w:cs="Arial"/>
                    <w:bCs/>
                    <w:color w:val="004D3C"/>
                  </w:rPr>
                  <w:t>Insert Email</w:t>
                </w:r>
              </w:sdtContent>
            </w:sdt>
          </w:p>
        </w:tc>
      </w:tr>
      <w:tr w:rsidR="00B67134" w:rsidRPr="00CF2E70" w14:paraId="025C84F0" w14:textId="77777777" w:rsidTr="00235718">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4495" w:type="dxa"/>
          </w:tcPr>
          <w:p w14:paraId="594BF631" w14:textId="77777777" w:rsidR="004A48F2" w:rsidRDefault="004A48F2">
            <w:pPr>
              <w:spacing w:after="8"/>
              <w:rPr>
                <w:rFonts w:ascii="Century Gothic" w:eastAsia="Times New Roman" w:hAnsi="Century Gothic" w:cs="Arial"/>
                <w:b w:val="0"/>
                <w:bCs w:val="0"/>
                <w:color w:val="004D3C"/>
              </w:rPr>
            </w:pPr>
            <w:r>
              <w:rPr>
                <w:rFonts w:ascii="Century Gothic" w:eastAsia="Times New Roman" w:hAnsi="Century Gothic" w:cs="Arial"/>
                <w:color w:val="004D3C"/>
              </w:rPr>
              <w:t>TRAINED CONTRACTOR(S)</w:t>
            </w:r>
          </w:p>
          <w:p w14:paraId="5284DCFE" w14:textId="49BE56CD" w:rsidR="003C2D1C" w:rsidRDefault="000A1994" w:rsidP="002541EA">
            <w:pPr>
              <w:spacing w:after="8"/>
              <w:rPr>
                <w:rFonts w:ascii="Century Gothic" w:eastAsia="Times New Roman" w:hAnsi="Century Gothic" w:cs="Arial"/>
                <w:b w:val="0"/>
                <w:bCs w:val="0"/>
                <w:i/>
                <w:iCs/>
                <w:color w:val="004D3C"/>
              </w:rPr>
            </w:pPr>
            <w:r>
              <w:rPr>
                <w:rFonts w:ascii="Century Gothic" w:eastAsia="Times New Roman" w:hAnsi="Century Gothic" w:cs="Arial"/>
                <w:b w:val="0"/>
                <w:bCs w:val="0"/>
                <w:i/>
                <w:iCs/>
                <w:color w:val="004D3C"/>
              </w:rPr>
              <w:t xml:space="preserve">Person </w:t>
            </w:r>
            <w:r w:rsidR="00EA710E">
              <w:rPr>
                <w:rFonts w:ascii="Century Gothic" w:eastAsia="Times New Roman" w:hAnsi="Century Gothic" w:cs="Arial"/>
                <w:b w:val="0"/>
                <w:bCs w:val="0"/>
                <w:i/>
                <w:iCs/>
                <w:color w:val="004D3C"/>
              </w:rPr>
              <w:t>employed with the Primary Contractor</w:t>
            </w:r>
            <w:r w:rsidR="00AC4548">
              <w:rPr>
                <w:rFonts w:ascii="Century Gothic" w:eastAsia="Times New Roman" w:hAnsi="Century Gothic" w:cs="Arial"/>
                <w:b w:val="0"/>
                <w:bCs w:val="0"/>
                <w:i/>
                <w:iCs/>
                <w:color w:val="004D3C"/>
              </w:rPr>
              <w:t xml:space="preserve"> or a Sub-Contractor</w:t>
            </w:r>
            <w:r w:rsidR="00EA710E">
              <w:rPr>
                <w:rFonts w:ascii="Century Gothic" w:eastAsia="Times New Roman" w:hAnsi="Century Gothic" w:cs="Arial"/>
                <w:b w:val="0"/>
                <w:bCs w:val="0"/>
                <w:i/>
                <w:iCs/>
                <w:color w:val="004D3C"/>
              </w:rPr>
              <w:t xml:space="preserve"> and </w:t>
            </w:r>
            <w:r w:rsidRPr="00956CA1">
              <w:rPr>
                <w:rFonts w:ascii="Century Gothic" w:eastAsia="Times New Roman" w:hAnsi="Century Gothic" w:cs="Arial"/>
                <w:b w:val="0"/>
                <w:bCs w:val="0"/>
                <w:i/>
                <w:iCs/>
                <w:color w:val="004D3C"/>
              </w:rPr>
              <w:t xml:space="preserve">knowledgeable in the principles and practices of ESC. </w:t>
            </w:r>
          </w:p>
          <w:p w14:paraId="7678EE3E" w14:textId="20D99C6A" w:rsidR="002541EA" w:rsidRPr="001769FE" w:rsidRDefault="002541EA" w:rsidP="00F54026">
            <w:pPr>
              <w:spacing w:after="8"/>
              <w:rPr>
                <w:rFonts w:ascii="Century Gothic" w:eastAsia="Times New Roman" w:hAnsi="Century Gothic" w:cs="Arial"/>
                <w:b w:val="0"/>
                <w:bCs w:val="0"/>
                <w:i/>
                <w:iCs/>
                <w:color w:val="004D3C"/>
              </w:rPr>
            </w:pPr>
            <w:r w:rsidRPr="00A70A0E">
              <w:rPr>
                <w:rFonts w:ascii="Century Gothic" w:eastAsia="Times New Roman" w:hAnsi="Century Gothic" w:cs="Arial"/>
                <w:b w:val="0"/>
                <w:bCs w:val="0"/>
                <w:i/>
                <w:color w:val="004D3C"/>
              </w:rPr>
              <w:t>Responsible for conducting daily inspections that ensure compliance with the SWPPP</w:t>
            </w:r>
            <w:r w:rsidR="00FD2CB2" w:rsidRPr="00A70A0E">
              <w:rPr>
                <w:rFonts w:ascii="Century Gothic" w:eastAsia="Times New Roman" w:hAnsi="Century Gothic" w:cs="Arial"/>
                <w:b w:val="0"/>
                <w:bCs w:val="0"/>
                <w:i/>
                <w:iCs/>
                <w:color w:val="004D3C"/>
              </w:rPr>
              <w:t>.</w:t>
            </w:r>
          </w:p>
        </w:tc>
        <w:tc>
          <w:tcPr>
            <w:tcW w:w="8730" w:type="dxa"/>
          </w:tcPr>
          <w:p w14:paraId="1858AAA0"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NAME </w:t>
            </w:r>
            <w:sdt>
              <w:sdtPr>
                <w:rPr>
                  <w:rFonts w:ascii="Century Gothic" w:eastAsia="Times New Roman" w:hAnsi="Century Gothic" w:cs="Arial"/>
                  <w:b/>
                  <w:color w:val="004D3C"/>
                </w:rPr>
                <w:id w:val="-592323973"/>
                <w:placeholder>
                  <w:docPart w:val="81A64350084043C09102721DBB9D1424"/>
                </w:placeholder>
              </w:sdtPr>
              <w:sdtContent>
                <w:r w:rsidRPr="006E316D">
                  <w:rPr>
                    <w:rFonts w:ascii="Century Gothic" w:eastAsia="Times New Roman" w:hAnsi="Century Gothic" w:cs="Arial"/>
                    <w:bCs/>
                    <w:color w:val="004D3C"/>
                  </w:rPr>
                  <w:t>Insert Name</w:t>
                </w:r>
              </w:sdtContent>
            </w:sdt>
          </w:p>
          <w:p w14:paraId="1C967765"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COMPANY/ORGANIZATION  </w:t>
            </w:r>
            <w:sdt>
              <w:sdtPr>
                <w:rPr>
                  <w:rFonts w:ascii="Century Gothic" w:eastAsia="Times New Roman" w:hAnsi="Century Gothic" w:cs="Arial"/>
                  <w:b/>
                  <w:color w:val="004D3C"/>
                </w:rPr>
                <w:id w:val="137612276"/>
                <w:placeholder>
                  <w:docPart w:val="202A0645855C4EDE910B3155B653C2CA"/>
                </w:placeholder>
              </w:sdtPr>
              <w:sdtContent>
                <w:r w:rsidRPr="006E316D">
                  <w:rPr>
                    <w:rFonts w:ascii="Century Gothic" w:eastAsia="Times New Roman" w:hAnsi="Century Gothic" w:cs="Arial"/>
                    <w:bCs/>
                    <w:color w:val="004D3C"/>
                  </w:rPr>
                  <w:t>Insert Company/Organization</w:t>
                </w:r>
              </w:sdtContent>
            </w:sdt>
          </w:p>
          <w:p w14:paraId="536F2B2B"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ADDRESS </w:t>
            </w:r>
            <w:sdt>
              <w:sdtPr>
                <w:rPr>
                  <w:rFonts w:ascii="Century Gothic" w:eastAsia="Times New Roman" w:hAnsi="Century Gothic" w:cs="Arial"/>
                  <w:b/>
                  <w:color w:val="004D3C"/>
                </w:rPr>
                <w:id w:val="-1107730608"/>
                <w:placeholder>
                  <w:docPart w:val="68157061C562456DBC9857EDBC686016"/>
                </w:placeholder>
              </w:sdtPr>
              <w:sdtContent>
                <w:r w:rsidRPr="006E316D">
                  <w:rPr>
                    <w:rFonts w:ascii="Century Gothic" w:eastAsia="Times New Roman" w:hAnsi="Century Gothic" w:cs="Arial"/>
                    <w:bCs/>
                    <w:color w:val="004D3C"/>
                  </w:rPr>
                  <w:t>Insert Address</w:t>
                </w:r>
              </w:sdtContent>
            </w:sdt>
          </w:p>
          <w:p w14:paraId="6AD7E36A"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PHONE NUMBER  </w:t>
            </w:r>
            <w:sdt>
              <w:sdtPr>
                <w:rPr>
                  <w:rFonts w:ascii="Century Gothic" w:eastAsia="Times New Roman" w:hAnsi="Century Gothic" w:cs="Arial"/>
                  <w:b/>
                  <w:color w:val="004D3C"/>
                </w:rPr>
                <w:id w:val="-515005663"/>
                <w:placeholder>
                  <w:docPart w:val="A35BF494B18D498A996D0FF8E7E529A8"/>
                </w:placeholder>
              </w:sdtPr>
              <w:sdtContent>
                <w:r w:rsidRPr="006E316D">
                  <w:rPr>
                    <w:rFonts w:ascii="Century Gothic" w:eastAsia="Times New Roman" w:hAnsi="Century Gothic" w:cs="Arial"/>
                    <w:bCs/>
                    <w:color w:val="004D3C"/>
                  </w:rPr>
                  <w:t>Insert Phone Number</w:t>
                </w:r>
              </w:sdtContent>
            </w:sdt>
          </w:p>
          <w:p w14:paraId="773C4EB1" w14:textId="77777777" w:rsidR="004A48F2" w:rsidRDefault="004A48F2">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EMAIL  </w:t>
            </w:r>
            <w:sdt>
              <w:sdtPr>
                <w:rPr>
                  <w:rFonts w:ascii="Century Gothic" w:eastAsia="Times New Roman" w:hAnsi="Century Gothic" w:cs="Arial"/>
                  <w:b/>
                  <w:color w:val="004D3C"/>
                </w:rPr>
                <w:id w:val="-1671710739"/>
                <w:placeholder>
                  <w:docPart w:val="7B1D338294F34E22A9B3D0B75E7D9951"/>
                </w:placeholder>
              </w:sdtPr>
              <w:sdtContent>
                <w:r w:rsidRPr="006E316D">
                  <w:rPr>
                    <w:rFonts w:ascii="Century Gothic" w:eastAsia="Times New Roman" w:hAnsi="Century Gothic" w:cs="Arial"/>
                    <w:bCs/>
                    <w:color w:val="004D3C"/>
                  </w:rPr>
                  <w:t>Insert Email</w:t>
                </w:r>
              </w:sdtContent>
            </w:sdt>
          </w:p>
          <w:p w14:paraId="5FA3DFCC" w14:textId="77777777" w:rsidR="004A48F2" w:rsidRDefault="004A48F2">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bCs/>
                <w:noProof/>
                <w:color w:val="004D3C"/>
              </w:rPr>
            </w:pPr>
            <w:r w:rsidRPr="00CB7495">
              <w:rPr>
                <w:rFonts w:ascii="Century Gothic" w:eastAsia="Calibri" w:hAnsi="Century Gothic" w:cs="Calibri Light"/>
                <w:b/>
                <w:bCs/>
                <w:noProof/>
                <w:color w:val="004D3C"/>
              </w:rPr>
              <w:t>NYS DEC EROSION AND SEDIMENT CONTROL TRAINING</w:t>
            </w:r>
            <w:r>
              <w:rPr>
                <w:rFonts w:ascii="Century Gothic" w:eastAsia="Calibri" w:hAnsi="Century Gothic" w:cs="Calibri Light"/>
                <w:b/>
                <w:bCs/>
                <w:noProof/>
                <w:color w:val="004D3C"/>
              </w:rPr>
              <w:t>:</w:t>
            </w:r>
          </w:p>
          <w:p w14:paraId="2CCD8CEC" w14:textId="77777777" w:rsidR="004A48F2" w:rsidRDefault="004A48F2">
            <w:pPr>
              <w:pStyle w:val="ListParagraph"/>
              <w:numPr>
                <w:ilvl w:val="0"/>
                <w:numId w:val="62"/>
              </w:num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1D7678">
              <w:rPr>
                <w:rFonts w:ascii="Century Gothic" w:eastAsia="Calibri" w:hAnsi="Century Gothic" w:cs="Calibri Light"/>
                <w:b/>
                <w:bCs/>
                <w:noProof/>
                <w:color w:val="004D3C"/>
              </w:rPr>
              <w:t>CERTIFICATE NUMBER</w:t>
            </w:r>
            <w:r>
              <w:rPr>
                <w:rFonts w:ascii="Century Gothic" w:eastAsia="Calibri" w:hAnsi="Century Gothic" w:cs="Calibri Light"/>
                <w:b/>
                <w:bCs/>
                <w:noProof/>
                <w:color w:val="004D3C"/>
              </w:rPr>
              <w:t xml:space="preserve">: </w:t>
            </w:r>
            <w:sdt>
              <w:sdtPr>
                <w:rPr>
                  <w:rFonts w:ascii="Century Gothic" w:eastAsia="Times New Roman" w:hAnsi="Century Gothic" w:cs="Arial"/>
                  <w:b/>
                  <w:color w:val="004D3C"/>
                </w:rPr>
                <w:id w:val="1491759684"/>
                <w:placeholder>
                  <w:docPart w:val="06EB017F2E6A414E95877C0F87114BF3"/>
                </w:placeholder>
              </w:sdtPr>
              <w:sdtContent>
                <w:r w:rsidRPr="006E316D">
                  <w:rPr>
                    <w:rFonts w:ascii="Century Gothic" w:eastAsia="Times New Roman" w:hAnsi="Century Gothic" w:cs="Arial"/>
                    <w:bCs/>
                    <w:color w:val="004D3C"/>
                  </w:rPr>
                  <w:t xml:space="preserve">Insert </w:t>
                </w:r>
                <w:r>
                  <w:rPr>
                    <w:rFonts w:ascii="Century Gothic" w:eastAsia="Times New Roman" w:hAnsi="Century Gothic" w:cs="Arial"/>
                    <w:bCs/>
                    <w:color w:val="004D3C"/>
                  </w:rPr>
                  <w:t>Number</w:t>
                </w:r>
              </w:sdtContent>
            </w:sdt>
          </w:p>
          <w:p w14:paraId="64A3FE38" w14:textId="77777777" w:rsidR="004A48F2" w:rsidRPr="00C47435" w:rsidRDefault="004A48F2">
            <w:pPr>
              <w:pStyle w:val="ListParagraph"/>
              <w:numPr>
                <w:ilvl w:val="0"/>
                <w:numId w:val="62"/>
              </w:num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C47435">
              <w:rPr>
                <w:rFonts w:ascii="Century Gothic" w:eastAsia="Calibri" w:hAnsi="Century Gothic" w:cs="Calibri Light"/>
                <w:b/>
                <w:bCs/>
                <w:noProof/>
                <w:color w:val="004D3C"/>
              </w:rPr>
              <w:t>EXPIRATION DATE:</w:t>
            </w:r>
            <w:r w:rsidRPr="00C47435">
              <w:rPr>
                <w:rFonts w:ascii="Century Gothic" w:eastAsia="Times New Roman" w:hAnsi="Century Gothic" w:cs="Arial"/>
                <w:b/>
                <w:color w:val="004D3C"/>
              </w:rPr>
              <w:t xml:space="preserve"> </w:t>
            </w:r>
            <w:sdt>
              <w:sdtPr>
                <w:rPr>
                  <w:rFonts w:eastAsia="Times New Roman" w:cs="Arial"/>
                </w:rPr>
                <w:id w:val="-52464538"/>
                <w:placeholder>
                  <w:docPart w:val="C82753691A014461A945A5F6DE66D642"/>
                </w:placeholder>
              </w:sdtPr>
              <w:sdtContent>
                <w:r w:rsidRPr="00C47435">
                  <w:rPr>
                    <w:rFonts w:ascii="Century Gothic" w:eastAsia="Times New Roman" w:hAnsi="Century Gothic" w:cs="Arial"/>
                    <w:bCs/>
                    <w:color w:val="004D3C"/>
                  </w:rPr>
                  <w:t>Insert Date</w:t>
                </w:r>
              </w:sdtContent>
            </w:sdt>
          </w:p>
        </w:tc>
      </w:tr>
      <w:tr w:rsidR="00B67134" w:rsidRPr="00CF2E70" w14:paraId="655BC450" w14:textId="77777777" w:rsidTr="00235718">
        <w:trPr>
          <w:trHeight w:val="323"/>
        </w:trPr>
        <w:tc>
          <w:tcPr>
            <w:cnfStyle w:val="001000000000" w:firstRow="0" w:lastRow="0" w:firstColumn="1" w:lastColumn="0" w:oddVBand="0" w:evenVBand="0" w:oddHBand="0" w:evenHBand="0" w:firstRowFirstColumn="0" w:firstRowLastColumn="0" w:lastRowFirstColumn="0" w:lastRowLastColumn="0"/>
            <w:tcW w:w="4495" w:type="dxa"/>
          </w:tcPr>
          <w:p w14:paraId="32648F74" w14:textId="7626E3DD" w:rsidR="004A48F2" w:rsidRPr="00CF2E70" w:rsidRDefault="004A48F2">
            <w:pPr>
              <w:spacing w:after="8"/>
              <w:rPr>
                <w:rFonts w:ascii="Century Gothic" w:eastAsia="Times New Roman" w:hAnsi="Century Gothic" w:cs="Arial"/>
                <w:b w:val="0"/>
                <w:bCs w:val="0"/>
                <w:caps/>
                <w:color w:val="004D3C"/>
              </w:rPr>
            </w:pPr>
            <w:r w:rsidRPr="00CF2E70">
              <w:rPr>
                <w:rFonts w:ascii="Century Gothic" w:eastAsia="Times New Roman" w:hAnsi="Century Gothic" w:cs="Arial"/>
                <w:color w:val="004D3C"/>
              </w:rPr>
              <w:t>QUALIFIED PROFESSIONAL</w:t>
            </w:r>
            <w:r>
              <w:rPr>
                <w:rFonts w:ascii="Century Gothic" w:eastAsia="Times New Roman" w:hAnsi="Century Gothic" w:cs="Arial"/>
                <w:color w:val="004D3C"/>
              </w:rPr>
              <w:t>(S)</w:t>
            </w:r>
            <w:r>
              <w:rPr>
                <w:rFonts w:ascii="Century Gothic" w:eastAsia="Times New Roman" w:hAnsi="Century Gothic" w:cs="Arial"/>
                <w:color w:val="004D3C"/>
                <w:vertAlign w:val="superscript"/>
              </w:rPr>
              <w:t>1</w:t>
            </w:r>
          </w:p>
          <w:p w14:paraId="0F702603" w14:textId="1CDE72F6" w:rsidR="004A48F2" w:rsidRPr="00930AAE" w:rsidRDefault="00942953" w:rsidP="009F1A97">
            <w:pPr>
              <w:spacing w:after="8"/>
              <w:rPr>
                <w:rFonts w:ascii="Century Gothic" w:eastAsia="Times New Roman" w:hAnsi="Century Gothic" w:cs="Arial"/>
                <w:b w:val="0"/>
                <w:bCs w:val="0"/>
                <w:i/>
                <w:iCs/>
                <w:color w:val="004D3C"/>
              </w:rPr>
            </w:pPr>
            <w:r w:rsidRPr="00930AAE">
              <w:rPr>
                <w:rFonts w:ascii="Century Gothic" w:eastAsia="Times New Roman" w:hAnsi="Century Gothic" w:cs="Arial"/>
                <w:b w:val="0"/>
                <w:bCs w:val="0"/>
                <w:i/>
                <w:color w:val="004D3C"/>
              </w:rPr>
              <w:t>Licensed professional knowledgeable in the princip</w:t>
            </w:r>
            <w:r w:rsidR="00B45765" w:rsidRPr="00930AAE">
              <w:rPr>
                <w:rFonts w:ascii="Century Gothic" w:eastAsia="Times New Roman" w:hAnsi="Century Gothic" w:cs="Arial"/>
                <w:b w:val="0"/>
                <w:bCs w:val="0"/>
                <w:i/>
                <w:color w:val="004D3C"/>
              </w:rPr>
              <w:t>les and practices of stormwater management.</w:t>
            </w:r>
          </w:p>
          <w:p w14:paraId="56E02BAF" w14:textId="323A1744" w:rsidR="00B45765" w:rsidRPr="00942953" w:rsidRDefault="00B45765" w:rsidP="001769FE">
            <w:pPr>
              <w:spacing w:after="8"/>
              <w:rPr>
                <w:rFonts w:ascii="Century Gothic" w:eastAsia="Times New Roman" w:hAnsi="Century Gothic" w:cs="Arial"/>
                <w:color w:val="004D3C"/>
              </w:rPr>
            </w:pPr>
            <w:r w:rsidRPr="00930AAE">
              <w:rPr>
                <w:rFonts w:ascii="Century Gothic" w:eastAsia="Times New Roman" w:hAnsi="Century Gothic" w:cs="Arial"/>
                <w:b w:val="0"/>
                <w:bCs w:val="0"/>
                <w:i/>
                <w:color w:val="004D3C"/>
              </w:rPr>
              <w:t>Responsible for certifying correct installation of SMPs</w:t>
            </w:r>
          </w:p>
        </w:tc>
        <w:tc>
          <w:tcPr>
            <w:tcW w:w="8730" w:type="dxa"/>
          </w:tcPr>
          <w:p w14:paraId="70F8C18C"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NAME </w:t>
            </w:r>
            <w:sdt>
              <w:sdtPr>
                <w:rPr>
                  <w:rFonts w:ascii="Century Gothic" w:eastAsia="Times New Roman" w:hAnsi="Century Gothic" w:cs="Arial"/>
                  <w:b/>
                  <w:color w:val="004D3C"/>
                </w:rPr>
                <w:id w:val="-1193838460"/>
                <w:placeholder>
                  <w:docPart w:val="3FB3105086DE4A4CBD9BB2ACE149DFE5"/>
                </w:placeholder>
              </w:sdtPr>
              <w:sdtContent>
                <w:r w:rsidRPr="00CF2E70">
                  <w:rPr>
                    <w:rFonts w:ascii="Century Gothic" w:eastAsia="Times New Roman" w:hAnsi="Century Gothic" w:cs="Arial"/>
                    <w:bCs/>
                    <w:color w:val="004D3C"/>
                  </w:rPr>
                  <w:t>Insert Name</w:t>
                </w:r>
              </w:sdtContent>
            </w:sdt>
          </w:p>
          <w:p w14:paraId="1226040F"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COMPANY/ORGANIZATION  </w:t>
            </w:r>
            <w:sdt>
              <w:sdtPr>
                <w:rPr>
                  <w:rFonts w:ascii="Century Gothic" w:eastAsia="Times New Roman" w:hAnsi="Century Gothic" w:cs="Arial"/>
                  <w:b/>
                  <w:color w:val="004D3C"/>
                </w:rPr>
                <w:id w:val="-1158224000"/>
                <w:placeholder>
                  <w:docPart w:val="D16000A23D8D4F7A8F1A3BCCD143789F"/>
                </w:placeholder>
              </w:sdtPr>
              <w:sdtContent>
                <w:r w:rsidRPr="00CF2E70">
                  <w:rPr>
                    <w:rFonts w:ascii="Century Gothic" w:eastAsia="Times New Roman" w:hAnsi="Century Gothic" w:cs="Arial"/>
                    <w:bCs/>
                    <w:color w:val="004D3C"/>
                  </w:rPr>
                  <w:t>Insert Company/Organization</w:t>
                </w:r>
              </w:sdtContent>
            </w:sdt>
          </w:p>
          <w:p w14:paraId="57767203"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ADDRESS </w:t>
            </w:r>
            <w:sdt>
              <w:sdtPr>
                <w:rPr>
                  <w:rFonts w:ascii="Century Gothic" w:eastAsia="Times New Roman" w:hAnsi="Century Gothic" w:cs="Arial"/>
                  <w:b/>
                  <w:color w:val="004D3C"/>
                </w:rPr>
                <w:id w:val="-1961255582"/>
                <w:placeholder>
                  <w:docPart w:val="52485797C455468A83FC7A88C16C4E75"/>
                </w:placeholder>
              </w:sdtPr>
              <w:sdtContent>
                <w:r w:rsidRPr="00CF2E70">
                  <w:rPr>
                    <w:rFonts w:ascii="Century Gothic" w:eastAsia="Times New Roman" w:hAnsi="Century Gothic" w:cs="Arial"/>
                    <w:bCs/>
                    <w:color w:val="004D3C"/>
                  </w:rPr>
                  <w:t>Insert Address</w:t>
                </w:r>
              </w:sdtContent>
            </w:sdt>
          </w:p>
          <w:p w14:paraId="7600D0A0" w14:textId="77777777" w:rsidR="004A48F2" w:rsidRPr="00CF2E70"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PHONE NUMBER  </w:t>
            </w:r>
            <w:sdt>
              <w:sdtPr>
                <w:rPr>
                  <w:rFonts w:ascii="Century Gothic" w:eastAsia="Times New Roman" w:hAnsi="Century Gothic" w:cs="Arial"/>
                  <w:b/>
                  <w:color w:val="004D3C"/>
                </w:rPr>
                <w:id w:val="184797676"/>
                <w:placeholder>
                  <w:docPart w:val="4E6462FEE5244C11B2C026C604ABF608"/>
                </w:placeholder>
              </w:sdtPr>
              <w:sdtEndPr>
                <w:rPr>
                  <w:shd w:val="clear" w:color="auto" w:fill="F2F2F2" w:themeFill="background1" w:themeFillShade="F2"/>
                </w:rPr>
              </w:sdtEndPr>
              <w:sdtContent>
                <w:r w:rsidRPr="007910CB">
                  <w:rPr>
                    <w:rFonts w:ascii="Century Gothic" w:eastAsia="Times New Roman" w:hAnsi="Century Gothic" w:cs="Arial"/>
                    <w:bCs/>
                    <w:color w:val="004D3C"/>
                  </w:rPr>
                  <w:t>Insert Phone Number</w:t>
                </w:r>
              </w:sdtContent>
            </w:sdt>
          </w:p>
          <w:p w14:paraId="0D020A4C" w14:textId="77777777" w:rsidR="004A48F2" w:rsidRDefault="004A48F2">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CF2E70">
              <w:rPr>
                <w:rFonts w:ascii="Century Gothic" w:eastAsia="Times New Roman" w:hAnsi="Century Gothic" w:cs="Arial"/>
                <w:b/>
                <w:color w:val="004D3C"/>
              </w:rPr>
              <w:t xml:space="preserve">EMAIL  </w:t>
            </w:r>
            <w:sdt>
              <w:sdtPr>
                <w:rPr>
                  <w:rFonts w:ascii="Century Gothic" w:eastAsia="Times New Roman" w:hAnsi="Century Gothic" w:cs="Arial"/>
                  <w:b/>
                  <w:color w:val="004D3C"/>
                </w:rPr>
                <w:id w:val="-656072494"/>
                <w:placeholder>
                  <w:docPart w:val="97E1A75B64FD429388F981D9677DEC44"/>
                </w:placeholder>
              </w:sdtPr>
              <w:sdtContent>
                <w:r w:rsidRPr="00CF2E70">
                  <w:rPr>
                    <w:rFonts w:ascii="Century Gothic" w:eastAsia="Times New Roman" w:hAnsi="Century Gothic" w:cs="Arial"/>
                    <w:bCs/>
                    <w:color w:val="004D3C"/>
                  </w:rPr>
                  <w:t>Insert Email</w:t>
                </w:r>
              </w:sdtContent>
            </w:sdt>
          </w:p>
          <w:p w14:paraId="06FC0148" w14:textId="774C342B" w:rsidR="00C005E8" w:rsidRDefault="00C005E8" w:rsidP="00C005E8">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7910CB">
              <w:rPr>
                <w:rFonts w:ascii="Century Gothic" w:eastAsia="Times New Roman" w:hAnsi="Century Gothic" w:cs="Arial"/>
                <w:b/>
                <w:color w:val="004D3C"/>
              </w:rPr>
              <w:t>QUALIFYING LI</w:t>
            </w:r>
            <w:r w:rsidR="00C22559">
              <w:rPr>
                <w:rFonts w:ascii="Century Gothic" w:eastAsia="Times New Roman" w:hAnsi="Century Gothic" w:cs="Arial"/>
                <w:b/>
                <w:color w:val="004D3C"/>
              </w:rPr>
              <w:t>C</w:t>
            </w:r>
            <w:r w:rsidRPr="007910CB">
              <w:rPr>
                <w:rFonts w:ascii="Century Gothic" w:eastAsia="Times New Roman" w:hAnsi="Century Gothic" w:cs="Arial"/>
                <w:b/>
                <w:color w:val="004D3C"/>
              </w:rPr>
              <w:t>EN</w:t>
            </w:r>
            <w:r w:rsidR="00C22559">
              <w:rPr>
                <w:rFonts w:ascii="Century Gothic" w:eastAsia="Times New Roman" w:hAnsi="Century Gothic" w:cs="Arial"/>
                <w:b/>
                <w:color w:val="004D3C"/>
              </w:rPr>
              <w:t>S</w:t>
            </w:r>
            <w:r w:rsidRPr="007910CB">
              <w:rPr>
                <w:rFonts w:ascii="Century Gothic" w:eastAsia="Times New Roman" w:hAnsi="Century Gothic" w:cs="Arial"/>
                <w:b/>
                <w:color w:val="004D3C"/>
              </w:rPr>
              <w:t>E</w:t>
            </w:r>
            <w:r>
              <w:rPr>
                <w:rFonts w:ascii="Century Gothic" w:eastAsia="Times New Roman" w:hAnsi="Century Gothic" w:cs="Arial"/>
                <w:b/>
                <w:color w:val="004D3C"/>
              </w:rPr>
              <w:t>:</w:t>
            </w:r>
          </w:p>
          <w:p w14:paraId="49132535" w14:textId="77777777" w:rsidR="00FF5788" w:rsidRDefault="00000000" w:rsidP="00FF5788">
            <w:pPr>
              <w:spacing w:line="276" w:lineRule="auto"/>
              <w:ind w:left="7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Cs/>
                <w:color w:val="004D3C"/>
              </w:rPr>
            </w:pPr>
            <w:sdt>
              <w:sdtPr>
                <w:rPr>
                  <w:rFonts w:ascii="Century Gothic" w:eastAsia="Times New Roman" w:hAnsi="Century Gothic" w:cs="Arial"/>
                  <w:bCs/>
                  <w:color w:val="004D3C"/>
                </w:rPr>
                <w:id w:val="284319894"/>
                <w14:checkbox>
                  <w14:checked w14:val="0"/>
                  <w14:checkedState w14:val="2612" w14:font="MS Gothic"/>
                  <w14:uncheckedState w14:val="2610" w14:font="MS Gothic"/>
                </w14:checkbox>
              </w:sdtPr>
              <w:sdtContent>
                <w:r w:rsidR="00C005E8">
                  <w:rPr>
                    <w:rFonts w:ascii="MS Gothic" w:eastAsia="MS Gothic" w:hAnsi="MS Gothic" w:cs="Arial" w:hint="eastAsia"/>
                    <w:bCs/>
                    <w:color w:val="004D3C"/>
                  </w:rPr>
                  <w:t>☐</w:t>
                </w:r>
              </w:sdtContent>
            </w:sdt>
            <w:r w:rsidR="00C005E8">
              <w:rPr>
                <w:rFonts w:ascii="Century Gothic" w:eastAsia="Times New Roman" w:hAnsi="Century Gothic" w:cs="Arial"/>
                <w:bCs/>
                <w:color w:val="004D3C"/>
              </w:rPr>
              <w:t xml:space="preserve"> PE</w:t>
            </w:r>
          </w:p>
          <w:p w14:paraId="18508DC7" w14:textId="06251F5D" w:rsidR="00C005E8" w:rsidRPr="007A0841" w:rsidRDefault="00000000" w:rsidP="007A0841">
            <w:pPr>
              <w:spacing w:line="276" w:lineRule="auto"/>
              <w:ind w:left="7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Cs/>
                <w:color w:val="004D3C"/>
              </w:rPr>
            </w:pPr>
            <w:sdt>
              <w:sdtPr>
                <w:rPr>
                  <w:rFonts w:ascii="Century Gothic" w:eastAsia="Times New Roman" w:hAnsi="Century Gothic" w:cs="Arial"/>
                  <w:bCs/>
                  <w:color w:val="004D3C"/>
                </w:rPr>
                <w:id w:val="-1762526430"/>
                <w14:checkbox>
                  <w14:checked w14:val="0"/>
                  <w14:checkedState w14:val="2612" w14:font="MS Gothic"/>
                  <w14:uncheckedState w14:val="2610" w14:font="MS Gothic"/>
                </w14:checkbox>
              </w:sdtPr>
              <w:sdtContent>
                <w:r w:rsidR="00E72717">
                  <w:rPr>
                    <w:rFonts w:ascii="MS Gothic" w:eastAsia="MS Gothic" w:hAnsi="MS Gothic" w:cs="Arial" w:hint="eastAsia"/>
                    <w:bCs/>
                    <w:color w:val="004D3C"/>
                  </w:rPr>
                  <w:t>☐</w:t>
                </w:r>
              </w:sdtContent>
            </w:sdt>
            <w:r w:rsidR="00C005E8">
              <w:rPr>
                <w:rFonts w:ascii="Century Gothic" w:eastAsia="Times New Roman" w:hAnsi="Century Gothic" w:cs="Arial"/>
                <w:bCs/>
                <w:color w:val="004D3C"/>
              </w:rPr>
              <w:t xml:space="preserve"> RLA</w:t>
            </w:r>
          </w:p>
        </w:tc>
      </w:tr>
      <w:tr w:rsidR="00B67134" w:rsidRPr="00CF2E70" w14:paraId="6288C9D3" w14:textId="77777777" w:rsidTr="00235718">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4495" w:type="dxa"/>
          </w:tcPr>
          <w:p w14:paraId="61984995" w14:textId="12CC01AD" w:rsidR="00483E16" w:rsidRDefault="004A48F2" w:rsidP="00363B8A">
            <w:pPr>
              <w:spacing w:after="8"/>
              <w:rPr>
                <w:rFonts w:ascii="Century Gothic" w:eastAsia="Times New Roman" w:hAnsi="Century Gothic" w:cs="Arial"/>
                <w:i/>
                <w:color w:val="004D3C"/>
              </w:rPr>
            </w:pPr>
            <w:r w:rsidRPr="006E316D">
              <w:rPr>
                <w:rFonts w:ascii="Century Gothic" w:eastAsia="Times New Roman" w:hAnsi="Century Gothic" w:cs="Arial"/>
                <w:color w:val="004D3C"/>
              </w:rPr>
              <w:lastRenderedPageBreak/>
              <w:t>QUALIFIED INSPECTOR</w:t>
            </w:r>
            <w:r>
              <w:rPr>
                <w:rFonts w:ascii="Century Gothic" w:eastAsia="Times New Roman" w:hAnsi="Century Gothic" w:cs="Arial"/>
                <w:color w:val="004D3C"/>
              </w:rPr>
              <w:t>(S)</w:t>
            </w:r>
          </w:p>
          <w:p w14:paraId="25174EBF" w14:textId="4707A8A6" w:rsidR="004A48F2" w:rsidRPr="00930AAE" w:rsidRDefault="00E86DDB" w:rsidP="00363B8A">
            <w:pPr>
              <w:spacing w:after="8"/>
              <w:rPr>
                <w:rFonts w:ascii="Century Gothic" w:eastAsia="Times New Roman" w:hAnsi="Century Gothic" w:cs="Arial"/>
                <w:b w:val="0"/>
                <w:bCs w:val="0"/>
                <w:i/>
                <w:color w:val="004D3C"/>
              </w:rPr>
            </w:pPr>
            <w:r w:rsidRPr="00930AAE">
              <w:rPr>
                <w:rFonts w:ascii="Century Gothic" w:eastAsia="Times New Roman" w:hAnsi="Century Gothic" w:cs="Arial"/>
                <w:b w:val="0"/>
                <w:bCs w:val="0"/>
                <w:i/>
                <w:color w:val="004D3C"/>
              </w:rPr>
              <w:t xml:space="preserve">Licensed </w:t>
            </w:r>
            <w:r w:rsidR="00A15BBD">
              <w:rPr>
                <w:rFonts w:ascii="Century Gothic" w:eastAsia="Times New Roman" w:hAnsi="Century Gothic" w:cs="Arial"/>
                <w:b w:val="0"/>
                <w:bCs w:val="0"/>
                <w:i/>
                <w:color w:val="004D3C"/>
              </w:rPr>
              <w:t xml:space="preserve">or Certified </w:t>
            </w:r>
            <w:r w:rsidRPr="00930AAE">
              <w:rPr>
                <w:rFonts w:ascii="Century Gothic" w:eastAsia="Times New Roman" w:hAnsi="Century Gothic" w:cs="Arial"/>
                <w:b w:val="0"/>
                <w:bCs w:val="0"/>
                <w:i/>
                <w:color w:val="004D3C"/>
              </w:rPr>
              <w:t>professional</w:t>
            </w:r>
            <w:r w:rsidR="00AB633B" w:rsidRPr="00930AAE">
              <w:rPr>
                <w:rFonts w:ascii="Century Gothic" w:eastAsia="Times New Roman" w:hAnsi="Century Gothic" w:cs="Arial"/>
                <w:b w:val="0"/>
                <w:bCs w:val="0"/>
                <w:i/>
                <w:color w:val="004D3C"/>
              </w:rPr>
              <w:t xml:space="preserve"> knowledgeable in the principles and practices of ESC. </w:t>
            </w:r>
          </w:p>
          <w:p w14:paraId="350A6276" w14:textId="75B6A33F" w:rsidR="002D39DF" w:rsidRPr="001769FE" w:rsidRDefault="002D39DF" w:rsidP="001769FE">
            <w:pPr>
              <w:spacing w:after="8"/>
              <w:rPr>
                <w:rFonts w:ascii="Century Gothic" w:eastAsia="Times New Roman" w:hAnsi="Century Gothic" w:cs="Arial"/>
                <w:b w:val="0"/>
                <w:bCs w:val="0"/>
                <w:color w:val="004D3C"/>
              </w:rPr>
            </w:pPr>
            <w:r w:rsidRPr="00930AAE">
              <w:rPr>
                <w:rFonts w:ascii="Century Gothic" w:eastAsia="Times New Roman" w:hAnsi="Century Gothic" w:cs="Arial"/>
                <w:b w:val="0"/>
                <w:bCs w:val="0"/>
                <w:i/>
                <w:color w:val="004D3C"/>
              </w:rPr>
              <w:t>Responsible for conducting</w:t>
            </w:r>
            <w:r w:rsidR="00EF1313" w:rsidRPr="00930AAE">
              <w:rPr>
                <w:rFonts w:ascii="Century Gothic" w:eastAsia="Times New Roman" w:hAnsi="Century Gothic" w:cs="Arial"/>
                <w:b w:val="0"/>
                <w:bCs w:val="0"/>
                <w:i/>
                <w:color w:val="004D3C"/>
              </w:rPr>
              <w:t xml:space="preserve"> and/or certifying </w:t>
            </w:r>
            <w:r w:rsidR="00FD0715" w:rsidRPr="00930AAE">
              <w:rPr>
                <w:rFonts w:ascii="Century Gothic" w:eastAsia="Times New Roman" w:hAnsi="Century Gothic" w:cs="Arial"/>
                <w:b w:val="0"/>
                <w:bCs w:val="0"/>
                <w:i/>
                <w:color w:val="004D3C"/>
              </w:rPr>
              <w:t>QI inspections at the required frequency for the project.</w:t>
            </w:r>
          </w:p>
        </w:tc>
        <w:tc>
          <w:tcPr>
            <w:tcW w:w="8730" w:type="dxa"/>
          </w:tcPr>
          <w:p w14:paraId="6A700C73"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NAME </w:t>
            </w:r>
            <w:sdt>
              <w:sdtPr>
                <w:rPr>
                  <w:rFonts w:ascii="Century Gothic" w:eastAsia="Times New Roman" w:hAnsi="Century Gothic" w:cs="Arial"/>
                  <w:b/>
                  <w:color w:val="004D3C"/>
                </w:rPr>
                <w:id w:val="1875180479"/>
                <w:placeholder>
                  <w:docPart w:val="6B7A6940D8F24DB1BEFA4E9B616E58C4"/>
                </w:placeholder>
              </w:sdtPr>
              <w:sdtContent>
                <w:r w:rsidRPr="006E316D">
                  <w:rPr>
                    <w:rFonts w:ascii="Century Gothic" w:eastAsia="Times New Roman" w:hAnsi="Century Gothic" w:cs="Arial"/>
                    <w:bCs/>
                    <w:color w:val="004D3C"/>
                  </w:rPr>
                  <w:t>Insert Name</w:t>
                </w:r>
              </w:sdtContent>
            </w:sdt>
          </w:p>
          <w:p w14:paraId="679A91D5"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COMPANY/ORGANIZATION  </w:t>
            </w:r>
            <w:sdt>
              <w:sdtPr>
                <w:rPr>
                  <w:rFonts w:ascii="Century Gothic" w:eastAsia="Times New Roman" w:hAnsi="Century Gothic" w:cs="Arial"/>
                  <w:b/>
                  <w:color w:val="004D3C"/>
                </w:rPr>
                <w:id w:val="1006555192"/>
                <w:placeholder>
                  <w:docPart w:val="0F890A570016440B948D97BAF838BF78"/>
                </w:placeholder>
              </w:sdtPr>
              <w:sdtContent>
                <w:r w:rsidRPr="006E316D">
                  <w:rPr>
                    <w:rFonts w:ascii="Century Gothic" w:eastAsia="Times New Roman" w:hAnsi="Century Gothic" w:cs="Arial"/>
                    <w:bCs/>
                    <w:color w:val="004D3C"/>
                  </w:rPr>
                  <w:t>Insert Company/Organization</w:t>
                </w:r>
              </w:sdtContent>
            </w:sdt>
          </w:p>
          <w:p w14:paraId="2FD99476"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ADDRESS </w:t>
            </w:r>
            <w:sdt>
              <w:sdtPr>
                <w:rPr>
                  <w:rFonts w:ascii="Century Gothic" w:eastAsia="Times New Roman" w:hAnsi="Century Gothic" w:cs="Arial"/>
                  <w:b/>
                  <w:color w:val="004D3C"/>
                </w:rPr>
                <w:id w:val="1259804197"/>
                <w:placeholder>
                  <w:docPart w:val="6AB14B284717451CB05AC1CE0C7B7780"/>
                </w:placeholder>
              </w:sdtPr>
              <w:sdtContent>
                <w:r w:rsidRPr="006E316D">
                  <w:rPr>
                    <w:rFonts w:ascii="Century Gothic" w:eastAsia="Times New Roman" w:hAnsi="Century Gothic" w:cs="Arial"/>
                    <w:bCs/>
                    <w:color w:val="004D3C"/>
                  </w:rPr>
                  <w:t>Insert Address</w:t>
                </w:r>
              </w:sdtContent>
            </w:sdt>
          </w:p>
          <w:p w14:paraId="492144EA" w14:textId="77777777" w:rsidR="004A48F2" w:rsidRPr="006E316D" w:rsidRDefault="004A48F2">
            <w:pPr>
              <w:spacing w:after="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PHONE NUMBER  </w:t>
            </w:r>
            <w:sdt>
              <w:sdtPr>
                <w:rPr>
                  <w:rFonts w:ascii="Century Gothic" w:eastAsia="Times New Roman" w:hAnsi="Century Gothic" w:cs="Arial"/>
                  <w:b/>
                  <w:color w:val="004D3C"/>
                </w:rPr>
                <w:id w:val="-610128597"/>
                <w:placeholder>
                  <w:docPart w:val="819EF0CB87EF4D7593990D62461398D9"/>
                </w:placeholder>
              </w:sdtPr>
              <w:sdtContent>
                <w:r w:rsidRPr="006E316D">
                  <w:rPr>
                    <w:rFonts w:ascii="Century Gothic" w:eastAsia="Times New Roman" w:hAnsi="Century Gothic" w:cs="Arial"/>
                    <w:bCs/>
                    <w:color w:val="004D3C"/>
                  </w:rPr>
                  <w:t>Insert Phone Number</w:t>
                </w:r>
              </w:sdtContent>
            </w:sdt>
          </w:p>
          <w:p w14:paraId="1C5D9AE1" w14:textId="77777777" w:rsidR="004A48F2" w:rsidRPr="00235718" w:rsidRDefault="004A48F2">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lang w:val="fr-FR"/>
              </w:rPr>
            </w:pPr>
            <w:r w:rsidRPr="00235718">
              <w:rPr>
                <w:rFonts w:ascii="Century Gothic" w:eastAsia="Times New Roman" w:hAnsi="Century Gothic" w:cs="Arial"/>
                <w:b/>
                <w:color w:val="004D3C"/>
                <w:lang w:val="fr-FR"/>
              </w:rPr>
              <w:t xml:space="preserve">EMAIL  </w:t>
            </w:r>
            <w:sdt>
              <w:sdtPr>
                <w:rPr>
                  <w:rFonts w:ascii="Century Gothic" w:eastAsia="Times New Roman" w:hAnsi="Century Gothic" w:cs="Arial"/>
                  <w:b/>
                  <w:color w:val="004D3C"/>
                </w:rPr>
                <w:id w:val="236758038"/>
                <w:placeholder>
                  <w:docPart w:val="AD5FD52A14DA476D9868AC0C8A74385F"/>
                </w:placeholder>
              </w:sdtPr>
              <w:sdtContent>
                <w:r w:rsidRPr="00235718">
                  <w:rPr>
                    <w:rFonts w:ascii="Century Gothic" w:eastAsia="Times New Roman" w:hAnsi="Century Gothic" w:cs="Arial"/>
                    <w:bCs/>
                    <w:color w:val="004D3C"/>
                    <w:lang w:val="fr-FR"/>
                  </w:rPr>
                  <w:t>Insert Email</w:t>
                </w:r>
              </w:sdtContent>
            </w:sdt>
          </w:p>
          <w:p w14:paraId="4E0B635C" w14:textId="376916A6" w:rsidR="004A48F2" w:rsidRPr="00961509" w:rsidRDefault="004A48F2" w:rsidP="00961509">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bCs/>
                <w:noProof/>
                <w:color w:val="004D3C"/>
              </w:rPr>
            </w:pPr>
            <w:r w:rsidRPr="00961509">
              <w:rPr>
                <w:rFonts w:ascii="Century Gothic" w:eastAsia="Calibri" w:hAnsi="Century Gothic" w:cs="Calibri Light"/>
                <w:b/>
                <w:bCs/>
                <w:noProof/>
                <w:color w:val="004D3C"/>
              </w:rPr>
              <w:t>NYS DEC EROSION AND SEDIMENT CONTROL TRAINING</w:t>
            </w:r>
          </w:p>
          <w:p w14:paraId="25EF8E0D" w14:textId="77777777" w:rsidR="004A48F2" w:rsidRDefault="004A48F2" w:rsidP="00961509">
            <w:pPr>
              <w:pStyle w:val="ListParagraph"/>
              <w:numPr>
                <w:ilvl w:val="0"/>
                <w:numId w:val="62"/>
              </w:num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4D3C"/>
              </w:rPr>
            </w:pPr>
            <w:r w:rsidRPr="001D7678">
              <w:rPr>
                <w:rFonts w:ascii="Century Gothic" w:eastAsia="Calibri" w:hAnsi="Century Gothic" w:cs="Calibri Light"/>
                <w:b/>
                <w:bCs/>
                <w:noProof/>
                <w:color w:val="004D3C"/>
              </w:rPr>
              <w:t>CERTIFICATE NUMBER</w:t>
            </w:r>
            <w:r>
              <w:rPr>
                <w:rFonts w:ascii="Century Gothic" w:eastAsia="Calibri" w:hAnsi="Century Gothic" w:cs="Calibri Light"/>
                <w:b/>
                <w:bCs/>
                <w:noProof/>
                <w:color w:val="004D3C"/>
              </w:rPr>
              <w:t xml:space="preserve">: </w:t>
            </w:r>
            <w:sdt>
              <w:sdtPr>
                <w:rPr>
                  <w:rFonts w:ascii="Century Gothic" w:eastAsia="Times New Roman" w:hAnsi="Century Gothic" w:cs="Arial"/>
                  <w:b/>
                  <w:color w:val="004D3C"/>
                </w:rPr>
                <w:id w:val="1039015581"/>
                <w:placeholder>
                  <w:docPart w:val="E0CA8FB423CE40C4874E16A354FB8F5D"/>
                </w:placeholder>
              </w:sdtPr>
              <w:sdtContent>
                <w:r w:rsidRPr="006E316D">
                  <w:rPr>
                    <w:rFonts w:ascii="Century Gothic" w:eastAsia="Times New Roman" w:hAnsi="Century Gothic" w:cs="Arial"/>
                    <w:bCs/>
                    <w:color w:val="004D3C"/>
                  </w:rPr>
                  <w:t xml:space="preserve">Insert </w:t>
                </w:r>
                <w:r>
                  <w:rPr>
                    <w:rFonts w:ascii="Century Gothic" w:eastAsia="Times New Roman" w:hAnsi="Century Gothic" w:cs="Arial"/>
                    <w:bCs/>
                    <w:color w:val="004D3C"/>
                  </w:rPr>
                  <w:t>Number</w:t>
                </w:r>
              </w:sdtContent>
            </w:sdt>
          </w:p>
          <w:p w14:paraId="77023EE8" w14:textId="46CC076C" w:rsidR="00813784" w:rsidRPr="00235718" w:rsidRDefault="004A48F2" w:rsidP="00DA2DF5">
            <w:pPr>
              <w:pStyle w:val="ListParagraph"/>
              <w:numPr>
                <w:ilvl w:val="0"/>
                <w:numId w:val="62"/>
              </w:num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Cs/>
                <w:color w:val="004D3C"/>
              </w:rPr>
            </w:pPr>
            <w:r>
              <w:rPr>
                <w:rFonts w:ascii="Century Gothic" w:eastAsia="Calibri" w:hAnsi="Century Gothic" w:cs="Calibri Light"/>
                <w:b/>
                <w:bCs/>
                <w:noProof/>
                <w:color w:val="004D3C"/>
              </w:rPr>
              <w:t>EXPIRATION DATE:</w:t>
            </w:r>
            <w:r>
              <w:rPr>
                <w:rFonts w:ascii="Century Gothic" w:eastAsia="Times New Roman" w:hAnsi="Century Gothic" w:cs="Arial"/>
                <w:b/>
                <w:color w:val="004D3C"/>
              </w:rPr>
              <w:t xml:space="preserve"> </w:t>
            </w:r>
            <w:sdt>
              <w:sdtPr>
                <w:rPr>
                  <w:rFonts w:ascii="Century Gothic" w:eastAsia="Times New Roman" w:hAnsi="Century Gothic" w:cs="Arial"/>
                  <w:b/>
                  <w:color w:val="004D3C"/>
                </w:rPr>
                <w:id w:val="-1185751384"/>
                <w:placeholder>
                  <w:docPart w:val="5378BD1181B641FC80A8DDD1A1394EE5"/>
                </w:placeholder>
              </w:sdtPr>
              <w:sdtContent>
                <w:r w:rsidRPr="006E316D">
                  <w:rPr>
                    <w:rFonts w:ascii="Century Gothic" w:eastAsia="Times New Roman" w:hAnsi="Century Gothic" w:cs="Arial"/>
                    <w:bCs/>
                    <w:color w:val="004D3C"/>
                  </w:rPr>
                  <w:t xml:space="preserve">Insert </w:t>
                </w:r>
                <w:r>
                  <w:rPr>
                    <w:rFonts w:ascii="Century Gothic" w:eastAsia="Times New Roman" w:hAnsi="Century Gothic" w:cs="Arial"/>
                    <w:bCs/>
                    <w:color w:val="004D3C"/>
                  </w:rPr>
                  <w:t>Date</w:t>
                </w:r>
              </w:sdtContent>
            </w:sdt>
          </w:p>
          <w:p w14:paraId="74018601" w14:textId="69835549" w:rsidR="004A48F2" w:rsidRDefault="004A48F2" w:rsidP="001769FE">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Cs/>
                <w:color w:val="004D3C"/>
              </w:rPr>
            </w:pPr>
            <w:r w:rsidRPr="007910CB">
              <w:rPr>
                <w:rFonts w:ascii="Century Gothic" w:eastAsia="Times New Roman" w:hAnsi="Century Gothic" w:cs="Arial"/>
                <w:b/>
                <w:color w:val="004D3C"/>
              </w:rPr>
              <w:t xml:space="preserve">QUALIFYING </w:t>
            </w:r>
            <w:r w:rsidR="007D4B8B">
              <w:rPr>
                <w:rFonts w:ascii="Century Gothic" w:eastAsia="Times New Roman" w:hAnsi="Century Gothic" w:cs="Arial"/>
                <w:b/>
                <w:color w:val="004D3C"/>
              </w:rPr>
              <w:t>CREDEN</w:t>
            </w:r>
            <w:r w:rsidR="0045009D">
              <w:rPr>
                <w:rFonts w:ascii="Century Gothic" w:eastAsia="Times New Roman" w:hAnsi="Century Gothic" w:cs="Arial"/>
                <w:b/>
                <w:color w:val="004D3C"/>
              </w:rPr>
              <w:t>TIALS</w:t>
            </w:r>
            <w:r>
              <w:rPr>
                <w:rFonts w:ascii="Century Gothic" w:eastAsia="Times New Roman" w:hAnsi="Century Gothic" w:cs="Arial"/>
                <w:b/>
                <w:color w:val="004D3C"/>
                <w:vertAlign w:val="superscript"/>
              </w:rPr>
              <w:t>2</w:t>
            </w:r>
            <w:r>
              <w:rPr>
                <w:rFonts w:ascii="Century Gothic" w:eastAsia="Times New Roman" w:hAnsi="Century Gothic" w:cs="Arial"/>
                <w:b/>
                <w:color w:val="004D3C"/>
              </w:rPr>
              <w:t>:</w:t>
            </w:r>
          </w:p>
          <w:p w14:paraId="797ED2FD" w14:textId="31785669" w:rsidR="004A48F2" w:rsidRDefault="00000000">
            <w:pPr>
              <w:spacing w:line="276" w:lineRule="auto"/>
              <w:ind w:left="7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Cs/>
                <w:color w:val="004D3C"/>
              </w:rPr>
            </w:pPr>
            <w:sdt>
              <w:sdtPr>
                <w:rPr>
                  <w:rFonts w:ascii="Century Gothic" w:eastAsia="Times New Roman" w:hAnsi="Century Gothic" w:cs="Arial"/>
                  <w:bCs/>
                  <w:color w:val="004D3C"/>
                </w:rPr>
                <w:id w:val="-348873097"/>
                <w14:checkbox>
                  <w14:checked w14:val="1"/>
                  <w14:checkedState w14:val="2612" w14:font="MS Gothic"/>
                  <w14:uncheckedState w14:val="2610" w14:font="MS Gothic"/>
                </w14:checkbox>
              </w:sdtPr>
              <w:sdtContent>
                <w:r w:rsidR="004A48F2">
                  <w:rPr>
                    <w:rFonts w:ascii="MS Gothic" w:eastAsia="MS Gothic" w:hAnsi="MS Gothic" w:cs="Arial" w:hint="eastAsia"/>
                    <w:bCs/>
                    <w:color w:val="004D3C"/>
                  </w:rPr>
                  <w:t>☐</w:t>
                </w:r>
              </w:sdtContent>
            </w:sdt>
            <w:r w:rsidR="004A48F2">
              <w:rPr>
                <w:rFonts w:ascii="Century Gothic" w:eastAsia="Times New Roman" w:hAnsi="Century Gothic" w:cs="Arial"/>
                <w:bCs/>
                <w:color w:val="004D3C"/>
              </w:rPr>
              <w:t xml:space="preserve"> PE</w:t>
            </w:r>
          </w:p>
          <w:p w14:paraId="0B89BDC6" w14:textId="77777777" w:rsidR="004A48F2" w:rsidRDefault="00000000" w:rsidP="001769FE">
            <w:pPr>
              <w:spacing w:line="276" w:lineRule="auto"/>
              <w:ind w:left="7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Cs/>
                <w:color w:val="004D3C"/>
              </w:rPr>
            </w:pPr>
            <w:sdt>
              <w:sdtPr>
                <w:rPr>
                  <w:rFonts w:ascii="Century Gothic" w:eastAsia="Times New Roman" w:hAnsi="Century Gothic" w:cs="Arial"/>
                  <w:bCs/>
                  <w:color w:val="004D3C"/>
                </w:rPr>
                <w:id w:val="-1750108395"/>
                <w14:checkbox>
                  <w14:checked w14:val="0"/>
                  <w14:checkedState w14:val="2612" w14:font="MS Gothic"/>
                  <w14:uncheckedState w14:val="2610" w14:font="MS Gothic"/>
                </w14:checkbox>
              </w:sdtPr>
              <w:sdtContent>
                <w:r w:rsidR="00363B8A">
                  <w:rPr>
                    <w:rFonts w:ascii="MS Gothic" w:eastAsia="MS Gothic" w:hAnsi="MS Gothic" w:cs="Arial" w:hint="eastAsia"/>
                    <w:bCs/>
                    <w:color w:val="004D3C"/>
                  </w:rPr>
                  <w:t>☐</w:t>
                </w:r>
              </w:sdtContent>
            </w:sdt>
            <w:r w:rsidR="004A48F2">
              <w:rPr>
                <w:rFonts w:ascii="Century Gothic" w:eastAsia="Times New Roman" w:hAnsi="Century Gothic" w:cs="Arial"/>
                <w:bCs/>
                <w:color w:val="004D3C"/>
              </w:rPr>
              <w:t xml:space="preserve"> RLA</w:t>
            </w:r>
          </w:p>
          <w:p w14:paraId="720A3833" w14:textId="77777777" w:rsidR="00573B8D" w:rsidRDefault="00000000" w:rsidP="00573B8D">
            <w:pPr>
              <w:spacing w:line="276" w:lineRule="auto"/>
              <w:ind w:left="7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Cs/>
                <w:color w:val="004D3C"/>
              </w:rPr>
            </w:pPr>
            <w:sdt>
              <w:sdtPr>
                <w:rPr>
                  <w:rFonts w:ascii="Century Gothic" w:eastAsia="Times New Roman" w:hAnsi="Century Gothic" w:cs="Arial"/>
                  <w:bCs/>
                  <w:color w:val="004D3C"/>
                </w:rPr>
                <w:id w:val="265198122"/>
                <w14:checkbox>
                  <w14:checked w14:val="0"/>
                  <w14:checkedState w14:val="2612" w14:font="MS Gothic"/>
                  <w14:uncheckedState w14:val="2610" w14:font="MS Gothic"/>
                </w14:checkbox>
              </w:sdtPr>
              <w:sdtContent>
                <w:r w:rsidR="00573B8D">
                  <w:rPr>
                    <w:rFonts w:ascii="MS Gothic" w:eastAsia="MS Gothic" w:hAnsi="MS Gothic" w:cs="Arial" w:hint="eastAsia"/>
                    <w:bCs/>
                    <w:color w:val="004D3C"/>
                  </w:rPr>
                  <w:t>☐</w:t>
                </w:r>
              </w:sdtContent>
            </w:sdt>
            <w:r w:rsidR="00573B8D">
              <w:rPr>
                <w:rFonts w:ascii="Century Gothic" w:eastAsia="Times New Roman" w:hAnsi="Century Gothic" w:cs="Arial"/>
                <w:bCs/>
                <w:color w:val="004D3C"/>
              </w:rPr>
              <w:t xml:space="preserve"> CPESC</w:t>
            </w:r>
          </w:p>
          <w:p w14:paraId="3EC68FD6" w14:textId="74895E40" w:rsidR="00361866" w:rsidRPr="005B1104" w:rsidRDefault="00000000" w:rsidP="00573B8D">
            <w:pPr>
              <w:spacing w:line="276" w:lineRule="auto"/>
              <w:ind w:left="7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Cs/>
                <w:color w:val="004D3C"/>
              </w:rPr>
            </w:pPr>
            <w:sdt>
              <w:sdtPr>
                <w:rPr>
                  <w:rFonts w:ascii="Century Gothic" w:eastAsia="Times New Roman" w:hAnsi="Century Gothic" w:cs="Arial"/>
                  <w:bCs/>
                  <w:color w:val="004D3C"/>
                </w:rPr>
                <w:id w:val="-1821803014"/>
                <w14:checkbox>
                  <w14:checked w14:val="0"/>
                  <w14:checkedState w14:val="2612" w14:font="MS Gothic"/>
                  <w14:uncheckedState w14:val="2610" w14:font="MS Gothic"/>
                </w14:checkbox>
              </w:sdtPr>
              <w:sdtContent>
                <w:r w:rsidR="00673806">
                  <w:rPr>
                    <w:rFonts w:ascii="MS Gothic" w:eastAsia="MS Gothic" w:hAnsi="MS Gothic" w:cs="Arial" w:hint="eastAsia"/>
                    <w:bCs/>
                    <w:color w:val="004D3C"/>
                  </w:rPr>
                  <w:t>☐</w:t>
                </w:r>
              </w:sdtContent>
            </w:sdt>
            <w:r w:rsidR="00673806">
              <w:rPr>
                <w:rFonts w:ascii="Century Gothic" w:eastAsia="Times New Roman" w:hAnsi="Century Gothic" w:cs="Arial"/>
                <w:bCs/>
                <w:color w:val="004D3C"/>
              </w:rPr>
              <w:t xml:space="preserve"> NYSESCCP</w:t>
            </w:r>
          </w:p>
        </w:tc>
      </w:tr>
      <w:tr w:rsidR="00B67134" w:rsidRPr="00CF2E70" w14:paraId="1A18761A" w14:textId="77777777" w:rsidTr="00235718">
        <w:trPr>
          <w:trHeight w:val="3050"/>
        </w:trPr>
        <w:tc>
          <w:tcPr>
            <w:cnfStyle w:val="001000000000" w:firstRow="0" w:lastRow="0" w:firstColumn="1" w:lastColumn="0" w:oddVBand="0" w:evenVBand="0" w:oddHBand="0" w:evenHBand="0" w:firstRowFirstColumn="0" w:firstRowLastColumn="0" w:lastRowFirstColumn="0" w:lastRowLastColumn="0"/>
            <w:tcW w:w="4495" w:type="dxa"/>
          </w:tcPr>
          <w:p w14:paraId="79B8B8F8" w14:textId="2592F12A" w:rsidR="00363B8A" w:rsidRPr="0023654D" w:rsidRDefault="00252076" w:rsidP="00363B8A">
            <w:pPr>
              <w:spacing w:after="8"/>
              <w:rPr>
                <w:rFonts w:ascii="Century Gothic" w:eastAsia="Times New Roman" w:hAnsi="Century Gothic" w:cs="Arial"/>
                <w:color w:val="004D3C"/>
              </w:rPr>
            </w:pPr>
            <w:r>
              <w:rPr>
                <w:rFonts w:ascii="Century Gothic" w:eastAsia="Times New Roman" w:hAnsi="Century Gothic" w:cs="Arial"/>
                <w:color w:val="004D3C"/>
              </w:rPr>
              <w:t xml:space="preserve">SUPERVISED </w:t>
            </w:r>
            <w:r w:rsidR="00363B8A" w:rsidRPr="006E316D">
              <w:rPr>
                <w:rFonts w:ascii="Century Gothic" w:eastAsia="Times New Roman" w:hAnsi="Century Gothic" w:cs="Arial"/>
                <w:color w:val="004D3C"/>
              </w:rPr>
              <w:t>QUALIFIED INSPECTOR</w:t>
            </w:r>
            <w:r w:rsidR="00363B8A">
              <w:rPr>
                <w:rFonts w:ascii="Century Gothic" w:eastAsia="Times New Roman" w:hAnsi="Century Gothic" w:cs="Arial"/>
                <w:color w:val="004D3C"/>
              </w:rPr>
              <w:t>(S)</w:t>
            </w:r>
            <w:r w:rsidR="00215808">
              <w:rPr>
                <w:rFonts w:ascii="Century Gothic" w:eastAsia="Times New Roman" w:hAnsi="Century Gothic" w:cs="Arial"/>
                <w:color w:val="004D3C"/>
                <w:vertAlign w:val="superscript"/>
              </w:rPr>
              <w:t>3</w:t>
            </w:r>
          </w:p>
          <w:p w14:paraId="79AD2080" w14:textId="79C63548" w:rsidR="00A506C4" w:rsidRDefault="00BF79F0" w:rsidP="0024352F">
            <w:pPr>
              <w:spacing w:after="8"/>
              <w:rPr>
                <w:rFonts w:ascii="Century Gothic" w:eastAsia="Times New Roman" w:hAnsi="Century Gothic" w:cs="Arial"/>
                <w:i/>
                <w:iCs/>
                <w:color w:val="004D3C"/>
              </w:rPr>
            </w:pPr>
            <w:r>
              <w:rPr>
                <w:rFonts w:ascii="Century Gothic" w:eastAsia="Times New Roman" w:hAnsi="Century Gothic" w:cs="Arial"/>
                <w:b w:val="0"/>
                <w:bCs w:val="0"/>
                <w:i/>
                <w:iCs/>
                <w:color w:val="004D3C"/>
              </w:rPr>
              <w:t>A</w:t>
            </w:r>
            <w:r w:rsidR="00F36099">
              <w:rPr>
                <w:rFonts w:ascii="Century Gothic" w:eastAsia="Times New Roman" w:hAnsi="Century Gothic" w:cs="Arial"/>
                <w:b w:val="0"/>
                <w:bCs w:val="0"/>
                <w:i/>
                <w:iCs/>
                <w:color w:val="004D3C"/>
              </w:rPr>
              <w:t xml:space="preserve"> </w:t>
            </w:r>
            <w:r w:rsidR="00F3446B">
              <w:rPr>
                <w:rFonts w:ascii="Century Gothic" w:eastAsia="Times New Roman" w:hAnsi="Century Gothic" w:cs="Arial"/>
                <w:b w:val="0"/>
                <w:bCs w:val="0"/>
                <w:i/>
                <w:iCs/>
                <w:color w:val="004D3C"/>
              </w:rPr>
              <w:t xml:space="preserve">person </w:t>
            </w:r>
            <w:r w:rsidR="00795A74">
              <w:rPr>
                <w:rFonts w:ascii="Century Gothic" w:eastAsia="Times New Roman" w:hAnsi="Century Gothic" w:cs="Arial"/>
                <w:b w:val="0"/>
                <w:bCs w:val="0"/>
                <w:i/>
                <w:iCs/>
                <w:color w:val="004D3C"/>
              </w:rPr>
              <w:t>working under the direct supervision of, and at the same company as, the licensed Professional Engineer or Registered Landscape Architect</w:t>
            </w:r>
            <w:r w:rsidR="00A506C4">
              <w:rPr>
                <w:rFonts w:ascii="Century Gothic" w:eastAsia="Times New Roman" w:hAnsi="Century Gothic" w:cs="Arial"/>
                <w:b w:val="0"/>
                <w:bCs w:val="0"/>
                <w:i/>
                <w:iCs/>
                <w:color w:val="004D3C"/>
              </w:rPr>
              <w:t>.</w:t>
            </w:r>
          </w:p>
          <w:p w14:paraId="257E8483" w14:textId="68CCAE6C" w:rsidR="00363B8A" w:rsidRPr="006E316D" w:rsidRDefault="00A506C4" w:rsidP="0024352F">
            <w:pPr>
              <w:spacing w:after="8"/>
              <w:rPr>
                <w:rFonts w:ascii="Century Gothic" w:eastAsia="Times New Roman" w:hAnsi="Century Gothic" w:cs="Arial"/>
                <w:color w:val="004D3C"/>
              </w:rPr>
            </w:pPr>
            <w:r>
              <w:rPr>
                <w:rFonts w:ascii="Century Gothic" w:eastAsia="Times New Roman" w:hAnsi="Century Gothic" w:cs="Arial"/>
                <w:b w:val="0"/>
                <w:bCs w:val="0"/>
                <w:i/>
                <w:iCs/>
                <w:color w:val="004D3C"/>
              </w:rPr>
              <w:t xml:space="preserve">May conduct </w:t>
            </w:r>
            <w:r w:rsidR="004D19B2">
              <w:rPr>
                <w:rFonts w:ascii="Century Gothic" w:eastAsia="Times New Roman" w:hAnsi="Century Gothic" w:cs="Arial"/>
                <w:b w:val="0"/>
                <w:bCs w:val="0"/>
                <w:i/>
                <w:iCs/>
                <w:color w:val="004D3C"/>
              </w:rPr>
              <w:t>QI inspections, under the supervision of the Licensed QI</w:t>
            </w:r>
            <w:r w:rsidR="00F87FF0">
              <w:rPr>
                <w:rFonts w:ascii="Century Gothic" w:eastAsia="Times New Roman" w:hAnsi="Century Gothic" w:cs="Arial"/>
                <w:b w:val="0"/>
                <w:bCs w:val="0"/>
                <w:i/>
                <w:iCs/>
                <w:color w:val="004D3C"/>
              </w:rPr>
              <w:t>,</w:t>
            </w:r>
            <w:r w:rsidR="00795A74">
              <w:rPr>
                <w:rFonts w:ascii="Century Gothic" w:eastAsia="Times New Roman" w:hAnsi="Century Gothic" w:cs="Arial"/>
                <w:b w:val="0"/>
                <w:bCs w:val="0"/>
                <w:i/>
                <w:iCs/>
                <w:color w:val="004D3C"/>
              </w:rPr>
              <w:t xml:space="preserve"> provided they have received four (4) hours of NYS DEC </w:t>
            </w:r>
            <w:r w:rsidR="00D97B7B">
              <w:rPr>
                <w:rFonts w:ascii="Century Gothic" w:eastAsia="Times New Roman" w:hAnsi="Century Gothic" w:cs="Arial"/>
                <w:b w:val="0"/>
                <w:bCs w:val="0"/>
                <w:i/>
                <w:iCs/>
                <w:color w:val="004D3C"/>
              </w:rPr>
              <w:t>endorsed</w:t>
            </w:r>
            <w:r w:rsidR="00795A74">
              <w:rPr>
                <w:rFonts w:ascii="Century Gothic" w:eastAsia="Times New Roman" w:hAnsi="Century Gothic" w:cs="Arial"/>
                <w:b w:val="0"/>
                <w:bCs w:val="0"/>
                <w:i/>
                <w:iCs/>
                <w:color w:val="004D3C"/>
              </w:rPr>
              <w:t xml:space="preserve"> training in proper erosion and sediment control </w:t>
            </w:r>
            <w:r w:rsidR="00D97B7B">
              <w:rPr>
                <w:rFonts w:ascii="Century Gothic" w:eastAsia="Times New Roman" w:hAnsi="Century Gothic" w:cs="Arial"/>
                <w:b w:val="0"/>
                <w:bCs w:val="0"/>
                <w:i/>
                <w:iCs/>
                <w:color w:val="004D3C"/>
              </w:rPr>
              <w:t>principles from a Soil and Water Conservation District or other NYSDEC endorsed entity</w:t>
            </w:r>
            <w:r w:rsidR="007C5208">
              <w:rPr>
                <w:rFonts w:ascii="Century Gothic" w:eastAsia="Times New Roman" w:hAnsi="Century Gothic" w:cs="Arial"/>
                <w:b w:val="0"/>
                <w:bCs w:val="0"/>
                <w:i/>
                <w:iCs/>
                <w:color w:val="004D3C"/>
              </w:rPr>
              <w:t>.</w:t>
            </w:r>
          </w:p>
        </w:tc>
        <w:tc>
          <w:tcPr>
            <w:tcW w:w="8730" w:type="dxa"/>
          </w:tcPr>
          <w:p w14:paraId="3E9D0AC3" w14:textId="77777777" w:rsidR="00363B8A" w:rsidRPr="006E316D" w:rsidRDefault="00363B8A" w:rsidP="00363B8A">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NAME </w:t>
            </w:r>
            <w:sdt>
              <w:sdtPr>
                <w:rPr>
                  <w:rFonts w:ascii="Century Gothic" w:eastAsia="Times New Roman" w:hAnsi="Century Gothic" w:cs="Arial"/>
                  <w:b/>
                  <w:color w:val="004D3C"/>
                </w:rPr>
                <w:id w:val="1153113031"/>
                <w:placeholder>
                  <w:docPart w:val="0DB5BC0C8D2542738F6A37110A6535F6"/>
                </w:placeholder>
              </w:sdtPr>
              <w:sdtContent>
                <w:r w:rsidRPr="006E316D">
                  <w:rPr>
                    <w:rFonts w:ascii="Century Gothic" w:eastAsia="Times New Roman" w:hAnsi="Century Gothic" w:cs="Arial"/>
                    <w:bCs/>
                    <w:color w:val="004D3C"/>
                  </w:rPr>
                  <w:t>Insert Name</w:t>
                </w:r>
              </w:sdtContent>
            </w:sdt>
          </w:p>
          <w:p w14:paraId="29B2C0AB" w14:textId="77777777" w:rsidR="00363B8A" w:rsidRPr="006E316D" w:rsidRDefault="00363B8A" w:rsidP="00363B8A">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COMPANY/ORGANIZATION  </w:t>
            </w:r>
            <w:sdt>
              <w:sdtPr>
                <w:rPr>
                  <w:rFonts w:ascii="Century Gothic" w:eastAsia="Times New Roman" w:hAnsi="Century Gothic" w:cs="Arial"/>
                  <w:b/>
                  <w:color w:val="004D3C"/>
                </w:rPr>
                <w:id w:val="-568888319"/>
                <w:placeholder>
                  <w:docPart w:val="29B09127DAC24C6BBD2BF041EBE0D20C"/>
                </w:placeholder>
              </w:sdtPr>
              <w:sdtContent>
                <w:r w:rsidRPr="006E316D">
                  <w:rPr>
                    <w:rFonts w:ascii="Century Gothic" w:eastAsia="Times New Roman" w:hAnsi="Century Gothic" w:cs="Arial"/>
                    <w:bCs/>
                    <w:color w:val="004D3C"/>
                  </w:rPr>
                  <w:t>Insert Company/Organization</w:t>
                </w:r>
              </w:sdtContent>
            </w:sdt>
          </w:p>
          <w:p w14:paraId="49963431" w14:textId="77777777" w:rsidR="00363B8A" w:rsidRPr="006E316D" w:rsidRDefault="00363B8A" w:rsidP="00363B8A">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ADDRESS </w:t>
            </w:r>
            <w:sdt>
              <w:sdtPr>
                <w:rPr>
                  <w:rFonts w:ascii="Century Gothic" w:eastAsia="Times New Roman" w:hAnsi="Century Gothic" w:cs="Arial"/>
                  <w:b/>
                  <w:color w:val="004D3C"/>
                </w:rPr>
                <w:id w:val="-1380010724"/>
                <w:placeholder>
                  <w:docPart w:val="EE880DF24DF24FDBBDC9202B65EAF997"/>
                </w:placeholder>
              </w:sdtPr>
              <w:sdtContent>
                <w:r w:rsidRPr="006E316D">
                  <w:rPr>
                    <w:rFonts w:ascii="Century Gothic" w:eastAsia="Times New Roman" w:hAnsi="Century Gothic" w:cs="Arial"/>
                    <w:bCs/>
                    <w:color w:val="004D3C"/>
                  </w:rPr>
                  <w:t>Insert Address</w:t>
                </w:r>
              </w:sdtContent>
            </w:sdt>
          </w:p>
          <w:p w14:paraId="225D0E00" w14:textId="77777777" w:rsidR="00363B8A" w:rsidRPr="006E316D" w:rsidRDefault="00363B8A" w:rsidP="00363B8A">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6E316D">
              <w:rPr>
                <w:rFonts w:ascii="Century Gothic" w:eastAsia="Times New Roman" w:hAnsi="Century Gothic" w:cs="Arial"/>
                <w:b/>
                <w:color w:val="004D3C"/>
              </w:rPr>
              <w:t xml:space="preserve">PHONE NUMBER  </w:t>
            </w:r>
            <w:sdt>
              <w:sdtPr>
                <w:rPr>
                  <w:rFonts w:ascii="Century Gothic" w:eastAsia="Times New Roman" w:hAnsi="Century Gothic" w:cs="Arial"/>
                  <w:b/>
                  <w:color w:val="004D3C"/>
                </w:rPr>
                <w:id w:val="1458369233"/>
                <w:placeholder>
                  <w:docPart w:val="5E99BD40C5664DE6BFE2B5630DA78FBA"/>
                </w:placeholder>
              </w:sdtPr>
              <w:sdtContent>
                <w:r w:rsidRPr="006E316D">
                  <w:rPr>
                    <w:rFonts w:ascii="Century Gothic" w:eastAsia="Times New Roman" w:hAnsi="Century Gothic" w:cs="Arial"/>
                    <w:bCs/>
                    <w:color w:val="004D3C"/>
                  </w:rPr>
                  <w:t>Insert Phone Number</w:t>
                </w:r>
              </w:sdtContent>
            </w:sdt>
          </w:p>
          <w:p w14:paraId="66EED370" w14:textId="77777777" w:rsidR="00363B8A" w:rsidRPr="00235718" w:rsidRDefault="00363B8A" w:rsidP="00363B8A">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lang w:val="fr-FR"/>
              </w:rPr>
            </w:pPr>
            <w:r w:rsidRPr="00235718">
              <w:rPr>
                <w:rFonts w:ascii="Century Gothic" w:eastAsia="Times New Roman" w:hAnsi="Century Gothic" w:cs="Arial"/>
                <w:b/>
                <w:color w:val="004D3C"/>
                <w:lang w:val="fr-FR"/>
              </w:rPr>
              <w:t xml:space="preserve">EMAIL  </w:t>
            </w:r>
            <w:sdt>
              <w:sdtPr>
                <w:rPr>
                  <w:rFonts w:ascii="Century Gothic" w:eastAsia="Times New Roman" w:hAnsi="Century Gothic" w:cs="Arial"/>
                  <w:b/>
                  <w:color w:val="004D3C"/>
                </w:rPr>
                <w:id w:val="-1570650060"/>
                <w:placeholder>
                  <w:docPart w:val="05CCAB2C7928469594555842AFA0C1A2"/>
                </w:placeholder>
              </w:sdtPr>
              <w:sdtContent>
                <w:r w:rsidRPr="00235718">
                  <w:rPr>
                    <w:rFonts w:ascii="Century Gothic" w:eastAsia="Times New Roman" w:hAnsi="Century Gothic" w:cs="Arial"/>
                    <w:bCs/>
                    <w:color w:val="004D3C"/>
                    <w:lang w:val="fr-FR"/>
                  </w:rPr>
                  <w:t>Insert Email</w:t>
                </w:r>
              </w:sdtContent>
            </w:sdt>
          </w:p>
          <w:p w14:paraId="73326DCA" w14:textId="477335C2" w:rsidR="00363B8A" w:rsidRDefault="00363B8A" w:rsidP="00363B8A">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Light"/>
                <w:b/>
                <w:bCs/>
                <w:noProof/>
                <w:color w:val="004D3C"/>
              </w:rPr>
            </w:pPr>
            <w:r w:rsidRPr="00CB7495">
              <w:rPr>
                <w:rFonts w:ascii="Century Gothic" w:eastAsia="Calibri" w:hAnsi="Century Gothic" w:cs="Calibri Light"/>
                <w:b/>
                <w:bCs/>
                <w:noProof/>
                <w:color w:val="004D3C"/>
              </w:rPr>
              <w:t>NYS DEC EROSION AND SEDIMENT CONTROL TRAINING</w:t>
            </w:r>
            <w:r>
              <w:rPr>
                <w:rFonts w:ascii="Century Gothic" w:eastAsia="Calibri" w:hAnsi="Century Gothic" w:cs="Calibri Light"/>
                <w:b/>
                <w:bCs/>
                <w:noProof/>
                <w:color w:val="004D3C"/>
              </w:rPr>
              <w:t>:</w:t>
            </w:r>
          </w:p>
          <w:p w14:paraId="70AAD31E" w14:textId="5F150F45" w:rsidR="00363B8A" w:rsidRDefault="00363B8A" w:rsidP="00363B8A">
            <w:pPr>
              <w:pStyle w:val="ListParagraph"/>
              <w:numPr>
                <w:ilvl w:val="0"/>
                <w:numId w:val="62"/>
              </w:num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1D7678">
              <w:rPr>
                <w:rFonts w:ascii="Century Gothic" w:eastAsia="Calibri" w:hAnsi="Century Gothic" w:cs="Calibri Light"/>
                <w:b/>
                <w:bCs/>
                <w:noProof/>
                <w:color w:val="004D3C"/>
              </w:rPr>
              <w:t>CERTIFICATE NUMBER</w:t>
            </w:r>
            <w:r>
              <w:rPr>
                <w:rFonts w:ascii="Century Gothic" w:eastAsia="Calibri" w:hAnsi="Century Gothic" w:cs="Calibri Light"/>
                <w:b/>
                <w:bCs/>
                <w:noProof/>
                <w:color w:val="004D3C"/>
              </w:rPr>
              <w:t xml:space="preserve">: </w:t>
            </w:r>
            <w:sdt>
              <w:sdtPr>
                <w:rPr>
                  <w:rFonts w:ascii="Century Gothic" w:eastAsia="Times New Roman" w:hAnsi="Century Gothic" w:cs="Arial"/>
                  <w:b/>
                  <w:color w:val="004D3C"/>
                </w:rPr>
                <w:id w:val="-334996381"/>
                <w:placeholder>
                  <w:docPart w:val="5FFB49C4676344CAA0A4A1E688EDF9FE"/>
                </w:placeholder>
              </w:sdtPr>
              <w:sdtContent>
                <w:r w:rsidRPr="006E316D">
                  <w:rPr>
                    <w:rFonts w:ascii="Century Gothic" w:eastAsia="Times New Roman" w:hAnsi="Century Gothic" w:cs="Arial"/>
                    <w:bCs/>
                    <w:color w:val="004D3C"/>
                  </w:rPr>
                  <w:t xml:space="preserve">Insert </w:t>
                </w:r>
                <w:r>
                  <w:rPr>
                    <w:rFonts w:ascii="Century Gothic" w:eastAsia="Times New Roman" w:hAnsi="Century Gothic" w:cs="Arial"/>
                    <w:bCs/>
                    <w:color w:val="004D3C"/>
                  </w:rPr>
                  <w:t>Number</w:t>
                </w:r>
              </w:sdtContent>
            </w:sdt>
          </w:p>
          <w:p w14:paraId="64722619" w14:textId="2A779A96" w:rsidR="00363B8A" w:rsidRPr="001D7678" w:rsidRDefault="00363B8A" w:rsidP="00363B8A">
            <w:pPr>
              <w:pStyle w:val="ListParagraph"/>
              <w:numPr>
                <w:ilvl w:val="0"/>
                <w:numId w:val="62"/>
              </w:num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Pr>
                <w:rFonts w:ascii="Century Gothic" w:eastAsia="Calibri" w:hAnsi="Century Gothic" w:cs="Calibri Light"/>
                <w:b/>
                <w:bCs/>
                <w:noProof/>
                <w:color w:val="004D3C"/>
              </w:rPr>
              <w:t>EXPIRATION DATE:</w:t>
            </w:r>
            <w:r>
              <w:rPr>
                <w:rFonts w:ascii="Century Gothic" w:eastAsia="Times New Roman" w:hAnsi="Century Gothic" w:cs="Arial"/>
                <w:b/>
                <w:color w:val="004D3C"/>
              </w:rPr>
              <w:t xml:space="preserve"> </w:t>
            </w:r>
            <w:sdt>
              <w:sdtPr>
                <w:rPr>
                  <w:rFonts w:ascii="Century Gothic" w:eastAsia="Times New Roman" w:hAnsi="Century Gothic" w:cs="Arial"/>
                  <w:b/>
                  <w:color w:val="004D3C"/>
                </w:rPr>
                <w:id w:val="-1989385152"/>
                <w:placeholder>
                  <w:docPart w:val="DFDB1CB867494AE499B4473E26BA0C7E"/>
                </w:placeholder>
              </w:sdtPr>
              <w:sdtContent>
                <w:r w:rsidRPr="006E316D">
                  <w:rPr>
                    <w:rFonts w:ascii="Century Gothic" w:eastAsia="Times New Roman" w:hAnsi="Century Gothic" w:cs="Arial"/>
                    <w:bCs/>
                    <w:color w:val="004D3C"/>
                  </w:rPr>
                  <w:t xml:space="preserve">Insert </w:t>
                </w:r>
                <w:r>
                  <w:rPr>
                    <w:rFonts w:ascii="Century Gothic" w:eastAsia="Times New Roman" w:hAnsi="Century Gothic" w:cs="Arial"/>
                    <w:bCs/>
                    <w:color w:val="004D3C"/>
                  </w:rPr>
                  <w:t>Date</w:t>
                </w:r>
              </w:sdtContent>
            </w:sdt>
          </w:p>
          <w:p w14:paraId="01AE62FF" w14:textId="7CEB58C0" w:rsidR="00363B8A" w:rsidRPr="006E316D" w:rsidRDefault="00363B8A" w:rsidP="00363B8A">
            <w:pPr>
              <w:spacing w:after="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4D3C"/>
              </w:rPr>
            </w:pPr>
            <w:r w:rsidRPr="007910CB">
              <w:rPr>
                <w:rFonts w:ascii="Century Gothic" w:eastAsia="Times New Roman" w:hAnsi="Century Gothic" w:cs="Arial"/>
                <w:b/>
                <w:color w:val="004D3C"/>
              </w:rPr>
              <w:t xml:space="preserve">QUALIFYING </w:t>
            </w:r>
            <w:r w:rsidR="004825A6">
              <w:rPr>
                <w:rFonts w:ascii="Century Gothic" w:eastAsia="Times New Roman" w:hAnsi="Century Gothic" w:cs="Arial"/>
                <w:b/>
                <w:color w:val="004D3C"/>
              </w:rPr>
              <w:t>SUPERVISOR</w:t>
            </w:r>
            <w:r w:rsidR="00215808">
              <w:rPr>
                <w:rFonts w:ascii="Century Gothic" w:eastAsia="Times New Roman" w:hAnsi="Century Gothic" w:cs="Arial"/>
                <w:b/>
                <w:color w:val="004D3C"/>
                <w:vertAlign w:val="superscript"/>
              </w:rPr>
              <w:t>3</w:t>
            </w:r>
            <w:r>
              <w:rPr>
                <w:rFonts w:ascii="Century Gothic" w:eastAsia="Times New Roman" w:hAnsi="Century Gothic" w:cs="Arial"/>
                <w:b/>
                <w:color w:val="004D3C"/>
              </w:rPr>
              <w:t>:</w:t>
            </w:r>
            <w:r w:rsidR="002A5FB4" w:rsidRPr="001769FE">
              <w:rPr>
                <w:rFonts w:ascii="Century Gothic" w:eastAsia="Calibri" w:hAnsi="Century Gothic" w:cs="Calibri Light"/>
                <w:b/>
                <w:bCs/>
                <w:noProof/>
                <w:color w:val="004D3C"/>
              </w:rPr>
              <w:t xml:space="preserve"> </w:t>
            </w:r>
            <w:sdt>
              <w:sdtPr>
                <w:id w:val="1254472879"/>
                <w:placeholder>
                  <w:docPart w:val="C6E5873AB5554EF58960A76D01901B03"/>
                </w:placeholder>
              </w:sdtPr>
              <w:sdtContent>
                <w:r w:rsidR="007575CA" w:rsidRPr="001769FE">
                  <w:rPr>
                    <w:rFonts w:ascii="Century Gothic" w:eastAsia="Times New Roman" w:hAnsi="Century Gothic" w:cs="Arial"/>
                    <w:bCs/>
                    <w:color w:val="004D3C"/>
                  </w:rPr>
                  <w:t xml:space="preserve">Insert name of </w:t>
                </w:r>
                <w:r w:rsidR="007F2CC0">
                  <w:rPr>
                    <w:rFonts w:ascii="Century Gothic" w:eastAsia="Times New Roman" w:hAnsi="Century Gothic" w:cs="Arial"/>
                    <w:bCs/>
                    <w:color w:val="004D3C"/>
                  </w:rPr>
                  <w:t xml:space="preserve">Licensed </w:t>
                </w:r>
                <w:r w:rsidR="007575CA" w:rsidRPr="001769FE">
                  <w:rPr>
                    <w:rFonts w:ascii="Century Gothic" w:eastAsia="Times New Roman" w:hAnsi="Century Gothic" w:cs="Arial"/>
                    <w:bCs/>
                    <w:color w:val="004D3C"/>
                  </w:rPr>
                  <w:t xml:space="preserve">QI under whose supervision the </w:t>
                </w:r>
                <w:r w:rsidR="00BC2588">
                  <w:rPr>
                    <w:rFonts w:ascii="Century Gothic" w:eastAsia="Times New Roman" w:hAnsi="Century Gothic" w:cs="Arial"/>
                    <w:bCs/>
                    <w:color w:val="004D3C"/>
                  </w:rPr>
                  <w:t xml:space="preserve">Supervised </w:t>
                </w:r>
                <w:r w:rsidR="007F2CC0">
                  <w:rPr>
                    <w:rFonts w:ascii="Century Gothic" w:eastAsia="Times New Roman" w:hAnsi="Century Gothic" w:cs="Arial"/>
                    <w:bCs/>
                    <w:color w:val="004D3C"/>
                  </w:rPr>
                  <w:t xml:space="preserve">QI </w:t>
                </w:r>
                <w:r w:rsidR="007575CA" w:rsidRPr="001769FE">
                  <w:rPr>
                    <w:rFonts w:ascii="Century Gothic" w:eastAsia="Times New Roman" w:hAnsi="Century Gothic" w:cs="Arial"/>
                    <w:bCs/>
                    <w:color w:val="004D3C"/>
                  </w:rPr>
                  <w:t>will work</w:t>
                </w:r>
              </w:sdtContent>
            </w:sdt>
          </w:p>
        </w:tc>
      </w:tr>
    </w:tbl>
    <w:p w14:paraId="53D41104" w14:textId="7B81E135" w:rsidR="00CA1BF0" w:rsidRDefault="00561D22" w:rsidP="009B5A28">
      <w:pPr>
        <w:spacing w:after="0"/>
        <w:rPr>
          <w:rFonts w:ascii="Century Gothic" w:eastAsia="Times New Roman" w:hAnsi="Century Gothic" w:cs="Arial"/>
          <w:i/>
          <w:color w:val="004D3C"/>
          <w:sz w:val="18"/>
          <w:szCs w:val="18"/>
        </w:rPr>
      </w:pPr>
      <w:r>
        <w:rPr>
          <w:rFonts w:ascii="Century Gothic" w:eastAsia="Times New Roman" w:hAnsi="Century Gothic" w:cs="Arial"/>
          <w:i/>
          <w:color w:val="004D3C"/>
          <w:sz w:val="18"/>
          <w:szCs w:val="18"/>
        </w:rPr>
        <w:t>[A</w:t>
      </w:r>
      <w:r w:rsidR="0044473C" w:rsidRPr="00591EB0">
        <w:rPr>
          <w:rFonts w:ascii="Century Gothic" w:eastAsia="Times New Roman" w:hAnsi="Century Gothic" w:cs="Arial"/>
          <w:i/>
          <w:color w:val="004D3C"/>
          <w:sz w:val="18"/>
          <w:szCs w:val="18"/>
        </w:rPr>
        <w:t>dd rows as needed.</w:t>
      </w:r>
      <w:r>
        <w:rPr>
          <w:rFonts w:ascii="Century Gothic" w:eastAsia="Times New Roman" w:hAnsi="Century Gothic" w:cs="Arial"/>
          <w:i/>
          <w:color w:val="004D3C"/>
          <w:sz w:val="18"/>
          <w:szCs w:val="18"/>
        </w:rPr>
        <w:t>]</w:t>
      </w:r>
    </w:p>
    <w:p w14:paraId="2D1E67DA" w14:textId="6BB8B230" w:rsidR="00EF64EA" w:rsidRDefault="00EF64EA" w:rsidP="007910CB">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rPr>
        <w:t xml:space="preserve">The </w:t>
      </w:r>
      <w:r w:rsidRPr="007910CB">
        <w:rPr>
          <w:rFonts w:ascii="Century Gothic" w:eastAsia="Times New Roman" w:hAnsi="Century Gothic" w:cs="Arial"/>
          <w:i/>
          <w:iCs/>
          <w:color w:val="004D3C"/>
          <w:sz w:val="18"/>
          <w:szCs w:val="18"/>
        </w:rPr>
        <w:t>Qualified Professional must be a licensed Professional Engineer (PE) or Registered Landscape Architect (RLA) in the State of New York. The Qualified Professional may also serve as the Qualified Inspector</w:t>
      </w:r>
      <w:r w:rsidR="00BD7230">
        <w:rPr>
          <w:rFonts w:ascii="Century Gothic" w:eastAsia="Times New Roman" w:hAnsi="Century Gothic" w:cs="Arial"/>
          <w:i/>
          <w:iCs/>
          <w:color w:val="004D3C"/>
          <w:sz w:val="18"/>
          <w:szCs w:val="18"/>
        </w:rPr>
        <w:t>.</w:t>
      </w:r>
    </w:p>
    <w:p w14:paraId="5B36B599" w14:textId="2798BFC5" w:rsidR="00EB29E0" w:rsidRDefault="00EF64EA" w:rsidP="007910CB">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2</w:t>
      </w:r>
      <w:r w:rsidR="00635324">
        <w:rPr>
          <w:rFonts w:ascii="Century Gothic" w:eastAsia="Times New Roman" w:hAnsi="Century Gothic" w:cs="Arial"/>
          <w:i/>
          <w:iCs/>
          <w:color w:val="004D3C"/>
          <w:sz w:val="18"/>
          <w:szCs w:val="18"/>
        </w:rPr>
        <w:t>On projects that include post-construction SMPs, t</w:t>
      </w:r>
      <w:r w:rsidR="004825A6">
        <w:rPr>
          <w:rFonts w:ascii="Century Gothic" w:eastAsia="Times New Roman" w:hAnsi="Century Gothic" w:cs="Arial"/>
          <w:i/>
          <w:iCs/>
          <w:color w:val="004D3C"/>
          <w:sz w:val="18"/>
          <w:szCs w:val="18"/>
        </w:rPr>
        <w:t xml:space="preserve">he </w:t>
      </w:r>
      <w:r w:rsidR="008175BA">
        <w:rPr>
          <w:rFonts w:ascii="Century Gothic" w:eastAsia="Times New Roman" w:hAnsi="Century Gothic" w:cs="Arial"/>
          <w:i/>
          <w:iCs/>
          <w:color w:val="004D3C"/>
          <w:sz w:val="18"/>
          <w:szCs w:val="18"/>
        </w:rPr>
        <w:t>Qualified Inspector</w:t>
      </w:r>
      <w:r w:rsidR="004825A6">
        <w:rPr>
          <w:rFonts w:ascii="Century Gothic" w:eastAsia="Times New Roman" w:hAnsi="Century Gothic" w:cs="Arial"/>
          <w:i/>
          <w:iCs/>
          <w:color w:val="004D3C"/>
          <w:sz w:val="18"/>
          <w:szCs w:val="18"/>
        </w:rPr>
        <w:t xml:space="preserve"> must </w:t>
      </w:r>
      <w:r w:rsidR="00806653">
        <w:rPr>
          <w:rFonts w:ascii="Century Gothic" w:eastAsia="Times New Roman" w:hAnsi="Century Gothic" w:cs="Arial"/>
          <w:i/>
          <w:iCs/>
          <w:color w:val="004D3C"/>
          <w:sz w:val="18"/>
          <w:szCs w:val="18"/>
        </w:rPr>
        <w:t xml:space="preserve">be a </w:t>
      </w:r>
      <w:r w:rsidR="00806653" w:rsidRPr="007910CB">
        <w:rPr>
          <w:rFonts w:ascii="Century Gothic" w:eastAsia="Times New Roman" w:hAnsi="Century Gothic" w:cs="Arial"/>
          <w:i/>
          <w:iCs/>
          <w:color w:val="004D3C"/>
          <w:sz w:val="18"/>
          <w:szCs w:val="18"/>
        </w:rPr>
        <w:t xml:space="preserve">licensed Professional Engineer (PE) or Registered Landscape Architect (RLA) in the State of New York. </w:t>
      </w:r>
      <w:r w:rsidR="00EB29E0">
        <w:rPr>
          <w:rFonts w:ascii="Century Gothic" w:eastAsia="Times New Roman" w:hAnsi="Century Gothic" w:cs="Arial"/>
          <w:i/>
          <w:iCs/>
          <w:color w:val="004D3C"/>
          <w:sz w:val="18"/>
          <w:szCs w:val="18"/>
        </w:rPr>
        <w:t xml:space="preserve">On projects that only include ESC practices, the Qualified Inspector </w:t>
      </w:r>
      <w:r w:rsidR="00FC36F1">
        <w:rPr>
          <w:rFonts w:ascii="Century Gothic" w:eastAsia="Times New Roman" w:hAnsi="Century Gothic" w:cs="Arial"/>
          <w:i/>
          <w:iCs/>
          <w:color w:val="004D3C"/>
          <w:sz w:val="18"/>
          <w:szCs w:val="18"/>
        </w:rPr>
        <w:t>may</w:t>
      </w:r>
      <w:r w:rsidR="00EB29E0">
        <w:rPr>
          <w:rFonts w:ascii="Century Gothic" w:eastAsia="Times New Roman" w:hAnsi="Century Gothic" w:cs="Arial"/>
          <w:i/>
          <w:iCs/>
          <w:color w:val="004D3C"/>
          <w:sz w:val="18"/>
          <w:szCs w:val="18"/>
        </w:rPr>
        <w:t xml:space="preserve"> be a CPESC</w:t>
      </w:r>
      <w:r w:rsidR="00370A69">
        <w:rPr>
          <w:rFonts w:ascii="Century Gothic" w:eastAsia="Times New Roman" w:hAnsi="Century Gothic" w:cs="Arial"/>
          <w:i/>
          <w:iCs/>
          <w:color w:val="004D3C"/>
          <w:sz w:val="18"/>
          <w:szCs w:val="18"/>
        </w:rPr>
        <w:t xml:space="preserve"> or a NYSESCCP</w:t>
      </w:r>
      <w:r w:rsidR="00252076">
        <w:rPr>
          <w:rFonts w:ascii="Century Gothic" w:eastAsia="Times New Roman" w:hAnsi="Century Gothic" w:cs="Arial"/>
          <w:i/>
          <w:iCs/>
          <w:color w:val="004D3C"/>
          <w:sz w:val="18"/>
          <w:szCs w:val="18"/>
        </w:rPr>
        <w:t>.</w:t>
      </w:r>
    </w:p>
    <w:p w14:paraId="5B5A8CD7" w14:textId="2A01A470" w:rsidR="00813784" w:rsidRDefault="0060022F" w:rsidP="007910CB">
      <w:pPr>
        <w:spacing w:after="0"/>
        <w:rPr>
          <w:rFonts w:ascii="Century Gothic" w:eastAsia="Times New Roman" w:hAnsi="Century Gothic" w:cs="Arial"/>
          <w:i/>
          <w:iCs/>
          <w:color w:val="004D3C"/>
          <w:sz w:val="18"/>
          <w:szCs w:val="18"/>
        </w:rPr>
      </w:pPr>
      <w:r w:rsidRPr="0075353A">
        <w:rPr>
          <w:rFonts w:ascii="Century Gothic" w:eastAsia="Times New Roman" w:hAnsi="Century Gothic" w:cs="Arial"/>
          <w:i/>
          <w:iCs/>
          <w:color w:val="004D3C"/>
          <w:sz w:val="18"/>
          <w:szCs w:val="18"/>
          <w:vertAlign w:val="superscript"/>
        </w:rPr>
        <w:t>3</w:t>
      </w:r>
      <w:r>
        <w:rPr>
          <w:rFonts w:ascii="Century Gothic" w:eastAsia="Times New Roman" w:hAnsi="Century Gothic" w:cs="Arial"/>
          <w:i/>
          <w:iCs/>
          <w:color w:val="004D3C"/>
          <w:sz w:val="18"/>
          <w:szCs w:val="18"/>
        </w:rPr>
        <w:t xml:space="preserve">The supervised Qualified Inspector must </w:t>
      </w:r>
      <w:r w:rsidR="004825A6" w:rsidRPr="0060022F">
        <w:rPr>
          <w:rFonts w:ascii="Century Gothic" w:eastAsia="Times New Roman" w:hAnsi="Century Gothic" w:cs="Arial"/>
          <w:i/>
          <w:iCs/>
          <w:color w:val="004D3C"/>
          <w:sz w:val="18"/>
          <w:szCs w:val="18"/>
        </w:rPr>
        <w:t>work</w:t>
      </w:r>
      <w:r w:rsidR="004825A6">
        <w:rPr>
          <w:rFonts w:ascii="Century Gothic" w:eastAsia="Times New Roman" w:hAnsi="Century Gothic" w:cs="Arial"/>
          <w:i/>
          <w:iCs/>
          <w:color w:val="004D3C"/>
          <w:sz w:val="18"/>
          <w:szCs w:val="18"/>
        </w:rPr>
        <w:t xml:space="preserve"> </w:t>
      </w:r>
      <w:r w:rsidR="0036489F">
        <w:rPr>
          <w:rFonts w:ascii="Century Gothic" w:eastAsia="Times New Roman" w:hAnsi="Century Gothic" w:cs="Arial"/>
          <w:i/>
          <w:iCs/>
          <w:color w:val="004D3C"/>
          <w:sz w:val="18"/>
          <w:szCs w:val="18"/>
        </w:rPr>
        <w:t xml:space="preserve">at the same company and </w:t>
      </w:r>
      <w:r w:rsidR="004825A6">
        <w:rPr>
          <w:rFonts w:ascii="Century Gothic" w:eastAsia="Times New Roman" w:hAnsi="Century Gothic" w:cs="Arial"/>
          <w:i/>
          <w:iCs/>
          <w:color w:val="004D3C"/>
          <w:sz w:val="18"/>
          <w:szCs w:val="18"/>
        </w:rPr>
        <w:t xml:space="preserve">under the direct supervision of </w:t>
      </w:r>
      <w:r>
        <w:rPr>
          <w:rFonts w:ascii="Century Gothic" w:eastAsia="Times New Roman" w:hAnsi="Century Gothic" w:cs="Arial"/>
          <w:i/>
          <w:iCs/>
          <w:color w:val="004D3C"/>
          <w:sz w:val="18"/>
          <w:szCs w:val="18"/>
        </w:rPr>
        <w:t>the</w:t>
      </w:r>
      <w:r w:rsidR="0036489F">
        <w:rPr>
          <w:rFonts w:ascii="Century Gothic" w:eastAsia="Times New Roman" w:hAnsi="Century Gothic" w:cs="Arial"/>
          <w:i/>
          <w:iCs/>
          <w:color w:val="004D3C"/>
          <w:sz w:val="18"/>
          <w:szCs w:val="18"/>
        </w:rPr>
        <w:t xml:space="preserve"> </w:t>
      </w:r>
      <w:r w:rsidR="00EF64EA" w:rsidRPr="007910CB">
        <w:rPr>
          <w:rFonts w:ascii="Century Gothic" w:eastAsia="Times New Roman" w:hAnsi="Century Gothic" w:cs="Arial"/>
          <w:i/>
          <w:iCs/>
          <w:color w:val="004D3C"/>
          <w:sz w:val="18"/>
          <w:szCs w:val="18"/>
        </w:rPr>
        <w:t xml:space="preserve">Qualified Inspector </w:t>
      </w:r>
      <w:r w:rsidR="002315F3">
        <w:rPr>
          <w:rFonts w:ascii="Century Gothic" w:eastAsia="Times New Roman" w:hAnsi="Century Gothic" w:cs="Arial"/>
          <w:i/>
          <w:iCs/>
          <w:color w:val="004D3C"/>
          <w:sz w:val="18"/>
          <w:szCs w:val="18"/>
        </w:rPr>
        <w:t xml:space="preserve">listed in this table. </w:t>
      </w:r>
      <w:r w:rsidR="0075353A">
        <w:rPr>
          <w:rFonts w:ascii="Century Gothic" w:eastAsia="Times New Roman" w:hAnsi="Century Gothic" w:cs="Arial"/>
          <w:i/>
          <w:iCs/>
          <w:color w:val="004D3C"/>
          <w:sz w:val="18"/>
          <w:szCs w:val="18"/>
        </w:rPr>
        <w:t xml:space="preserve">This field only applies to projects with post-construction SMPs. </w:t>
      </w:r>
    </w:p>
    <w:p w14:paraId="0A89C5E9" w14:textId="77777777" w:rsidR="008A301A" w:rsidRDefault="008A301A" w:rsidP="00235718">
      <w:pPr>
        <w:spacing w:after="0"/>
        <w:sectPr w:rsidR="008A301A" w:rsidSect="00DE425A">
          <w:pgSz w:w="15840" w:h="12240" w:orient="landscape"/>
          <w:pgMar w:top="1440" w:right="1440" w:bottom="1440" w:left="1440" w:header="720" w:footer="720" w:gutter="0"/>
          <w:cols w:space="720"/>
          <w:docGrid w:linePitch="360"/>
        </w:sectPr>
      </w:pPr>
    </w:p>
    <w:p w14:paraId="1DD12820" w14:textId="723ED903" w:rsidR="00337BC4" w:rsidRDefault="009A74D3" w:rsidP="00235718">
      <w:pPr>
        <w:pStyle w:val="Heading1"/>
      </w:pPr>
      <w:bookmarkStart w:id="8" w:name="_Toc166596128"/>
      <w:r>
        <w:lastRenderedPageBreak/>
        <w:t>Section 2: Project Location</w:t>
      </w:r>
      <w:bookmarkEnd w:id="8"/>
    </w:p>
    <w:p w14:paraId="75A96878" w14:textId="7BF69617" w:rsidR="009A74D3" w:rsidRDefault="008254C3">
      <w:pPr>
        <w:rPr>
          <w:rFonts w:ascii="Century Gothic" w:eastAsia="Calibri" w:hAnsi="Century Gothic" w:cs="Times New Roman"/>
          <w:b/>
          <w:bCs/>
          <w:noProof/>
          <w:sz w:val="32"/>
          <w:szCs w:val="32"/>
        </w:rPr>
      </w:pPr>
      <w:r w:rsidRPr="00F045C3">
        <w:rPr>
          <w:rFonts w:ascii="Century Gothic" w:eastAsia="Calibri" w:hAnsi="Century Gothic" w:cs="Times New Roman"/>
          <w:noProof/>
        </w:rPr>
        <mc:AlternateContent>
          <mc:Choice Requires="wps">
            <w:drawing>
              <wp:inline distT="0" distB="0" distL="0" distR="0" wp14:anchorId="3DE8F61A" wp14:editId="32416A1A">
                <wp:extent cx="5943600" cy="1268730"/>
                <wp:effectExtent l="0" t="0" r="19050" b="26670"/>
                <wp:docPr id="1975635708" name="Text Box 1975635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8730"/>
                        </a:xfrm>
                        <a:prstGeom prst="rect">
                          <a:avLst/>
                        </a:prstGeom>
                        <a:solidFill>
                          <a:srgbClr val="DAE3F3"/>
                        </a:solidFill>
                        <a:ln w="9525">
                          <a:solidFill>
                            <a:srgbClr val="000000"/>
                          </a:solidFill>
                          <a:miter lim="800000"/>
                          <a:headEnd/>
                          <a:tailEnd/>
                        </a:ln>
                      </wps:spPr>
                      <wps:txbx>
                        <w:txbxContent>
                          <w:p w14:paraId="5FCC5D72" w14:textId="134EE445" w:rsidR="008254C3" w:rsidRPr="00591EB0" w:rsidRDefault="008254C3" w:rsidP="008254C3">
                            <w:pPr>
                              <w:pStyle w:val="BoxedHeader"/>
                              <w:pBdr>
                                <w:top w:val="none" w:sz="0" w:space="0" w:color="auto"/>
                                <w:left w:val="none" w:sz="0" w:space="0" w:color="auto"/>
                                <w:bottom w:val="none" w:sz="0" w:space="0" w:color="auto"/>
                                <w:right w:val="none" w:sz="0" w:space="0" w:color="auto"/>
                              </w:pBdr>
                              <w:spacing w:beforeLines="40" w:before="96" w:afterLines="40" w:after="96"/>
                              <w:rPr>
                                <w:sz w:val="20"/>
                              </w:rPr>
                            </w:pPr>
                            <w:r w:rsidRPr="00286350">
                              <w:rPr>
                                <w:rFonts w:ascii="Century Gothic" w:hAnsi="Century Gothic"/>
                                <w:sz w:val="20"/>
                              </w:rPr>
                              <w:t>Instructions</w:t>
                            </w:r>
                            <w:r>
                              <w:rPr>
                                <w:rFonts w:ascii="Century Gothic" w:hAnsi="Century Gothic"/>
                                <w:sz w:val="20"/>
                              </w:rPr>
                              <w:t xml:space="preserve"> </w:t>
                            </w:r>
                            <w:r w:rsidRPr="003D5EDE">
                              <w:rPr>
                                <w:rFonts w:ascii="Century Gothic" w:hAnsi="Century Gothic"/>
                                <w:sz w:val="20"/>
                              </w:rPr>
                              <w:t>(</w:t>
                            </w:r>
                            <w:r w:rsidRPr="00716146">
                              <w:rPr>
                                <w:rFonts w:ascii="Century Gothic" w:hAnsi="Century Gothic"/>
                                <w:color w:val="00519A"/>
                                <w:sz w:val="20"/>
                              </w:rPr>
                              <w:t xml:space="preserve">CGP Part III.B.1.a-b | 15 </w:t>
                            </w:r>
                            <w:r w:rsidR="00337A1F">
                              <w:rPr>
                                <w:rFonts w:ascii="Century Gothic" w:hAnsi="Century Gothic"/>
                                <w:color w:val="00519A"/>
                                <w:sz w:val="20"/>
                              </w:rPr>
                              <w:t>RCNY</w:t>
                            </w:r>
                            <w:r w:rsidR="00337A1F" w:rsidRPr="00716146">
                              <w:rPr>
                                <w:rFonts w:ascii="Century Gothic" w:hAnsi="Century Gothic"/>
                                <w:color w:val="00519A"/>
                                <w:sz w:val="20"/>
                              </w:rPr>
                              <w:t xml:space="preserve"> </w:t>
                            </w:r>
                            <w:r w:rsidRPr="00716146">
                              <w:rPr>
                                <w:rFonts w:ascii="Century Gothic" w:hAnsi="Century Gothic"/>
                                <w:color w:val="00519A"/>
                                <w:sz w:val="20"/>
                              </w:rPr>
                              <w:t>19.1-03. (b)(3)(v)(A-B)</w:t>
                            </w:r>
                            <w:r w:rsidRPr="00F66B04">
                              <w:rPr>
                                <w:rFonts w:ascii="Century Gothic" w:hAnsi="Century Gothic"/>
                                <w:color w:val="000000" w:themeColor="text1"/>
                                <w:sz w:val="20"/>
                              </w:rPr>
                              <w:t>)</w:t>
                            </w:r>
                            <w:r w:rsidRPr="00F66B04">
                              <w:rPr>
                                <w:rFonts w:ascii="Century Gothic" w:hAnsi="Century Gothic"/>
                                <w:sz w:val="22"/>
                                <w:szCs w:val="22"/>
                              </w:rPr>
                              <w:t>:</w:t>
                            </w:r>
                          </w:p>
                          <w:p w14:paraId="3E29C78A" w14:textId="5FC2FD5E" w:rsidR="008254C3" w:rsidRPr="00591EB0" w:rsidRDefault="008254C3" w:rsidP="008254C3">
                            <w:pPr>
                              <w:pStyle w:val="Instruc-bullet"/>
                              <w:numPr>
                                <w:ilvl w:val="0"/>
                                <w:numId w:val="5"/>
                              </w:numPr>
                              <w:jc w:val="both"/>
                              <w:rPr>
                                <w:rFonts w:ascii="Century Gothic" w:hAnsi="Century Gothic"/>
                                <w:color w:val="0563C1"/>
                                <w:sz w:val="20"/>
                                <w:szCs w:val="20"/>
                                <w:u w:val="single"/>
                              </w:rPr>
                            </w:pPr>
                            <w:r w:rsidRPr="00286350">
                              <w:rPr>
                                <w:rFonts w:ascii="Century Gothic" w:hAnsi="Century Gothic"/>
                                <w:sz w:val="20"/>
                                <w:szCs w:val="20"/>
                              </w:rPr>
                              <w:t xml:space="preserve">This section is intended to provide a general overview of the project location. Additional project location information </w:t>
                            </w:r>
                            <w:r>
                              <w:rPr>
                                <w:rFonts w:ascii="Century Gothic" w:hAnsi="Century Gothic"/>
                                <w:sz w:val="20"/>
                                <w:szCs w:val="20"/>
                              </w:rPr>
                              <w:t>must</w:t>
                            </w:r>
                            <w:r w:rsidRPr="00286350">
                              <w:rPr>
                                <w:rFonts w:ascii="Century Gothic" w:hAnsi="Century Gothic"/>
                                <w:sz w:val="20"/>
                                <w:szCs w:val="20"/>
                              </w:rPr>
                              <w:t xml:space="preserve"> be </w:t>
                            </w:r>
                            <w:r>
                              <w:rPr>
                                <w:rFonts w:ascii="Century Gothic" w:hAnsi="Century Gothic"/>
                                <w:sz w:val="20"/>
                                <w:szCs w:val="20"/>
                              </w:rPr>
                              <w:t>entered</w:t>
                            </w:r>
                            <w:r w:rsidRPr="00286350">
                              <w:rPr>
                                <w:rFonts w:ascii="Century Gothic" w:hAnsi="Century Gothic"/>
                                <w:sz w:val="20"/>
                                <w:szCs w:val="20"/>
                              </w:rPr>
                              <w:t xml:space="preserve"> directly in the SWPTS.</w:t>
                            </w:r>
                          </w:p>
                          <w:p w14:paraId="63D8CCE7" w14:textId="77777777" w:rsidR="008254C3" w:rsidRPr="00286350" w:rsidRDefault="008254C3" w:rsidP="008254C3">
                            <w:pPr>
                              <w:pStyle w:val="Instruc-bullet"/>
                              <w:numPr>
                                <w:ilvl w:val="0"/>
                                <w:numId w:val="5"/>
                              </w:numPr>
                              <w:jc w:val="both"/>
                              <w:rPr>
                                <w:rFonts w:ascii="Century Gothic" w:hAnsi="Century Gothic"/>
                                <w:color w:val="0563C1"/>
                                <w:sz w:val="20"/>
                                <w:szCs w:val="20"/>
                                <w:u w:val="single"/>
                              </w:rPr>
                            </w:pPr>
                            <w:r w:rsidRPr="00286350">
                              <w:rPr>
                                <w:rFonts w:ascii="Century Gothic" w:hAnsi="Century Gothic"/>
                                <w:sz w:val="20"/>
                                <w:szCs w:val="20"/>
                              </w:rPr>
                              <w:t xml:space="preserve">The </w:t>
                            </w:r>
                            <w:hyperlink r:id="rId19" w:history="1">
                              <w:r w:rsidRPr="00286350">
                                <w:rPr>
                                  <w:rStyle w:val="Hyperlink"/>
                                  <w:rFonts w:ascii="Century Gothic" w:hAnsi="Century Gothic"/>
                                  <w:sz w:val="20"/>
                                  <w:szCs w:val="20"/>
                                </w:rPr>
                                <w:t>Interactive MS4 Map</w:t>
                              </w:r>
                            </w:hyperlink>
                            <w:r w:rsidRPr="00286350">
                              <w:rPr>
                                <w:rFonts w:ascii="Century Gothic" w:hAnsi="Century Gothic"/>
                                <w:sz w:val="20"/>
                                <w:szCs w:val="20"/>
                              </w:rPr>
                              <w:t xml:space="preserve"> may be used as a reference for MS4 information.</w:t>
                            </w:r>
                            <w:r w:rsidRPr="00591EB0">
                              <w:rPr>
                                <w:rStyle w:val="Hyperlink"/>
                                <w:sz w:val="20"/>
                                <w:szCs w:val="20"/>
                              </w:rPr>
                              <w:t xml:space="preserve"> </w:t>
                            </w:r>
                          </w:p>
                          <w:p w14:paraId="0F39969C" w14:textId="77777777" w:rsidR="008254C3" w:rsidRPr="00286350" w:rsidRDefault="008254C3" w:rsidP="008254C3">
                            <w:pPr>
                              <w:pStyle w:val="Instruc-bullet"/>
                              <w:numPr>
                                <w:ilvl w:val="0"/>
                                <w:numId w:val="5"/>
                              </w:numPr>
                              <w:jc w:val="both"/>
                              <w:rPr>
                                <w:rFonts w:ascii="Century Gothic" w:hAnsi="Century Gothic"/>
                                <w:color w:val="0563C1"/>
                                <w:sz w:val="20"/>
                                <w:szCs w:val="20"/>
                                <w:u w:val="single"/>
                              </w:rPr>
                            </w:pPr>
                            <w:r w:rsidRPr="00286350">
                              <w:rPr>
                                <w:rFonts w:ascii="Century Gothic" w:hAnsi="Century Gothic"/>
                                <w:sz w:val="20"/>
                                <w:szCs w:val="20"/>
                              </w:rPr>
                              <w:t xml:space="preserve">The </w:t>
                            </w:r>
                            <w:hyperlink r:id="rId20" w:anchor="9.72/40.7125/-73.733" w:history="1">
                              <w:r w:rsidRPr="00286350">
                                <w:rPr>
                                  <w:rStyle w:val="Hyperlink"/>
                                  <w:rFonts w:ascii="Century Gothic" w:hAnsi="Century Gothic"/>
                                  <w:sz w:val="20"/>
                                  <w:szCs w:val="20"/>
                                </w:rPr>
                                <w:t>NYC ZoLa Map</w:t>
                              </w:r>
                            </w:hyperlink>
                            <w:r w:rsidRPr="00286350">
                              <w:rPr>
                                <w:rFonts w:ascii="Century Gothic" w:hAnsi="Century Gothic"/>
                                <w:sz w:val="20"/>
                                <w:szCs w:val="20"/>
                              </w:rPr>
                              <w:t xml:space="preserve"> may be used as a reference for zoning information.</w:t>
                            </w:r>
                          </w:p>
                          <w:p w14:paraId="2F53863C" w14:textId="77777777" w:rsidR="008254C3" w:rsidRPr="00930A74" w:rsidRDefault="008254C3" w:rsidP="008254C3">
                            <w:pPr>
                              <w:pStyle w:val="Instruc-bullet"/>
                              <w:tabs>
                                <w:tab w:val="clear" w:pos="540"/>
                              </w:tabs>
                              <w:ind w:left="180" w:firstLine="0"/>
                              <w:jc w:val="right"/>
                              <w:rPr>
                                <w:rFonts w:ascii="Century Gothic" w:hAnsi="Century Gothic"/>
                                <w:sz w:val="16"/>
                                <w:szCs w:val="16"/>
                              </w:rPr>
                            </w:pPr>
                            <w:r w:rsidRPr="00930A74">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3DE8F61A" id="Text Box 1975635708" o:spid="_x0000_s1029" type="#_x0000_t202" style="width:468pt;height:9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" fillcolor="#dae3f3">
                <v:textbox>
                  <w:txbxContent>
                    <w:p w14:paraId="5FCC5D72" w14:textId="134EE445" w:rsidR="008254C3" w:rsidRPr="00591EB0" w:rsidRDefault="008254C3" w:rsidP="008254C3">
                      <w:pPr>
                        <w:pStyle w:val="BoxedHeader"/>
                        <w:pBdr>
                          <w:top w:val="none" w:sz="0" w:space="0" w:color="auto"/>
                          <w:left w:val="none" w:sz="0" w:space="0" w:color="auto"/>
                          <w:bottom w:val="none" w:sz="0" w:space="0" w:color="auto"/>
                          <w:right w:val="none" w:sz="0" w:space="0" w:color="auto"/>
                        </w:pBdr>
                        <w:spacing w:beforeLines="40" w:before="96" w:afterLines="40" w:after="96"/>
                        <w:rPr>
                          <w:sz w:val="20"/>
                        </w:rPr>
                      </w:pPr>
                      <w:r w:rsidRPr="00286350">
                        <w:rPr>
                          <w:rFonts w:ascii="Century Gothic" w:hAnsi="Century Gothic"/>
                          <w:sz w:val="20"/>
                        </w:rPr>
                        <w:t>Instructions</w:t>
                      </w:r>
                      <w:r>
                        <w:rPr>
                          <w:rFonts w:ascii="Century Gothic" w:hAnsi="Century Gothic"/>
                          <w:sz w:val="20"/>
                        </w:rPr>
                        <w:t xml:space="preserve"> </w:t>
                      </w:r>
                      <w:r w:rsidRPr="003D5EDE">
                        <w:rPr>
                          <w:rFonts w:ascii="Century Gothic" w:hAnsi="Century Gothic"/>
                          <w:sz w:val="20"/>
                        </w:rPr>
                        <w:t>(</w:t>
                      </w:r>
                      <w:r w:rsidRPr="00716146">
                        <w:rPr>
                          <w:rFonts w:ascii="Century Gothic" w:hAnsi="Century Gothic"/>
                          <w:color w:val="00519A"/>
                          <w:sz w:val="20"/>
                        </w:rPr>
                        <w:t xml:space="preserve">CGP Part III.B.1.a-b | 15 </w:t>
                      </w:r>
                      <w:r w:rsidR="00337A1F">
                        <w:rPr>
                          <w:rFonts w:ascii="Century Gothic" w:hAnsi="Century Gothic"/>
                          <w:color w:val="00519A"/>
                          <w:sz w:val="20"/>
                        </w:rPr>
                        <w:t>RCNY</w:t>
                      </w:r>
                      <w:r w:rsidR="00337A1F" w:rsidRPr="00716146">
                        <w:rPr>
                          <w:rFonts w:ascii="Century Gothic" w:hAnsi="Century Gothic"/>
                          <w:color w:val="00519A"/>
                          <w:sz w:val="20"/>
                        </w:rPr>
                        <w:t xml:space="preserve"> </w:t>
                      </w:r>
                      <w:r w:rsidRPr="00716146">
                        <w:rPr>
                          <w:rFonts w:ascii="Century Gothic" w:hAnsi="Century Gothic"/>
                          <w:color w:val="00519A"/>
                          <w:sz w:val="20"/>
                        </w:rPr>
                        <w:t>19.1-03. (b)(3)(v)(A-B)</w:t>
                      </w:r>
                      <w:r w:rsidRPr="00F66B04">
                        <w:rPr>
                          <w:rFonts w:ascii="Century Gothic" w:hAnsi="Century Gothic"/>
                          <w:color w:val="000000" w:themeColor="text1"/>
                          <w:sz w:val="20"/>
                        </w:rPr>
                        <w:t>)</w:t>
                      </w:r>
                      <w:r w:rsidRPr="00F66B04">
                        <w:rPr>
                          <w:rFonts w:ascii="Century Gothic" w:hAnsi="Century Gothic"/>
                          <w:sz w:val="22"/>
                          <w:szCs w:val="22"/>
                        </w:rPr>
                        <w:t>:</w:t>
                      </w:r>
                    </w:p>
                    <w:p w14:paraId="3E29C78A" w14:textId="5FC2FD5E" w:rsidR="008254C3" w:rsidRPr="00591EB0" w:rsidRDefault="008254C3" w:rsidP="008254C3">
                      <w:pPr>
                        <w:pStyle w:val="Instruc-bullet"/>
                        <w:numPr>
                          <w:ilvl w:val="0"/>
                          <w:numId w:val="5"/>
                        </w:numPr>
                        <w:jc w:val="both"/>
                        <w:rPr>
                          <w:rFonts w:ascii="Century Gothic" w:hAnsi="Century Gothic"/>
                          <w:color w:val="0563C1"/>
                          <w:sz w:val="20"/>
                          <w:szCs w:val="20"/>
                          <w:u w:val="single"/>
                        </w:rPr>
                      </w:pPr>
                      <w:r w:rsidRPr="00286350">
                        <w:rPr>
                          <w:rFonts w:ascii="Century Gothic" w:hAnsi="Century Gothic"/>
                          <w:sz w:val="20"/>
                          <w:szCs w:val="20"/>
                        </w:rPr>
                        <w:t xml:space="preserve">This section is intended to provide a general overview of the project location. Additional project location information </w:t>
                      </w:r>
                      <w:r>
                        <w:rPr>
                          <w:rFonts w:ascii="Century Gothic" w:hAnsi="Century Gothic"/>
                          <w:sz w:val="20"/>
                          <w:szCs w:val="20"/>
                        </w:rPr>
                        <w:t>must</w:t>
                      </w:r>
                      <w:r w:rsidRPr="00286350">
                        <w:rPr>
                          <w:rFonts w:ascii="Century Gothic" w:hAnsi="Century Gothic"/>
                          <w:sz w:val="20"/>
                          <w:szCs w:val="20"/>
                        </w:rPr>
                        <w:t xml:space="preserve"> be </w:t>
                      </w:r>
                      <w:r>
                        <w:rPr>
                          <w:rFonts w:ascii="Century Gothic" w:hAnsi="Century Gothic"/>
                          <w:sz w:val="20"/>
                          <w:szCs w:val="20"/>
                        </w:rPr>
                        <w:t>entered</w:t>
                      </w:r>
                      <w:r w:rsidRPr="00286350">
                        <w:rPr>
                          <w:rFonts w:ascii="Century Gothic" w:hAnsi="Century Gothic"/>
                          <w:sz w:val="20"/>
                          <w:szCs w:val="20"/>
                        </w:rPr>
                        <w:t xml:space="preserve"> directly in the SWPTS.</w:t>
                      </w:r>
                    </w:p>
                    <w:p w14:paraId="63D8CCE7" w14:textId="77777777" w:rsidR="008254C3" w:rsidRPr="00286350" w:rsidRDefault="008254C3" w:rsidP="008254C3">
                      <w:pPr>
                        <w:pStyle w:val="Instruc-bullet"/>
                        <w:numPr>
                          <w:ilvl w:val="0"/>
                          <w:numId w:val="5"/>
                        </w:numPr>
                        <w:jc w:val="both"/>
                        <w:rPr>
                          <w:rFonts w:ascii="Century Gothic" w:hAnsi="Century Gothic"/>
                          <w:color w:val="0563C1"/>
                          <w:sz w:val="20"/>
                          <w:szCs w:val="20"/>
                          <w:u w:val="single"/>
                        </w:rPr>
                      </w:pPr>
                      <w:r w:rsidRPr="00286350">
                        <w:rPr>
                          <w:rFonts w:ascii="Century Gothic" w:hAnsi="Century Gothic"/>
                          <w:sz w:val="20"/>
                          <w:szCs w:val="20"/>
                        </w:rPr>
                        <w:t xml:space="preserve">The </w:t>
                      </w:r>
                      <w:hyperlink r:id="rId21" w:history="1">
                        <w:r w:rsidRPr="00286350">
                          <w:rPr>
                            <w:rStyle w:val="Hyperlink"/>
                            <w:rFonts w:ascii="Century Gothic" w:hAnsi="Century Gothic"/>
                            <w:sz w:val="20"/>
                            <w:szCs w:val="20"/>
                          </w:rPr>
                          <w:t>Interactive MS4 Map</w:t>
                        </w:r>
                      </w:hyperlink>
                      <w:r w:rsidRPr="00286350">
                        <w:rPr>
                          <w:rFonts w:ascii="Century Gothic" w:hAnsi="Century Gothic"/>
                          <w:sz w:val="20"/>
                          <w:szCs w:val="20"/>
                        </w:rPr>
                        <w:t xml:space="preserve"> may be used as a reference for MS4 information.</w:t>
                      </w:r>
                      <w:r w:rsidRPr="00591EB0">
                        <w:rPr>
                          <w:rStyle w:val="Hyperlink"/>
                          <w:sz w:val="20"/>
                          <w:szCs w:val="20"/>
                        </w:rPr>
                        <w:t xml:space="preserve"> </w:t>
                      </w:r>
                    </w:p>
                    <w:p w14:paraId="0F39969C" w14:textId="77777777" w:rsidR="008254C3" w:rsidRPr="00286350" w:rsidRDefault="008254C3" w:rsidP="008254C3">
                      <w:pPr>
                        <w:pStyle w:val="Instruc-bullet"/>
                        <w:numPr>
                          <w:ilvl w:val="0"/>
                          <w:numId w:val="5"/>
                        </w:numPr>
                        <w:jc w:val="both"/>
                        <w:rPr>
                          <w:rFonts w:ascii="Century Gothic" w:hAnsi="Century Gothic"/>
                          <w:color w:val="0563C1"/>
                          <w:sz w:val="20"/>
                          <w:szCs w:val="20"/>
                          <w:u w:val="single"/>
                        </w:rPr>
                      </w:pPr>
                      <w:r w:rsidRPr="00286350">
                        <w:rPr>
                          <w:rFonts w:ascii="Century Gothic" w:hAnsi="Century Gothic"/>
                          <w:sz w:val="20"/>
                          <w:szCs w:val="20"/>
                        </w:rPr>
                        <w:t xml:space="preserve">The </w:t>
                      </w:r>
                      <w:hyperlink r:id="rId22" w:anchor="9.72/40.7125/-73.733" w:history="1">
                        <w:r w:rsidRPr="00286350">
                          <w:rPr>
                            <w:rStyle w:val="Hyperlink"/>
                            <w:rFonts w:ascii="Century Gothic" w:hAnsi="Century Gothic"/>
                            <w:sz w:val="20"/>
                            <w:szCs w:val="20"/>
                          </w:rPr>
                          <w:t>NYC ZoLa Map</w:t>
                        </w:r>
                      </w:hyperlink>
                      <w:r w:rsidRPr="00286350">
                        <w:rPr>
                          <w:rFonts w:ascii="Century Gothic" w:hAnsi="Century Gothic"/>
                          <w:sz w:val="20"/>
                          <w:szCs w:val="20"/>
                        </w:rPr>
                        <w:t xml:space="preserve"> may be used as a reference for zoning information.</w:t>
                      </w:r>
                    </w:p>
                    <w:p w14:paraId="2F53863C" w14:textId="77777777" w:rsidR="008254C3" w:rsidRPr="00930A74" w:rsidRDefault="008254C3" w:rsidP="008254C3">
                      <w:pPr>
                        <w:pStyle w:val="Instruc-bullet"/>
                        <w:tabs>
                          <w:tab w:val="clear" w:pos="540"/>
                        </w:tabs>
                        <w:ind w:left="180" w:firstLine="0"/>
                        <w:jc w:val="right"/>
                        <w:rPr>
                          <w:rFonts w:ascii="Century Gothic" w:hAnsi="Century Gothic"/>
                          <w:sz w:val="16"/>
                          <w:szCs w:val="16"/>
                        </w:rPr>
                      </w:pPr>
                      <w:r w:rsidRPr="00930A74">
                        <w:rPr>
                          <w:rFonts w:ascii="Century Gothic" w:hAnsi="Century Gothic"/>
                          <w:i/>
                          <w:sz w:val="16"/>
                          <w:szCs w:val="16"/>
                        </w:rPr>
                        <w:t>Remove instructions before submitting</w:t>
                      </w:r>
                    </w:p>
                  </w:txbxContent>
                </v:textbox>
                <w10:anchorlock/>
              </v:shape>
            </w:pict>
          </mc:Fallback>
        </mc:AlternateContent>
      </w:r>
    </w:p>
    <w:tbl>
      <w:tblPr>
        <w:tblStyle w:val="GridTable4-Accent31"/>
        <w:tblW w:w="9367" w:type="dxa"/>
        <w:tblLook w:val="04A0" w:firstRow="1" w:lastRow="0" w:firstColumn="1" w:lastColumn="0" w:noHBand="0" w:noVBand="1"/>
      </w:tblPr>
      <w:tblGrid>
        <w:gridCol w:w="2341"/>
        <w:gridCol w:w="7026"/>
      </w:tblGrid>
      <w:tr w:rsidR="008254C3" w:rsidRPr="00F045C3" w14:paraId="07C1DFDC" w14:textId="77777777" w:rsidTr="00BE422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67" w:type="dxa"/>
            <w:gridSpan w:val="2"/>
            <w:shd w:val="clear" w:color="auto" w:fill="00519A"/>
          </w:tcPr>
          <w:p w14:paraId="4FE4634A" w14:textId="60A5F12B" w:rsidR="008254C3" w:rsidRPr="00EF7BDC" w:rsidRDefault="008E0E5B">
            <w:pPr>
              <w:spacing w:line="276" w:lineRule="auto"/>
              <w:jc w:val="center"/>
              <w:rPr>
                <w:rFonts w:ascii="Century Gothic" w:eastAsia="Calibri" w:hAnsi="Century Gothic" w:cs="Times New Roman"/>
                <w:smallCaps/>
                <w:noProof/>
                <w:color w:val="004D3C"/>
              </w:rPr>
            </w:pPr>
            <w:r>
              <w:rPr>
                <w:rFonts w:ascii="Century Gothic" w:eastAsia="Calibri" w:hAnsi="Century Gothic" w:cs="Times New Roman"/>
                <w:smallCaps/>
                <w:noProof/>
              </w:rPr>
              <w:t>TABLE 2 – PROJECT LOCATION AND PLAN</w:t>
            </w:r>
          </w:p>
        </w:tc>
      </w:tr>
      <w:tr w:rsidR="00BE4224" w:rsidRPr="00F045C3" w14:paraId="38D7E619" w14:textId="77777777" w:rsidTr="008E0E5B">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2341" w:type="dxa"/>
          </w:tcPr>
          <w:p w14:paraId="33B5A376" w14:textId="72D17501" w:rsidR="00BE4224" w:rsidRPr="00B4536B" w:rsidRDefault="00BE4224" w:rsidP="00BE4224">
            <w:pPr>
              <w:spacing w:line="276" w:lineRule="auto"/>
              <w:rPr>
                <w:rFonts w:ascii="Century Gothic" w:eastAsia="Calibri" w:hAnsi="Century Gothic" w:cs="Times New Roman"/>
                <w:b w:val="0"/>
                <w:bCs w:val="0"/>
                <w:noProof/>
                <w:color w:val="004D3C"/>
              </w:rPr>
            </w:pPr>
            <w:r>
              <w:rPr>
                <w:rFonts w:ascii="Century Gothic" w:eastAsia="Calibri" w:hAnsi="Century Gothic" w:cs="Times New Roman"/>
                <w:noProof/>
                <w:color w:val="004D3C"/>
              </w:rPr>
              <w:t xml:space="preserve">PROJECT/SITE NAME(S): </w:t>
            </w:r>
          </w:p>
        </w:tc>
        <w:sdt>
          <w:sdtPr>
            <w:rPr>
              <w:rFonts w:ascii="Century Gothic" w:eastAsia="Calibri" w:hAnsi="Century Gothic" w:cs="Times New Roman"/>
              <w:noProof/>
              <w:color w:val="004D3C"/>
            </w:rPr>
            <w:alias w:val="If multiple, use semicolon as separator"/>
            <w:tag w:val="If multiple, use semi-colon as separator"/>
            <w:id w:val="1264186503"/>
            <w:placeholder>
              <w:docPart w:val="43F7729AE52E46BAA38C88E172711E56"/>
            </w:placeholder>
            <w:showingPlcHdr/>
          </w:sdtPr>
          <w:sdtContent>
            <w:tc>
              <w:tcPr>
                <w:tcW w:w="7026" w:type="dxa"/>
              </w:tcPr>
              <w:p w14:paraId="6D8595FC" w14:textId="76076725" w:rsidR="00BE4224" w:rsidRPr="00A80DA7" w:rsidRDefault="00BE4224" w:rsidP="00BE4224">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color w:val="004D3C"/>
                  </w:rPr>
                </w:pPr>
                <w:r w:rsidRPr="00C7564A">
                  <w:rPr>
                    <w:rStyle w:val="PlaceholderText"/>
                  </w:rPr>
                  <w:t>Click or tap here to enter text.</w:t>
                </w:r>
              </w:p>
            </w:tc>
          </w:sdtContent>
        </w:sdt>
      </w:tr>
      <w:tr w:rsidR="00BE4224" w:rsidRPr="00F045C3" w14:paraId="54A86899" w14:textId="77777777" w:rsidTr="008E0E5B">
        <w:trPr>
          <w:trHeight w:val="723"/>
        </w:trPr>
        <w:tc>
          <w:tcPr>
            <w:cnfStyle w:val="001000000000" w:firstRow="0" w:lastRow="0" w:firstColumn="1" w:lastColumn="0" w:oddVBand="0" w:evenVBand="0" w:oddHBand="0" w:evenHBand="0" w:firstRowFirstColumn="0" w:firstRowLastColumn="0" w:lastRowFirstColumn="0" w:lastRowLastColumn="0"/>
            <w:tcW w:w="2341" w:type="dxa"/>
          </w:tcPr>
          <w:p w14:paraId="5D96A508" w14:textId="3AF2895D" w:rsidR="00BE4224" w:rsidRPr="00F045C3" w:rsidRDefault="00BE4224" w:rsidP="00BE4224">
            <w:pPr>
              <w:spacing w:line="276" w:lineRule="auto"/>
              <w:rPr>
                <w:rFonts w:ascii="Century Gothic" w:eastAsia="Calibri" w:hAnsi="Century Gothic" w:cs="Times New Roman"/>
                <w:noProof/>
                <w:color w:val="004D3C"/>
              </w:rPr>
            </w:pPr>
            <w:r>
              <w:rPr>
                <w:rFonts w:ascii="Century Gothic" w:eastAsia="Calibri" w:hAnsi="Century Gothic" w:cs="Times New Roman"/>
                <w:noProof/>
                <w:color w:val="004D3C"/>
              </w:rPr>
              <w:t>PROJECT/SITE STREET ADDRESS(ES)</w:t>
            </w:r>
            <w:r w:rsidRPr="00F045C3">
              <w:rPr>
                <w:rFonts w:ascii="Century Gothic" w:eastAsia="Calibri" w:hAnsi="Century Gothic" w:cs="Times New Roman"/>
                <w:noProof/>
                <w:color w:val="004D3C"/>
              </w:rPr>
              <w:t>:</w:t>
            </w:r>
          </w:p>
        </w:tc>
        <w:sdt>
          <w:sdtPr>
            <w:rPr>
              <w:rFonts w:ascii="Century Gothic" w:eastAsia="Calibri" w:hAnsi="Century Gothic" w:cs="Times New Roman"/>
              <w:noProof/>
              <w:color w:val="004D3C"/>
            </w:rPr>
            <w:alias w:val="If multiple, use semicolon as separator"/>
            <w:tag w:val="If multiple, use semi-colon as separator"/>
            <w:id w:val="1032845969"/>
            <w:placeholder>
              <w:docPart w:val="6CED8A0773834451A4A1B35C2FE994C5"/>
            </w:placeholder>
            <w:showingPlcHdr/>
          </w:sdtPr>
          <w:sdtContent>
            <w:tc>
              <w:tcPr>
                <w:tcW w:w="7026" w:type="dxa"/>
              </w:tcPr>
              <w:p w14:paraId="774607DC" w14:textId="058C8C88" w:rsidR="00BE4224" w:rsidRPr="00A80DA7" w:rsidRDefault="00BE4224" w:rsidP="00BE4224">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bCs/>
                    <w:color w:val="004D3C"/>
                  </w:rPr>
                </w:pPr>
                <w:r w:rsidRPr="00C7564A">
                  <w:rPr>
                    <w:rStyle w:val="PlaceholderText"/>
                  </w:rPr>
                  <w:t>Click or tap here to enter text.</w:t>
                </w:r>
              </w:p>
            </w:tc>
          </w:sdtContent>
        </w:sdt>
      </w:tr>
      <w:tr w:rsidR="00BE4224" w:rsidRPr="00F045C3" w14:paraId="6B62240A" w14:textId="77777777" w:rsidTr="008E0E5B">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2341" w:type="dxa"/>
          </w:tcPr>
          <w:p w14:paraId="1026629A" w14:textId="60F7E825" w:rsidR="00BE4224" w:rsidRPr="00F045C3" w:rsidRDefault="00BE4224" w:rsidP="00BE4224">
            <w:pPr>
              <w:spacing w:line="276" w:lineRule="auto"/>
              <w:rPr>
                <w:rFonts w:ascii="Century Gothic" w:eastAsia="Calibri" w:hAnsi="Century Gothic" w:cs="Times New Roman"/>
                <w:noProof/>
                <w:color w:val="004D3C"/>
              </w:rPr>
            </w:pPr>
            <w:r>
              <w:rPr>
                <w:rFonts w:ascii="Century Gothic" w:eastAsia="Calibri" w:hAnsi="Century Gothic" w:cs="Times New Roman"/>
                <w:noProof/>
                <w:color w:val="004D3C"/>
              </w:rPr>
              <w:t>PROJECT PLAN OF DEVELOPMENT</w:t>
            </w:r>
          </w:p>
        </w:tc>
        <w:tc>
          <w:tcPr>
            <w:tcW w:w="7026" w:type="dxa"/>
          </w:tcPr>
          <w:p w14:paraId="2191BF44" w14:textId="77777777" w:rsidR="00BE4224" w:rsidRPr="006A7EF0" w:rsidRDefault="00BE4224" w:rsidP="00BE4224">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b/>
                <w:bCs/>
                <w:color w:val="004D3C"/>
              </w:rPr>
            </w:pPr>
            <w:r>
              <w:rPr>
                <w:rFonts w:ascii="Segoe UI Symbol" w:eastAsia="Times New Roman" w:hAnsi="Segoe UI Symbol" w:cs="Segoe UI Symbol"/>
                <w:b/>
                <w:bCs/>
                <w:color w:val="004D3C"/>
              </w:rPr>
              <w:t>Is this project part of a Larger Common Plan of Development</w:t>
            </w:r>
            <w:r>
              <w:rPr>
                <w:rFonts w:ascii="Segoe UI Symbol" w:eastAsia="Times New Roman" w:hAnsi="Segoe UI Symbol" w:cs="Segoe UI Symbol"/>
                <w:b/>
                <w:bCs/>
                <w:color w:val="004D3C"/>
                <w:vertAlign w:val="superscript"/>
              </w:rPr>
              <w:t>1</w:t>
            </w:r>
            <w:r w:rsidRPr="00A80DA7">
              <w:rPr>
                <w:rFonts w:ascii="Segoe UI Symbol" w:eastAsia="Times New Roman" w:hAnsi="Segoe UI Symbol" w:cs="Segoe UI Symbol"/>
                <w:b/>
                <w:bCs/>
                <w:color w:val="004D3C"/>
              </w:rPr>
              <w:t>?</w:t>
            </w:r>
          </w:p>
          <w:p w14:paraId="6F6355CA" w14:textId="77777777" w:rsidR="00BE4224" w:rsidRDefault="00000000" w:rsidP="00BE4224">
            <w:pPr>
              <w:spacing w:line="276" w:lineRule="auto"/>
              <w:ind w:left="288" w:hanging="288"/>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color w:val="004D3C"/>
              </w:rPr>
            </w:pPr>
            <w:sdt>
              <w:sdtPr>
                <w:rPr>
                  <w:rFonts w:ascii="Segoe UI Symbol" w:eastAsia="Times New Roman" w:hAnsi="Segoe UI Symbol" w:cs="Segoe UI Symbol"/>
                  <w:color w:val="004D3C"/>
                </w:rPr>
                <w:id w:val="-41980989"/>
                <w14:checkbox>
                  <w14:checked w14:val="0"/>
                  <w14:checkedState w14:val="2612" w14:font="MS Gothic"/>
                  <w14:uncheckedState w14:val="2610" w14:font="MS Gothic"/>
                </w14:checkbox>
              </w:sdtPr>
              <w:sdtContent>
                <w:r w:rsidR="00BE4224">
                  <w:rPr>
                    <w:rFonts w:ascii="MS Gothic" w:eastAsia="MS Gothic" w:hAnsi="MS Gothic" w:cs="Segoe UI Symbol" w:hint="eastAsia"/>
                    <w:color w:val="004D3C"/>
                  </w:rPr>
                  <w:t>☐</w:t>
                </w:r>
              </w:sdtContent>
            </w:sdt>
            <w:r w:rsidR="00BE4224">
              <w:rPr>
                <w:rFonts w:ascii="Segoe UI Symbol" w:eastAsia="Times New Roman" w:hAnsi="Segoe UI Symbol" w:cs="Segoe UI Symbol"/>
                <w:color w:val="004D3C"/>
              </w:rPr>
              <w:t xml:space="preserve"> No</w:t>
            </w:r>
          </w:p>
          <w:p w14:paraId="2BA17069" w14:textId="50DF082A" w:rsidR="00BE4224" w:rsidRPr="00A80DA7" w:rsidRDefault="00000000" w:rsidP="00BE4224">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b/>
                <w:bCs/>
                <w:color w:val="004D3C"/>
              </w:rPr>
            </w:pPr>
            <w:sdt>
              <w:sdtPr>
                <w:rPr>
                  <w:rFonts w:ascii="Segoe UI Symbol" w:eastAsia="Times New Roman" w:hAnsi="Segoe UI Symbol" w:cs="Segoe UI Symbol"/>
                  <w:color w:val="004D3C"/>
                </w:rPr>
                <w:id w:val="1778211401"/>
                <w14:checkbox>
                  <w14:checked w14:val="0"/>
                  <w14:checkedState w14:val="2612" w14:font="MS Gothic"/>
                  <w14:uncheckedState w14:val="2610" w14:font="MS Gothic"/>
                </w14:checkbox>
              </w:sdtPr>
              <w:sdtContent>
                <w:r w:rsidR="00BE4224">
                  <w:rPr>
                    <w:rFonts w:ascii="MS Gothic" w:eastAsia="MS Gothic" w:hAnsi="MS Gothic" w:cs="Segoe UI Symbol" w:hint="eastAsia"/>
                    <w:color w:val="004D3C"/>
                  </w:rPr>
                  <w:t>☐</w:t>
                </w:r>
              </w:sdtContent>
            </w:sdt>
            <w:r w:rsidR="00BE4224">
              <w:rPr>
                <w:rFonts w:ascii="Segoe UI Symbol" w:eastAsia="Times New Roman" w:hAnsi="Segoe UI Symbol" w:cs="Segoe UI Symbol"/>
                <w:color w:val="004D3C"/>
              </w:rPr>
              <w:t xml:space="preserve"> Yes, the project is </w:t>
            </w:r>
            <w:r w:rsidR="00BE4224" w:rsidRPr="009C3301">
              <w:rPr>
                <w:rFonts w:ascii="Segoe UI Symbol" w:eastAsia="Times New Roman" w:hAnsi="Segoe UI Symbol" w:cs="Segoe UI Symbol"/>
                <w:color w:val="004D3C"/>
              </w:rPr>
              <w:t>part</w:t>
            </w:r>
            <w:r w:rsidR="00BE4224">
              <w:rPr>
                <w:rFonts w:ascii="Segoe UI Symbol" w:eastAsia="Times New Roman" w:hAnsi="Segoe UI Symbol" w:cs="Segoe UI Symbol"/>
                <w:color w:val="004D3C"/>
              </w:rPr>
              <w:t xml:space="preserve"> of a Larger Common Plan of Development: </w:t>
            </w:r>
            <w:sdt>
              <w:sdtPr>
                <w:rPr>
                  <w:rFonts w:ascii="Segoe UI Symbol" w:eastAsia="Times New Roman" w:hAnsi="Segoe UI Symbol" w:cs="Segoe UI Symbol"/>
                  <w:color w:val="004D3C"/>
                </w:rPr>
                <w:alias w:val="Insert application IDs or explain otherwise"/>
                <w:tag w:val="Number of Project Phases"/>
                <w:id w:val="-260294213"/>
                <w:placeholder>
                  <w:docPart w:val="A6FFA70627874DE6A80A2089FD2668CC"/>
                </w:placeholder>
                <w:showingPlcHdr/>
              </w:sdtPr>
              <w:sdtContent>
                <w:r w:rsidR="00BE4224" w:rsidRPr="00F6314C">
                  <w:rPr>
                    <w:rStyle w:val="PlaceholderText"/>
                  </w:rPr>
                  <w:t>Click or tap here to enter text.</w:t>
                </w:r>
              </w:sdtContent>
            </w:sdt>
          </w:p>
        </w:tc>
      </w:tr>
      <w:tr w:rsidR="00BE4224" w:rsidRPr="00F045C3" w14:paraId="689AFA48" w14:textId="77777777">
        <w:trPr>
          <w:trHeight w:val="723"/>
        </w:trPr>
        <w:tc>
          <w:tcPr>
            <w:cnfStyle w:val="001000000000" w:firstRow="0" w:lastRow="0" w:firstColumn="1" w:lastColumn="0" w:oddVBand="0" w:evenVBand="0" w:oddHBand="0" w:evenHBand="0" w:firstRowFirstColumn="0" w:firstRowLastColumn="0" w:lastRowFirstColumn="0" w:lastRowLastColumn="0"/>
            <w:tcW w:w="9367" w:type="dxa"/>
            <w:gridSpan w:val="2"/>
          </w:tcPr>
          <w:p w14:paraId="1D438CA9" w14:textId="77777777" w:rsidR="00BE4224" w:rsidRDefault="00BE4224">
            <w:pPr>
              <w:spacing w:line="276" w:lineRule="auto"/>
              <w:rPr>
                <w:rFonts w:ascii="Segoe UI Symbol" w:eastAsia="Times New Roman" w:hAnsi="Segoe UI Symbol" w:cs="Segoe UI Symbol"/>
                <w:b w:val="0"/>
                <w:bCs w:val="0"/>
                <w:color w:val="004D3C"/>
              </w:rPr>
            </w:pPr>
            <w:r>
              <w:rPr>
                <w:rFonts w:ascii="Segoe UI Symbol" w:eastAsia="Times New Roman" w:hAnsi="Segoe UI Symbol" w:cs="Segoe UI Symbol"/>
                <w:color w:val="004D3C"/>
              </w:rPr>
              <w:t>Please insert location plan below.</w:t>
            </w:r>
          </w:p>
          <w:sdt>
            <w:sdtPr>
              <w:rPr>
                <w:rFonts w:ascii="Segoe UI Symbol" w:eastAsia="Times New Roman" w:hAnsi="Segoe UI Symbol" w:cs="Segoe UI Symbol"/>
                <w:color w:val="004D3C"/>
              </w:rPr>
              <w:id w:val="-1127314486"/>
              <w:showingPlcHdr/>
              <w:picture/>
            </w:sdtPr>
            <w:sdtContent>
              <w:p w14:paraId="193385A6" w14:textId="3FDCB8E9" w:rsidR="00BE4224" w:rsidRPr="00BE4224" w:rsidRDefault="00BE4224">
                <w:pPr>
                  <w:spacing w:line="276" w:lineRule="auto"/>
                  <w:rPr>
                    <w:rFonts w:ascii="Segoe UI Symbol" w:eastAsia="Times New Roman" w:hAnsi="Segoe UI Symbol" w:cs="Segoe UI Symbol"/>
                    <w:b w:val="0"/>
                    <w:bCs w:val="0"/>
                    <w:color w:val="004D3C"/>
                  </w:rPr>
                </w:pPr>
                <w:r>
                  <w:rPr>
                    <w:rFonts w:ascii="Segoe UI Symbol" w:eastAsia="Times New Roman" w:hAnsi="Segoe UI Symbol" w:cs="Segoe UI Symbol"/>
                    <w:noProof/>
                    <w:color w:val="004D3C"/>
                  </w:rPr>
                  <w:drawing>
                    <wp:inline distT="0" distB="0" distL="0" distR="0" wp14:anchorId="0AF4DA70" wp14:editId="521A14BF">
                      <wp:extent cx="5786120" cy="29187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57577" cy="2954811"/>
                              </a:xfrm>
                              <a:prstGeom prst="rect">
                                <a:avLst/>
                              </a:prstGeom>
                              <a:noFill/>
                              <a:ln>
                                <a:noFill/>
                              </a:ln>
                            </pic:spPr>
                          </pic:pic>
                        </a:graphicData>
                      </a:graphic>
                    </wp:inline>
                  </w:drawing>
                </w:r>
              </w:p>
            </w:sdtContent>
          </w:sdt>
        </w:tc>
      </w:tr>
    </w:tbl>
    <w:p w14:paraId="04A94279" w14:textId="4A3062EC" w:rsidR="008254C3" w:rsidRPr="00235718" w:rsidRDefault="00BE4224" w:rsidP="00235718">
      <w:pPr>
        <w:keepNext/>
        <w:spacing w:after="0"/>
        <w:jc w:val="both"/>
        <w:rPr>
          <w:rFonts w:ascii="Century Gothic" w:eastAsia="Calibri" w:hAnsi="Century Gothic" w:cs="Times New Roman"/>
          <w:i/>
          <w:iCs/>
          <w:color w:val="004D3C"/>
          <w:sz w:val="18"/>
          <w:szCs w:val="18"/>
        </w:rPr>
      </w:pPr>
      <w:r w:rsidRPr="006164DF">
        <w:rPr>
          <w:rFonts w:ascii="Century Gothic" w:eastAsia="Calibri" w:hAnsi="Century Gothic" w:cs="Times New Roman"/>
          <w:i/>
          <w:iCs/>
          <w:color w:val="004D3C"/>
          <w:sz w:val="18"/>
          <w:szCs w:val="18"/>
          <w:vertAlign w:val="superscript"/>
        </w:rPr>
        <w:t>1</w:t>
      </w:r>
      <w:r w:rsidR="00DD23EA">
        <w:rPr>
          <w:rFonts w:ascii="Century Gothic" w:eastAsia="Calibri" w:hAnsi="Century Gothic" w:cs="Times New Roman"/>
          <w:i/>
          <w:iCs/>
          <w:color w:val="004D3C"/>
          <w:sz w:val="18"/>
          <w:szCs w:val="18"/>
        </w:rPr>
        <w:t>A L</w:t>
      </w:r>
      <w:r>
        <w:rPr>
          <w:rFonts w:ascii="Century Gothic" w:eastAsia="Calibri" w:hAnsi="Century Gothic" w:cs="Times New Roman"/>
          <w:i/>
          <w:iCs/>
          <w:color w:val="004D3C"/>
          <w:sz w:val="18"/>
          <w:szCs w:val="18"/>
        </w:rPr>
        <w:t xml:space="preserve">arger Common Plan of Development </w:t>
      </w:r>
      <w:r w:rsidR="00DD23EA">
        <w:rPr>
          <w:rFonts w:ascii="Century Gothic" w:eastAsia="Calibri" w:hAnsi="Century Gothic" w:cs="Times New Roman"/>
          <w:i/>
          <w:iCs/>
          <w:color w:val="004D3C"/>
          <w:sz w:val="18"/>
          <w:szCs w:val="18"/>
        </w:rPr>
        <w:t>is</w:t>
      </w:r>
      <w:r w:rsidR="00DD23EA" w:rsidRPr="00DD23EA">
        <w:rPr>
          <w:rFonts w:ascii="Century Gothic" w:eastAsia="Calibri" w:hAnsi="Century Gothic" w:cs="Times New Roman"/>
          <w:i/>
          <w:iCs/>
          <w:color w:val="004D3C"/>
          <w:sz w:val="18"/>
          <w:szCs w:val="18"/>
        </w:rPr>
        <w:t xml:space="preserve"> </w:t>
      </w:r>
      <w:r w:rsidR="00B6176F">
        <w:rPr>
          <w:rFonts w:ascii="Century Gothic" w:eastAsia="Calibri" w:hAnsi="Century Gothic" w:cs="Times New Roman"/>
          <w:i/>
          <w:iCs/>
          <w:color w:val="004D3C"/>
          <w:sz w:val="18"/>
          <w:szCs w:val="18"/>
        </w:rPr>
        <w:t>a</w:t>
      </w:r>
      <w:r w:rsidR="00DD23EA" w:rsidRPr="00DD23EA">
        <w:rPr>
          <w:rFonts w:ascii="Century Gothic" w:eastAsia="Calibri" w:hAnsi="Century Gothic" w:cs="Times New Roman"/>
          <w:i/>
          <w:iCs/>
          <w:color w:val="004D3C"/>
          <w:sz w:val="18"/>
          <w:szCs w:val="18"/>
        </w:rPr>
        <w:t xml:space="preserve"> contiguous area where multiple separate and distinct development activities are occurring, or will occur, under one plan.  </w:t>
      </w:r>
      <w:r w:rsidR="00A74808">
        <w:rPr>
          <w:rFonts w:ascii="Century Gothic" w:eastAsia="Calibri" w:hAnsi="Century Gothic" w:cs="Times New Roman"/>
          <w:i/>
          <w:iCs/>
          <w:color w:val="004D3C"/>
          <w:sz w:val="18"/>
          <w:szCs w:val="18"/>
        </w:rPr>
        <w:t xml:space="preserve">Refer to NYC SWM Glossary for a complete definition. </w:t>
      </w:r>
      <w:r w:rsidR="008254C3">
        <w:rPr>
          <w:rFonts w:ascii="Calibri" w:eastAsia="Calibri" w:hAnsi="Calibri" w:cs="Times New Roman"/>
          <w:i/>
          <w:iCs/>
          <w:color w:val="44546A"/>
          <w:sz w:val="18"/>
          <w:szCs w:val="18"/>
        </w:rPr>
        <w:br w:type="page"/>
      </w:r>
    </w:p>
    <w:p w14:paraId="08BC38D3" w14:textId="461AAFED" w:rsidR="00F045C3" w:rsidRDefault="00C20DB5">
      <w:pPr>
        <w:pStyle w:val="Heading1"/>
      </w:pPr>
      <w:bookmarkStart w:id="9" w:name="_Toc166596129"/>
      <w:r>
        <w:lastRenderedPageBreak/>
        <w:t>S</w:t>
      </w:r>
      <w:r w:rsidR="00F045C3" w:rsidRPr="000C3000">
        <w:t>ection 3: Project Introductio</w:t>
      </w:r>
      <w:r w:rsidR="00B035BC">
        <w:t>n</w:t>
      </w:r>
      <w:bookmarkEnd w:id="9"/>
    </w:p>
    <w:p w14:paraId="47AD9FA4" w14:textId="2F137698" w:rsidR="008648BC" w:rsidRDefault="008648BC" w:rsidP="008648BC">
      <w:r w:rsidRPr="00F045C3">
        <w:rPr>
          <w:noProof/>
        </w:rPr>
        <mc:AlternateContent>
          <mc:Choice Requires="wps">
            <w:drawing>
              <wp:inline distT="0" distB="0" distL="0" distR="0" wp14:anchorId="46776C74" wp14:editId="326E36AB">
                <wp:extent cx="5943600" cy="1212111"/>
                <wp:effectExtent l="0" t="0" r="19050" b="26670"/>
                <wp:docPr id="648667803" name="Text Box 648667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2111"/>
                        </a:xfrm>
                        <a:prstGeom prst="rect">
                          <a:avLst/>
                        </a:prstGeom>
                        <a:solidFill>
                          <a:srgbClr val="DAE3F3"/>
                        </a:solidFill>
                        <a:ln w="9525">
                          <a:solidFill>
                            <a:srgbClr val="000000"/>
                          </a:solidFill>
                          <a:miter lim="800000"/>
                          <a:headEnd/>
                          <a:tailEnd/>
                        </a:ln>
                      </wps:spPr>
                      <wps:txbx>
                        <w:txbxContent>
                          <w:p w14:paraId="122B35F0" w14:textId="567EE38D" w:rsidR="008648BC" w:rsidRPr="00286350" w:rsidRDefault="008648BC" w:rsidP="008648BC">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AD7016">
                              <w:rPr>
                                <w:rFonts w:ascii="Century Gothic" w:hAnsi="Century Gothic"/>
                                <w:sz w:val="20"/>
                              </w:rPr>
                              <w:t xml:space="preserve"> </w:t>
                            </w:r>
                            <w:r w:rsidR="00AD7016" w:rsidRPr="003D5EDE">
                              <w:rPr>
                                <w:rFonts w:ascii="Century Gothic" w:hAnsi="Century Gothic"/>
                                <w:sz w:val="20"/>
                              </w:rPr>
                              <w:t>(</w:t>
                            </w:r>
                            <w:r w:rsidR="00B948B5" w:rsidRPr="00716146">
                              <w:rPr>
                                <w:rFonts w:ascii="Century Gothic" w:hAnsi="Century Gothic"/>
                                <w:color w:val="00519A"/>
                                <w:sz w:val="20"/>
                              </w:rPr>
                              <w:t xml:space="preserve">15 </w:t>
                            </w:r>
                            <w:r w:rsidR="009416F0">
                              <w:rPr>
                                <w:rFonts w:ascii="Century Gothic" w:hAnsi="Century Gothic"/>
                                <w:color w:val="00519A"/>
                                <w:sz w:val="20"/>
                              </w:rPr>
                              <w:t>RCNY</w:t>
                            </w:r>
                            <w:r w:rsidR="00B948B5" w:rsidRPr="00716146">
                              <w:rPr>
                                <w:rFonts w:ascii="Century Gothic" w:hAnsi="Century Gothic"/>
                                <w:color w:val="00519A"/>
                                <w:sz w:val="20"/>
                              </w:rPr>
                              <w:t xml:space="preserve"> </w:t>
                            </w:r>
                            <w:r w:rsidR="00AD7016" w:rsidRPr="00716146">
                              <w:rPr>
                                <w:rFonts w:ascii="Century Gothic" w:hAnsi="Century Gothic"/>
                                <w:color w:val="00519A"/>
                                <w:sz w:val="20"/>
                              </w:rPr>
                              <w:t>19.1-0</w:t>
                            </w:r>
                            <w:r w:rsidR="003A390A" w:rsidRPr="00716146">
                              <w:rPr>
                                <w:rFonts w:ascii="Century Gothic" w:hAnsi="Century Gothic"/>
                                <w:color w:val="00519A"/>
                                <w:sz w:val="20"/>
                              </w:rPr>
                              <w:t>3.</w:t>
                            </w:r>
                            <w:r w:rsidR="00803D14" w:rsidRPr="00716146">
                              <w:rPr>
                                <w:rFonts w:ascii="Century Gothic" w:hAnsi="Century Gothic"/>
                                <w:color w:val="00519A"/>
                                <w:sz w:val="20"/>
                              </w:rPr>
                              <w:t>3(</w:t>
                            </w:r>
                            <w:r w:rsidR="003A390A" w:rsidRPr="00716146">
                              <w:rPr>
                                <w:rFonts w:ascii="Century Gothic" w:hAnsi="Century Gothic"/>
                                <w:color w:val="00519A"/>
                                <w:sz w:val="20"/>
                              </w:rPr>
                              <w:t>b</w:t>
                            </w:r>
                            <w:r w:rsidR="00803D14" w:rsidRPr="00716146">
                              <w:rPr>
                                <w:rFonts w:ascii="Century Gothic" w:hAnsi="Century Gothic"/>
                                <w:color w:val="00519A"/>
                                <w:sz w:val="20"/>
                              </w:rPr>
                              <w:t>)</w:t>
                            </w:r>
                            <w:r w:rsidR="00E64CA2" w:rsidRPr="00716146">
                              <w:rPr>
                                <w:rFonts w:ascii="Century Gothic" w:hAnsi="Century Gothic"/>
                                <w:color w:val="00519A"/>
                                <w:sz w:val="20"/>
                              </w:rPr>
                              <w:t>(3</w:t>
                            </w:r>
                            <w:r w:rsidR="005150AF" w:rsidRPr="00716146">
                              <w:rPr>
                                <w:rFonts w:ascii="Century Gothic" w:hAnsi="Century Gothic"/>
                                <w:color w:val="00519A"/>
                                <w:sz w:val="20"/>
                              </w:rPr>
                              <w:t>)(v)(A)</w:t>
                            </w:r>
                            <w:r w:rsidR="00AD7016" w:rsidRPr="00F66B04">
                              <w:rPr>
                                <w:rFonts w:ascii="Century Gothic" w:hAnsi="Century Gothic"/>
                                <w:color w:val="000000" w:themeColor="text1"/>
                                <w:sz w:val="20"/>
                              </w:rPr>
                              <w:t>)</w:t>
                            </w:r>
                            <w:r w:rsidR="00AD7016" w:rsidRPr="00F66B04">
                              <w:rPr>
                                <w:rFonts w:ascii="Century Gothic" w:hAnsi="Century Gothic"/>
                                <w:sz w:val="22"/>
                                <w:szCs w:val="22"/>
                              </w:rPr>
                              <w:t>:</w:t>
                            </w:r>
                          </w:p>
                          <w:p w14:paraId="05CB8BC0" w14:textId="75902799" w:rsidR="00391A59" w:rsidRPr="00AD7016" w:rsidRDefault="00DA3359" w:rsidP="00AD7016">
                            <w:pPr>
                              <w:pStyle w:val="Instruc-bullet"/>
                              <w:numPr>
                                <w:ilvl w:val="0"/>
                                <w:numId w:val="4"/>
                              </w:numPr>
                              <w:tabs>
                                <w:tab w:val="left" w:pos="720"/>
                              </w:tabs>
                              <w:jc w:val="both"/>
                              <w:rPr>
                                <w:rFonts w:ascii="Century Gothic" w:hAnsi="Century Gothic"/>
                                <w:sz w:val="20"/>
                                <w:szCs w:val="20"/>
                              </w:rPr>
                            </w:pPr>
                            <w:r w:rsidRPr="00286350">
                              <w:rPr>
                                <w:rFonts w:ascii="Century Gothic" w:hAnsi="Century Gothic"/>
                                <w:sz w:val="20"/>
                                <w:szCs w:val="20"/>
                              </w:rPr>
                              <w:t xml:space="preserve">This </w:t>
                            </w:r>
                            <w:r w:rsidR="00E52471">
                              <w:rPr>
                                <w:rFonts w:ascii="Century Gothic" w:hAnsi="Century Gothic"/>
                                <w:sz w:val="20"/>
                                <w:szCs w:val="20"/>
                              </w:rPr>
                              <w:t>section is intended to introduce the project, describe the site, and identify all applicable stormwater management requirements.</w:t>
                            </w:r>
                          </w:p>
                          <w:p w14:paraId="727E0832" w14:textId="4B911F07" w:rsidR="00E52471" w:rsidRPr="00286350" w:rsidRDefault="00E52471" w:rsidP="008648BC">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For </w:t>
                            </w:r>
                            <w:r w:rsidR="00BD3F02">
                              <w:rPr>
                                <w:rFonts w:ascii="Century Gothic" w:hAnsi="Century Gothic"/>
                                <w:sz w:val="20"/>
                                <w:szCs w:val="20"/>
                              </w:rPr>
                              <w:t xml:space="preserve">guidance on establishing and meeting requirements, refer to the </w:t>
                            </w:r>
                            <w:hyperlink r:id="rId24" w:history="1">
                              <w:r w:rsidR="00DE4F18" w:rsidRPr="00DE4F18">
                                <w:rPr>
                                  <w:rStyle w:val="Hyperlink"/>
                                  <w:rFonts w:ascii="Century Gothic" w:hAnsi="Century Gothic"/>
                                  <w:sz w:val="20"/>
                                  <w:szCs w:val="20"/>
                                </w:rPr>
                                <w:t>NYC DEP Unified Stormwater Rule website</w:t>
                              </w:r>
                            </w:hyperlink>
                            <w:r w:rsidR="00DE4F18">
                              <w:rPr>
                                <w:rFonts w:ascii="Century Gothic" w:hAnsi="Century Gothic"/>
                                <w:sz w:val="20"/>
                                <w:szCs w:val="20"/>
                              </w:rPr>
                              <w:t xml:space="preserve">. </w:t>
                            </w:r>
                          </w:p>
                          <w:p w14:paraId="139F71E0" w14:textId="77777777" w:rsidR="008648BC" w:rsidRPr="007910CB" w:rsidRDefault="008648BC" w:rsidP="008648BC">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46776C74" id="Text Box 648667803" o:spid="_x0000_s1030" type="#_x0000_t202" style="width:468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" fillcolor="#dae3f3">
                <v:textbox>
                  <w:txbxContent>
                    <w:p w14:paraId="122B35F0" w14:textId="567EE38D" w:rsidR="008648BC" w:rsidRPr="00286350" w:rsidRDefault="008648BC" w:rsidP="008648BC">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AD7016">
                        <w:rPr>
                          <w:rFonts w:ascii="Century Gothic" w:hAnsi="Century Gothic"/>
                          <w:sz w:val="20"/>
                        </w:rPr>
                        <w:t xml:space="preserve"> </w:t>
                      </w:r>
                      <w:r w:rsidR="00AD7016" w:rsidRPr="003D5EDE">
                        <w:rPr>
                          <w:rFonts w:ascii="Century Gothic" w:hAnsi="Century Gothic"/>
                          <w:sz w:val="20"/>
                        </w:rPr>
                        <w:t>(</w:t>
                      </w:r>
                      <w:r w:rsidR="00B948B5" w:rsidRPr="00716146">
                        <w:rPr>
                          <w:rFonts w:ascii="Century Gothic" w:hAnsi="Century Gothic"/>
                          <w:color w:val="00519A"/>
                          <w:sz w:val="20"/>
                        </w:rPr>
                        <w:t xml:space="preserve">15 </w:t>
                      </w:r>
                      <w:r w:rsidR="009416F0">
                        <w:rPr>
                          <w:rFonts w:ascii="Century Gothic" w:hAnsi="Century Gothic"/>
                          <w:color w:val="00519A"/>
                          <w:sz w:val="20"/>
                        </w:rPr>
                        <w:t>RCNY</w:t>
                      </w:r>
                      <w:r w:rsidR="00B948B5" w:rsidRPr="00716146">
                        <w:rPr>
                          <w:rFonts w:ascii="Century Gothic" w:hAnsi="Century Gothic"/>
                          <w:color w:val="00519A"/>
                          <w:sz w:val="20"/>
                        </w:rPr>
                        <w:t xml:space="preserve"> </w:t>
                      </w:r>
                      <w:r w:rsidR="00AD7016" w:rsidRPr="00716146">
                        <w:rPr>
                          <w:rFonts w:ascii="Century Gothic" w:hAnsi="Century Gothic"/>
                          <w:color w:val="00519A"/>
                          <w:sz w:val="20"/>
                        </w:rPr>
                        <w:t>19.1-0</w:t>
                      </w:r>
                      <w:r w:rsidR="003A390A" w:rsidRPr="00716146">
                        <w:rPr>
                          <w:rFonts w:ascii="Century Gothic" w:hAnsi="Century Gothic"/>
                          <w:color w:val="00519A"/>
                          <w:sz w:val="20"/>
                        </w:rPr>
                        <w:t>3.</w:t>
                      </w:r>
                      <w:r w:rsidR="00803D14" w:rsidRPr="00716146">
                        <w:rPr>
                          <w:rFonts w:ascii="Century Gothic" w:hAnsi="Century Gothic"/>
                          <w:color w:val="00519A"/>
                          <w:sz w:val="20"/>
                        </w:rPr>
                        <w:t>3(</w:t>
                      </w:r>
                      <w:r w:rsidR="003A390A" w:rsidRPr="00716146">
                        <w:rPr>
                          <w:rFonts w:ascii="Century Gothic" w:hAnsi="Century Gothic"/>
                          <w:color w:val="00519A"/>
                          <w:sz w:val="20"/>
                        </w:rPr>
                        <w:t>b</w:t>
                      </w:r>
                      <w:r w:rsidR="00803D14" w:rsidRPr="00716146">
                        <w:rPr>
                          <w:rFonts w:ascii="Century Gothic" w:hAnsi="Century Gothic"/>
                          <w:color w:val="00519A"/>
                          <w:sz w:val="20"/>
                        </w:rPr>
                        <w:t>)</w:t>
                      </w:r>
                      <w:r w:rsidR="00E64CA2" w:rsidRPr="00716146">
                        <w:rPr>
                          <w:rFonts w:ascii="Century Gothic" w:hAnsi="Century Gothic"/>
                          <w:color w:val="00519A"/>
                          <w:sz w:val="20"/>
                        </w:rPr>
                        <w:t>(3</w:t>
                      </w:r>
                      <w:r w:rsidR="005150AF" w:rsidRPr="00716146">
                        <w:rPr>
                          <w:rFonts w:ascii="Century Gothic" w:hAnsi="Century Gothic"/>
                          <w:color w:val="00519A"/>
                          <w:sz w:val="20"/>
                        </w:rPr>
                        <w:t>)(v)(A)</w:t>
                      </w:r>
                      <w:r w:rsidR="00AD7016" w:rsidRPr="00F66B04">
                        <w:rPr>
                          <w:rFonts w:ascii="Century Gothic" w:hAnsi="Century Gothic"/>
                          <w:color w:val="000000" w:themeColor="text1"/>
                          <w:sz w:val="20"/>
                        </w:rPr>
                        <w:t>)</w:t>
                      </w:r>
                      <w:r w:rsidR="00AD7016" w:rsidRPr="00F66B04">
                        <w:rPr>
                          <w:rFonts w:ascii="Century Gothic" w:hAnsi="Century Gothic"/>
                          <w:sz w:val="22"/>
                          <w:szCs w:val="22"/>
                        </w:rPr>
                        <w:t>:</w:t>
                      </w:r>
                    </w:p>
                    <w:p w14:paraId="05CB8BC0" w14:textId="75902799" w:rsidR="00391A59" w:rsidRPr="00AD7016" w:rsidRDefault="00DA3359" w:rsidP="00AD7016">
                      <w:pPr>
                        <w:pStyle w:val="Instruc-bullet"/>
                        <w:numPr>
                          <w:ilvl w:val="0"/>
                          <w:numId w:val="4"/>
                        </w:numPr>
                        <w:tabs>
                          <w:tab w:val="left" w:pos="720"/>
                        </w:tabs>
                        <w:jc w:val="both"/>
                        <w:rPr>
                          <w:rFonts w:ascii="Century Gothic" w:hAnsi="Century Gothic"/>
                          <w:sz w:val="20"/>
                          <w:szCs w:val="20"/>
                        </w:rPr>
                      </w:pPr>
                      <w:r w:rsidRPr="00286350">
                        <w:rPr>
                          <w:rFonts w:ascii="Century Gothic" w:hAnsi="Century Gothic"/>
                          <w:sz w:val="20"/>
                          <w:szCs w:val="20"/>
                        </w:rPr>
                        <w:t xml:space="preserve">This </w:t>
                      </w:r>
                      <w:r w:rsidR="00E52471">
                        <w:rPr>
                          <w:rFonts w:ascii="Century Gothic" w:hAnsi="Century Gothic"/>
                          <w:sz w:val="20"/>
                          <w:szCs w:val="20"/>
                        </w:rPr>
                        <w:t>section is intended to introduce the project, describe the site, and identify all applicable stormwater management requirements.</w:t>
                      </w:r>
                    </w:p>
                    <w:p w14:paraId="727E0832" w14:textId="4B911F07" w:rsidR="00E52471" w:rsidRPr="00286350" w:rsidRDefault="00E52471" w:rsidP="008648BC">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For </w:t>
                      </w:r>
                      <w:r w:rsidR="00BD3F02">
                        <w:rPr>
                          <w:rFonts w:ascii="Century Gothic" w:hAnsi="Century Gothic"/>
                          <w:sz w:val="20"/>
                          <w:szCs w:val="20"/>
                        </w:rPr>
                        <w:t xml:space="preserve">guidance on establishing and meeting requirements, refer to the </w:t>
                      </w:r>
                      <w:hyperlink r:id="rId25" w:history="1">
                        <w:r w:rsidR="00DE4F18" w:rsidRPr="00DE4F18">
                          <w:rPr>
                            <w:rStyle w:val="Hyperlink"/>
                            <w:rFonts w:ascii="Century Gothic" w:hAnsi="Century Gothic"/>
                            <w:sz w:val="20"/>
                            <w:szCs w:val="20"/>
                          </w:rPr>
                          <w:t>NYC DEP Unified Stormwater Rule website</w:t>
                        </w:r>
                      </w:hyperlink>
                      <w:r w:rsidR="00DE4F18">
                        <w:rPr>
                          <w:rFonts w:ascii="Century Gothic" w:hAnsi="Century Gothic"/>
                          <w:sz w:val="20"/>
                          <w:szCs w:val="20"/>
                        </w:rPr>
                        <w:t xml:space="preserve">. </w:t>
                      </w:r>
                    </w:p>
                    <w:p w14:paraId="139F71E0" w14:textId="77777777" w:rsidR="008648BC" w:rsidRPr="007910CB" w:rsidRDefault="008648BC" w:rsidP="008648BC">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v:textbox>
                <w10:anchorlock/>
              </v:shape>
            </w:pict>
          </mc:Fallback>
        </mc:AlternateContent>
      </w:r>
    </w:p>
    <w:p w14:paraId="12DE53BD" w14:textId="028834B2" w:rsidR="00427C89" w:rsidRDefault="00F045C3" w:rsidP="00ED1837">
      <w:pPr>
        <w:pStyle w:val="Heading2"/>
      </w:pPr>
      <w:bookmarkStart w:id="10" w:name="_Ref150437442"/>
      <w:bookmarkStart w:id="11" w:name="_Ref150437447"/>
      <w:bookmarkStart w:id="12" w:name="_Ref150437453"/>
      <w:bookmarkStart w:id="13" w:name="_Toc166596130"/>
      <w:r w:rsidRPr="00F4516C">
        <w:t>Section 3.1:</w:t>
      </w:r>
      <w:r w:rsidR="00A93E89">
        <w:t xml:space="preserve"> </w:t>
      </w:r>
      <w:r w:rsidR="00B161C2">
        <w:t>Project</w:t>
      </w:r>
      <w:r w:rsidR="009C278F">
        <w:t xml:space="preserve"> and </w:t>
      </w:r>
      <w:r w:rsidR="00B161C2">
        <w:t>Site Description</w:t>
      </w:r>
      <w:bookmarkEnd w:id="10"/>
      <w:bookmarkEnd w:id="11"/>
      <w:bookmarkEnd w:id="12"/>
      <w:bookmarkEnd w:id="13"/>
    </w:p>
    <w:p w14:paraId="0B577986" w14:textId="5DD36A45" w:rsidR="00112D01" w:rsidRPr="00112D01" w:rsidRDefault="00112D01" w:rsidP="00112D01">
      <w:r w:rsidRPr="00F045C3">
        <w:rPr>
          <w:rFonts w:ascii="Century Gothic" w:eastAsia="Calibri" w:hAnsi="Century Gothic" w:cs="Times New Roman"/>
          <w:noProof/>
        </w:rPr>
        <mc:AlternateContent>
          <mc:Choice Requires="wps">
            <w:drawing>
              <wp:inline distT="0" distB="0" distL="0" distR="0" wp14:anchorId="12A0B35C" wp14:editId="3A2D9C71">
                <wp:extent cx="5943600" cy="887506"/>
                <wp:effectExtent l="0" t="0" r="19050" b="2730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7506"/>
                        </a:xfrm>
                        <a:prstGeom prst="rect">
                          <a:avLst/>
                        </a:prstGeom>
                        <a:solidFill>
                          <a:srgbClr val="DAE3F3"/>
                        </a:solidFill>
                        <a:ln w="9525">
                          <a:solidFill>
                            <a:srgbClr val="000000"/>
                          </a:solidFill>
                          <a:miter lim="800000"/>
                          <a:headEnd/>
                          <a:tailEnd/>
                        </a:ln>
                      </wps:spPr>
                      <wps:txbx>
                        <w:txbxContent>
                          <w:p w14:paraId="160DC822" w14:textId="5CEC8158" w:rsidR="00112D01" w:rsidRPr="00286350" w:rsidRDefault="00112D01" w:rsidP="00112D01">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CB4EB4">
                              <w:rPr>
                                <w:rFonts w:ascii="Century Gothic" w:hAnsi="Century Gothic"/>
                                <w:sz w:val="20"/>
                              </w:rPr>
                              <w:t xml:space="preserve"> </w:t>
                            </w:r>
                            <w:r w:rsidR="00CB4EB4" w:rsidRPr="003D5EDE">
                              <w:rPr>
                                <w:rFonts w:ascii="Century Gothic" w:hAnsi="Century Gothic"/>
                                <w:sz w:val="20"/>
                              </w:rPr>
                              <w:t>(</w:t>
                            </w:r>
                            <w:r w:rsidR="00E64110" w:rsidRPr="00716146">
                              <w:rPr>
                                <w:rFonts w:ascii="Century Gothic" w:hAnsi="Century Gothic"/>
                                <w:color w:val="00519A"/>
                                <w:sz w:val="20"/>
                              </w:rPr>
                              <w:t xml:space="preserve">CGP Part III.B.1.b | </w:t>
                            </w:r>
                            <w:r w:rsidR="00B948B5" w:rsidRPr="00716146">
                              <w:rPr>
                                <w:rFonts w:ascii="Century Gothic" w:hAnsi="Century Gothic"/>
                                <w:color w:val="00519A"/>
                                <w:sz w:val="20"/>
                              </w:rPr>
                              <w:t xml:space="preserve">15 </w:t>
                            </w:r>
                            <w:r w:rsidR="005C29E6">
                              <w:rPr>
                                <w:rFonts w:ascii="Century Gothic" w:hAnsi="Century Gothic"/>
                                <w:color w:val="00519A"/>
                                <w:sz w:val="20"/>
                              </w:rPr>
                              <w:t>RCNY</w:t>
                            </w:r>
                            <w:r w:rsidR="005C29E6" w:rsidRPr="00716146">
                              <w:rPr>
                                <w:rFonts w:ascii="Century Gothic" w:hAnsi="Century Gothic"/>
                                <w:color w:val="00519A"/>
                                <w:sz w:val="20"/>
                              </w:rPr>
                              <w:t xml:space="preserve"> </w:t>
                            </w:r>
                            <w:r w:rsidR="00CB4EB4" w:rsidRPr="00716146">
                              <w:rPr>
                                <w:rFonts w:ascii="Century Gothic" w:hAnsi="Century Gothic"/>
                                <w:color w:val="00519A"/>
                                <w:sz w:val="20"/>
                              </w:rPr>
                              <w:t>19.</w:t>
                            </w:r>
                            <w:r w:rsidR="00AC3F49" w:rsidRPr="00716146">
                              <w:rPr>
                                <w:rFonts w:ascii="Century Gothic" w:hAnsi="Century Gothic"/>
                                <w:color w:val="00519A"/>
                                <w:sz w:val="20"/>
                              </w:rPr>
                              <w:t>-03</w:t>
                            </w:r>
                            <w:r w:rsidR="00461FC5" w:rsidRPr="00716146">
                              <w:rPr>
                                <w:rFonts w:ascii="Century Gothic" w:hAnsi="Century Gothic"/>
                                <w:color w:val="00519A"/>
                                <w:sz w:val="20"/>
                              </w:rPr>
                              <w:t>.3</w:t>
                            </w:r>
                            <w:r w:rsidR="005B0DDA" w:rsidRPr="00716146">
                              <w:rPr>
                                <w:rFonts w:ascii="Century Gothic" w:hAnsi="Century Gothic"/>
                                <w:color w:val="00519A"/>
                                <w:sz w:val="20"/>
                              </w:rPr>
                              <w:t>(b)(3)(v)(B)</w:t>
                            </w:r>
                            <w:r w:rsidR="00CB4EB4" w:rsidRPr="00F66B04">
                              <w:rPr>
                                <w:rFonts w:ascii="Century Gothic" w:hAnsi="Century Gothic"/>
                                <w:color w:val="000000" w:themeColor="text1"/>
                                <w:sz w:val="20"/>
                              </w:rPr>
                              <w:t>)</w:t>
                            </w:r>
                            <w:r w:rsidR="00CB4EB4" w:rsidRPr="00F66B04">
                              <w:rPr>
                                <w:rFonts w:ascii="Century Gothic" w:hAnsi="Century Gothic"/>
                                <w:sz w:val="22"/>
                                <w:szCs w:val="22"/>
                              </w:rPr>
                              <w:t>:</w:t>
                            </w:r>
                          </w:p>
                          <w:p w14:paraId="29C36AEA" w14:textId="01307B4B" w:rsidR="00112D01" w:rsidRPr="00286350" w:rsidRDefault="00ED3476" w:rsidP="00112D01">
                            <w:pPr>
                              <w:pStyle w:val="Instruc-bullet"/>
                              <w:numPr>
                                <w:ilvl w:val="0"/>
                                <w:numId w:val="4"/>
                              </w:numPr>
                              <w:tabs>
                                <w:tab w:val="left" w:pos="720"/>
                              </w:tabs>
                              <w:jc w:val="both"/>
                              <w:rPr>
                                <w:rFonts w:ascii="Century Gothic" w:hAnsi="Century Gothic"/>
                                <w:sz w:val="20"/>
                                <w:szCs w:val="20"/>
                              </w:rPr>
                            </w:pPr>
                            <w:r w:rsidRPr="00286350">
                              <w:rPr>
                                <w:rFonts w:ascii="Century Gothic" w:hAnsi="Century Gothic"/>
                                <w:sz w:val="20"/>
                                <w:szCs w:val="20"/>
                              </w:rPr>
                              <w:t xml:space="preserve">Refer to the </w:t>
                            </w:r>
                            <w:r w:rsidR="00C36D9B" w:rsidRPr="00286350">
                              <w:rPr>
                                <w:rFonts w:ascii="Century Gothic" w:hAnsi="Century Gothic"/>
                                <w:sz w:val="20"/>
                                <w:szCs w:val="20"/>
                              </w:rPr>
                              <w:t xml:space="preserve">NYC SWM Glossary for </w:t>
                            </w:r>
                            <w:r w:rsidR="007C192E" w:rsidRPr="00286350">
                              <w:rPr>
                                <w:rFonts w:ascii="Century Gothic" w:hAnsi="Century Gothic"/>
                                <w:sz w:val="20"/>
                                <w:szCs w:val="20"/>
                              </w:rPr>
                              <w:t xml:space="preserve">definitions use for the terms below. </w:t>
                            </w:r>
                          </w:p>
                          <w:p w14:paraId="6ADF5CF8" w14:textId="7039F844" w:rsidR="005F59C5" w:rsidRPr="000550C6" w:rsidRDefault="003D2FF2" w:rsidP="000550C6">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See additional requirements in</w:t>
                            </w:r>
                            <w:r w:rsidR="00B56471">
                              <w:rPr>
                                <w:rFonts w:ascii="Century Gothic" w:hAnsi="Century Gothic"/>
                                <w:sz w:val="20"/>
                                <w:szCs w:val="20"/>
                              </w:rPr>
                              <w:t xml:space="preserve"> </w:t>
                            </w:r>
                            <w:r w:rsidR="00B56471" w:rsidRPr="003D2FF2">
                              <w:rPr>
                                <w:rFonts w:ascii="Century Gothic" w:hAnsi="Century Gothic"/>
                                <w:sz w:val="20"/>
                                <w:szCs w:val="20"/>
                                <w:u w:val="single"/>
                              </w:rPr>
                              <w:fldChar w:fldCharType="begin"/>
                            </w:r>
                            <w:r w:rsidR="00B56471" w:rsidRPr="003D2FF2">
                              <w:rPr>
                                <w:rFonts w:ascii="Century Gothic" w:hAnsi="Century Gothic"/>
                                <w:sz w:val="20"/>
                                <w:szCs w:val="20"/>
                                <w:u w:val="single"/>
                              </w:rPr>
                              <w:instrText xml:space="preserve"> REF _Ref150420438 \h </w:instrText>
                            </w:r>
                            <w:r w:rsidRPr="003D2FF2">
                              <w:rPr>
                                <w:rFonts w:ascii="Century Gothic" w:hAnsi="Century Gothic"/>
                                <w:sz w:val="20"/>
                                <w:szCs w:val="20"/>
                                <w:u w:val="single"/>
                              </w:rPr>
                              <w:instrText xml:space="preserve"> \* MERGEFORMAT </w:instrText>
                            </w:r>
                            <w:r w:rsidR="00B56471" w:rsidRPr="003D2FF2">
                              <w:rPr>
                                <w:rFonts w:ascii="Century Gothic" w:hAnsi="Century Gothic"/>
                                <w:sz w:val="20"/>
                                <w:szCs w:val="20"/>
                                <w:u w:val="single"/>
                              </w:rPr>
                            </w:r>
                            <w:r w:rsidR="00B56471" w:rsidRPr="003D2FF2">
                              <w:rPr>
                                <w:rFonts w:ascii="Century Gothic" w:hAnsi="Century Gothic"/>
                                <w:sz w:val="20"/>
                                <w:szCs w:val="20"/>
                                <w:u w:val="single"/>
                              </w:rPr>
                              <w:fldChar w:fldCharType="separate"/>
                            </w:r>
                            <w:r w:rsidR="00B56471" w:rsidRPr="003D2FF2">
                              <w:rPr>
                                <w:rFonts w:ascii="Century Gothic" w:hAnsi="Century Gothic"/>
                                <w:sz w:val="20"/>
                                <w:szCs w:val="20"/>
                                <w:u w:val="single"/>
                              </w:rPr>
                              <w:t>Appendix A: Drawings</w:t>
                            </w:r>
                            <w:r w:rsidR="00B56471" w:rsidRPr="003D2FF2">
                              <w:rPr>
                                <w:rFonts w:ascii="Century Gothic" w:hAnsi="Century Gothic"/>
                                <w:sz w:val="20"/>
                                <w:szCs w:val="20"/>
                                <w:u w:val="single"/>
                              </w:rPr>
                              <w:fldChar w:fldCharType="end"/>
                            </w:r>
                            <w:r>
                              <w:rPr>
                                <w:rFonts w:ascii="Century Gothic" w:hAnsi="Century Gothic"/>
                                <w:sz w:val="20"/>
                                <w:szCs w:val="20"/>
                                <w:u w:val="single"/>
                              </w:rPr>
                              <w:t xml:space="preserve"> </w:t>
                            </w:r>
                          </w:p>
                          <w:p w14:paraId="116DB81A" w14:textId="77777777" w:rsidR="00112D01" w:rsidRPr="007910CB" w:rsidRDefault="00112D01" w:rsidP="00112D01">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12A0B35C" id="Text Box 11" o:spid="_x0000_s1031" type="#_x0000_t202" style="width:468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" fillcolor="#dae3f3">
                <v:textbox>
                  <w:txbxContent>
                    <w:p w14:paraId="160DC822" w14:textId="5CEC8158" w:rsidR="00112D01" w:rsidRPr="00286350" w:rsidRDefault="00112D01" w:rsidP="00112D01">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CB4EB4">
                        <w:rPr>
                          <w:rFonts w:ascii="Century Gothic" w:hAnsi="Century Gothic"/>
                          <w:sz w:val="20"/>
                        </w:rPr>
                        <w:t xml:space="preserve"> </w:t>
                      </w:r>
                      <w:r w:rsidR="00CB4EB4" w:rsidRPr="003D5EDE">
                        <w:rPr>
                          <w:rFonts w:ascii="Century Gothic" w:hAnsi="Century Gothic"/>
                          <w:sz w:val="20"/>
                        </w:rPr>
                        <w:t>(</w:t>
                      </w:r>
                      <w:r w:rsidR="00E64110" w:rsidRPr="00716146">
                        <w:rPr>
                          <w:rFonts w:ascii="Century Gothic" w:hAnsi="Century Gothic"/>
                          <w:color w:val="00519A"/>
                          <w:sz w:val="20"/>
                        </w:rPr>
                        <w:t xml:space="preserve">CGP Part III.B.1.b | </w:t>
                      </w:r>
                      <w:r w:rsidR="00B948B5" w:rsidRPr="00716146">
                        <w:rPr>
                          <w:rFonts w:ascii="Century Gothic" w:hAnsi="Century Gothic"/>
                          <w:color w:val="00519A"/>
                          <w:sz w:val="20"/>
                        </w:rPr>
                        <w:t xml:space="preserve">15 </w:t>
                      </w:r>
                      <w:r w:rsidR="005C29E6">
                        <w:rPr>
                          <w:rFonts w:ascii="Century Gothic" w:hAnsi="Century Gothic"/>
                          <w:color w:val="00519A"/>
                          <w:sz w:val="20"/>
                        </w:rPr>
                        <w:t>RCNY</w:t>
                      </w:r>
                      <w:r w:rsidR="005C29E6" w:rsidRPr="00716146">
                        <w:rPr>
                          <w:rFonts w:ascii="Century Gothic" w:hAnsi="Century Gothic"/>
                          <w:color w:val="00519A"/>
                          <w:sz w:val="20"/>
                        </w:rPr>
                        <w:t xml:space="preserve"> </w:t>
                      </w:r>
                      <w:r w:rsidR="00CB4EB4" w:rsidRPr="00716146">
                        <w:rPr>
                          <w:rFonts w:ascii="Century Gothic" w:hAnsi="Century Gothic"/>
                          <w:color w:val="00519A"/>
                          <w:sz w:val="20"/>
                        </w:rPr>
                        <w:t>19.</w:t>
                      </w:r>
                      <w:r w:rsidR="00AC3F49" w:rsidRPr="00716146">
                        <w:rPr>
                          <w:rFonts w:ascii="Century Gothic" w:hAnsi="Century Gothic"/>
                          <w:color w:val="00519A"/>
                          <w:sz w:val="20"/>
                        </w:rPr>
                        <w:t>-03</w:t>
                      </w:r>
                      <w:r w:rsidR="00461FC5" w:rsidRPr="00716146">
                        <w:rPr>
                          <w:rFonts w:ascii="Century Gothic" w:hAnsi="Century Gothic"/>
                          <w:color w:val="00519A"/>
                          <w:sz w:val="20"/>
                        </w:rPr>
                        <w:t>.3</w:t>
                      </w:r>
                      <w:r w:rsidR="005B0DDA" w:rsidRPr="00716146">
                        <w:rPr>
                          <w:rFonts w:ascii="Century Gothic" w:hAnsi="Century Gothic"/>
                          <w:color w:val="00519A"/>
                          <w:sz w:val="20"/>
                        </w:rPr>
                        <w:t>(b)(3)(v)(B)</w:t>
                      </w:r>
                      <w:r w:rsidR="00CB4EB4" w:rsidRPr="00F66B04">
                        <w:rPr>
                          <w:rFonts w:ascii="Century Gothic" w:hAnsi="Century Gothic"/>
                          <w:color w:val="000000" w:themeColor="text1"/>
                          <w:sz w:val="20"/>
                        </w:rPr>
                        <w:t>)</w:t>
                      </w:r>
                      <w:r w:rsidR="00CB4EB4" w:rsidRPr="00F66B04">
                        <w:rPr>
                          <w:rFonts w:ascii="Century Gothic" w:hAnsi="Century Gothic"/>
                          <w:sz w:val="22"/>
                          <w:szCs w:val="22"/>
                        </w:rPr>
                        <w:t>:</w:t>
                      </w:r>
                    </w:p>
                    <w:p w14:paraId="29C36AEA" w14:textId="01307B4B" w:rsidR="00112D01" w:rsidRPr="00286350" w:rsidRDefault="00ED3476" w:rsidP="00112D01">
                      <w:pPr>
                        <w:pStyle w:val="Instruc-bullet"/>
                        <w:numPr>
                          <w:ilvl w:val="0"/>
                          <w:numId w:val="4"/>
                        </w:numPr>
                        <w:tabs>
                          <w:tab w:val="left" w:pos="720"/>
                        </w:tabs>
                        <w:jc w:val="both"/>
                        <w:rPr>
                          <w:rFonts w:ascii="Century Gothic" w:hAnsi="Century Gothic"/>
                          <w:sz w:val="20"/>
                          <w:szCs w:val="20"/>
                        </w:rPr>
                      </w:pPr>
                      <w:r w:rsidRPr="00286350">
                        <w:rPr>
                          <w:rFonts w:ascii="Century Gothic" w:hAnsi="Century Gothic"/>
                          <w:sz w:val="20"/>
                          <w:szCs w:val="20"/>
                        </w:rPr>
                        <w:t xml:space="preserve">Refer to the </w:t>
                      </w:r>
                      <w:r w:rsidR="00C36D9B" w:rsidRPr="00286350">
                        <w:rPr>
                          <w:rFonts w:ascii="Century Gothic" w:hAnsi="Century Gothic"/>
                          <w:sz w:val="20"/>
                          <w:szCs w:val="20"/>
                        </w:rPr>
                        <w:t xml:space="preserve">NYC SWM Glossary for </w:t>
                      </w:r>
                      <w:r w:rsidR="007C192E" w:rsidRPr="00286350">
                        <w:rPr>
                          <w:rFonts w:ascii="Century Gothic" w:hAnsi="Century Gothic"/>
                          <w:sz w:val="20"/>
                          <w:szCs w:val="20"/>
                        </w:rPr>
                        <w:t xml:space="preserve">definitions use for the terms below. </w:t>
                      </w:r>
                    </w:p>
                    <w:p w14:paraId="6ADF5CF8" w14:textId="7039F844" w:rsidR="005F59C5" w:rsidRPr="000550C6" w:rsidRDefault="003D2FF2" w:rsidP="000550C6">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See additional requirements in</w:t>
                      </w:r>
                      <w:r w:rsidR="00B56471">
                        <w:rPr>
                          <w:rFonts w:ascii="Century Gothic" w:hAnsi="Century Gothic"/>
                          <w:sz w:val="20"/>
                          <w:szCs w:val="20"/>
                        </w:rPr>
                        <w:t xml:space="preserve"> </w:t>
                      </w:r>
                      <w:r w:rsidR="00B56471" w:rsidRPr="003D2FF2">
                        <w:rPr>
                          <w:rFonts w:ascii="Century Gothic" w:hAnsi="Century Gothic"/>
                          <w:sz w:val="20"/>
                          <w:szCs w:val="20"/>
                          <w:u w:val="single"/>
                        </w:rPr>
                        <w:fldChar w:fldCharType="begin"/>
                      </w:r>
                      <w:r w:rsidR="00B56471" w:rsidRPr="003D2FF2">
                        <w:rPr>
                          <w:rFonts w:ascii="Century Gothic" w:hAnsi="Century Gothic"/>
                          <w:sz w:val="20"/>
                          <w:szCs w:val="20"/>
                          <w:u w:val="single"/>
                        </w:rPr>
                        <w:instrText xml:space="preserve"> REF _Ref150420438 \h </w:instrText>
                      </w:r>
                      <w:r w:rsidRPr="003D2FF2">
                        <w:rPr>
                          <w:rFonts w:ascii="Century Gothic" w:hAnsi="Century Gothic"/>
                          <w:sz w:val="20"/>
                          <w:szCs w:val="20"/>
                          <w:u w:val="single"/>
                        </w:rPr>
                        <w:instrText xml:space="preserve"> \* MERGEFORMAT </w:instrText>
                      </w:r>
                      <w:r w:rsidR="00B56471" w:rsidRPr="003D2FF2">
                        <w:rPr>
                          <w:rFonts w:ascii="Century Gothic" w:hAnsi="Century Gothic"/>
                          <w:sz w:val="20"/>
                          <w:szCs w:val="20"/>
                          <w:u w:val="single"/>
                        </w:rPr>
                      </w:r>
                      <w:r w:rsidR="00B56471" w:rsidRPr="003D2FF2">
                        <w:rPr>
                          <w:rFonts w:ascii="Century Gothic" w:hAnsi="Century Gothic"/>
                          <w:sz w:val="20"/>
                          <w:szCs w:val="20"/>
                          <w:u w:val="single"/>
                        </w:rPr>
                        <w:fldChar w:fldCharType="separate"/>
                      </w:r>
                      <w:r w:rsidR="00B56471" w:rsidRPr="003D2FF2">
                        <w:rPr>
                          <w:rFonts w:ascii="Century Gothic" w:hAnsi="Century Gothic"/>
                          <w:sz w:val="20"/>
                          <w:szCs w:val="20"/>
                          <w:u w:val="single"/>
                        </w:rPr>
                        <w:t>Appendix A: Drawings</w:t>
                      </w:r>
                      <w:r w:rsidR="00B56471" w:rsidRPr="003D2FF2">
                        <w:rPr>
                          <w:rFonts w:ascii="Century Gothic" w:hAnsi="Century Gothic"/>
                          <w:sz w:val="20"/>
                          <w:szCs w:val="20"/>
                          <w:u w:val="single"/>
                        </w:rPr>
                        <w:fldChar w:fldCharType="end"/>
                      </w:r>
                      <w:r>
                        <w:rPr>
                          <w:rFonts w:ascii="Century Gothic" w:hAnsi="Century Gothic"/>
                          <w:sz w:val="20"/>
                          <w:szCs w:val="20"/>
                          <w:u w:val="single"/>
                        </w:rPr>
                        <w:t xml:space="preserve"> </w:t>
                      </w:r>
                    </w:p>
                    <w:p w14:paraId="116DB81A" w14:textId="77777777" w:rsidR="00112D01" w:rsidRPr="007910CB" w:rsidRDefault="00112D01" w:rsidP="00112D01">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v:textbox>
                <w10:anchorlock/>
              </v:shape>
            </w:pict>
          </mc:Fallback>
        </mc:AlternateContent>
      </w:r>
    </w:p>
    <w:tbl>
      <w:tblPr>
        <w:tblStyle w:val="GridTable4-Accent31"/>
        <w:tblW w:w="9367" w:type="dxa"/>
        <w:tblLook w:val="04A0" w:firstRow="1" w:lastRow="0" w:firstColumn="1" w:lastColumn="0" w:noHBand="0" w:noVBand="1"/>
      </w:tblPr>
      <w:tblGrid>
        <w:gridCol w:w="2341"/>
        <w:gridCol w:w="2342"/>
        <w:gridCol w:w="2342"/>
        <w:gridCol w:w="2342"/>
      </w:tblGrid>
      <w:tr w:rsidR="00F045C3" w:rsidRPr="00F045C3" w14:paraId="349B325F" w14:textId="77777777" w:rsidTr="00716146">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67" w:type="dxa"/>
            <w:gridSpan w:val="4"/>
            <w:shd w:val="clear" w:color="auto" w:fill="00519A"/>
          </w:tcPr>
          <w:p w14:paraId="099502DB" w14:textId="6F250F76" w:rsidR="00F045C3" w:rsidRPr="00EF7BDC" w:rsidRDefault="00EF7BDC" w:rsidP="00F045C3">
            <w:pPr>
              <w:spacing w:line="276" w:lineRule="auto"/>
              <w:jc w:val="center"/>
              <w:rPr>
                <w:rFonts w:ascii="Century Gothic" w:eastAsia="Calibri" w:hAnsi="Century Gothic" w:cs="Times New Roman"/>
                <w:smallCaps/>
                <w:noProof/>
                <w:color w:val="004D3C"/>
              </w:rPr>
            </w:pPr>
            <w:r w:rsidRPr="00EF7BDC">
              <w:rPr>
                <w:rFonts w:ascii="Century Gothic" w:eastAsia="Calibri" w:hAnsi="Century Gothic" w:cs="Times New Roman"/>
                <w:smallCaps/>
                <w:noProof/>
              </w:rPr>
              <w:t>TABLE 3</w:t>
            </w:r>
            <w:r>
              <w:rPr>
                <w:rFonts w:ascii="Century Gothic" w:eastAsia="Calibri" w:hAnsi="Century Gothic" w:cs="Times New Roman"/>
                <w:smallCaps/>
                <w:noProof/>
              </w:rPr>
              <w:t>.1</w:t>
            </w:r>
            <w:r w:rsidRPr="00EF7BDC">
              <w:rPr>
                <w:rFonts w:ascii="Century Gothic" w:eastAsia="Calibri" w:hAnsi="Century Gothic" w:cs="Times New Roman"/>
                <w:smallCaps/>
                <w:noProof/>
              </w:rPr>
              <w:t xml:space="preserve"> – </w:t>
            </w:r>
            <w:r w:rsidR="00F045C3" w:rsidRPr="00EF7BDC">
              <w:rPr>
                <w:rFonts w:ascii="Century Gothic" w:eastAsia="Calibri" w:hAnsi="Century Gothic" w:cs="Times New Roman"/>
                <w:smallCaps/>
                <w:noProof/>
              </w:rPr>
              <w:t>NATURE OF CONSTRUCTION</w:t>
            </w:r>
          </w:p>
        </w:tc>
      </w:tr>
      <w:tr w:rsidR="00F045C3" w:rsidRPr="00F045C3" w14:paraId="597E8C82" w14:textId="77777777" w:rsidTr="00716146">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tcPr>
          <w:p w14:paraId="40E843CC" w14:textId="175694D6" w:rsidR="00955193" w:rsidRPr="00B4536B" w:rsidRDefault="00F045C3" w:rsidP="00B4536B">
            <w:pPr>
              <w:spacing w:line="276" w:lineRule="auto"/>
              <w:jc w:val="right"/>
              <w:rPr>
                <w:rFonts w:ascii="Century Gothic" w:eastAsia="Calibri" w:hAnsi="Century Gothic" w:cs="Times New Roman"/>
                <w:b w:val="0"/>
                <w:bCs w:val="0"/>
                <w:noProof/>
                <w:color w:val="004D3C"/>
              </w:rPr>
            </w:pPr>
            <w:r w:rsidRPr="00F045C3">
              <w:rPr>
                <w:rFonts w:ascii="Century Gothic" w:eastAsia="Calibri" w:hAnsi="Century Gothic" w:cs="Times New Roman"/>
                <w:noProof/>
                <w:color w:val="004D3C"/>
              </w:rPr>
              <w:t xml:space="preserve">COVERED DEVELOPMENT </w:t>
            </w:r>
            <w:r w:rsidR="00650AD1">
              <w:rPr>
                <w:rFonts w:ascii="Century Gothic" w:eastAsia="Calibri" w:hAnsi="Century Gothic" w:cs="Times New Roman"/>
                <w:noProof/>
                <w:color w:val="004D3C"/>
              </w:rPr>
              <w:t>PROJECT</w:t>
            </w:r>
            <w:r w:rsidR="005953A6">
              <w:rPr>
                <w:rFonts w:ascii="Century Gothic" w:eastAsia="Calibri" w:hAnsi="Century Gothic" w:cs="Times New Roman"/>
                <w:noProof/>
                <w:color w:val="004D3C"/>
              </w:rPr>
              <w:t>:</w:t>
            </w:r>
            <w:r w:rsidR="00C43FD9">
              <w:rPr>
                <w:rFonts w:ascii="Century Gothic" w:eastAsia="Calibri" w:hAnsi="Century Gothic" w:cs="Times New Roman"/>
                <w:noProof/>
                <w:color w:val="004D3C"/>
              </w:rPr>
              <w:t xml:space="preserve"> </w:t>
            </w:r>
          </w:p>
        </w:tc>
        <w:tc>
          <w:tcPr>
            <w:tcW w:w="7026" w:type="dxa"/>
            <w:gridSpan w:val="3"/>
            <w:shd w:val="clear" w:color="auto" w:fill="auto"/>
          </w:tcPr>
          <w:p w14:paraId="270D13A8" w14:textId="64A63502" w:rsidR="009602AB" w:rsidRPr="00A80DA7" w:rsidRDefault="006A58BF" w:rsidP="00B4536B">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b/>
                <w:bCs/>
                <w:color w:val="004D3C"/>
              </w:rPr>
            </w:pPr>
            <w:r w:rsidRPr="00A80DA7">
              <w:rPr>
                <w:rFonts w:ascii="Segoe UI Symbol" w:eastAsia="Times New Roman" w:hAnsi="Segoe UI Symbol" w:cs="Segoe UI Symbol"/>
                <w:b/>
                <w:bCs/>
                <w:color w:val="004D3C"/>
              </w:rPr>
              <w:t xml:space="preserve">Are all </w:t>
            </w:r>
            <w:r w:rsidR="009602AB" w:rsidRPr="00A80DA7">
              <w:rPr>
                <w:rFonts w:ascii="Segoe UI Symbol" w:eastAsia="Times New Roman" w:hAnsi="Segoe UI Symbol" w:cs="Segoe UI Symbol"/>
                <w:b/>
                <w:bCs/>
                <w:color w:val="004D3C"/>
              </w:rPr>
              <w:t xml:space="preserve">of the development activities </w:t>
            </w:r>
            <w:r w:rsidR="007A695F">
              <w:rPr>
                <w:rFonts w:ascii="Segoe UI Symbol" w:eastAsia="Times New Roman" w:hAnsi="Segoe UI Symbol" w:cs="Segoe UI Symbol"/>
                <w:b/>
                <w:bCs/>
                <w:color w:val="004D3C"/>
              </w:rPr>
              <w:t xml:space="preserve">that are proposed </w:t>
            </w:r>
            <w:r w:rsidR="009602AB" w:rsidRPr="00A80DA7">
              <w:rPr>
                <w:rFonts w:ascii="Segoe UI Symbol" w:eastAsia="Times New Roman" w:hAnsi="Segoe UI Symbol" w:cs="Segoe UI Symbol"/>
                <w:b/>
                <w:bCs/>
                <w:color w:val="004D3C"/>
              </w:rPr>
              <w:t>for this project</w:t>
            </w:r>
            <w:r w:rsidR="00B53E1A" w:rsidRPr="00A80DA7">
              <w:rPr>
                <w:rFonts w:ascii="Segoe UI Symbol" w:eastAsia="Times New Roman" w:hAnsi="Segoe UI Symbol" w:cs="Segoe UI Symbol"/>
                <w:b/>
                <w:bCs/>
                <w:color w:val="004D3C"/>
              </w:rPr>
              <w:t xml:space="preserve"> </w:t>
            </w:r>
            <w:r w:rsidR="00F52B59">
              <w:rPr>
                <w:rFonts w:ascii="Segoe UI Symbol" w:eastAsia="Times New Roman" w:hAnsi="Segoe UI Symbol" w:cs="Segoe UI Symbol"/>
                <w:b/>
                <w:bCs/>
                <w:color w:val="004D3C"/>
              </w:rPr>
              <w:t>listed</w:t>
            </w:r>
            <w:r w:rsidR="00B4536B" w:rsidRPr="00A80DA7">
              <w:rPr>
                <w:rFonts w:ascii="Segoe UI Symbol" w:eastAsia="Times New Roman" w:hAnsi="Segoe UI Symbol" w:cs="Segoe UI Symbol"/>
                <w:b/>
                <w:bCs/>
                <w:color w:val="004D3C"/>
              </w:rPr>
              <w:t xml:space="preserve"> in Table 2.2 of NYC SWM</w:t>
            </w:r>
            <w:r w:rsidR="009602AB" w:rsidRPr="00A80DA7">
              <w:rPr>
                <w:rFonts w:ascii="Segoe UI Symbol" w:eastAsia="Times New Roman" w:hAnsi="Segoe UI Symbol" w:cs="Segoe UI Symbol"/>
                <w:b/>
                <w:bCs/>
                <w:color w:val="004D3C"/>
              </w:rPr>
              <w:t>?</w:t>
            </w:r>
          </w:p>
          <w:p w14:paraId="519537EF" w14:textId="5C96DBC6" w:rsidR="00B53E1A" w:rsidRDefault="00000000" w:rsidP="00B4536B">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color w:val="004D3C"/>
              </w:rPr>
            </w:pPr>
            <w:sdt>
              <w:sdtPr>
                <w:rPr>
                  <w:rFonts w:ascii="Segoe UI Symbol" w:eastAsia="Times New Roman" w:hAnsi="Segoe UI Symbol" w:cs="Segoe UI Symbol"/>
                  <w:color w:val="004D3C"/>
                </w:rPr>
                <w:id w:val="-963586130"/>
                <w14:checkbox>
                  <w14:checked w14:val="0"/>
                  <w14:checkedState w14:val="2612" w14:font="MS Gothic"/>
                  <w14:uncheckedState w14:val="2610" w14:font="MS Gothic"/>
                </w14:checkbox>
              </w:sdtPr>
              <w:sdtContent>
                <w:r w:rsidR="00B53E1A">
                  <w:rPr>
                    <w:rFonts w:ascii="MS Gothic" w:eastAsia="MS Gothic" w:hAnsi="MS Gothic" w:cs="Segoe UI Symbol" w:hint="eastAsia"/>
                    <w:color w:val="004D3C"/>
                  </w:rPr>
                  <w:t>☐</w:t>
                </w:r>
              </w:sdtContent>
            </w:sdt>
            <w:r w:rsidR="00B53E1A">
              <w:rPr>
                <w:rFonts w:ascii="Segoe UI Symbol" w:eastAsia="Times New Roman" w:hAnsi="Segoe UI Symbol" w:cs="Segoe UI Symbol"/>
                <w:color w:val="004D3C"/>
              </w:rPr>
              <w:t xml:space="preserve"> Yes, all activities</w:t>
            </w:r>
            <w:r w:rsidR="002148C8">
              <w:rPr>
                <w:rFonts w:ascii="Segoe UI Symbol" w:eastAsia="Times New Roman" w:hAnsi="Segoe UI Symbol" w:cs="Segoe UI Symbol"/>
                <w:color w:val="004D3C"/>
              </w:rPr>
              <w:t xml:space="preserve"> are </w:t>
            </w:r>
            <w:r w:rsidR="00F52B59">
              <w:rPr>
                <w:rFonts w:ascii="Segoe UI Symbol" w:eastAsia="Times New Roman" w:hAnsi="Segoe UI Symbol" w:cs="Segoe UI Symbol"/>
                <w:color w:val="004D3C"/>
              </w:rPr>
              <w:t>listed</w:t>
            </w:r>
            <w:r w:rsidR="002148C8">
              <w:rPr>
                <w:rFonts w:ascii="Segoe UI Symbol" w:eastAsia="Times New Roman" w:hAnsi="Segoe UI Symbol" w:cs="Segoe UI Symbol"/>
                <w:color w:val="004D3C"/>
              </w:rPr>
              <w:t xml:space="preserve"> in Table 2.2 of NYC SWM</w:t>
            </w:r>
          </w:p>
          <w:p w14:paraId="297DC86B" w14:textId="50F64D34" w:rsidR="002C09A5" w:rsidRPr="00A80DA7" w:rsidRDefault="00000000" w:rsidP="00F045C3">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color w:val="004D3C"/>
              </w:rPr>
            </w:pPr>
            <w:sdt>
              <w:sdtPr>
                <w:rPr>
                  <w:rFonts w:ascii="Segoe UI Symbol" w:eastAsia="Times New Roman" w:hAnsi="Segoe UI Symbol" w:cs="Segoe UI Symbol"/>
                  <w:color w:val="004D3C"/>
                </w:rPr>
                <w:id w:val="649249923"/>
                <w14:checkbox>
                  <w14:checked w14:val="0"/>
                  <w14:checkedState w14:val="2612" w14:font="MS Gothic"/>
                  <w14:uncheckedState w14:val="2610" w14:font="MS Gothic"/>
                </w14:checkbox>
              </w:sdtPr>
              <w:sdtContent>
                <w:r w:rsidR="00D5247D">
                  <w:rPr>
                    <w:rFonts w:ascii="MS Gothic" w:eastAsia="MS Gothic" w:hAnsi="MS Gothic" w:cs="Segoe UI Symbol" w:hint="eastAsia"/>
                    <w:color w:val="004D3C"/>
                  </w:rPr>
                  <w:t>☐</w:t>
                </w:r>
              </w:sdtContent>
            </w:sdt>
            <w:r w:rsidR="00D5247D">
              <w:rPr>
                <w:rFonts w:ascii="Segoe UI Symbol" w:eastAsia="Times New Roman" w:hAnsi="Segoe UI Symbol" w:cs="Segoe UI Symbol"/>
                <w:color w:val="004D3C"/>
              </w:rPr>
              <w:t xml:space="preserve"> No, at least one activity is not </w:t>
            </w:r>
            <w:r w:rsidR="00F52B59">
              <w:rPr>
                <w:rFonts w:ascii="Segoe UI Symbol" w:eastAsia="Times New Roman" w:hAnsi="Segoe UI Symbol" w:cs="Segoe UI Symbol"/>
                <w:color w:val="004D3C"/>
              </w:rPr>
              <w:t>listed</w:t>
            </w:r>
            <w:r w:rsidR="00A80DA7">
              <w:rPr>
                <w:rFonts w:ascii="Segoe UI Symbol" w:eastAsia="Times New Roman" w:hAnsi="Segoe UI Symbol" w:cs="Segoe UI Symbol"/>
                <w:color w:val="004D3C"/>
              </w:rPr>
              <w:t xml:space="preserve"> in Table 2.2 of NYC SWM</w:t>
            </w:r>
          </w:p>
        </w:tc>
      </w:tr>
      <w:tr w:rsidR="00930AAE" w:rsidRPr="00F045C3" w14:paraId="1D2DA606" w14:textId="77777777" w:rsidTr="008541B4">
        <w:trPr>
          <w:trHeight w:val="664"/>
        </w:trPr>
        <w:tc>
          <w:tcPr>
            <w:cnfStyle w:val="001000000000" w:firstRow="0" w:lastRow="0" w:firstColumn="1" w:lastColumn="0" w:oddVBand="0" w:evenVBand="0" w:oddHBand="0" w:evenHBand="0" w:firstRowFirstColumn="0" w:firstRowLastColumn="0" w:lastRowFirstColumn="0" w:lastRowLastColumn="0"/>
            <w:tcW w:w="2341" w:type="dxa"/>
            <w:shd w:val="clear" w:color="auto" w:fill="D9D9D9" w:themeFill="background1" w:themeFillShade="D9"/>
            <w:vAlign w:val="center"/>
          </w:tcPr>
          <w:p w14:paraId="4C3BBBD9" w14:textId="1C06F7AB" w:rsidR="000E4E6B" w:rsidRPr="00B4195F" w:rsidRDefault="000E4E6B" w:rsidP="003275E4">
            <w:pPr>
              <w:spacing w:line="276" w:lineRule="auto"/>
              <w:jc w:val="center"/>
              <w:rPr>
                <w:rFonts w:ascii="Century Gothic" w:eastAsia="Calibri" w:hAnsi="Century Gothic" w:cs="Times New Roman"/>
                <w:b w:val="0"/>
                <w:bCs w:val="0"/>
                <w:noProof/>
                <w:color w:val="004D3C"/>
              </w:rPr>
            </w:pPr>
            <w:r>
              <w:rPr>
                <w:rFonts w:ascii="Century Gothic" w:eastAsia="Calibri" w:hAnsi="Century Gothic" w:cs="Calibri Light"/>
                <w:noProof/>
                <w:color w:val="004D3C"/>
              </w:rPr>
              <w:t xml:space="preserve">TOTAL </w:t>
            </w:r>
            <w:r w:rsidR="00CA103B">
              <w:rPr>
                <w:rFonts w:ascii="Century Gothic" w:eastAsia="Calibri" w:hAnsi="Century Gothic" w:cs="Calibri Light"/>
                <w:noProof/>
                <w:color w:val="004D3C"/>
              </w:rPr>
              <w:t xml:space="preserve">PROPERTY </w:t>
            </w:r>
            <w:r>
              <w:rPr>
                <w:rFonts w:ascii="Century Gothic" w:eastAsia="Calibri" w:hAnsi="Century Gothic" w:cs="Calibri Light"/>
                <w:noProof/>
                <w:color w:val="004D3C"/>
              </w:rPr>
              <w:t>AREA</w:t>
            </w:r>
            <w:r w:rsidR="00B4195F">
              <w:rPr>
                <w:rFonts w:ascii="Century Gothic" w:eastAsia="Calibri" w:hAnsi="Century Gothic" w:cs="Calibri Light"/>
                <w:noProof/>
                <w:color w:val="004D3C"/>
                <w:vertAlign w:val="superscript"/>
              </w:rPr>
              <w:t>1</w:t>
            </w:r>
          </w:p>
        </w:tc>
        <w:tc>
          <w:tcPr>
            <w:tcW w:w="2342" w:type="dxa"/>
            <w:shd w:val="clear" w:color="auto" w:fill="D9D9D9" w:themeFill="background1" w:themeFillShade="D9"/>
            <w:vAlign w:val="center"/>
          </w:tcPr>
          <w:p w14:paraId="2AA2614E" w14:textId="2F4DBAA1" w:rsidR="000E4E6B" w:rsidRPr="00F045C3" w:rsidRDefault="000E4E6B" w:rsidP="003275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Times New Roman"/>
                <w:b/>
                <w:bCs/>
                <w:noProof/>
                <w:color w:val="004D3C"/>
              </w:rPr>
              <w:t>DISTURBED AREA</w:t>
            </w:r>
            <w:r w:rsidR="00B4195F">
              <w:rPr>
                <w:rFonts w:ascii="Century Gothic" w:eastAsia="Calibri" w:hAnsi="Century Gothic" w:cs="Times New Roman"/>
                <w:b/>
                <w:bCs/>
                <w:noProof/>
                <w:color w:val="004D3C"/>
                <w:vertAlign w:val="superscript"/>
              </w:rPr>
              <w:t>2</w:t>
            </w:r>
          </w:p>
        </w:tc>
        <w:tc>
          <w:tcPr>
            <w:tcW w:w="2342" w:type="dxa"/>
            <w:shd w:val="clear" w:color="auto" w:fill="D9D9D9" w:themeFill="background1" w:themeFillShade="D9"/>
            <w:vAlign w:val="center"/>
          </w:tcPr>
          <w:p w14:paraId="327BAF46" w14:textId="53FD6E48" w:rsidR="000E4E6B" w:rsidRPr="00F045C3" w:rsidRDefault="000E4E6B" w:rsidP="003275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Calibri Light"/>
                <w:b/>
                <w:bCs/>
                <w:noProof/>
                <w:color w:val="004D3C"/>
              </w:rPr>
              <w:t xml:space="preserve">EXISTING IMPERVIOUS </w:t>
            </w:r>
            <w:r w:rsidR="002B3558">
              <w:rPr>
                <w:rFonts w:ascii="Century Gothic" w:eastAsia="Calibri" w:hAnsi="Century Gothic" w:cs="Calibri Light"/>
                <w:b/>
                <w:bCs/>
                <w:noProof/>
                <w:color w:val="004D3C"/>
              </w:rPr>
              <w:t xml:space="preserve">IN DISTURBED </w:t>
            </w:r>
            <w:r>
              <w:rPr>
                <w:rFonts w:ascii="Century Gothic" w:eastAsia="Calibri" w:hAnsi="Century Gothic" w:cs="Calibri Light"/>
                <w:b/>
                <w:bCs/>
                <w:noProof/>
                <w:color w:val="004D3C"/>
              </w:rPr>
              <w:t>AREA</w:t>
            </w:r>
            <w:r w:rsidR="00B4195F">
              <w:rPr>
                <w:rFonts w:ascii="Century Gothic" w:eastAsia="Calibri" w:hAnsi="Century Gothic" w:cs="Calibri Light"/>
                <w:b/>
                <w:bCs/>
                <w:noProof/>
                <w:color w:val="004D3C"/>
                <w:vertAlign w:val="superscript"/>
              </w:rPr>
              <w:t>3</w:t>
            </w:r>
          </w:p>
        </w:tc>
        <w:tc>
          <w:tcPr>
            <w:tcW w:w="2342" w:type="dxa"/>
            <w:shd w:val="clear" w:color="auto" w:fill="D9D9D9" w:themeFill="background1" w:themeFillShade="D9"/>
            <w:vAlign w:val="center"/>
          </w:tcPr>
          <w:p w14:paraId="120E4051" w14:textId="77777777" w:rsidR="0084665A" w:rsidRDefault="0084665A" w:rsidP="003275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Light"/>
                <w:b/>
                <w:bCs/>
                <w:noProof/>
                <w:color w:val="004D3C"/>
              </w:rPr>
            </w:pPr>
            <w:r>
              <w:rPr>
                <w:rFonts w:ascii="Century Gothic" w:eastAsia="Calibri" w:hAnsi="Century Gothic" w:cs="Calibri Light"/>
                <w:b/>
                <w:bCs/>
                <w:noProof/>
                <w:color w:val="004D3C"/>
              </w:rPr>
              <w:t>FUTURE</w:t>
            </w:r>
          </w:p>
          <w:p w14:paraId="68FBC125" w14:textId="444D2D92" w:rsidR="000E4E6B" w:rsidRPr="00F045C3" w:rsidRDefault="000E4E6B" w:rsidP="003275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Calibri Light"/>
                <w:b/>
                <w:bCs/>
                <w:noProof/>
                <w:color w:val="004D3C"/>
              </w:rPr>
              <w:t xml:space="preserve">IMPERVIOUS </w:t>
            </w:r>
            <w:r w:rsidR="002B3558">
              <w:rPr>
                <w:rFonts w:ascii="Century Gothic" w:eastAsia="Calibri" w:hAnsi="Century Gothic" w:cs="Calibri Light"/>
                <w:b/>
                <w:bCs/>
                <w:noProof/>
                <w:color w:val="004D3C"/>
              </w:rPr>
              <w:t xml:space="preserve">IN DISTURBED </w:t>
            </w:r>
            <w:r>
              <w:rPr>
                <w:rFonts w:ascii="Century Gothic" w:eastAsia="Calibri" w:hAnsi="Century Gothic" w:cs="Calibri Light"/>
                <w:b/>
                <w:bCs/>
                <w:noProof/>
                <w:color w:val="004D3C"/>
              </w:rPr>
              <w:t>AREA</w:t>
            </w:r>
          </w:p>
        </w:tc>
      </w:tr>
      <w:tr w:rsidR="000E4E6B" w:rsidRPr="00F045C3" w14:paraId="7FFF38B3" w14:textId="77777777" w:rsidTr="00F14A84">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0C27C296" w14:textId="1667649E" w:rsidR="000E4E6B" w:rsidRPr="000A571C" w:rsidRDefault="00000000" w:rsidP="003275E4">
            <w:pPr>
              <w:spacing w:line="276" w:lineRule="auto"/>
              <w:jc w:val="center"/>
              <w:rPr>
                <w:rFonts w:ascii="Century Gothic" w:eastAsia="Calibri" w:hAnsi="Century Gothic" w:cs="Times New Roman"/>
                <w:b w:val="0"/>
                <w:bCs w:val="0"/>
                <w:noProof/>
                <w:color w:val="004D3C"/>
              </w:rPr>
            </w:pPr>
            <w:sdt>
              <w:sdtPr>
                <w:rPr>
                  <w:rFonts w:ascii="Century Gothic" w:eastAsia="Calibri" w:hAnsi="Century Gothic" w:cs="Calibri Light"/>
                  <w:noProof/>
                  <w:color w:val="004D3C"/>
                </w:rPr>
                <w:id w:val="-113528682"/>
                <w:placeholder>
                  <w:docPart w:val="B9A496AB3D2D43E1B95076069557554B"/>
                </w:placeholder>
              </w:sdtPr>
              <w:sdtContent>
                <w:r w:rsidR="000E4E6B" w:rsidRPr="000A571C">
                  <w:rPr>
                    <w:rFonts w:ascii="Century Gothic" w:eastAsia="Calibri" w:hAnsi="Century Gothic" w:cs="Calibri Light"/>
                    <w:noProof/>
                    <w:color w:val="004D3C"/>
                  </w:rPr>
                  <w:t>_ _ _ _</w:t>
                </w:r>
              </w:sdtContent>
            </w:sdt>
            <w:r w:rsidR="000E4E6B" w:rsidRPr="000A571C">
              <w:rPr>
                <w:rFonts w:ascii="Century Gothic" w:eastAsia="Calibri" w:hAnsi="Century Gothic" w:cs="Calibri Light"/>
                <w:b w:val="0"/>
                <w:bCs w:val="0"/>
                <w:noProof/>
                <w:color w:val="004D3C"/>
              </w:rPr>
              <w:t xml:space="preserve"> </w:t>
            </w:r>
            <w:sdt>
              <w:sdtPr>
                <w:rPr>
                  <w:rFonts w:ascii="Century Gothic" w:eastAsia="Calibri" w:hAnsi="Century Gothic" w:cs="Calibri Light"/>
                  <w:noProof/>
                  <w:color w:val="004D3C"/>
                </w:rPr>
                <w:id w:val="339509938"/>
                <w:placeholder>
                  <w:docPart w:val="F5AF59A514B6414EAA50B92F6875F98D"/>
                </w:placeholder>
                <w:dropDownList>
                  <w:listItem w:displayText="Select Unit." w:value="Select Unit."/>
                  <w:listItem w:displayText="acres" w:value="acres"/>
                  <w:listItem w:displayText="sf" w:value="sf"/>
                </w:dropDownList>
              </w:sdtPr>
              <w:sdtContent>
                <w:r w:rsidR="009F65FB" w:rsidRPr="00363BAD">
                  <w:rPr>
                    <w:rFonts w:ascii="Century Gothic" w:eastAsia="Calibri" w:hAnsi="Century Gothic" w:cs="Calibri Light"/>
                    <w:b w:val="0"/>
                    <w:bCs w:val="0"/>
                    <w:noProof/>
                    <w:color w:val="004D3C"/>
                  </w:rPr>
                  <w:t>Select Unit.</w:t>
                </w:r>
              </w:sdtContent>
            </w:sdt>
          </w:p>
        </w:tc>
        <w:tc>
          <w:tcPr>
            <w:tcW w:w="0" w:type="dxa"/>
            <w:shd w:val="clear" w:color="auto" w:fill="auto"/>
            <w:vAlign w:val="center"/>
          </w:tcPr>
          <w:p w14:paraId="2ECF4C26" w14:textId="3235097F" w:rsidR="00306DFD"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noProof/>
                <w:color w:val="004D3C"/>
              </w:rPr>
            </w:pPr>
            <w:r w:rsidRPr="001769FE">
              <w:rPr>
                <w:rFonts w:ascii="Century Gothic" w:eastAsia="Calibri" w:hAnsi="Century Gothic" w:cs="Calibri Light"/>
                <w:noProof/>
                <w:color w:val="004D3C"/>
              </w:rPr>
              <w:t xml:space="preserve">Total = </w:t>
            </w:r>
            <w:sdt>
              <w:sdtPr>
                <w:rPr>
                  <w:rFonts w:ascii="Century Gothic" w:eastAsia="Calibri" w:hAnsi="Century Gothic" w:cs="Calibri Light"/>
                  <w:noProof/>
                  <w:color w:val="004D3C"/>
                </w:rPr>
                <w:id w:val="-1929109330"/>
                <w:placeholder>
                  <w:docPart w:val="00C29AE00F8C4D549319081008173636"/>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1855796101"/>
                <w:placeholder>
                  <w:docPart w:val="A957316062C548DD8FC6C1A9EBF63DD3"/>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p>
          <w:p w14:paraId="61A92B77" w14:textId="63961F8D" w:rsidR="00306DFD"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noProof/>
                <w:color w:val="004D3C"/>
              </w:rPr>
            </w:pPr>
            <w:r w:rsidRPr="001769FE">
              <w:rPr>
                <w:rFonts w:ascii="Century Gothic" w:eastAsia="Calibri" w:hAnsi="Century Gothic" w:cs="Calibri Light"/>
                <w:noProof/>
                <w:color w:val="004D3C"/>
              </w:rPr>
              <w:t xml:space="preserve">On-Site = </w:t>
            </w:r>
            <w:sdt>
              <w:sdtPr>
                <w:rPr>
                  <w:rFonts w:ascii="Century Gothic" w:eastAsia="Calibri" w:hAnsi="Century Gothic" w:cs="Calibri Light"/>
                  <w:noProof/>
                  <w:color w:val="004D3C"/>
                </w:rPr>
                <w:id w:val="-425571564"/>
                <w:placeholder>
                  <w:docPart w:val="E47C6C003A0241159E12B78FDF8D5111"/>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19849"/>
                <w:placeholder>
                  <w:docPart w:val="54A23340A08142ACA1F9F5EEFA374212"/>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p>
          <w:p w14:paraId="6C609FE0" w14:textId="7C136765" w:rsidR="009D5453"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1769FE">
              <w:rPr>
                <w:rFonts w:ascii="Century Gothic" w:eastAsia="Calibri" w:hAnsi="Century Gothic" w:cs="Calibri Light"/>
                <w:noProof/>
                <w:color w:val="004D3C"/>
              </w:rPr>
              <w:t xml:space="preserve">ROW = </w:t>
            </w:r>
            <w:sdt>
              <w:sdtPr>
                <w:rPr>
                  <w:rFonts w:ascii="Century Gothic" w:eastAsia="Calibri" w:hAnsi="Century Gothic" w:cs="Calibri Light"/>
                  <w:noProof/>
                  <w:color w:val="004D3C"/>
                </w:rPr>
                <w:id w:val="241312515"/>
                <w:placeholder>
                  <w:docPart w:val="C4B56EF4D6B0414181CC5D80E89402AB"/>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1643618856"/>
                <w:placeholder>
                  <w:docPart w:val="903B765749AD4A9DA59E4592B8FEBE65"/>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r w:rsidR="00772CAE" w:rsidRPr="000A571C">
              <w:rPr>
                <w:rFonts w:ascii="Century Gothic" w:eastAsia="Calibri" w:hAnsi="Century Gothic" w:cs="Calibri Light"/>
                <w:noProof/>
                <w:color w:val="004D3C"/>
              </w:rPr>
              <w:t xml:space="preserve"> </w:t>
            </w:r>
          </w:p>
        </w:tc>
        <w:tc>
          <w:tcPr>
            <w:tcW w:w="0" w:type="dxa"/>
            <w:shd w:val="clear" w:color="auto" w:fill="auto"/>
            <w:vAlign w:val="center"/>
          </w:tcPr>
          <w:p w14:paraId="664C2969" w14:textId="711C03FB" w:rsidR="00306DFD"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noProof/>
                <w:color w:val="004D3C"/>
              </w:rPr>
            </w:pPr>
            <w:r w:rsidRPr="001769FE">
              <w:rPr>
                <w:rFonts w:ascii="Century Gothic" w:eastAsia="Calibri" w:hAnsi="Century Gothic" w:cs="Calibri Light"/>
                <w:noProof/>
                <w:color w:val="004D3C"/>
              </w:rPr>
              <w:t xml:space="preserve">Total = </w:t>
            </w:r>
            <w:sdt>
              <w:sdtPr>
                <w:rPr>
                  <w:rFonts w:ascii="Century Gothic" w:eastAsia="Calibri" w:hAnsi="Century Gothic" w:cs="Calibri Light"/>
                  <w:noProof/>
                  <w:color w:val="004D3C"/>
                </w:rPr>
                <w:id w:val="-1015617142"/>
                <w:placeholder>
                  <w:docPart w:val="FFA01682FF1549FCB83B5BE7FF1E4EE9"/>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2073573324"/>
                <w:placeholder>
                  <w:docPart w:val="107B61CA61014C62935884908DCC1D3E"/>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p>
          <w:p w14:paraId="12DD8E8B" w14:textId="1ACE5963" w:rsidR="00306DFD"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noProof/>
                <w:color w:val="004D3C"/>
              </w:rPr>
            </w:pPr>
            <w:r w:rsidRPr="001769FE">
              <w:rPr>
                <w:rFonts w:ascii="Century Gothic" w:eastAsia="Calibri" w:hAnsi="Century Gothic" w:cs="Calibri Light"/>
                <w:noProof/>
                <w:color w:val="004D3C"/>
              </w:rPr>
              <w:t xml:space="preserve">On-Site = </w:t>
            </w:r>
            <w:sdt>
              <w:sdtPr>
                <w:rPr>
                  <w:rFonts w:ascii="Century Gothic" w:eastAsia="Calibri" w:hAnsi="Century Gothic" w:cs="Calibri Light"/>
                  <w:noProof/>
                  <w:color w:val="004D3C"/>
                </w:rPr>
                <w:id w:val="-323741184"/>
                <w:placeholder>
                  <w:docPart w:val="40763A1242CA4ED0AF26BEE5DDBC9E87"/>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224424958"/>
                <w:placeholder>
                  <w:docPart w:val="80F89A18095144288608D5341996A1EB"/>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p>
          <w:p w14:paraId="51E234BB" w14:textId="2A8591C9" w:rsidR="000E4E6B"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1769FE">
              <w:rPr>
                <w:rFonts w:ascii="Century Gothic" w:eastAsia="Calibri" w:hAnsi="Century Gothic" w:cs="Calibri Light"/>
                <w:noProof/>
                <w:color w:val="004D3C"/>
              </w:rPr>
              <w:t xml:space="preserve">ROW = </w:t>
            </w:r>
            <w:sdt>
              <w:sdtPr>
                <w:rPr>
                  <w:rFonts w:ascii="Century Gothic" w:eastAsia="Calibri" w:hAnsi="Century Gothic" w:cs="Calibri Light"/>
                  <w:noProof/>
                  <w:color w:val="004D3C"/>
                </w:rPr>
                <w:id w:val="279838463"/>
                <w:placeholder>
                  <w:docPart w:val="55EAEC5A8BF24A8EB01664E652A77DC4"/>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217019174"/>
                <w:placeholder>
                  <w:docPart w:val="D74B9D92565048D1A86F91711289EB96"/>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r w:rsidR="00772CAE" w:rsidRPr="000A571C">
              <w:rPr>
                <w:rFonts w:ascii="Century Gothic" w:eastAsia="Calibri" w:hAnsi="Century Gothic" w:cs="Calibri Light"/>
                <w:noProof/>
                <w:color w:val="004D3C"/>
              </w:rPr>
              <w:t xml:space="preserve"> </w:t>
            </w:r>
          </w:p>
        </w:tc>
        <w:tc>
          <w:tcPr>
            <w:tcW w:w="0" w:type="dxa"/>
            <w:shd w:val="clear" w:color="auto" w:fill="auto"/>
            <w:vAlign w:val="center"/>
          </w:tcPr>
          <w:p w14:paraId="1083606D" w14:textId="4EC30D8A" w:rsidR="00306DFD"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noProof/>
                <w:color w:val="004D3C"/>
              </w:rPr>
            </w:pPr>
            <w:r w:rsidRPr="001769FE">
              <w:rPr>
                <w:rFonts w:ascii="Century Gothic" w:eastAsia="Calibri" w:hAnsi="Century Gothic" w:cs="Calibri Light"/>
                <w:noProof/>
                <w:color w:val="004D3C"/>
              </w:rPr>
              <w:t xml:space="preserve">Total = </w:t>
            </w:r>
            <w:sdt>
              <w:sdtPr>
                <w:rPr>
                  <w:rFonts w:ascii="Century Gothic" w:eastAsia="Calibri" w:hAnsi="Century Gothic" w:cs="Calibri Light"/>
                  <w:noProof/>
                  <w:color w:val="004D3C"/>
                </w:rPr>
                <w:id w:val="-1291201433"/>
                <w:placeholder>
                  <w:docPart w:val="5AE60ABDF5D14A6884928E98A54B6BC9"/>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85584539"/>
                <w:placeholder>
                  <w:docPart w:val="3812B38461804360B59BCD4449199DC4"/>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p>
          <w:p w14:paraId="1B16EF98" w14:textId="1AAF49E1" w:rsidR="00306DFD"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noProof/>
                <w:color w:val="004D3C"/>
              </w:rPr>
            </w:pPr>
            <w:r w:rsidRPr="001769FE">
              <w:rPr>
                <w:rFonts w:ascii="Century Gothic" w:eastAsia="Calibri" w:hAnsi="Century Gothic" w:cs="Calibri Light"/>
                <w:noProof/>
                <w:color w:val="004D3C"/>
              </w:rPr>
              <w:t xml:space="preserve">On-Site = </w:t>
            </w:r>
            <w:sdt>
              <w:sdtPr>
                <w:rPr>
                  <w:rFonts w:ascii="Century Gothic" w:eastAsia="Calibri" w:hAnsi="Century Gothic" w:cs="Calibri Light"/>
                  <w:noProof/>
                  <w:color w:val="004D3C"/>
                </w:rPr>
                <w:id w:val="-1115827348"/>
                <w:placeholder>
                  <w:docPart w:val="B9FC2FA7FB9645388F4B5C143104DC22"/>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1714729068"/>
                <w:placeholder>
                  <w:docPart w:val="CA6EF635373B4605B50BFDC2E7895563"/>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p>
          <w:p w14:paraId="1BBEC102" w14:textId="1E9AC9ED" w:rsidR="000E4E6B" w:rsidRPr="000A571C" w:rsidRDefault="00306DFD" w:rsidP="00306DFD">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1769FE">
              <w:rPr>
                <w:rFonts w:ascii="Century Gothic" w:eastAsia="Calibri" w:hAnsi="Century Gothic" w:cs="Calibri Light"/>
                <w:noProof/>
                <w:color w:val="004D3C"/>
              </w:rPr>
              <w:t xml:space="preserve">ROW = </w:t>
            </w:r>
            <w:sdt>
              <w:sdtPr>
                <w:rPr>
                  <w:rFonts w:ascii="Century Gothic" w:eastAsia="Calibri" w:hAnsi="Century Gothic" w:cs="Calibri Light"/>
                  <w:noProof/>
                  <w:color w:val="004D3C"/>
                </w:rPr>
                <w:id w:val="-359127800"/>
                <w:placeholder>
                  <w:docPart w:val="72D8DEA4CB9C41758FB39887EA5EE855"/>
                </w:placeholder>
              </w:sdtPr>
              <w:sdtContent>
                <w:r w:rsidRPr="000A571C">
                  <w:rPr>
                    <w:rFonts w:ascii="Century Gothic" w:eastAsia="Calibri" w:hAnsi="Century Gothic" w:cs="Calibri Light"/>
                    <w:noProof/>
                    <w:color w:val="004D3C"/>
                  </w:rPr>
                  <w:t>_ _ _ _</w:t>
                </w:r>
              </w:sdtContent>
            </w:sdt>
            <w:r w:rsidRPr="000A571C">
              <w:rPr>
                <w:rFonts w:ascii="Century Gothic" w:eastAsia="Calibri" w:hAnsi="Century Gothic" w:cs="Calibri Light"/>
                <w:noProof/>
                <w:color w:val="004D3C"/>
              </w:rPr>
              <w:t xml:space="preserve"> </w:t>
            </w:r>
            <w:sdt>
              <w:sdtPr>
                <w:rPr>
                  <w:rFonts w:ascii="Century Gothic" w:eastAsia="Calibri" w:hAnsi="Century Gothic" w:cs="Calibri Light"/>
                  <w:noProof/>
                  <w:color w:val="004D3C"/>
                </w:rPr>
                <w:id w:val="789093099"/>
                <w:placeholder>
                  <w:docPart w:val="593ABA6D5C5546A4A293F1888FAEA952"/>
                </w:placeholder>
                <w:dropDownList>
                  <w:listItem w:displayText="Select Unit." w:value="Select Unit."/>
                  <w:listItem w:displayText="acres" w:value="acres"/>
                  <w:listItem w:displayText="sf" w:value="sf"/>
                </w:dropDownList>
              </w:sdtPr>
              <w:sdtContent>
                <w:r w:rsidR="00772CAE">
                  <w:rPr>
                    <w:rFonts w:ascii="Century Gothic" w:eastAsia="Calibri" w:hAnsi="Century Gothic" w:cs="Calibri Light"/>
                    <w:noProof/>
                    <w:color w:val="004D3C"/>
                  </w:rPr>
                  <w:t>sf</w:t>
                </w:r>
              </w:sdtContent>
            </w:sdt>
            <w:r w:rsidR="00772CAE" w:rsidRPr="000A571C">
              <w:rPr>
                <w:rFonts w:ascii="Century Gothic" w:eastAsia="Calibri" w:hAnsi="Century Gothic" w:cs="Calibri Light"/>
                <w:noProof/>
                <w:color w:val="004D3C"/>
              </w:rPr>
              <w:t xml:space="preserve"> </w:t>
            </w:r>
          </w:p>
        </w:tc>
      </w:tr>
    </w:tbl>
    <w:p w14:paraId="587410C6" w14:textId="260B1646" w:rsidR="00B4195F" w:rsidRPr="00235718" w:rsidRDefault="00AA1B38" w:rsidP="00472A76">
      <w:pPr>
        <w:keepNext/>
        <w:spacing w:after="0"/>
        <w:rPr>
          <w:rFonts w:ascii="Century Gothic" w:eastAsia="Calibri" w:hAnsi="Century Gothic" w:cs="Times New Roman"/>
          <w:i/>
          <w:iCs/>
          <w:color w:val="004D3C"/>
          <w:sz w:val="18"/>
          <w:szCs w:val="18"/>
        </w:rPr>
      </w:pPr>
      <w:r w:rsidRPr="006164DF">
        <w:rPr>
          <w:rFonts w:ascii="Century Gothic" w:eastAsia="Calibri" w:hAnsi="Century Gothic" w:cs="Times New Roman"/>
          <w:i/>
          <w:iCs/>
          <w:color w:val="004D3C"/>
          <w:sz w:val="18"/>
          <w:szCs w:val="18"/>
          <w:vertAlign w:val="superscript"/>
        </w:rPr>
        <w:t>1</w:t>
      </w:r>
      <w:r w:rsidR="005A74F7">
        <w:rPr>
          <w:rFonts w:ascii="Century Gothic" w:eastAsia="Calibri" w:hAnsi="Century Gothic" w:cs="Times New Roman"/>
          <w:i/>
          <w:iCs/>
          <w:color w:val="004D3C"/>
          <w:sz w:val="18"/>
          <w:szCs w:val="18"/>
        </w:rPr>
        <w:t xml:space="preserve">For projects that include multiple properties, </w:t>
      </w:r>
      <w:r w:rsidR="00587D73">
        <w:rPr>
          <w:rFonts w:ascii="Century Gothic" w:eastAsia="Calibri" w:hAnsi="Century Gothic" w:cs="Times New Roman"/>
          <w:i/>
          <w:iCs/>
          <w:color w:val="004D3C"/>
          <w:sz w:val="18"/>
          <w:szCs w:val="18"/>
        </w:rPr>
        <w:t>use the sum of</w:t>
      </w:r>
      <w:r w:rsidR="00583D87">
        <w:rPr>
          <w:rFonts w:ascii="Century Gothic" w:eastAsia="Calibri" w:hAnsi="Century Gothic" w:cs="Times New Roman"/>
          <w:i/>
          <w:iCs/>
          <w:color w:val="004D3C"/>
          <w:sz w:val="18"/>
          <w:szCs w:val="18"/>
        </w:rPr>
        <w:t xml:space="preserve"> all property areas. </w:t>
      </w:r>
    </w:p>
    <w:p w14:paraId="489DAE4E" w14:textId="5006610B" w:rsidR="00F045C3" w:rsidRPr="006164DF" w:rsidRDefault="00B4195F" w:rsidP="00472A76">
      <w:pPr>
        <w:keepNext/>
        <w:spacing w:after="0"/>
        <w:rPr>
          <w:rFonts w:ascii="Century Gothic" w:eastAsia="Calibri" w:hAnsi="Century Gothic" w:cs="Times New Roman"/>
          <w:i/>
          <w:color w:val="004D3C"/>
          <w:sz w:val="18"/>
          <w:szCs w:val="18"/>
        </w:rPr>
      </w:pPr>
      <w:r>
        <w:rPr>
          <w:rFonts w:ascii="Century Gothic" w:eastAsia="Calibri" w:hAnsi="Century Gothic" w:cs="Times New Roman"/>
          <w:i/>
          <w:iCs/>
          <w:color w:val="004D3C"/>
          <w:sz w:val="18"/>
          <w:szCs w:val="18"/>
          <w:vertAlign w:val="superscript"/>
        </w:rPr>
        <w:t>2</w:t>
      </w:r>
      <w:r w:rsidR="007F5627">
        <w:rPr>
          <w:rFonts w:ascii="Century Gothic" w:eastAsia="Calibri" w:hAnsi="Century Gothic" w:cs="Times New Roman"/>
          <w:i/>
          <w:iCs/>
          <w:color w:val="004D3C"/>
          <w:sz w:val="18"/>
          <w:szCs w:val="18"/>
        </w:rPr>
        <w:t>Total d</w:t>
      </w:r>
      <w:r w:rsidR="00472A76" w:rsidRPr="006164DF">
        <w:rPr>
          <w:rFonts w:ascii="Century Gothic" w:eastAsia="Calibri" w:hAnsi="Century Gothic" w:cs="Times New Roman"/>
          <w:i/>
          <w:iCs/>
          <w:color w:val="004D3C"/>
          <w:sz w:val="18"/>
          <w:szCs w:val="18"/>
        </w:rPr>
        <w:t>isturbed</w:t>
      </w:r>
      <w:r w:rsidR="00472A76" w:rsidRPr="006164DF">
        <w:rPr>
          <w:rFonts w:ascii="Century Gothic" w:eastAsia="Calibri" w:hAnsi="Century Gothic" w:cs="Times New Roman"/>
          <w:i/>
          <w:color w:val="004D3C"/>
          <w:sz w:val="18"/>
          <w:szCs w:val="18"/>
        </w:rPr>
        <w:t xml:space="preserve"> area must </w:t>
      </w:r>
      <w:r w:rsidR="00260E10" w:rsidRPr="006164DF">
        <w:rPr>
          <w:rFonts w:ascii="Century Gothic" w:eastAsia="Calibri" w:hAnsi="Century Gothic" w:cs="Times New Roman"/>
          <w:i/>
          <w:color w:val="004D3C"/>
          <w:sz w:val="18"/>
          <w:szCs w:val="18"/>
        </w:rPr>
        <w:t>include all disturbances</w:t>
      </w:r>
      <w:r w:rsidR="003140C4">
        <w:rPr>
          <w:rFonts w:ascii="Century Gothic" w:eastAsia="Calibri" w:hAnsi="Century Gothic" w:cs="Times New Roman"/>
          <w:i/>
          <w:color w:val="004D3C"/>
          <w:sz w:val="18"/>
          <w:szCs w:val="18"/>
        </w:rPr>
        <w:t xml:space="preserve"> within the property bound</w:t>
      </w:r>
      <w:r>
        <w:rPr>
          <w:rFonts w:ascii="Century Gothic" w:eastAsia="Calibri" w:hAnsi="Century Gothic" w:cs="Times New Roman"/>
          <w:i/>
          <w:color w:val="004D3C"/>
          <w:sz w:val="18"/>
          <w:szCs w:val="18"/>
        </w:rPr>
        <w:t>aries (on-site) and those outside the boundaries of properties (ROW).</w:t>
      </w:r>
    </w:p>
    <w:p w14:paraId="7CDDCF48" w14:textId="72C473E8" w:rsidR="0061604B" w:rsidRPr="006164DF" w:rsidRDefault="00B4195F" w:rsidP="00472A76">
      <w:pPr>
        <w:keepNext/>
        <w:spacing w:after="0"/>
        <w:rPr>
          <w:rFonts w:ascii="Century Gothic" w:eastAsia="Calibri" w:hAnsi="Century Gothic" w:cs="Times New Roman"/>
          <w:i/>
          <w:color w:val="004D3C"/>
          <w:sz w:val="18"/>
          <w:szCs w:val="18"/>
        </w:rPr>
      </w:pPr>
      <w:r>
        <w:rPr>
          <w:rFonts w:ascii="Century Gothic" w:eastAsia="Calibri" w:hAnsi="Century Gothic" w:cs="Times New Roman"/>
          <w:i/>
          <w:color w:val="004D3C"/>
          <w:sz w:val="18"/>
          <w:szCs w:val="18"/>
          <w:vertAlign w:val="superscript"/>
        </w:rPr>
        <w:t>3</w:t>
      </w:r>
      <w:r w:rsidR="00E527CF" w:rsidRPr="006164DF">
        <w:rPr>
          <w:rFonts w:ascii="Century Gothic" w:eastAsia="Calibri" w:hAnsi="Century Gothic" w:cs="Times New Roman"/>
          <w:i/>
          <w:color w:val="004D3C"/>
          <w:sz w:val="18"/>
          <w:szCs w:val="18"/>
        </w:rPr>
        <w:t xml:space="preserve">Existing impervious area </w:t>
      </w:r>
      <w:r w:rsidR="007561CD">
        <w:rPr>
          <w:rFonts w:ascii="Century Gothic" w:eastAsia="Calibri" w:hAnsi="Century Gothic" w:cs="Times New Roman"/>
          <w:i/>
          <w:color w:val="004D3C"/>
          <w:sz w:val="18"/>
          <w:szCs w:val="18"/>
        </w:rPr>
        <w:t xml:space="preserve">may include </w:t>
      </w:r>
      <w:r w:rsidR="00043143">
        <w:rPr>
          <w:rFonts w:ascii="Century Gothic" w:eastAsia="Calibri" w:hAnsi="Century Gothic" w:cs="Times New Roman"/>
          <w:i/>
          <w:color w:val="004D3C"/>
          <w:sz w:val="18"/>
          <w:szCs w:val="18"/>
        </w:rPr>
        <w:t xml:space="preserve">impervious areas that were removed from a project site </w:t>
      </w:r>
      <w:r w:rsidR="00E42FF7" w:rsidRPr="006164DF">
        <w:rPr>
          <w:rFonts w:ascii="Century Gothic" w:eastAsia="Calibri" w:hAnsi="Century Gothic" w:cs="Times New Roman"/>
          <w:i/>
          <w:color w:val="004D3C"/>
          <w:sz w:val="18"/>
          <w:szCs w:val="18"/>
        </w:rPr>
        <w:t xml:space="preserve">within </w:t>
      </w:r>
      <w:r w:rsidR="00F45A36" w:rsidRPr="006164DF">
        <w:rPr>
          <w:rFonts w:ascii="Century Gothic" w:eastAsia="Calibri" w:hAnsi="Century Gothic" w:cs="Times New Roman"/>
          <w:i/>
          <w:color w:val="004D3C"/>
          <w:sz w:val="18"/>
          <w:szCs w:val="18"/>
        </w:rPr>
        <w:t xml:space="preserve">the last 5 years of the proposed development. </w:t>
      </w:r>
    </w:p>
    <w:p w14:paraId="03CD57BA" w14:textId="39C71F06" w:rsidR="00F5348D" w:rsidRDefault="00F5348D">
      <w:pPr>
        <w:rPr>
          <w:rFonts w:ascii="Calibri" w:eastAsia="Calibri" w:hAnsi="Calibri" w:cs="Times New Roman"/>
          <w:i/>
          <w:iCs/>
          <w:color w:val="44546A"/>
          <w:sz w:val="18"/>
          <w:szCs w:val="18"/>
        </w:rPr>
      </w:pPr>
      <w:r>
        <w:rPr>
          <w:rFonts w:ascii="Calibri" w:eastAsia="Calibri" w:hAnsi="Calibri" w:cs="Times New Roman"/>
          <w:i/>
          <w:iCs/>
          <w:color w:val="44546A"/>
          <w:sz w:val="18"/>
          <w:szCs w:val="18"/>
        </w:rPr>
        <w:br w:type="page"/>
      </w:r>
    </w:p>
    <w:p w14:paraId="534D8795" w14:textId="0C87E858" w:rsidR="009A6860" w:rsidRDefault="00ED1837" w:rsidP="007910CB">
      <w:pPr>
        <w:pStyle w:val="Heading3"/>
      </w:pPr>
      <w:bookmarkStart w:id="14" w:name="_Toc166596131"/>
      <w:r>
        <w:lastRenderedPageBreak/>
        <w:t xml:space="preserve">Section 3.1.1: </w:t>
      </w:r>
      <w:r w:rsidR="00A32534">
        <w:t xml:space="preserve">Project </w:t>
      </w:r>
      <w:r w:rsidR="00FF1DFA">
        <w:t xml:space="preserve">Scope </w:t>
      </w:r>
      <w:r w:rsidR="00A32534">
        <w:t>and Development Activit</w:t>
      </w:r>
      <w:r w:rsidR="00FE5206">
        <w:t>y Description</w:t>
      </w:r>
      <w:bookmarkEnd w:id="14"/>
    </w:p>
    <w:p w14:paraId="75003713" w14:textId="431AF4CC" w:rsidR="00642561" w:rsidRDefault="009A6860" w:rsidP="00591EB0">
      <w:pPr>
        <w:rPr>
          <w:rFonts w:ascii="Century Gothic" w:eastAsia="Times New Roman" w:hAnsi="Century Gothic" w:cs="Times New Roman"/>
          <w:bCs/>
        </w:rPr>
      </w:pPr>
      <w:r w:rsidRPr="00F045C3">
        <w:rPr>
          <w:rFonts w:ascii="Century Gothic" w:eastAsia="Calibri" w:hAnsi="Century Gothic" w:cs="Times New Roman"/>
          <w:noProof/>
        </w:rPr>
        <mc:AlternateContent>
          <mc:Choice Requires="wps">
            <w:drawing>
              <wp:inline distT="0" distB="0" distL="0" distR="0" wp14:anchorId="11A949ED" wp14:editId="1D495C74">
                <wp:extent cx="5943600" cy="3035431"/>
                <wp:effectExtent l="0" t="0" r="19050" b="12700"/>
                <wp:docPr id="1010133307" name="Text Box 1010133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35431"/>
                        </a:xfrm>
                        <a:prstGeom prst="rect">
                          <a:avLst/>
                        </a:prstGeom>
                        <a:solidFill>
                          <a:srgbClr val="DAE3F3"/>
                        </a:solidFill>
                        <a:ln w="9525">
                          <a:solidFill>
                            <a:srgbClr val="000000"/>
                          </a:solidFill>
                          <a:miter lim="800000"/>
                          <a:headEnd/>
                          <a:tailEnd/>
                        </a:ln>
                      </wps:spPr>
                      <wps:txbx>
                        <w:txbxContent>
                          <w:p w14:paraId="6FDAAF82" w14:textId="782B0719" w:rsidR="009A6860" w:rsidRPr="00A7374C" w:rsidRDefault="009A6860" w:rsidP="009A6860">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A7374C">
                              <w:rPr>
                                <w:rFonts w:ascii="Century Gothic" w:hAnsi="Century Gothic"/>
                                <w:sz w:val="20"/>
                              </w:rPr>
                              <w:t>Instructions</w:t>
                            </w:r>
                            <w:r w:rsidR="00026614">
                              <w:rPr>
                                <w:rFonts w:ascii="Century Gothic" w:hAnsi="Century Gothic"/>
                                <w:sz w:val="20"/>
                              </w:rPr>
                              <w:t xml:space="preserve"> </w:t>
                            </w:r>
                            <w:r w:rsidR="00026614" w:rsidRPr="003D5EDE">
                              <w:rPr>
                                <w:rFonts w:ascii="Century Gothic" w:hAnsi="Century Gothic"/>
                                <w:sz w:val="20"/>
                              </w:rPr>
                              <w:t>(</w:t>
                            </w:r>
                            <w:r w:rsidR="00026614" w:rsidRPr="005D7788">
                              <w:rPr>
                                <w:rFonts w:ascii="Century Gothic" w:hAnsi="Century Gothic"/>
                                <w:color w:val="00519A"/>
                                <w:sz w:val="20"/>
                              </w:rPr>
                              <w:t xml:space="preserve">CGP Part III.B.1.b | </w:t>
                            </w:r>
                            <w:r w:rsidR="00B948B5" w:rsidRPr="005D7788">
                              <w:rPr>
                                <w:rFonts w:ascii="Century Gothic" w:hAnsi="Century Gothic"/>
                                <w:color w:val="00519A"/>
                                <w:sz w:val="20"/>
                              </w:rPr>
                              <w:t xml:space="preserve">15 </w:t>
                            </w:r>
                            <w:r w:rsidR="005C29E6">
                              <w:rPr>
                                <w:rFonts w:ascii="Century Gothic" w:hAnsi="Century Gothic"/>
                                <w:color w:val="00519A"/>
                                <w:sz w:val="20"/>
                              </w:rPr>
                              <w:t>RCNY</w:t>
                            </w:r>
                            <w:r w:rsidR="00B948B5" w:rsidRPr="005D7788">
                              <w:rPr>
                                <w:rFonts w:ascii="Century Gothic" w:hAnsi="Century Gothic"/>
                                <w:color w:val="00519A"/>
                                <w:sz w:val="20"/>
                              </w:rPr>
                              <w:t xml:space="preserve"> </w:t>
                            </w:r>
                            <w:r w:rsidR="00026614" w:rsidRPr="005D7788">
                              <w:rPr>
                                <w:rFonts w:ascii="Century Gothic" w:hAnsi="Century Gothic"/>
                                <w:color w:val="00519A"/>
                                <w:sz w:val="20"/>
                              </w:rPr>
                              <w:t>19.1-0</w:t>
                            </w:r>
                            <w:r w:rsidR="005A1630" w:rsidRPr="005D7788">
                              <w:rPr>
                                <w:rFonts w:ascii="Century Gothic" w:hAnsi="Century Gothic"/>
                                <w:color w:val="00519A"/>
                                <w:sz w:val="20"/>
                              </w:rPr>
                              <w:t>3</w:t>
                            </w:r>
                            <w:r w:rsidR="00B301B3" w:rsidRPr="005D7788">
                              <w:rPr>
                                <w:rFonts w:ascii="Century Gothic" w:hAnsi="Century Gothic"/>
                                <w:color w:val="00519A"/>
                                <w:sz w:val="20"/>
                              </w:rPr>
                              <w:t>.3</w:t>
                            </w:r>
                            <w:r w:rsidR="00AE1F89" w:rsidRPr="005D7788">
                              <w:rPr>
                                <w:rFonts w:ascii="Century Gothic" w:hAnsi="Century Gothic"/>
                                <w:color w:val="00519A"/>
                                <w:sz w:val="20"/>
                              </w:rPr>
                              <w:t>(b)(3)(v)(B)</w:t>
                            </w:r>
                            <w:r w:rsidR="00AE1F89" w:rsidRPr="00F66B04">
                              <w:rPr>
                                <w:rFonts w:ascii="Century Gothic" w:hAnsi="Century Gothic"/>
                                <w:color w:val="000000" w:themeColor="text1"/>
                                <w:sz w:val="20"/>
                              </w:rPr>
                              <w:t>)</w:t>
                            </w:r>
                            <w:r w:rsidR="00AE1F89" w:rsidRPr="00F66B04">
                              <w:rPr>
                                <w:rFonts w:ascii="Century Gothic" w:hAnsi="Century Gothic"/>
                                <w:sz w:val="22"/>
                                <w:szCs w:val="22"/>
                              </w:rPr>
                              <w:t>:</w:t>
                            </w:r>
                            <w:r w:rsidR="00AE1F89" w:rsidDel="00AE1F89">
                              <w:rPr>
                                <w:rFonts w:ascii="Century Gothic" w:hAnsi="Century Gothic"/>
                                <w:color w:val="C45911" w:themeColor="accent2" w:themeShade="BF"/>
                                <w:sz w:val="20"/>
                              </w:rPr>
                              <w:t xml:space="preserve"> </w:t>
                            </w:r>
                          </w:p>
                          <w:p w14:paraId="60DE9D36" w14:textId="79916F56" w:rsidR="009D3A52" w:rsidRDefault="009D3A52" w:rsidP="002B2536">
                            <w:pPr>
                              <w:pStyle w:val="ListParagraph"/>
                              <w:numPr>
                                <w:ilvl w:val="0"/>
                                <w:numId w:val="27"/>
                              </w:numPr>
                              <w:spacing w:afterLines="40" w:after="96" w:line="240" w:lineRule="auto"/>
                              <w:jc w:val="both"/>
                              <w:rPr>
                                <w:rFonts w:ascii="Century Gothic" w:eastAsia="Times New Roman" w:hAnsi="Century Gothic" w:cs="Times New Roman"/>
                                <w:sz w:val="20"/>
                                <w:szCs w:val="20"/>
                              </w:rPr>
                            </w:pPr>
                            <w:r w:rsidRPr="00591EB0">
                              <w:rPr>
                                <w:rFonts w:ascii="Century Gothic" w:eastAsia="Times New Roman" w:hAnsi="Century Gothic" w:cs="Times New Roman"/>
                                <w:sz w:val="20"/>
                                <w:szCs w:val="20"/>
                              </w:rPr>
                              <w:t xml:space="preserve">Use this section to provide a narrative description of the overall project scope and the related construction activities required. </w:t>
                            </w:r>
                            <w:r w:rsidR="002B2536" w:rsidRPr="007910CB">
                              <w:rPr>
                                <w:rFonts w:ascii="Century Gothic" w:eastAsia="Times New Roman" w:hAnsi="Century Gothic" w:cs="Times New Roman"/>
                                <w:sz w:val="20"/>
                                <w:szCs w:val="20"/>
                              </w:rPr>
                              <w:t xml:space="preserve">List the </w:t>
                            </w:r>
                            <w:r w:rsidRPr="00807BAE">
                              <w:rPr>
                                <w:rFonts w:ascii="Century Gothic" w:eastAsia="Times New Roman" w:hAnsi="Century Gothic" w:cs="Times New Roman"/>
                                <w:sz w:val="20"/>
                                <w:szCs w:val="20"/>
                              </w:rPr>
                              <w:t>type of development activity</w:t>
                            </w:r>
                            <w:r w:rsidR="002B2536" w:rsidRPr="00807BAE">
                              <w:rPr>
                                <w:rFonts w:ascii="Century Gothic" w:eastAsia="Times New Roman" w:hAnsi="Century Gothic" w:cs="Times New Roman"/>
                                <w:sz w:val="20"/>
                                <w:szCs w:val="20"/>
                              </w:rPr>
                              <w:t xml:space="preserve"> </w:t>
                            </w:r>
                            <w:r w:rsidR="002B2536" w:rsidRPr="007910CB">
                              <w:rPr>
                                <w:rFonts w:ascii="Century Gothic" w:eastAsia="Times New Roman" w:hAnsi="Century Gothic" w:cs="Times New Roman"/>
                                <w:sz w:val="20"/>
                                <w:szCs w:val="20"/>
                              </w:rPr>
                              <w:t>proposed</w:t>
                            </w:r>
                            <w:r w:rsidRPr="007910CB">
                              <w:rPr>
                                <w:rFonts w:ascii="Century Gothic" w:eastAsia="Times New Roman" w:hAnsi="Century Gothic" w:cs="Times New Roman"/>
                                <w:sz w:val="20"/>
                                <w:szCs w:val="20"/>
                              </w:rPr>
                              <w:t xml:space="preserve"> </w:t>
                            </w:r>
                            <w:r w:rsidRPr="00807BAE">
                              <w:rPr>
                                <w:rFonts w:ascii="Century Gothic" w:eastAsia="Times New Roman" w:hAnsi="Century Gothic" w:cs="Times New Roman"/>
                                <w:sz w:val="20"/>
                                <w:szCs w:val="20"/>
                              </w:rPr>
                              <w:t>as defined in Table 2.2 or 2.3 of the NYC SWM.</w:t>
                            </w:r>
                          </w:p>
                          <w:p w14:paraId="34301FB9" w14:textId="72637013" w:rsidR="00C47144" w:rsidRPr="00C47144" w:rsidRDefault="009F7FEB" w:rsidP="009F7FEB">
                            <w:pPr>
                              <w:pStyle w:val="ListParagraph"/>
                              <w:numPr>
                                <w:ilvl w:val="0"/>
                                <w:numId w:val="27"/>
                              </w:numPr>
                              <w:spacing w:afterLines="40" w:after="96" w:line="240" w:lineRule="auto"/>
                              <w:jc w:val="both"/>
                              <w:rPr>
                                <w:rFonts w:ascii="Century Gothic" w:eastAsia="Times New Roman" w:hAnsi="Century Gothic" w:cs="Times New Roman"/>
                                <w:sz w:val="20"/>
                                <w:szCs w:val="20"/>
                              </w:rPr>
                            </w:pPr>
                            <w:r>
                              <w:rPr>
                                <w:rFonts w:ascii="Century Gothic" w:eastAsia="Times New Roman" w:hAnsi="Century Gothic" w:cs="Times New Roman"/>
                                <w:bCs/>
                                <w:sz w:val="20"/>
                                <w:szCs w:val="20"/>
                              </w:rPr>
                              <w:t>In</w:t>
                            </w:r>
                            <w:r w:rsidR="00066FAF">
                              <w:rPr>
                                <w:rFonts w:ascii="Century Gothic" w:eastAsia="Times New Roman" w:hAnsi="Century Gothic" w:cs="Times New Roman"/>
                                <w:bCs/>
                                <w:sz w:val="20"/>
                                <w:szCs w:val="20"/>
                              </w:rPr>
                              <w:t>dicate whether the project</w:t>
                            </w:r>
                            <w:r w:rsidR="00D613CA">
                              <w:rPr>
                                <w:rFonts w:ascii="Century Gothic" w:eastAsia="Times New Roman" w:hAnsi="Century Gothic" w:cs="Times New Roman"/>
                                <w:bCs/>
                                <w:sz w:val="20"/>
                                <w:szCs w:val="20"/>
                              </w:rPr>
                              <w:t xml:space="preserve"> requires </w:t>
                            </w:r>
                            <w:r w:rsidR="007E36AD">
                              <w:rPr>
                                <w:rFonts w:ascii="Century Gothic" w:eastAsia="Times New Roman" w:hAnsi="Century Gothic" w:cs="Times New Roman"/>
                                <w:bCs/>
                                <w:sz w:val="20"/>
                                <w:szCs w:val="20"/>
                              </w:rPr>
                              <w:t xml:space="preserve">(1) </w:t>
                            </w:r>
                            <w:r w:rsidR="00D613CA">
                              <w:rPr>
                                <w:rFonts w:ascii="Century Gothic" w:eastAsia="Times New Roman" w:hAnsi="Century Gothic" w:cs="Times New Roman"/>
                                <w:bCs/>
                                <w:sz w:val="20"/>
                                <w:szCs w:val="20"/>
                              </w:rPr>
                              <w:t>the submission of a Notice of Intent</w:t>
                            </w:r>
                            <w:r w:rsidR="00C47144">
                              <w:rPr>
                                <w:rFonts w:ascii="Century Gothic" w:eastAsia="Times New Roman" w:hAnsi="Century Gothic" w:cs="Times New Roman"/>
                                <w:bCs/>
                                <w:sz w:val="20"/>
                                <w:szCs w:val="20"/>
                              </w:rPr>
                              <w:t xml:space="preserve"> (NOI)</w:t>
                            </w:r>
                            <w:r w:rsidR="00D613CA">
                              <w:rPr>
                                <w:rFonts w:ascii="Century Gothic" w:eastAsia="Times New Roman" w:hAnsi="Century Gothic" w:cs="Times New Roman"/>
                                <w:bCs/>
                                <w:sz w:val="20"/>
                                <w:szCs w:val="20"/>
                              </w:rPr>
                              <w:t xml:space="preserve"> to NYSDEC, </w:t>
                            </w:r>
                            <w:r w:rsidR="007E36AD">
                              <w:rPr>
                                <w:rFonts w:ascii="Century Gothic" w:eastAsia="Times New Roman" w:hAnsi="Century Gothic" w:cs="Times New Roman"/>
                                <w:bCs/>
                                <w:sz w:val="20"/>
                                <w:szCs w:val="20"/>
                              </w:rPr>
                              <w:t xml:space="preserve">(2) </w:t>
                            </w:r>
                            <w:r w:rsidR="00C47144">
                              <w:rPr>
                                <w:rFonts w:ascii="Century Gothic" w:eastAsia="Times New Roman" w:hAnsi="Century Gothic" w:cs="Times New Roman"/>
                                <w:bCs/>
                                <w:sz w:val="20"/>
                                <w:szCs w:val="20"/>
                              </w:rPr>
                              <w:t xml:space="preserve">the </w:t>
                            </w:r>
                            <w:r w:rsidR="006D6C4C">
                              <w:rPr>
                                <w:rFonts w:ascii="Century Gothic" w:eastAsia="Times New Roman" w:hAnsi="Century Gothic" w:cs="Times New Roman"/>
                                <w:bCs/>
                                <w:sz w:val="20"/>
                                <w:szCs w:val="20"/>
                              </w:rPr>
                              <w:t>development</w:t>
                            </w:r>
                            <w:r w:rsidR="00C47144">
                              <w:rPr>
                                <w:rFonts w:ascii="Century Gothic" w:eastAsia="Times New Roman" w:hAnsi="Century Gothic" w:cs="Times New Roman"/>
                                <w:bCs/>
                                <w:sz w:val="20"/>
                                <w:szCs w:val="20"/>
                              </w:rPr>
                              <w:t xml:space="preserve"> of a Builder’s Pavement plan, or </w:t>
                            </w:r>
                            <w:r w:rsidR="007E36AD">
                              <w:rPr>
                                <w:rFonts w:ascii="Century Gothic" w:eastAsia="Times New Roman" w:hAnsi="Century Gothic" w:cs="Times New Roman"/>
                                <w:bCs/>
                                <w:sz w:val="20"/>
                                <w:szCs w:val="20"/>
                              </w:rPr>
                              <w:t xml:space="preserve">(3) </w:t>
                            </w:r>
                            <w:r w:rsidR="00C47144">
                              <w:rPr>
                                <w:rFonts w:ascii="Century Gothic" w:eastAsia="Times New Roman" w:hAnsi="Century Gothic" w:cs="Times New Roman"/>
                                <w:bCs/>
                                <w:sz w:val="20"/>
                                <w:szCs w:val="20"/>
                              </w:rPr>
                              <w:t>whether the project is part of a Larger Common Plan of Development</w:t>
                            </w:r>
                            <w:r w:rsidR="006D6C4C">
                              <w:rPr>
                                <w:rFonts w:ascii="Century Gothic" w:eastAsia="Times New Roman" w:hAnsi="Century Gothic" w:cs="Times New Roman"/>
                                <w:bCs/>
                                <w:sz w:val="20"/>
                                <w:szCs w:val="20"/>
                              </w:rPr>
                              <w:t>.</w:t>
                            </w:r>
                          </w:p>
                          <w:p w14:paraId="37C0AD7B" w14:textId="2F058463" w:rsidR="009F7FEB" w:rsidRPr="00C47144" w:rsidRDefault="00C47144" w:rsidP="007910CB">
                            <w:pPr>
                              <w:pStyle w:val="ListParagraph"/>
                              <w:numPr>
                                <w:ilvl w:val="1"/>
                                <w:numId w:val="78"/>
                              </w:numPr>
                              <w:spacing w:afterLines="40" w:after="96" w:line="240" w:lineRule="auto"/>
                              <w:jc w:val="both"/>
                              <w:rPr>
                                <w:rFonts w:ascii="Century Gothic" w:eastAsia="Times New Roman" w:hAnsi="Century Gothic" w:cs="Times New Roman"/>
                                <w:sz w:val="20"/>
                                <w:szCs w:val="20"/>
                              </w:rPr>
                            </w:pPr>
                            <w:r>
                              <w:rPr>
                                <w:rFonts w:ascii="Century Gothic" w:eastAsia="Times New Roman" w:hAnsi="Century Gothic" w:cs="Times New Roman"/>
                                <w:bCs/>
                                <w:sz w:val="20"/>
                                <w:szCs w:val="20"/>
                              </w:rPr>
                              <w:t>If the project</w:t>
                            </w:r>
                            <w:r w:rsidR="00066FAF">
                              <w:rPr>
                                <w:rFonts w:ascii="Century Gothic" w:eastAsia="Times New Roman" w:hAnsi="Century Gothic" w:cs="Times New Roman"/>
                                <w:bCs/>
                                <w:sz w:val="20"/>
                                <w:szCs w:val="20"/>
                              </w:rPr>
                              <w:t xml:space="preserve"> is in an</w:t>
                            </w:r>
                            <w:r w:rsidR="009F7FEB" w:rsidRPr="00591EB0">
                              <w:rPr>
                                <w:rFonts w:ascii="Century Gothic" w:eastAsia="Times New Roman" w:hAnsi="Century Gothic" w:cs="Times New Roman"/>
                                <w:bCs/>
                                <w:sz w:val="20"/>
                                <w:szCs w:val="20"/>
                              </w:rPr>
                              <w:t xml:space="preserve"> MS4 area </w:t>
                            </w:r>
                            <w:r w:rsidR="00066FAF">
                              <w:rPr>
                                <w:rFonts w:ascii="Century Gothic" w:eastAsia="Times New Roman" w:hAnsi="Century Gothic" w:cs="Times New Roman"/>
                                <w:bCs/>
                                <w:sz w:val="20"/>
                                <w:szCs w:val="20"/>
                              </w:rPr>
                              <w:t>and</w:t>
                            </w:r>
                            <w:r w:rsidR="009F7FEB" w:rsidRPr="00591EB0">
                              <w:rPr>
                                <w:rFonts w:ascii="Century Gothic" w:eastAsia="Times New Roman" w:hAnsi="Century Gothic" w:cs="Times New Roman"/>
                                <w:bCs/>
                                <w:sz w:val="20"/>
                                <w:szCs w:val="20"/>
                              </w:rPr>
                              <w:t xml:space="preserve"> disturb</w:t>
                            </w:r>
                            <w:r w:rsidR="00066FAF">
                              <w:rPr>
                                <w:rFonts w:ascii="Century Gothic" w:eastAsia="Times New Roman" w:hAnsi="Century Gothic" w:cs="Times New Roman"/>
                                <w:bCs/>
                                <w:sz w:val="20"/>
                                <w:szCs w:val="20"/>
                              </w:rPr>
                              <w:t>s</w:t>
                            </w:r>
                            <w:r w:rsidR="009F7FEB" w:rsidRPr="00591EB0">
                              <w:rPr>
                                <w:rFonts w:ascii="Century Gothic" w:eastAsia="Times New Roman" w:hAnsi="Century Gothic" w:cs="Times New Roman"/>
                                <w:bCs/>
                                <w:sz w:val="20"/>
                                <w:szCs w:val="20"/>
                              </w:rPr>
                              <w:t xml:space="preserve"> more than 1 acre,</w:t>
                            </w:r>
                            <w:r>
                              <w:rPr>
                                <w:rFonts w:ascii="Century Gothic" w:eastAsia="Times New Roman" w:hAnsi="Century Gothic" w:cs="Times New Roman"/>
                                <w:bCs/>
                                <w:sz w:val="20"/>
                                <w:szCs w:val="20"/>
                              </w:rPr>
                              <w:t xml:space="preserve"> an NOI submission is required. S</w:t>
                            </w:r>
                            <w:r w:rsidR="009F7FEB" w:rsidRPr="00591EB0">
                              <w:rPr>
                                <w:rFonts w:ascii="Century Gothic" w:eastAsia="Times New Roman" w:hAnsi="Century Gothic" w:cs="Times New Roman"/>
                                <w:bCs/>
                                <w:sz w:val="20"/>
                                <w:szCs w:val="20"/>
                              </w:rPr>
                              <w:t>ee</w:t>
                            </w:r>
                            <w:r w:rsidR="009F7FEB">
                              <w:rPr>
                                <w:rFonts w:ascii="Century Gothic" w:eastAsia="Times New Roman" w:hAnsi="Century Gothic" w:cs="Times New Roman"/>
                                <w:bCs/>
                                <w:sz w:val="20"/>
                                <w:szCs w:val="20"/>
                              </w:rPr>
                              <w:t xml:space="preserve"> the NYS DEC SWMDM</w:t>
                            </w:r>
                            <w:r w:rsidR="009F7FEB" w:rsidRPr="00591EB0">
                              <w:rPr>
                                <w:rFonts w:ascii="Century Gothic" w:eastAsia="Times New Roman" w:hAnsi="Century Gothic" w:cs="Times New Roman"/>
                                <w:bCs/>
                                <w:sz w:val="20"/>
                                <w:szCs w:val="20"/>
                              </w:rPr>
                              <w:t xml:space="preserve"> </w:t>
                            </w:r>
                            <w:r w:rsidR="009F7FEB">
                              <w:rPr>
                                <w:rFonts w:ascii="Century Gothic" w:eastAsia="Times New Roman" w:hAnsi="Century Gothic" w:cs="Times New Roman"/>
                                <w:bCs/>
                                <w:sz w:val="20"/>
                                <w:szCs w:val="20"/>
                              </w:rPr>
                              <w:t xml:space="preserve">and the </w:t>
                            </w:r>
                            <w:hyperlink r:id="rId26" w:history="1">
                              <w:r w:rsidR="009F7FEB" w:rsidRPr="003115FC">
                                <w:rPr>
                                  <w:rStyle w:val="Hyperlink"/>
                                  <w:rFonts w:ascii="Century Gothic" w:eastAsia="Times New Roman" w:hAnsi="Century Gothic" w:cs="Times New Roman"/>
                                  <w:bCs/>
                                  <w:sz w:val="20"/>
                                  <w:szCs w:val="20"/>
                                </w:rPr>
                                <w:t xml:space="preserve">NYSDEC </w:t>
                              </w:r>
                              <w:r w:rsidR="009F7FEB">
                                <w:rPr>
                                  <w:rStyle w:val="Hyperlink"/>
                                  <w:rFonts w:ascii="Century Gothic" w:eastAsia="Times New Roman" w:hAnsi="Century Gothic" w:cs="Times New Roman"/>
                                  <w:bCs/>
                                  <w:sz w:val="20"/>
                                  <w:szCs w:val="20"/>
                                </w:rPr>
                                <w:t>N</w:t>
                              </w:r>
                              <w:r w:rsidR="009F7FEB" w:rsidRPr="003115FC">
                                <w:rPr>
                                  <w:rStyle w:val="Hyperlink"/>
                                  <w:rFonts w:ascii="Century Gothic" w:eastAsia="Times New Roman" w:hAnsi="Century Gothic" w:cs="Times New Roman"/>
                                  <w:bCs/>
                                  <w:sz w:val="20"/>
                                  <w:szCs w:val="20"/>
                                </w:rPr>
                                <w:t>OI guidance</w:t>
                              </w:r>
                            </w:hyperlink>
                            <w:r w:rsidR="009F7FEB" w:rsidRPr="00591EB0">
                              <w:rPr>
                                <w:rFonts w:ascii="Century Gothic" w:eastAsia="Times New Roman" w:hAnsi="Century Gothic" w:cs="Times New Roman"/>
                                <w:bCs/>
                                <w:sz w:val="20"/>
                                <w:szCs w:val="20"/>
                              </w:rPr>
                              <w:t xml:space="preserve"> for more information</w:t>
                            </w:r>
                            <w:r w:rsidR="00842B3C">
                              <w:rPr>
                                <w:rFonts w:ascii="Century Gothic" w:eastAsia="Times New Roman" w:hAnsi="Century Gothic" w:cs="Times New Roman"/>
                                <w:bCs/>
                                <w:sz w:val="20"/>
                                <w:szCs w:val="20"/>
                              </w:rPr>
                              <w:t>.</w:t>
                            </w:r>
                          </w:p>
                          <w:p w14:paraId="746F67D7" w14:textId="0CD89689" w:rsidR="00C47144" w:rsidRPr="00C47144" w:rsidRDefault="00C47144" w:rsidP="007910CB">
                            <w:pPr>
                              <w:pStyle w:val="ListParagraph"/>
                              <w:numPr>
                                <w:ilvl w:val="1"/>
                                <w:numId w:val="78"/>
                              </w:numPr>
                              <w:rPr>
                                <w:rFonts w:ascii="Century Gothic" w:eastAsia="Times New Roman" w:hAnsi="Century Gothic" w:cs="Times New Roman"/>
                                <w:sz w:val="20"/>
                                <w:szCs w:val="20"/>
                              </w:rPr>
                            </w:pPr>
                            <w:r w:rsidRPr="00C47144">
                              <w:rPr>
                                <w:rFonts w:ascii="Century Gothic" w:eastAsia="Times New Roman" w:hAnsi="Century Gothic" w:cs="Times New Roman"/>
                                <w:sz w:val="20"/>
                                <w:szCs w:val="20"/>
                              </w:rPr>
                              <w:t>If a Builder’s Pavement Plan is required as part of the project, include a description of work proposed in the plan</w:t>
                            </w:r>
                            <w:r w:rsidR="00842B3C">
                              <w:rPr>
                                <w:rFonts w:ascii="Century Gothic" w:eastAsia="Times New Roman" w:hAnsi="Century Gothic" w:cs="Times New Roman"/>
                                <w:sz w:val="20"/>
                                <w:szCs w:val="20"/>
                              </w:rPr>
                              <w:t>.</w:t>
                            </w:r>
                          </w:p>
                          <w:p w14:paraId="00F73E83" w14:textId="3EA9089F" w:rsidR="00C47144" w:rsidRPr="00C47144" w:rsidRDefault="00C47144" w:rsidP="007910CB">
                            <w:pPr>
                              <w:pStyle w:val="ListParagraph"/>
                              <w:numPr>
                                <w:ilvl w:val="1"/>
                                <w:numId w:val="78"/>
                              </w:numPr>
                              <w:rPr>
                                <w:rFonts w:ascii="Century Gothic" w:eastAsia="Times New Roman" w:hAnsi="Century Gothic" w:cs="Times New Roman"/>
                                <w:sz w:val="20"/>
                                <w:szCs w:val="20"/>
                              </w:rPr>
                            </w:pPr>
                            <w:r w:rsidRPr="00C47144">
                              <w:rPr>
                                <w:rFonts w:ascii="Century Gothic" w:eastAsia="Times New Roman" w:hAnsi="Century Gothic" w:cs="Times New Roman"/>
                                <w:sz w:val="20"/>
                                <w:szCs w:val="20"/>
                              </w:rPr>
                              <w:t xml:space="preserve">If the project is part of a Larger Common Plan of Development, provide a general description of development activities and disturbances anticipated in the </w:t>
                            </w:r>
                            <w:r w:rsidR="00366CAE">
                              <w:rPr>
                                <w:rFonts w:ascii="Century Gothic" w:eastAsia="Times New Roman" w:hAnsi="Century Gothic" w:cs="Times New Roman"/>
                                <w:sz w:val="20"/>
                                <w:szCs w:val="20"/>
                              </w:rPr>
                              <w:t>L</w:t>
                            </w:r>
                            <w:r w:rsidRPr="00C47144">
                              <w:rPr>
                                <w:rFonts w:ascii="Century Gothic" w:eastAsia="Times New Roman" w:hAnsi="Century Gothic" w:cs="Times New Roman"/>
                                <w:sz w:val="20"/>
                                <w:szCs w:val="20"/>
                              </w:rPr>
                              <w:t xml:space="preserve">arger </w:t>
                            </w:r>
                            <w:r w:rsidR="00366CAE">
                              <w:rPr>
                                <w:rFonts w:ascii="Century Gothic" w:eastAsia="Times New Roman" w:hAnsi="Century Gothic" w:cs="Times New Roman"/>
                                <w:sz w:val="20"/>
                                <w:szCs w:val="20"/>
                              </w:rPr>
                              <w:t>C</w:t>
                            </w:r>
                            <w:r w:rsidRPr="00C47144">
                              <w:rPr>
                                <w:rFonts w:ascii="Century Gothic" w:eastAsia="Times New Roman" w:hAnsi="Century Gothic" w:cs="Times New Roman"/>
                                <w:sz w:val="20"/>
                                <w:szCs w:val="20"/>
                              </w:rPr>
                              <w:t xml:space="preserve">ommon </w:t>
                            </w:r>
                            <w:r w:rsidR="00366CAE">
                              <w:rPr>
                                <w:rFonts w:ascii="Century Gothic" w:eastAsia="Times New Roman" w:hAnsi="Century Gothic" w:cs="Times New Roman"/>
                                <w:sz w:val="20"/>
                                <w:szCs w:val="20"/>
                              </w:rPr>
                              <w:t>P</w:t>
                            </w:r>
                            <w:r w:rsidRPr="00C47144">
                              <w:rPr>
                                <w:rFonts w:ascii="Century Gothic" w:eastAsia="Times New Roman" w:hAnsi="Century Gothic" w:cs="Times New Roman"/>
                                <w:sz w:val="20"/>
                                <w:szCs w:val="20"/>
                              </w:rPr>
                              <w:t xml:space="preserve">lan of </w:t>
                            </w:r>
                            <w:r w:rsidR="00366CAE">
                              <w:rPr>
                                <w:rFonts w:ascii="Century Gothic" w:eastAsia="Times New Roman" w:hAnsi="Century Gothic" w:cs="Times New Roman"/>
                                <w:sz w:val="20"/>
                                <w:szCs w:val="20"/>
                              </w:rPr>
                              <w:t>D</w:t>
                            </w:r>
                            <w:r w:rsidRPr="00C47144">
                              <w:rPr>
                                <w:rFonts w:ascii="Century Gothic" w:eastAsia="Times New Roman" w:hAnsi="Century Gothic" w:cs="Times New Roman"/>
                                <w:sz w:val="20"/>
                                <w:szCs w:val="20"/>
                              </w:rPr>
                              <w:t>evelopment; include application IDs of related projects where applicable.</w:t>
                            </w:r>
                          </w:p>
                          <w:p w14:paraId="0BACD6BC" w14:textId="77777777" w:rsidR="009A6860" w:rsidRPr="00FD4721" w:rsidRDefault="009A6860" w:rsidP="009A6860">
                            <w:pPr>
                              <w:pStyle w:val="Instruc-bullet"/>
                              <w:tabs>
                                <w:tab w:val="clear" w:pos="540"/>
                                <w:tab w:val="left" w:pos="720"/>
                              </w:tabs>
                              <w:jc w:val="right"/>
                              <w:rPr>
                                <w:rFonts w:ascii="Century Gothic" w:hAnsi="Century Gothic"/>
                                <w:i/>
                                <w:sz w:val="16"/>
                                <w:szCs w:val="16"/>
                              </w:rPr>
                            </w:pPr>
                            <w:r w:rsidRPr="00FD4721">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11A949ED" id="Text Box 1010133307" o:spid="_x0000_s1032" type="#_x0000_t202" style="width:468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" fillcolor="#dae3f3">
                <v:textbox>
                  <w:txbxContent>
                    <w:p w14:paraId="6FDAAF82" w14:textId="782B0719" w:rsidR="009A6860" w:rsidRPr="00A7374C" w:rsidRDefault="009A6860" w:rsidP="009A6860">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A7374C">
                        <w:rPr>
                          <w:rFonts w:ascii="Century Gothic" w:hAnsi="Century Gothic"/>
                          <w:sz w:val="20"/>
                        </w:rPr>
                        <w:t>Instructions</w:t>
                      </w:r>
                      <w:r w:rsidR="00026614">
                        <w:rPr>
                          <w:rFonts w:ascii="Century Gothic" w:hAnsi="Century Gothic"/>
                          <w:sz w:val="20"/>
                        </w:rPr>
                        <w:t xml:space="preserve"> </w:t>
                      </w:r>
                      <w:r w:rsidR="00026614" w:rsidRPr="003D5EDE">
                        <w:rPr>
                          <w:rFonts w:ascii="Century Gothic" w:hAnsi="Century Gothic"/>
                          <w:sz w:val="20"/>
                        </w:rPr>
                        <w:t>(</w:t>
                      </w:r>
                      <w:r w:rsidR="00026614" w:rsidRPr="005D7788">
                        <w:rPr>
                          <w:rFonts w:ascii="Century Gothic" w:hAnsi="Century Gothic"/>
                          <w:color w:val="00519A"/>
                          <w:sz w:val="20"/>
                        </w:rPr>
                        <w:t xml:space="preserve">CGP Part III.B.1.b | </w:t>
                      </w:r>
                      <w:r w:rsidR="00B948B5" w:rsidRPr="005D7788">
                        <w:rPr>
                          <w:rFonts w:ascii="Century Gothic" w:hAnsi="Century Gothic"/>
                          <w:color w:val="00519A"/>
                          <w:sz w:val="20"/>
                        </w:rPr>
                        <w:t xml:space="preserve">15 </w:t>
                      </w:r>
                      <w:r w:rsidR="005C29E6">
                        <w:rPr>
                          <w:rFonts w:ascii="Century Gothic" w:hAnsi="Century Gothic"/>
                          <w:color w:val="00519A"/>
                          <w:sz w:val="20"/>
                        </w:rPr>
                        <w:t>RCNY</w:t>
                      </w:r>
                      <w:r w:rsidR="00B948B5" w:rsidRPr="005D7788">
                        <w:rPr>
                          <w:rFonts w:ascii="Century Gothic" w:hAnsi="Century Gothic"/>
                          <w:color w:val="00519A"/>
                          <w:sz w:val="20"/>
                        </w:rPr>
                        <w:t xml:space="preserve"> </w:t>
                      </w:r>
                      <w:r w:rsidR="00026614" w:rsidRPr="005D7788">
                        <w:rPr>
                          <w:rFonts w:ascii="Century Gothic" w:hAnsi="Century Gothic"/>
                          <w:color w:val="00519A"/>
                          <w:sz w:val="20"/>
                        </w:rPr>
                        <w:t>19.1-0</w:t>
                      </w:r>
                      <w:r w:rsidR="005A1630" w:rsidRPr="005D7788">
                        <w:rPr>
                          <w:rFonts w:ascii="Century Gothic" w:hAnsi="Century Gothic"/>
                          <w:color w:val="00519A"/>
                          <w:sz w:val="20"/>
                        </w:rPr>
                        <w:t>3</w:t>
                      </w:r>
                      <w:r w:rsidR="00B301B3" w:rsidRPr="005D7788">
                        <w:rPr>
                          <w:rFonts w:ascii="Century Gothic" w:hAnsi="Century Gothic"/>
                          <w:color w:val="00519A"/>
                          <w:sz w:val="20"/>
                        </w:rPr>
                        <w:t>.3</w:t>
                      </w:r>
                      <w:r w:rsidR="00AE1F89" w:rsidRPr="005D7788">
                        <w:rPr>
                          <w:rFonts w:ascii="Century Gothic" w:hAnsi="Century Gothic"/>
                          <w:color w:val="00519A"/>
                          <w:sz w:val="20"/>
                        </w:rPr>
                        <w:t>(b)(3)(v)(B)</w:t>
                      </w:r>
                      <w:r w:rsidR="00AE1F89" w:rsidRPr="00F66B04">
                        <w:rPr>
                          <w:rFonts w:ascii="Century Gothic" w:hAnsi="Century Gothic"/>
                          <w:color w:val="000000" w:themeColor="text1"/>
                          <w:sz w:val="20"/>
                        </w:rPr>
                        <w:t>)</w:t>
                      </w:r>
                      <w:r w:rsidR="00AE1F89" w:rsidRPr="00F66B04">
                        <w:rPr>
                          <w:rFonts w:ascii="Century Gothic" w:hAnsi="Century Gothic"/>
                          <w:sz w:val="22"/>
                          <w:szCs w:val="22"/>
                        </w:rPr>
                        <w:t>:</w:t>
                      </w:r>
                      <w:r w:rsidR="00AE1F89" w:rsidDel="00AE1F89">
                        <w:rPr>
                          <w:rFonts w:ascii="Century Gothic" w:hAnsi="Century Gothic"/>
                          <w:color w:val="C45911" w:themeColor="accent2" w:themeShade="BF"/>
                          <w:sz w:val="20"/>
                        </w:rPr>
                        <w:t xml:space="preserve"> </w:t>
                      </w:r>
                    </w:p>
                    <w:p w14:paraId="60DE9D36" w14:textId="79916F56" w:rsidR="009D3A52" w:rsidRDefault="009D3A52" w:rsidP="002B2536">
                      <w:pPr>
                        <w:pStyle w:val="ListParagraph"/>
                        <w:numPr>
                          <w:ilvl w:val="0"/>
                          <w:numId w:val="27"/>
                        </w:numPr>
                        <w:spacing w:afterLines="40" w:after="96" w:line="240" w:lineRule="auto"/>
                        <w:jc w:val="both"/>
                        <w:rPr>
                          <w:rFonts w:ascii="Century Gothic" w:eastAsia="Times New Roman" w:hAnsi="Century Gothic" w:cs="Times New Roman"/>
                          <w:sz w:val="20"/>
                          <w:szCs w:val="20"/>
                        </w:rPr>
                      </w:pPr>
                      <w:r w:rsidRPr="00591EB0">
                        <w:rPr>
                          <w:rFonts w:ascii="Century Gothic" w:eastAsia="Times New Roman" w:hAnsi="Century Gothic" w:cs="Times New Roman"/>
                          <w:sz w:val="20"/>
                          <w:szCs w:val="20"/>
                        </w:rPr>
                        <w:t xml:space="preserve">Use this section to provide a narrative description of the overall project scope and the related construction activities required. </w:t>
                      </w:r>
                      <w:r w:rsidR="002B2536" w:rsidRPr="007910CB">
                        <w:rPr>
                          <w:rFonts w:ascii="Century Gothic" w:eastAsia="Times New Roman" w:hAnsi="Century Gothic" w:cs="Times New Roman"/>
                          <w:sz w:val="20"/>
                          <w:szCs w:val="20"/>
                        </w:rPr>
                        <w:t xml:space="preserve">List the </w:t>
                      </w:r>
                      <w:r w:rsidRPr="00807BAE">
                        <w:rPr>
                          <w:rFonts w:ascii="Century Gothic" w:eastAsia="Times New Roman" w:hAnsi="Century Gothic" w:cs="Times New Roman"/>
                          <w:sz w:val="20"/>
                          <w:szCs w:val="20"/>
                        </w:rPr>
                        <w:t>type of development activity</w:t>
                      </w:r>
                      <w:r w:rsidR="002B2536" w:rsidRPr="00807BAE">
                        <w:rPr>
                          <w:rFonts w:ascii="Century Gothic" w:eastAsia="Times New Roman" w:hAnsi="Century Gothic" w:cs="Times New Roman"/>
                          <w:sz w:val="20"/>
                          <w:szCs w:val="20"/>
                        </w:rPr>
                        <w:t xml:space="preserve"> </w:t>
                      </w:r>
                      <w:r w:rsidR="002B2536" w:rsidRPr="007910CB">
                        <w:rPr>
                          <w:rFonts w:ascii="Century Gothic" w:eastAsia="Times New Roman" w:hAnsi="Century Gothic" w:cs="Times New Roman"/>
                          <w:sz w:val="20"/>
                          <w:szCs w:val="20"/>
                        </w:rPr>
                        <w:t>proposed</w:t>
                      </w:r>
                      <w:r w:rsidRPr="007910CB">
                        <w:rPr>
                          <w:rFonts w:ascii="Century Gothic" w:eastAsia="Times New Roman" w:hAnsi="Century Gothic" w:cs="Times New Roman"/>
                          <w:sz w:val="20"/>
                          <w:szCs w:val="20"/>
                        </w:rPr>
                        <w:t xml:space="preserve"> </w:t>
                      </w:r>
                      <w:r w:rsidRPr="00807BAE">
                        <w:rPr>
                          <w:rFonts w:ascii="Century Gothic" w:eastAsia="Times New Roman" w:hAnsi="Century Gothic" w:cs="Times New Roman"/>
                          <w:sz w:val="20"/>
                          <w:szCs w:val="20"/>
                        </w:rPr>
                        <w:t>as defined in Table 2.2 or 2.3 of the NYC SWM.</w:t>
                      </w:r>
                    </w:p>
                    <w:p w14:paraId="34301FB9" w14:textId="72637013" w:rsidR="00C47144" w:rsidRPr="00C47144" w:rsidRDefault="009F7FEB" w:rsidP="009F7FEB">
                      <w:pPr>
                        <w:pStyle w:val="ListParagraph"/>
                        <w:numPr>
                          <w:ilvl w:val="0"/>
                          <w:numId w:val="27"/>
                        </w:numPr>
                        <w:spacing w:afterLines="40" w:after="96" w:line="240" w:lineRule="auto"/>
                        <w:jc w:val="both"/>
                        <w:rPr>
                          <w:rFonts w:ascii="Century Gothic" w:eastAsia="Times New Roman" w:hAnsi="Century Gothic" w:cs="Times New Roman"/>
                          <w:sz w:val="20"/>
                          <w:szCs w:val="20"/>
                        </w:rPr>
                      </w:pPr>
                      <w:r>
                        <w:rPr>
                          <w:rFonts w:ascii="Century Gothic" w:eastAsia="Times New Roman" w:hAnsi="Century Gothic" w:cs="Times New Roman"/>
                          <w:bCs/>
                          <w:sz w:val="20"/>
                          <w:szCs w:val="20"/>
                        </w:rPr>
                        <w:t>In</w:t>
                      </w:r>
                      <w:r w:rsidR="00066FAF">
                        <w:rPr>
                          <w:rFonts w:ascii="Century Gothic" w:eastAsia="Times New Roman" w:hAnsi="Century Gothic" w:cs="Times New Roman"/>
                          <w:bCs/>
                          <w:sz w:val="20"/>
                          <w:szCs w:val="20"/>
                        </w:rPr>
                        <w:t>dicate whether the project</w:t>
                      </w:r>
                      <w:r w:rsidR="00D613CA">
                        <w:rPr>
                          <w:rFonts w:ascii="Century Gothic" w:eastAsia="Times New Roman" w:hAnsi="Century Gothic" w:cs="Times New Roman"/>
                          <w:bCs/>
                          <w:sz w:val="20"/>
                          <w:szCs w:val="20"/>
                        </w:rPr>
                        <w:t xml:space="preserve"> requires </w:t>
                      </w:r>
                      <w:r w:rsidR="007E36AD">
                        <w:rPr>
                          <w:rFonts w:ascii="Century Gothic" w:eastAsia="Times New Roman" w:hAnsi="Century Gothic" w:cs="Times New Roman"/>
                          <w:bCs/>
                          <w:sz w:val="20"/>
                          <w:szCs w:val="20"/>
                        </w:rPr>
                        <w:t xml:space="preserve">(1) </w:t>
                      </w:r>
                      <w:r w:rsidR="00D613CA">
                        <w:rPr>
                          <w:rFonts w:ascii="Century Gothic" w:eastAsia="Times New Roman" w:hAnsi="Century Gothic" w:cs="Times New Roman"/>
                          <w:bCs/>
                          <w:sz w:val="20"/>
                          <w:szCs w:val="20"/>
                        </w:rPr>
                        <w:t>the submission of a Notice of Intent</w:t>
                      </w:r>
                      <w:r w:rsidR="00C47144">
                        <w:rPr>
                          <w:rFonts w:ascii="Century Gothic" w:eastAsia="Times New Roman" w:hAnsi="Century Gothic" w:cs="Times New Roman"/>
                          <w:bCs/>
                          <w:sz w:val="20"/>
                          <w:szCs w:val="20"/>
                        </w:rPr>
                        <w:t xml:space="preserve"> (NOI)</w:t>
                      </w:r>
                      <w:r w:rsidR="00D613CA">
                        <w:rPr>
                          <w:rFonts w:ascii="Century Gothic" w:eastAsia="Times New Roman" w:hAnsi="Century Gothic" w:cs="Times New Roman"/>
                          <w:bCs/>
                          <w:sz w:val="20"/>
                          <w:szCs w:val="20"/>
                        </w:rPr>
                        <w:t xml:space="preserve"> to NYSDEC, </w:t>
                      </w:r>
                      <w:r w:rsidR="007E36AD">
                        <w:rPr>
                          <w:rFonts w:ascii="Century Gothic" w:eastAsia="Times New Roman" w:hAnsi="Century Gothic" w:cs="Times New Roman"/>
                          <w:bCs/>
                          <w:sz w:val="20"/>
                          <w:szCs w:val="20"/>
                        </w:rPr>
                        <w:t xml:space="preserve">(2) </w:t>
                      </w:r>
                      <w:r w:rsidR="00C47144">
                        <w:rPr>
                          <w:rFonts w:ascii="Century Gothic" w:eastAsia="Times New Roman" w:hAnsi="Century Gothic" w:cs="Times New Roman"/>
                          <w:bCs/>
                          <w:sz w:val="20"/>
                          <w:szCs w:val="20"/>
                        </w:rPr>
                        <w:t xml:space="preserve">the </w:t>
                      </w:r>
                      <w:r w:rsidR="006D6C4C">
                        <w:rPr>
                          <w:rFonts w:ascii="Century Gothic" w:eastAsia="Times New Roman" w:hAnsi="Century Gothic" w:cs="Times New Roman"/>
                          <w:bCs/>
                          <w:sz w:val="20"/>
                          <w:szCs w:val="20"/>
                        </w:rPr>
                        <w:t>development</w:t>
                      </w:r>
                      <w:r w:rsidR="00C47144">
                        <w:rPr>
                          <w:rFonts w:ascii="Century Gothic" w:eastAsia="Times New Roman" w:hAnsi="Century Gothic" w:cs="Times New Roman"/>
                          <w:bCs/>
                          <w:sz w:val="20"/>
                          <w:szCs w:val="20"/>
                        </w:rPr>
                        <w:t xml:space="preserve"> of a Builder’s Pavement plan, or </w:t>
                      </w:r>
                      <w:r w:rsidR="007E36AD">
                        <w:rPr>
                          <w:rFonts w:ascii="Century Gothic" w:eastAsia="Times New Roman" w:hAnsi="Century Gothic" w:cs="Times New Roman"/>
                          <w:bCs/>
                          <w:sz w:val="20"/>
                          <w:szCs w:val="20"/>
                        </w:rPr>
                        <w:t xml:space="preserve">(3) </w:t>
                      </w:r>
                      <w:r w:rsidR="00C47144">
                        <w:rPr>
                          <w:rFonts w:ascii="Century Gothic" w:eastAsia="Times New Roman" w:hAnsi="Century Gothic" w:cs="Times New Roman"/>
                          <w:bCs/>
                          <w:sz w:val="20"/>
                          <w:szCs w:val="20"/>
                        </w:rPr>
                        <w:t>whether the project is part of a Larger Common Plan of Development</w:t>
                      </w:r>
                      <w:r w:rsidR="006D6C4C">
                        <w:rPr>
                          <w:rFonts w:ascii="Century Gothic" w:eastAsia="Times New Roman" w:hAnsi="Century Gothic" w:cs="Times New Roman"/>
                          <w:bCs/>
                          <w:sz w:val="20"/>
                          <w:szCs w:val="20"/>
                        </w:rPr>
                        <w:t>.</w:t>
                      </w:r>
                    </w:p>
                    <w:p w14:paraId="37C0AD7B" w14:textId="2F058463" w:rsidR="009F7FEB" w:rsidRPr="00C47144" w:rsidRDefault="00C47144" w:rsidP="007910CB">
                      <w:pPr>
                        <w:pStyle w:val="ListParagraph"/>
                        <w:numPr>
                          <w:ilvl w:val="1"/>
                          <w:numId w:val="78"/>
                        </w:numPr>
                        <w:spacing w:afterLines="40" w:after="96" w:line="240" w:lineRule="auto"/>
                        <w:jc w:val="both"/>
                        <w:rPr>
                          <w:rFonts w:ascii="Century Gothic" w:eastAsia="Times New Roman" w:hAnsi="Century Gothic" w:cs="Times New Roman"/>
                          <w:sz w:val="20"/>
                          <w:szCs w:val="20"/>
                        </w:rPr>
                      </w:pPr>
                      <w:r>
                        <w:rPr>
                          <w:rFonts w:ascii="Century Gothic" w:eastAsia="Times New Roman" w:hAnsi="Century Gothic" w:cs="Times New Roman"/>
                          <w:bCs/>
                          <w:sz w:val="20"/>
                          <w:szCs w:val="20"/>
                        </w:rPr>
                        <w:t>If the project</w:t>
                      </w:r>
                      <w:r w:rsidR="00066FAF">
                        <w:rPr>
                          <w:rFonts w:ascii="Century Gothic" w:eastAsia="Times New Roman" w:hAnsi="Century Gothic" w:cs="Times New Roman"/>
                          <w:bCs/>
                          <w:sz w:val="20"/>
                          <w:szCs w:val="20"/>
                        </w:rPr>
                        <w:t xml:space="preserve"> is in an</w:t>
                      </w:r>
                      <w:r w:rsidR="009F7FEB" w:rsidRPr="00591EB0">
                        <w:rPr>
                          <w:rFonts w:ascii="Century Gothic" w:eastAsia="Times New Roman" w:hAnsi="Century Gothic" w:cs="Times New Roman"/>
                          <w:bCs/>
                          <w:sz w:val="20"/>
                          <w:szCs w:val="20"/>
                        </w:rPr>
                        <w:t xml:space="preserve"> MS4 area </w:t>
                      </w:r>
                      <w:r w:rsidR="00066FAF">
                        <w:rPr>
                          <w:rFonts w:ascii="Century Gothic" w:eastAsia="Times New Roman" w:hAnsi="Century Gothic" w:cs="Times New Roman"/>
                          <w:bCs/>
                          <w:sz w:val="20"/>
                          <w:szCs w:val="20"/>
                        </w:rPr>
                        <w:t>and</w:t>
                      </w:r>
                      <w:r w:rsidR="009F7FEB" w:rsidRPr="00591EB0">
                        <w:rPr>
                          <w:rFonts w:ascii="Century Gothic" w:eastAsia="Times New Roman" w:hAnsi="Century Gothic" w:cs="Times New Roman"/>
                          <w:bCs/>
                          <w:sz w:val="20"/>
                          <w:szCs w:val="20"/>
                        </w:rPr>
                        <w:t xml:space="preserve"> disturb</w:t>
                      </w:r>
                      <w:r w:rsidR="00066FAF">
                        <w:rPr>
                          <w:rFonts w:ascii="Century Gothic" w:eastAsia="Times New Roman" w:hAnsi="Century Gothic" w:cs="Times New Roman"/>
                          <w:bCs/>
                          <w:sz w:val="20"/>
                          <w:szCs w:val="20"/>
                        </w:rPr>
                        <w:t>s</w:t>
                      </w:r>
                      <w:r w:rsidR="009F7FEB" w:rsidRPr="00591EB0">
                        <w:rPr>
                          <w:rFonts w:ascii="Century Gothic" w:eastAsia="Times New Roman" w:hAnsi="Century Gothic" w:cs="Times New Roman"/>
                          <w:bCs/>
                          <w:sz w:val="20"/>
                          <w:szCs w:val="20"/>
                        </w:rPr>
                        <w:t xml:space="preserve"> more than 1 acre,</w:t>
                      </w:r>
                      <w:r>
                        <w:rPr>
                          <w:rFonts w:ascii="Century Gothic" w:eastAsia="Times New Roman" w:hAnsi="Century Gothic" w:cs="Times New Roman"/>
                          <w:bCs/>
                          <w:sz w:val="20"/>
                          <w:szCs w:val="20"/>
                        </w:rPr>
                        <w:t xml:space="preserve"> an NOI submission is required. S</w:t>
                      </w:r>
                      <w:r w:rsidR="009F7FEB" w:rsidRPr="00591EB0">
                        <w:rPr>
                          <w:rFonts w:ascii="Century Gothic" w:eastAsia="Times New Roman" w:hAnsi="Century Gothic" w:cs="Times New Roman"/>
                          <w:bCs/>
                          <w:sz w:val="20"/>
                          <w:szCs w:val="20"/>
                        </w:rPr>
                        <w:t>ee</w:t>
                      </w:r>
                      <w:r w:rsidR="009F7FEB">
                        <w:rPr>
                          <w:rFonts w:ascii="Century Gothic" w:eastAsia="Times New Roman" w:hAnsi="Century Gothic" w:cs="Times New Roman"/>
                          <w:bCs/>
                          <w:sz w:val="20"/>
                          <w:szCs w:val="20"/>
                        </w:rPr>
                        <w:t xml:space="preserve"> the NYS DEC SWMDM</w:t>
                      </w:r>
                      <w:r w:rsidR="009F7FEB" w:rsidRPr="00591EB0">
                        <w:rPr>
                          <w:rFonts w:ascii="Century Gothic" w:eastAsia="Times New Roman" w:hAnsi="Century Gothic" w:cs="Times New Roman"/>
                          <w:bCs/>
                          <w:sz w:val="20"/>
                          <w:szCs w:val="20"/>
                        </w:rPr>
                        <w:t xml:space="preserve"> </w:t>
                      </w:r>
                      <w:r w:rsidR="009F7FEB">
                        <w:rPr>
                          <w:rFonts w:ascii="Century Gothic" w:eastAsia="Times New Roman" w:hAnsi="Century Gothic" w:cs="Times New Roman"/>
                          <w:bCs/>
                          <w:sz w:val="20"/>
                          <w:szCs w:val="20"/>
                        </w:rPr>
                        <w:t xml:space="preserve">and the </w:t>
                      </w:r>
                      <w:hyperlink r:id="rId27" w:history="1">
                        <w:r w:rsidR="009F7FEB" w:rsidRPr="003115FC">
                          <w:rPr>
                            <w:rStyle w:val="Hyperlink"/>
                            <w:rFonts w:ascii="Century Gothic" w:eastAsia="Times New Roman" w:hAnsi="Century Gothic" w:cs="Times New Roman"/>
                            <w:bCs/>
                            <w:sz w:val="20"/>
                            <w:szCs w:val="20"/>
                          </w:rPr>
                          <w:t xml:space="preserve">NYSDEC </w:t>
                        </w:r>
                        <w:r w:rsidR="009F7FEB">
                          <w:rPr>
                            <w:rStyle w:val="Hyperlink"/>
                            <w:rFonts w:ascii="Century Gothic" w:eastAsia="Times New Roman" w:hAnsi="Century Gothic" w:cs="Times New Roman"/>
                            <w:bCs/>
                            <w:sz w:val="20"/>
                            <w:szCs w:val="20"/>
                          </w:rPr>
                          <w:t>N</w:t>
                        </w:r>
                        <w:r w:rsidR="009F7FEB" w:rsidRPr="003115FC">
                          <w:rPr>
                            <w:rStyle w:val="Hyperlink"/>
                            <w:rFonts w:ascii="Century Gothic" w:eastAsia="Times New Roman" w:hAnsi="Century Gothic" w:cs="Times New Roman"/>
                            <w:bCs/>
                            <w:sz w:val="20"/>
                            <w:szCs w:val="20"/>
                          </w:rPr>
                          <w:t>OI guidance</w:t>
                        </w:r>
                      </w:hyperlink>
                      <w:r w:rsidR="009F7FEB" w:rsidRPr="00591EB0">
                        <w:rPr>
                          <w:rFonts w:ascii="Century Gothic" w:eastAsia="Times New Roman" w:hAnsi="Century Gothic" w:cs="Times New Roman"/>
                          <w:bCs/>
                          <w:sz w:val="20"/>
                          <w:szCs w:val="20"/>
                        </w:rPr>
                        <w:t xml:space="preserve"> for more information</w:t>
                      </w:r>
                      <w:r w:rsidR="00842B3C">
                        <w:rPr>
                          <w:rFonts w:ascii="Century Gothic" w:eastAsia="Times New Roman" w:hAnsi="Century Gothic" w:cs="Times New Roman"/>
                          <w:bCs/>
                          <w:sz w:val="20"/>
                          <w:szCs w:val="20"/>
                        </w:rPr>
                        <w:t>.</w:t>
                      </w:r>
                    </w:p>
                    <w:p w14:paraId="746F67D7" w14:textId="0CD89689" w:rsidR="00C47144" w:rsidRPr="00C47144" w:rsidRDefault="00C47144" w:rsidP="007910CB">
                      <w:pPr>
                        <w:pStyle w:val="ListParagraph"/>
                        <w:numPr>
                          <w:ilvl w:val="1"/>
                          <w:numId w:val="78"/>
                        </w:numPr>
                        <w:rPr>
                          <w:rFonts w:ascii="Century Gothic" w:eastAsia="Times New Roman" w:hAnsi="Century Gothic" w:cs="Times New Roman"/>
                          <w:sz w:val="20"/>
                          <w:szCs w:val="20"/>
                        </w:rPr>
                      </w:pPr>
                      <w:r w:rsidRPr="00C47144">
                        <w:rPr>
                          <w:rFonts w:ascii="Century Gothic" w:eastAsia="Times New Roman" w:hAnsi="Century Gothic" w:cs="Times New Roman"/>
                          <w:sz w:val="20"/>
                          <w:szCs w:val="20"/>
                        </w:rPr>
                        <w:t>If a Builder’s Pavement Plan is required as part of the project, include a description of work proposed in the plan</w:t>
                      </w:r>
                      <w:r w:rsidR="00842B3C">
                        <w:rPr>
                          <w:rFonts w:ascii="Century Gothic" w:eastAsia="Times New Roman" w:hAnsi="Century Gothic" w:cs="Times New Roman"/>
                          <w:sz w:val="20"/>
                          <w:szCs w:val="20"/>
                        </w:rPr>
                        <w:t>.</w:t>
                      </w:r>
                    </w:p>
                    <w:p w14:paraId="00F73E83" w14:textId="3EA9089F" w:rsidR="00C47144" w:rsidRPr="00C47144" w:rsidRDefault="00C47144" w:rsidP="007910CB">
                      <w:pPr>
                        <w:pStyle w:val="ListParagraph"/>
                        <w:numPr>
                          <w:ilvl w:val="1"/>
                          <w:numId w:val="78"/>
                        </w:numPr>
                        <w:rPr>
                          <w:rFonts w:ascii="Century Gothic" w:eastAsia="Times New Roman" w:hAnsi="Century Gothic" w:cs="Times New Roman"/>
                          <w:sz w:val="20"/>
                          <w:szCs w:val="20"/>
                        </w:rPr>
                      </w:pPr>
                      <w:r w:rsidRPr="00C47144">
                        <w:rPr>
                          <w:rFonts w:ascii="Century Gothic" w:eastAsia="Times New Roman" w:hAnsi="Century Gothic" w:cs="Times New Roman"/>
                          <w:sz w:val="20"/>
                          <w:szCs w:val="20"/>
                        </w:rPr>
                        <w:t xml:space="preserve">If the project is part of a Larger Common Plan of Development, provide a general description of development activities and disturbances anticipated in the </w:t>
                      </w:r>
                      <w:r w:rsidR="00366CAE">
                        <w:rPr>
                          <w:rFonts w:ascii="Century Gothic" w:eastAsia="Times New Roman" w:hAnsi="Century Gothic" w:cs="Times New Roman"/>
                          <w:sz w:val="20"/>
                          <w:szCs w:val="20"/>
                        </w:rPr>
                        <w:t>L</w:t>
                      </w:r>
                      <w:r w:rsidRPr="00C47144">
                        <w:rPr>
                          <w:rFonts w:ascii="Century Gothic" w:eastAsia="Times New Roman" w:hAnsi="Century Gothic" w:cs="Times New Roman"/>
                          <w:sz w:val="20"/>
                          <w:szCs w:val="20"/>
                        </w:rPr>
                        <w:t xml:space="preserve">arger </w:t>
                      </w:r>
                      <w:r w:rsidR="00366CAE">
                        <w:rPr>
                          <w:rFonts w:ascii="Century Gothic" w:eastAsia="Times New Roman" w:hAnsi="Century Gothic" w:cs="Times New Roman"/>
                          <w:sz w:val="20"/>
                          <w:szCs w:val="20"/>
                        </w:rPr>
                        <w:t>C</w:t>
                      </w:r>
                      <w:r w:rsidRPr="00C47144">
                        <w:rPr>
                          <w:rFonts w:ascii="Century Gothic" w:eastAsia="Times New Roman" w:hAnsi="Century Gothic" w:cs="Times New Roman"/>
                          <w:sz w:val="20"/>
                          <w:szCs w:val="20"/>
                        </w:rPr>
                        <w:t xml:space="preserve">ommon </w:t>
                      </w:r>
                      <w:r w:rsidR="00366CAE">
                        <w:rPr>
                          <w:rFonts w:ascii="Century Gothic" w:eastAsia="Times New Roman" w:hAnsi="Century Gothic" w:cs="Times New Roman"/>
                          <w:sz w:val="20"/>
                          <w:szCs w:val="20"/>
                        </w:rPr>
                        <w:t>P</w:t>
                      </w:r>
                      <w:r w:rsidRPr="00C47144">
                        <w:rPr>
                          <w:rFonts w:ascii="Century Gothic" w:eastAsia="Times New Roman" w:hAnsi="Century Gothic" w:cs="Times New Roman"/>
                          <w:sz w:val="20"/>
                          <w:szCs w:val="20"/>
                        </w:rPr>
                        <w:t xml:space="preserve">lan of </w:t>
                      </w:r>
                      <w:r w:rsidR="00366CAE">
                        <w:rPr>
                          <w:rFonts w:ascii="Century Gothic" w:eastAsia="Times New Roman" w:hAnsi="Century Gothic" w:cs="Times New Roman"/>
                          <w:sz w:val="20"/>
                          <w:szCs w:val="20"/>
                        </w:rPr>
                        <w:t>D</w:t>
                      </w:r>
                      <w:r w:rsidRPr="00C47144">
                        <w:rPr>
                          <w:rFonts w:ascii="Century Gothic" w:eastAsia="Times New Roman" w:hAnsi="Century Gothic" w:cs="Times New Roman"/>
                          <w:sz w:val="20"/>
                          <w:szCs w:val="20"/>
                        </w:rPr>
                        <w:t>evelopment; include application IDs of related projects where applicable.</w:t>
                      </w:r>
                    </w:p>
                    <w:p w14:paraId="0BACD6BC" w14:textId="77777777" w:rsidR="009A6860" w:rsidRPr="00FD4721" w:rsidRDefault="009A6860" w:rsidP="009A6860">
                      <w:pPr>
                        <w:pStyle w:val="Instruc-bullet"/>
                        <w:tabs>
                          <w:tab w:val="clear" w:pos="540"/>
                          <w:tab w:val="left" w:pos="720"/>
                        </w:tabs>
                        <w:jc w:val="right"/>
                        <w:rPr>
                          <w:rFonts w:ascii="Century Gothic" w:hAnsi="Century Gothic"/>
                          <w:i/>
                          <w:sz w:val="16"/>
                          <w:szCs w:val="16"/>
                        </w:rPr>
                      </w:pPr>
                      <w:r w:rsidRPr="00FD4721">
                        <w:rPr>
                          <w:rFonts w:ascii="Century Gothic" w:hAnsi="Century Gothic"/>
                          <w:i/>
                          <w:sz w:val="16"/>
                          <w:szCs w:val="16"/>
                        </w:rPr>
                        <w:t>Remove instructions before submitting</w:t>
                      </w:r>
                    </w:p>
                  </w:txbxContent>
                </v:textbox>
                <w10:anchorlock/>
              </v:shape>
            </w:pict>
          </mc:Fallback>
        </mc:AlternateContent>
      </w:r>
    </w:p>
    <w:p w14:paraId="263B3F8F" w14:textId="0F76FFD2" w:rsidR="00BF28FC" w:rsidRPr="00365018" w:rsidRDefault="00BF28FC">
      <w:pPr>
        <w:spacing w:afterLines="40" w:after="96" w:line="240" w:lineRule="auto"/>
        <w:jc w:val="both"/>
        <w:rPr>
          <w:rFonts w:ascii="Century Gothic" w:eastAsia="Times New Roman" w:hAnsi="Century Gothic" w:cs="Times New Roman"/>
          <w:bCs/>
        </w:rPr>
      </w:pPr>
    </w:p>
    <w:p w14:paraId="5024D992" w14:textId="77777777" w:rsidR="00BF28FC" w:rsidRDefault="00BF28FC">
      <w:pPr>
        <w:rPr>
          <w:rFonts w:ascii="Century Gothic" w:eastAsia="Times New Roman" w:hAnsi="Century Gothic" w:cs="Times New Roman"/>
          <w:bCs/>
          <w:color w:val="004D3C"/>
        </w:rPr>
      </w:pPr>
      <w:r>
        <w:rPr>
          <w:rFonts w:ascii="Century Gothic" w:eastAsia="Times New Roman" w:hAnsi="Century Gothic" w:cs="Times New Roman"/>
          <w:bCs/>
          <w:color w:val="004D3C"/>
        </w:rPr>
        <w:br w:type="page"/>
      </w:r>
    </w:p>
    <w:p w14:paraId="62A10D80" w14:textId="0ED49AB8" w:rsidR="007C673F" w:rsidRDefault="00ED1837" w:rsidP="00ED1837">
      <w:pPr>
        <w:pStyle w:val="Heading3"/>
      </w:pPr>
      <w:bookmarkStart w:id="15" w:name="_Ref150437539"/>
      <w:bookmarkStart w:id="16" w:name="_Ref150437542"/>
      <w:bookmarkStart w:id="17" w:name="_Ref150437544"/>
      <w:bookmarkStart w:id="18" w:name="_Ref150437550"/>
      <w:bookmarkStart w:id="19" w:name="_Toc166596132"/>
      <w:r>
        <w:lastRenderedPageBreak/>
        <w:t>Section 3.1.2</w:t>
      </w:r>
      <w:r w:rsidR="00E11EE7">
        <w:t xml:space="preserve">: </w:t>
      </w:r>
      <w:r w:rsidR="007C673F">
        <w:t xml:space="preserve">Existing </w:t>
      </w:r>
      <w:r w:rsidR="000333DE">
        <w:t>Site Conditions</w:t>
      </w:r>
      <w:bookmarkEnd w:id="15"/>
      <w:bookmarkEnd w:id="16"/>
      <w:bookmarkEnd w:id="17"/>
      <w:bookmarkEnd w:id="18"/>
      <w:bookmarkEnd w:id="19"/>
    </w:p>
    <w:p w14:paraId="0014079A" w14:textId="4C173587" w:rsidR="007C09F6" w:rsidRDefault="00A7374C" w:rsidP="001521BF">
      <w:pPr>
        <w:jc w:val="both"/>
        <w:rPr>
          <w:rFonts w:ascii="Century Gothic" w:eastAsia="Calibri" w:hAnsi="Century Gothic" w:cs="Times New Roman"/>
          <w:noProof/>
        </w:rPr>
      </w:pPr>
      <w:r w:rsidRPr="00F045C3">
        <w:rPr>
          <w:rFonts w:ascii="Century Gothic" w:eastAsia="Calibri" w:hAnsi="Century Gothic" w:cs="Times New Roman"/>
          <w:noProof/>
        </w:rPr>
        <mc:AlternateContent>
          <mc:Choice Requires="wps">
            <w:drawing>
              <wp:inline distT="0" distB="0" distL="0" distR="0" wp14:anchorId="6E036744" wp14:editId="51D903A9">
                <wp:extent cx="5943600" cy="5266944"/>
                <wp:effectExtent l="0" t="0" r="19050" b="10160"/>
                <wp:docPr id="1115076419" name="Text Box 1115076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66944"/>
                        </a:xfrm>
                        <a:prstGeom prst="rect">
                          <a:avLst/>
                        </a:prstGeom>
                        <a:solidFill>
                          <a:schemeClr val="accent1">
                            <a:lumMod val="20000"/>
                            <a:lumOff val="80000"/>
                          </a:schemeClr>
                        </a:solidFill>
                        <a:ln w="9525">
                          <a:solidFill>
                            <a:srgbClr val="000000"/>
                          </a:solidFill>
                          <a:miter lim="800000"/>
                          <a:headEnd/>
                          <a:tailEnd/>
                        </a:ln>
                      </wps:spPr>
                      <wps:txbx>
                        <w:txbxContent>
                          <w:p w14:paraId="5C807CD1" w14:textId="75BC9B84" w:rsidR="00A7374C" w:rsidRPr="00286350" w:rsidRDefault="00A7374C" w:rsidP="00A7374C">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0170BB">
                              <w:rPr>
                                <w:rFonts w:ascii="Century Gothic" w:hAnsi="Century Gothic"/>
                                <w:sz w:val="20"/>
                              </w:rPr>
                              <w:t xml:space="preserve"> </w:t>
                            </w:r>
                            <w:r w:rsidR="000170BB" w:rsidRPr="003D5EDE">
                              <w:rPr>
                                <w:rFonts w:ascii="Century Gothic" w:hAnsi="Century Gothic"/>
                                <w:sz w:val="20"/>
                              </w:rPr>
                              <w:t>(</w:t>
                            </w:r>
                            <w:r w:rsidR="000170BB" w:rsidRPr="005D7788">
                              <w:rPr>
                                <w:rFonts w:ascii="Century Gothic" w:hAnsi="Century Gothic"/>
                                <w:color w:val="00519A"/>
                                <w:sz w:val="20"/>
                              </w:rPr>
                              <w:t xml:space="preserve">CGP Part III.B | </w:t>
                            </w:r>
                            <w:r w:rsidR="00B948B5" w:rsidRPr="005D7788">
                              <w:rPr>
                                <w:rFonts w:ascii="Century Gothic" w:hAnsi="Century Gothic"/>
                                <w:color w:val="00519A"/>
                                <w:sz w:val="20"/>
                              </w:rPr>
                              <w:t xml:space="preserve">15 </w:t>
                            </w:r>
                            <w:r w:rsidR="005C29E6">
                              <w:rPr>
                                <w:rFonts w:ascii="Century Gothic" w:hAnsi="Century Gothic"/>
                                <w:color w:val="00519A"/>
                                <w:sz w:val="20"/>
                              </w:rPr>
                              <w:t>RCNY</w:t>
                            </w:r>
                            <w:r w:rsidR="005C29E6" w:rsidRPr="005D7788">
                              <w:rPr>
                                <w:rFonts w:ascii="Century Gothic" w:hAnsi="Century Gothic"/>
                                <w:color w:val="00519A"/>
                                <w:sz w:val="20"/>
                              </w:rPr>
                              <w:t xml:space="preserve"> </w:t>
                            </w:r>
                            <w:r w:rsidR="000170BB" w:rsidRPr="005D7788">
                              <w:rPr>
                                <w:rFonts w:ascii="Century Gothic" w:hAnsi="Century Gothic"/>
                                <w:color w:val="00519A"/>
                                <w:sz w:val="20"/>
                              </w:rPr>
                              <w:t>19.1-03</w:t>
                            </w:r>
                            <w:r w:rsidR="00B301B3" w:rsidRPr="005D7788">
                              <w:rPr>
                                <w:rFonts w:ascii="Century Gothic" w:hAnsi="Century Gothic"/>
                                <w:color w:val="00519A"/>
                                <w:sz w:val="20"/>
                              </w:rPr>
                              <w:t>.</w:t>
                            </w:r>
                            <w:r w:rsidR="00C23C87" w:rsidRPr="005D7788">
                              <w:rPr>
                                <w:rFonts w:ascii="Century Gothic" w:hAnsi="Century Gothic"/>
                                <w:color w:val="00519A"/>
                                <w:sz w:val="20"/>
                              </w:rPr>
                              <w:t>3 (</w:t>
                            </w:r>
                            <w:r w:rsidR="000170BB" w:rsidRPr="005D7788">
                              <w:rPr>
                                <w:rFonts w:ascii="Century Gothic" w:hAnsi="Century Gothic"/>
                                <w:color w:val="00519A"/>
                                <w:sz w:val="20"/>
                              </w:rPr>
                              <w:t>b)(3)</w:t>
                            </w:r>
                            <w:r w:rsidR="000170BB" w:rsidRPr="00F66B04">
                              <w:rPr>
                                <w:rFonts w:ascii="Century Gothic" w:hAnsi="Century Gothic"/>
                                <w:color w:val="000000" w:themeColor="text1"/>
                                <w:sz w:val="20"/>
                              </w:rPr>
                              <w:t>)</w:t>
                            </w:r>
                            <w:r w:rsidR="000170BB" w:rsidRPr="00F66B04">
                              <w:rPr>
                                <w:rFonts w:ascii="Century Gothic" w:hAnsi="Century Gothic"/>
                                <w:sz w:val="22"/>
                                <w:szCs w:val="22"/>
                              </w:rPr>
                              <w:t>:</w:t>
                            </w:r>
                          </w:p>
                          <w:p w14:paraId="394E8CBC" w14:textId="3A1DBAD5" w:rsidR="00A7374C" w:rsidRPr="00591EB0" w:rsidRDefault="00A7374C" w:rsidP="00591EB0">
                            <w:pPr>
                              <w:pStyle w:val="ListParagraph"/>
                              <w:numPr>
                                <w:ilvl w:val="0"/>
                                <w:numId w:val="28"/>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Use this section to provide a narrative description of the existing site conditions and land use. This shall include, but is not limited to, the following information:</w:t>
                            </w:r>
                          </w:p>
                          <w:p w14:paraId="1579D3C1" w14:textId="06B5CCF9"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Existing site topography, stormwater source, and stormwater flow patterns</w:t>
                            </w:r>
                          </w:p>
                          <w:p w14:paraId="7DBD4337" w14:textId="4CA20303" w:rsidR="00A7374C" w:rsidRPr="0041167F" w:rsidRDefault="00532CFA" w:rsidP="0041167F">
                            <w:pPr>
                              <w:pStyle w:val="ListParagraph"/>
                              <w:numPr>
                                <w:ilvl w:val="0"/>
                                <w:numId w:val="29"/>
                              </w:numPr>
                              <w:rPr>
                                <w:rFonts w:ascii="Century Gothic" w:eastAsia="Calibri" w:hAnsi="Century Gothic" w:cs="Times New Roman"/>
                                <w:sz w:val="20"/>
                                <w:szCs w:val="20"/>
                              </w:rPr>
                            </w:pPr>
                            <w:r>
                              <w:rPr>
                                <w:rFonts w:ascii="Century Gothic" w:eastAsia="Calibri" w:hAnsi="Century Gothic" w:cs="Times New Roman"/>
                                <w:sz w:val="20"/>
                                <w:szCs w:val="20"/>
                              </w:rPr>
                              <w:t>Existing p</w:t>
                            </w:r>
                            <w:r w:rsidR="00A7374C" w:rsidRPr="00733A1F">
                              <w:rPr>
                                <w:rFonts w:ascii="Century Gothic" w:eastAsia="Calibri" w:hAnsi="Century Gothic" w:cs="Times New Roman"/>
                                <w:sz w:val="20"/>
                                <w:szCs w:val="20"/>
                              </w:rPr>
                              <w:t xml:space="preserve">oints of </w:t>
                            </w:r>
                            <w:r w:rsidR="00733A1F" w:rsidRPr="00733A1F">
                              <w:rPr>
                                <w:rFonts w:ascii="Century Gothic" w:eastAsia="Calibri" w:hAnsi="Century Gothic" w:cs="Times New Roman"/>
                                <w:sz w:val="20"/>
                                <w:szCs w:val="20"/>
                              </w:rPr>
                              <w:t>discharge from the site, including sewer connections, outfalls, on-site disposal systems, direct discharges, or any others related to other SPDES permits</w:t>
                            </w:r>
                          </w:p>
                          <w:p w14:paraId="60C88658" w14:textId="77777777"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The results of any site investigations revealing non-soil based pollutants, hotspots, protected and contaminated areas</w:t>
                            </w:r>
                          </w:p>
                          <w:p w14:paraId="07D6D76E" w14:textId="77777777"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Regulatory programs or policies which apply to the site</w:t>
                            </w:r>
                          </w:p>
                          <w:p w14:paraId="58135B4B" w14:textId="77777777"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Existing features on-site that will remain in place or be removed, including but not limited to:</w:t>
                            </w:r>
                          </w:p>
                          <w:p w14:paraId="79A23F42"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Existing impervious cover</w:t>
                            </w:r>
                          </w:p>
                          <w:p w14:paraId="6061C035"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Buildings and structures</w:t>
                            </w:r>
                          </w:p>
                          <w:p w14:paraId="2117AD90"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Stormwater management practices</w:t>
                            </w:r>
                          </w:p>
                          <w:p w14:paraId="246A2DE7"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Buffer zones</w:t>
                            </w:r>
                          </w:p>
                          <w:p w14:paraId="186FC06D" w14:textId="77777777" w:rsidR="00A7374C"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Wetlands</w:t>
                            </w:r>
                          </w:p>
                          <w:p w14:paraId="210F29EE" w14:textId="51367777" w:rsidR="007A2EB8" w:rsidRPr="00591EB0" w:rsidRDefault="007A2EB8"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Floodplains</w:t>
                            </w:r>
                          </w:p>
                          <w:p w14:paraId="63DCCE5B" w14:textId="168BFD1E" w:rsidR="00AA52CF" w:rsidRPr="007A2EB8" w:rsidRDefault="00A7374C" w:rsidP="007A2EB8">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Outfalls</w:t>
                            </w:r>
                          </w:p>
                          <w:p w14:paraId="35868308" w14:textId="77777777" w:rsidR="00A7374C"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Easements</w:t>
                            </w:r>
                          </w:p>
                          <w:p w14:paraId="08096489" w14:textId="700438DF" w:rsidR="00A76C1F" w:rsidRDefault="00D45712"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Areas of know</w:t>
                            </w:r>
                            <w:r w:rsidR="00757BBB">
                              <w:rPr>
                                <w:rFonts w:ascii="Century Gothic" w:eastAsia="Calibri" w:hAnsi="Century Gothic" w:cs="Times New Roman"/>
                                <w:sz w:val="20"/>
                                <w:szCs w:val="20"/>
                              </w:rPr>
                              <w:t>n</w:t>
                            </w:r>
                            <w:r>
                              <w:rPr>
                                <w:rFonts w:ascii="Century Gothic" w:eastAsia="Calibri" w:hAnsi="Century Gothic" w:cs="Times New Roman"/>
                                <w:sz w:val="20"/>
                                <w:szCs w:val="20"/>
                              </w:rPr>
                              <w:t xml:space="preserve"> contamination</w:t>
                            </w:r>
                          </w:p>
                          <w:p w14:paraId="67315657" w14:textId="22BFF0A9" w:rsidR="00090055" w:rsidRDefault="00090055"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On-site surface waters</w:t>
                            </w:r>
                          </w:p>
                          <w:p w14:paraId="13A0E0A3" w14:textId="5F7C08CC" w:rsidR="00246237" w:rsidRPr="00591EB0" w:rsidRDefault="00246237"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On-site sewage treatment systems</w:t>
                            </w:r>
                          </w:p>
                          <w:p w14:paraId="045D9331" w14:textId="3A873D1A" w:rsidR="00A7374C" w:rsidRPr="00591EB0" w:rsidRDefault="00410B9D" w:rsidP="00A7374C">
                            <w:pPr>
                              <w:pStyle w:val="ListParagraph"/>
                              <w:numPr>
                                <w:ilvl w:val="0"/>
                                <w:numId w:val="2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w:t>
                            </w:r>
                            <w:r>
                              <w:rPr>
                                <w:rFonts w:ascii="Century Gothic" w:eastAsia="Calibri" w:hAnsi="Century Gothic" w:cs="Times New Roman"/>
                                <w:sz w:val="20"/>
                                <w:szCs w:val="20"/>
                              </w:rPr>
                              <w:t>t</w:t>
                            </w:r>
                            <w:r w:rsidRPr="00591EB0">
                              <w:rPr>
                                <w:rFonts w:ascii="Century Gothic" w:eastAsia="Calibri" w:hAnsi="Century Gothic" w:cs="Times New Roman"/>
                                <w:sz w:val="20"/>
                                <w:szCs w:val="20"/>
                              </w:rPr>
                              <w:t>ing</w:t>
                            </w:r>
                            <w:r w:rsidR="00A7374C" w:rsidRPr="00591EB0">
                              <w:rPr>
                                <w:rFonts w:ascii="Century Gothic" w:eastAsia="Calibri" w:hAnsi="Century Gothic" w:cs="Times New Roman"/>
                                <w:sz w:val="20"/>
                                <w:szCs w:val="20"/>
                              </w:rPr>
                              <w:t xml:space="preserve"> features off-site, including but not limited to:</w:t>
                            </w:r>
                          </w:p>
                          <w:p w14:paraId="14E464A4" w14:textId="77777777" w:rsidR="00A7374C" w:rsidRPr="00591EB0" w:rsidRDefault="00A7374C" w:rsidP="00591EB0">
                            <w:pPr>
                              <w:pStyle w:val="ListParagraph"/>
                              <w:numPr>
                                <w:ilvl w:val="0"/>
                                <w:numId w:val="31"/>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Offsite contributing areas</w:t>
                            </w:r>
                          </w:p>
                          <w:p w14:paraId="0297BD4F" w14:textId="37FEA60F" w:rsidR="006D5C89" w:rsidRDefault="00A7374C" w:rsidP="006D5C89">
                            <w:pPr>
                              <w:pStyle w:val="ListParagraph"/>
                              <w:numPr>
                                <w:ilvl w:val="0"/>
                                <w:numId w:val="31"/>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Offsite staging areas within ¼ mile of the site</w:t>
                            </w:r>
                          </w:p>
                          <w:p w14:paraId="15C50081" w14:textId="0426B97E" w:rsidR="004929D1" w:rsidRPr="00591EB0" w:rsidRDefault="004929D1" w:rsidP="006D5C89">
                            <w:pPr>
                              <w:pStyle w:val="ListParagraph"/>
                              <w:numPr>
                                <w:ilvl w:val="0"/>
                                <w:numId w:val="31"/>
                              </w:numPr>
                              <w:jc w:val="both"/>
                              <w:rPr>
                                <w:rFonts w:ascii="Century Gothic" w:eastAsia="Calibri" w:hAnsi="Century Gothic" w:cs="Times New Roman"/>
                                <w:sz w:val="20"/>
                                <w:szCs w:val="20"/>
                              </w:rPr>
                            </w:pPr>
                            <w:r>
                              <w:rPr>
                                <w:rFonts w:ascii="Century Gothic" w:eastAsia="Calibri" w:hAnsi="Century Gothic" w:cs="Times New Roman"/>
                                <w:sz w:val="20"/>
                                <w:szCs w:val="20"/>
                              </w:rPr>
                              <w:t xml:space="preserve">Offsite </w:t>
                            </w:r>
                            <w:r w:rsidR="00AB36DE">
                              <w:rPr>
                                <w:rFonts w:ascii="Century Gothic" w:eastAsia="Calibri" w:hAnsi="Century Gothic" w:cs="Times New Roman"/>
                                <w:sz w:val="20"/>
                                <w:szCs w:val="20"/>
                              </w:rPr>
                              <w:t>wetlands and waterbodies</w:t>
                            </w:r>
                          </w:p>
                          <w:p w14:paraId="257A6985" w14:textId="7BC41575" w:rsidR="00A7374C" w:rsidRPr="00591EB0" w:rsidRDefault="009B201E" w:rsidP="00591EB0">
                            <w:pPr>
                              <w:pStyle w:val="ListParagraph"/>
                              <w:numPr>
                                <w:ilvl w:val="0"/>
                                <w:numId w:val="28"/>
                              </w:numPr>
                              <w:jc w:val="both"/>
                              <w:rPr>
                                <w:rFonts w:ascii="Century Gothic" w:eastAsia="Calibri" w:hAnsi="Century Gothic" w:cs="Times New Roman"/>
                                <w:sz w:val="20"/>
                                <w:szCs w:val="20"/>
                              </w:rPr>
                            </w:pPr>
                            <w:r>
                              <w:rPr>
                                <w:rFonts w:ascii="Century Gothic" w:eastAsia="Calibri" w:hAnsi="Century Gothic" w:cs="Times New Roman"/>
                                <w:noProof/>
                                <w:sz w:val="20"/>
                                <w:szCs w:val="20"/>
                              </w:rPr>
                              <w:t xml:space="preserve">See additional requirements in </w:t>
                            </w: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44BC6DC0" w14:textId="77777777" w:rsidR="00A7374C" w:rsidRPr="00FD4721" w:rsidRDefault="00A7374C" w:rsidP="00A7374C">
                            <w:pPr>
                              <w:pStyle w:val="Instruc-bullet"/>
                              <w:tabs>
                                <w:tab w:val="clear" w:pos="540"/>
                                <w:tab w:val="left" w:pos="720"/>
                              </w:tabs>
                              <w:jc w:val="right"/>
                              <w:rPr>
                                <w:rFonts w:ascii="Century Gothic" w:hAnsi="Century Gothic"/>
                                <w:i/>
                                <w:sz w:val="16"/>
                                <w:szCs w:val="16"/>
                              </w:rPr>
                            </w:pPr>
                            <w:r w:rsidRPr="00FD4721">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6E036744" id="Text Box 1115076419" o:spid="_x0000_s1033" type="#_x0000_t202" style="width:468pt;height:4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" fillcolor="#d9e2f3 [660]">
                <v:textbox>
                  <w:txbxContent>
                    <w:p w14:paraId="5C807CD1" w14:textId="75BC9B84" w:rsidR="00A7374C" w:rsidRPr="00286350" w:rsidRDefault="00A7374C" w:rsidP="00A7374C">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0170BB">
                        <w:rPr>
                          <w:rFonts w:ascii="Century Gothic" w:hAnsi="Century Gothic"/>
                          <w:sz w:val="20"/>
                        </w:rPr>
                        <w:t xml:space="preserve"> </w:t>
                      </w:r>
                      <w:r w:rsidR="000170BB" w:rsidRPr="003D5EDE">
                        <w:rPr>
                          <w:rFonts w:ascii="Century Gothic" w:hAnsi="Century Gothic"/>
                          <w:sz w:val="20"/>
                        </w:rPr>
                        <w:t>(</w:t>
                      </w:r>
                      <w:r w:rsidR="000170BB" w:rsidRPr="005D7788">
                        <w:rPr>
                          <w:rFonts w:ascii="Century Gothic" w:hAnsi="Century Gothic"/>
                          <w:color w:val="00519A"/>
                          <w:sz w:val="20"/>
                        </w:rPr>
                        <w:t xml:space="preserve">CGP Part III.B | </w:t>
                      </w:r>
                      <w:r w:rsidR="00B948B5" w:rsidRPr="005D7788">
                        <w:rPr>
                          <w:rFonts w:ascii="Century Gothic" w:hAnsi="Century Gothic"/>
                          <w:color w:val="00519A"/>
                          <w:sz w:val="20"/>
                        </w:rPr>
                        <w:t xml:space="preserve">15 </w:t>
                      </w:r>
                      <w:r w:rsidR="005C29E6">
                        <w:rPr>
                          <w:rFonts w:ascii="Century Gothic" w:hAnsi="Century Gothic"/>
                          <w:color w:val="00519A"/>
                          <w:sz w:val="20"/>
                        </w:rPr>
                        <w:t>RCNY</w:t>
                      </w:r>
                      <w:r w:rsidR="005C29E6" w:rsidRPr="005D7788">
                        <w:rPr>
                          <w:rFonts w:ascii="Century Gothic" w:hAnsi="Century Gothic"/>
                          <w:color w:val="00519A"/>
                          <w:sz w:val="20"/>
                        </w:rPr>
                        <w:t xml:space="preserve"> </w:t>
                      </w:r>
                      <w:r w:rsidR="000170BB" w:rsidRPr="005D7788">
                        <w:rPr>
                          <w:rFonts w:ascii="Century Gothic" w:hAnsi="Century Gothic"/>
                          <w:color w:val="00519A"/>
                          <w:sz w:val="20"/>
                        </w:rPr>
                        <w:t>19.1-03</w:t>
                      </w:r>
                      <w:r w:rsidR="00B301B3" w:rsidRPr="005D7788">
                        <w:rPr>
                          <w:rFonts w:ascii="Century Gothic" w:hAnsi="Century Gothic"/>
                          <w:color w:val="00519A"/>
                          <w:sz w:val="20"/>
                        </w:rPr>
                        <w:t>.</w:t>
                      </w:r>
                      <w:r w:rsidR="00C23C87" w:rsidRPr="005D7788">
                        <w:rPr>
                          <w:rFonts w:ascii="Century Gothic" w:hAnsi="Century Gothic"/>
                          <w:color w:val="00519A"/>
                          <w:sz w:val="20"/>
                        </w:rPr>
                        <w:t>3 (</w:t>
                      </w:r>
                      <w:r w:rsidR="000170BB" w:rsidRPr="005D7788">
                        <w:rPr>
                          <w:rFonts w:ascii="Century Gothic" w:hAnsi="Century Gothic"/>
                          <w:color w:val="00519A"/>
                          <w:sz w:val="20"/>
                        </w:rPr>
                        <w:t>b)(3)</w:t>
                      </w:r>
                      <w:r w:rsidR="000170BB" w:rsidRPr="00F66B04">
                        <w:rPr>
                          <w:rFonts w:ascii="Century Gothic" w:hAnsi="Century Gothic"/>
                          <w:color w:val="000000" w:themeColor="text1"/>
                          <w:sz w:val="20"/>
                        </w:rPr>
                        <w:t>)</w:t>
                      </w:r>
                      <w:r w:rsidR="000170BB" w:rsidRPr="00F66B04">
                        <w:rPr>
                          <w:rFonts w:ascii="Century Gothic" w:hAnsi="Century Gothic"/>
                          <w:sz w:val="22"/>
                          <w:szCs w:val="22"/>
                        </w:rPr>
                        <w:t>:</w:t>
                      </w:r>
                    </w:p>
                    <w:p w14:paraId="394E8CBC" w14:textId="3A1DBAD5" w:rsidR="00A7374C" w:rsidRPr="00591EB0" w:rsidRDefault="00A7374C" w:rsidP="00591EB0">
                      <w:pPr>
                        <w:pStyle w:val="ListParagraph"/>
                        <w:numPr>
                          <w:ilvl w:val="0"/>
                          <w:numId w:val="28"/>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Use this section to provide a narrative description of the existing site conditions and land use. This shall include, but is not limited to, the following information:</w:t>
                      </w:r>
                    </w:p>
                    <w:p w14:paraId="1579D3C1" w14:textId="06B5CCF9"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Existing site topography, stormwater source, and stormwater flow patterns</w:t>
                      </w:r>
                    </w:p>
                    <w:p w14:paraId="7DBD4337" w14:textId="4CA20303" w:rsidR="00A7374C" w:rsidRPr="0041167F" w:rsidRDefault="00532CFA" w:rsidP="0041167F">
                      <w:pPr>
                        <w:pStyle w:val="ListParagraph"/>
                        <w:numPr>
                          <w:ilvl w:val="0"/>
                          <w:numId w:val="29"/>
                        </w:numPr>
                        <w:rPr>
                          <w:rFonts w:ascii="Century Gothic" w:eastAsia="Calibri" w:hAnsi="Century Gothic" w:cs="Times New Roman"/>
                          <w:sz w:val="20"/>
                          <w:szCs w:val="20"/>
                        </w:rPr>
                      </w:pPr>
                      <w:r>
                        <w:rPr>
                          <w:rFonts w:ascii="Century Gothic" w:eastAsia="Calibri" w:hAnsi="Century Gothic" w:cs="Times New Roman"/>
                          <w:sz w:val="20"/>
                          <w:szCs w:val="20"/>
                        </w:rPr>
                        <w:t>Existing p</w:t>
                      </w:r>
                      <w:r w:rsidR="00A7374C" w:rsidRPr="00733A1F">
                        <w:rPr>
                          <w:rFonts w:ascii="Century Gothic" w:eastAsia="Calibri" w:hAnsi="Century Gothic" w:cs="Times New Roman"/>
                          <w:sz w:val="20"/>
                          <w:szCs w:val="20"/>
                        </w:rPr>
                        <w:t xml:space="preserve">oints of </w:t>
                      </w:r>
                      <w:r w:rsidR="00733A1F" w:rsidRPr="00733A1F">
                        <w:rPr>
                          <w:rFonts w:ascii="Century Gothic" w:eastAsia="Calibri" w:hAnsi="Century Gothic" w:cs="Times New Roman"/>
                          <w:sz w:val="20"/>
                          <w:szCs w:val="20"/>
                        </w:rPr>
                        <w:t>discharge from the site, including sewer connections, outfalls, on-site disposal systems, direct discharges, or any others related to other SPDES permits</w:t>
                      </w:r>
                    </w:p>
                    <w:p w14:paraId="60C88658" w14:textId="77777777"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The results of any site investigations revealing non-soil based pollutants, hotspots, protected and contaminated areas</w:t>
                      </w:r>
                    </w:p>
                    <w:p w14:paraId="07D6D76E" w14:textId="77777777"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Regulatory programs or policies which apply to the site</w:t>
                      </w:r>
                    </w:p>
                    <w:p w14:paraId="58135B4B" w14:textId="77777777" w:rsidR="00A7374C" w:rsidRPr="00591EB0" w:rsidRDefault="00A7374C" w:rsidP="00591EB0">
                      <w:pPr>
                        <w:pStyle w:val="ListParagraph"/>
                        <w:numPr>
                          <w:ilvl w:val="0"/>
                          <w:numId w:val="29"/>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Existing features on-site that will remain in place or be removed, including but not limited to:</w:t>
                      </w:r>
                    </w:p>
                    <w:p w14:paraId="79A23F42"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Existing impervious cover</w:t>
                      </w:r>
                    </w:p>
                    <w:p w14:paraId="6061C035"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Buildings and structures</w:t>
                      </w:r>
                    </w:p>
                    <w:p w14:paraId="2117AD90"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Stormwater management practices</w:t>
                      </w:r>
                    </w:p>
                    <w:p w14:paraId="246A2DE7" w14:textId="77777777" w:rsidR="00A7374C" w:rsidRPr="00591EB0"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Buffer zones</w:t>
                      </w:r>
                    </w:p>
                    <w:p w14:paraId="186FC06D" w14:textId="77777777" w:rsidR="00A7374C"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Wetlands</w:t>
                      </w:r>
                    </w:p>
                    <w:p w14:paraId="210F29EE" w14:textId="51367777" w:rsidR="007A2EB8" w:rsidRPr="00591EB0" w:rsidRDefault="007A2EB8"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Floodplains</w:t>
                      </w:r>
                    </w:p>
                    <w:p w14:paraId="63DCCE5B" w14:textId="168BFD1E" w:rsidR="00AA52CF" w:rsidRPr="007A2EB8" w:rsidRDefault="00A7374C" w:rsidP="007A2EB8">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Outfalls</w:t>
                      </w:r>
                    </w:p>
                    <w:p w14:paraId="35868308" w14:textId="77777777" w:rsidR="00A7374C" w:rsidRDefault="00A7374C" w:rsidP="00591EB0">
                      <w:pPr>
                        <w:pStyle w:val="ListParagraph"/>
                        <w:numPr>
                          <w:ilvl w:val="1"/>
                          <w:numId w:val="30"/>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Easements</w:t>
                      </w:r>
                    </w:p>
                    <w:p w14:paraId="08096489" w14:textId="700438DF" w:rsidR="00A76C1F" w:rsidRDefault="00D45712"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Areas of know</w:t>
                      </w:r>
                      <w:r w:rsidR="00757BBB">
                        <w:rPr>
                          <w:rFonts w:ascii="Century Gothic" w:eastAsia="Calibri" w:hAnsi="Century Gothic" w:cs="Times New Roman"/>
                          <w:sz w:val="20"/>
                          <w:szCs w:val="20"/>
                        </w:rPr>
                        <w:t>n</w:t>
                      </w:r>
                      <w:r>
                        <w:rPr>
                          <w:rFonts w:ascii="Century Gothic" w:eastAsia="Calibri" w:hAnsi="Century Gothic" w:cs="Times New Roman"/>
                          <w:sz w:val="20"/>
                          <w:szCs w:val="20"/>
                        </w:rPr>
                        <w:t xml:space="preserve"> contamination</w:t>
                      </w:r>
                    </w:p>
                    <w:p w14:paraId="67315657" w14:textId="22BFF0A9" w:rsidR="00090055" w:rsidRDefault="00090055"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On-site surface waters</w:t>
                      </w:r>
                    </w:p>
                    <w:p w14:paraId="13A0E0A3" w14:textId="5F7C08CC" w:rsidR="00246237" w:rsidRPr="00591EB0" w:rsidRDefault="00246237" w:rsidP="00591EB0">
                      <w:pPr>
                        <w:pStyle w:val="ListParagraph"/>
                        <w:numPr>
                          <w:ilvl w:val="1"/>
                          <w:numId w:val="30"/>
                        </w:numPr>
                        <w:jc w:val="both"/>
                        <w:rPr>
                          <w:rFonts w:ascii="Century Gothic" w:eastAsia="Calibri" w:hAnsi="Century Gothic" w:cs="Times New Roman"/>
                          <w:sz w:val="20"/>
                          <w:szCs w:val="20"/>
                        </w:rPr>
                      </w:pPr>
                      <w:r>
                        <w:rPr>
                          <w:rFonts w:ascii="Century Gothic" w:eastAsia="Calibri" w:hAnsi="Century Gothic" w:cs="Times New Roman"/>
                          <w:sz w:val="20"/>
                          <w:szCs w:val="20"/>
                        </w:rPr>
                        <w:t>On-site sewage treatment systems</w:t>
                      </w:r>
                    </w:p>
                    <w:p w14:paraId="045D9331" w14:textId="3A873D1A" w:rsidR="00A7374C" w:rsidRPr="00591EB0" w:rsidRDefault="00410B9D" w:rsidP="00A7374C">
                      <w:pPr>
                        <w:pStyle w:val="ListParagraph"/>
                        <w:numPr>
                          <w:ilvl w:val="0"/>
                          <w:numId w:val="2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Exis</w:t>
                      </w:r>
                      <w:r>
                        <w:rPr>
                          <w:rFonts w:ascii="Century Gothic" w:eastAsia="Calibri" w:hAnsi="Century Gothic" w:cs="Times New Roman"/>
                          <w:sz w:val="20"/>
                          <w:szCs w:val="20"/>
                        </w:rPr>
                        <w:t>t</w:t>
                      </w:r>
                      <w:r w:rsidRPr="00591EB0">
                        <w:rPr>
                          <w:rFonts w:ascii="Century Gothic" w:eastAsia="Calibri" w:hAnsi="Century Gothic" w:cs="Times New Roman"/>
                          <w:sz w:val="20"/>
                          <w:szCs w:val="20"/>
                        </w:rPr>
                        <w:t>ing</w:t>
                      </w:r>
                      <w:r w:rsidR="00A7374C" w:rsidRPr="00591EB0">
                        <w:rPr>
                          <w:rFonts w:ascii="Century Gothic" w:eastAsia="Calibri" w:hAnsi="Century Gothic" w:cs="Times New Roman"/>
                          <w:sz w:val="20"/>
                          <w:szCs w:val="20"/>
                        </w:rPr>
                        <w:t xml:space="preserve"> features off-site, including but not limited to:</w:t>
                      </w:r>
                    </w:p>
                    <w:p w14:paraId="14E464A4" w14:textId="77777777" w:rsidR="00A7374C" w:rsidRPr="00591EB0" w:rsidRDefault="00A7374C" w:rsidP="00591EB0">
                      <w:pPr>
                        <w:pStyle w:val="ListParagraph"/>
                        <w:numPr>
                          <w:ilvl w:val="0"/>
                          <w:numId w:val="31"/>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Offsite contributing areas</w:t>
                      </w:r>
                    </w:p>
                    <w:p w14:paraId="0297BD4F" w14:textId="37FEA60F" w:rsidR="006D5C89" w:rsidRDefault="00A7374C" w:rsidP="006D5C89">
                      <w:pPr>
                        <w:pStyle w:val="ListParagraph"/>
                        <w:numPr>
                          <w:ilvl w:val="0"/>
                          <w:numId w:val="31"/>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Offsite staging areas within ¼ mile of the site</w:t>
                      </w:r>
                    </w:p>
                    <w:p w14:paraId="15C50081" w14:textId="0426B97E" w:rsidR="004929D1" w:rsidRPr="00591EB0" w:rsidRDefault="004929D1" w:rsidP="006D5C89">
                      <w:pPr>
                        <w:pStyle w:val="ListParagraph"/>
                        <w:numPr>
                          <w:ilvl w:val="0"/>
                          <w:numId w:val="31"/>
                        </w:numPr>
                        <w:jc w:val="both"/>
                        <w:rPr>
                          <w:rFonts w:ascii="Century Gothic" w:eastAsia="Calibri" w:hAnsi="Century Gothic" w:cs="Times New Roman"/>
                          <w:sz w:val="20"/>
                          <w:szCs w:val="20"/>
                        </w:rPr>
                      </w:pPr>
                      <w:r>
                        <w:rPr>
                          <w:rFonts w:ascii="Century Gothic" w:eastAsia="Calibri" w:hAnsi="Century Gothic" w:cs="Times New Roman"/>
                          <w:sz w:val="20"/>
                          <w:szCs w:val="20"/>
                        </w:rPr>
                        <w:t xml:space="preserve">Offsite </w:t>
                      </w:r>
                      <w:r w:rsidR="00AB36DE">
                        <w:rPr>
                          <w:rFonts w:ascii="Century Gothic" w:eastAsia="Calibri" w:hAnsi="Century Gothic" w:cs="Times New Roman"/>
                          <w:sz w:val="20"/>
                          <w:szCs w:val="20"/>
                        </w:rPr>
                        <w:t>wetlands and waterbodies</w:t>
                      </w:r>
                    </w:p>
                    <w:p w14:paraId="257A6985" w14:textId="7BC41575" w:rsidR="00A7374C" w:rsidRPr="00591EB0" w:rsidRDefault="009B201E" w:rsidP="00591EB0">
                      <w:pPr>
                        <w:pStyle w:val="ListParagraph"/>
                        <w:numPr>
                          <w:ilvl w:val="0"/>
                          <w:numId w:val="28"/>
                        </w:numPr>
                        <w:jc w:val="both"/>
                        <w:rPr>
                          <w:rFonts w:ascii="Century Gothic" w:eastAsia="Calibri" w:hAnsi="Century Gothic" w:cs="Times New Roman"/>
                          <w:sz w:val="20"/>
                          <w:szCs w:val="20"/>
                        </w:rPr>
                      </w:pPr>
                      <w:r>
                        <w:rPr>
                          <w:rFonts w:ascii="Century Gothic" w:eastAsia="Calibri" w:hAnsi="Century Gothic" w:cs="Times New Roman"/>
                          <w:noProof/>
                          <w:sz w:val="20"/>
                          <w:szCs w:val="20"/>
                        </w:rPr>
                        <w:t xml:space="preserve">See additional requirements in </w:t>
                      </w: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44BC6DC0" w14:textId="77777777" w:rsidR="00A7374C" w:rsidRPr="00FD4721" w:rsidRDefault="00A7374C" w:rsidP="00A7374C">
                      <w:pPr>
                        <w:pStyle w:val="Instruc-bullet"/>
                        <w:tabs>
                          <w:tab w:val="clear" w:pos="540"/>
                          <w:tab w:val="left" w:pos="720"/>
                        </w:tabs>
                        <w:jc w:val="right"/>
                        <w:rPr>
                          <w:rFonts w:ascii="Century Gothic" w:hAnsi="Century Gothic"/>
                          <w:i/>
                          <w:sz w:val="16"/>
                          <w:szCs w:val="16"/>
                        </w:rPr>
                      </w:pPr>
                      <w:r w:rsidRPr="00FD4721">
                        <w:rPr>
                          <w:rFonts w:ascii="Century Gothic" w:hAnsi="Century Gothic"/>
                          <w:i/>
                          <w:sz w:val="16"/>
                          <w:szCs w:val="16"/>
                        </w:rPr>
                        <w:t>Remove instructions before submitting</w:t>
                      </w:r>
                    </w:p>
                  </w:txbxContent>
                </v:textbox>
                <w10:anchorlock/>
              </v:shape>
            </w:pict>
          </mc:Fallback>
        </mc:AlternateContent>
      </w:r>
    </w:p>
    <w:p w14:paraId="5D5AC16A" w14:textId="7F0D2622" w:rsidR="00BF28FC" w:rsidRPr="00365018" w:rsidRDefault="00BF28FC">
      <w:pPr>
        <w:rPr>
          <w:rFonts w:ascii="Century Gothic" w:eastAsia="Calibri" w:hAnsi="Century Gothic" w:cs="Times New Roman"/>
          <w:noProof/>
        </w:rPr>
      </w:pPr>
      <w:r w:rsidRPr="00365018">
        <w:rPr>
          <w:rFonts w:ascii="Century Gothic" w:eastAsia="Calibri" w:hAnsi="Century Gothic" w:cs="Times New Roman"/>
          <w:noProof/>
        </w:rPr>
        <w:br w:type="page"/>
      </w:r>
    </w:p>
    <w:p w14:paraId="5A58348F" w14:textId="304AD0BC" w:rsidR="0018387F" w:rsidRDefault="00E11EE7" w:rsidP="00E11EE7">
      <w:pPr>
        <w:pStyle w:val="Heading3"/>
      </w:pPr>
      <w:bookmarkStart w:id="20" w:name="_Toc166596133"/>
      <w:r>
        <w:lastRenderedPageBreak/>
        <w:t xml:space="preserve">Section 3.1.3: </w:t>
      </w:r>
      <w:r w:rsidR="0018387F">
        <w:t xml:space="preserve">Proposed </w:t>
      </w:r>
      <w:r w:rsidR="000333DE">
        <w:t>Site Conditions</w:t>
      </w:r>
      <w:bookmarkEnd w:id="20"/>
    </w:p>
    <w:p w14:paraId="1E8C7640" w14:textId="12641D48" w:rsidR="00AD5A09" w:rsidRDefault="00AD5A09">
      <w:r w:rsidRPr="00F045C3">
        <w:rPr>
          <w:rFonts w:ascii="Century Gothic" w:eastAsia="Calibri" w:hAnsi="Century Gothic" w:cs="Times New Roman"/>
          <w:noProof/>
        </w:rPr>
        <mc:AlternateContent>
          <mc:Choice Requires="wps">
            <w:drawing>
              <wp:inline distT="0" distB="0" distL="0" distR="0" wp14:anchorId="25C41A44" wp14:editId="5B437D78">
                <wp:extent cx="5943600" cy="5084618"/>
                <wp:effectExtent l="0" t="0" r="19050" b="20955"/>
                <wp:docPr id="2114682852" name="Text Box 2114682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84618"/>
                        </a:xfrm>
                        <a:prstGeom prst="rect">
                          <a:avLst/>
                        </a:prstGeom>
                        <a:solidFill>
                          <a:srgbClr val="DAE3F3"/>
                        </a:solidFill>
                        <a:ln w="9525">
                          <a:solidFill>
                            <a:srgbClr val="000000"/>
                          </a:solidFill>
                          <a:miter lim="800000"/>
                          <a:headEnd/>
                          <a:tailEnd/>
                        </a:ln>
                      </wps:spPr>
                      <wps:txbx>
                        <w:txbxContent>
                          <w:p w14:paraId="4B3F8CE4" w14:textId="5FA71C66" w:rsidR="00AD5A09" w:rsidRPr="00286350" w:rsidRDefault="00AD5A09" w:rsidP="00AD5A0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5419D7">
                              <w:rPr>
                                <w:rFonts w:ascii="Century Gothic" w:hAnsi="Century Gothic"/>
                                <w:sz w:val="20"/>
                              </w:rPr>
                              <w:t xml:space="preserve"> </w:t>
                            </w:r>
                            <w:r w:rsidR="005419D7" w:rsidRPr="003D5EDE">
                              <w:rPr>
                                <w:rFonts w:ascii="Century Gothic" w:hAnsi="Century Gothic"/>
                                <w:sz w:val="20"/>
                              </w:rPr>
                              <w:t>(</w:t>
                            </w:r>
                            <w:r w:rsidR="005419D7" w:rsidRPr="005D7788">
                              <w:rPr>
                                <w:rFonts w:ascii="Century Gothic" w:hAnsi="Century Gothic"/>
                                <w:color w:val="00519A"/>
                                <w:sz w:val="20"/>
                              </w:rPr>
                              <w:t xml:space="preserve">CGP Part III.B | </w:t>
                            </w:r>
                            <w:r w:rsidR="00B948B5" w:rsidRPr="005D7788">
                              <w:rPr>
                                <w:rFonts w:ascii="Century Gothic" w:hAnsi="Century Gothic"/>
                                <w:color w:val="00519A"/>
                                <w:sz w:val="20"/>
                              </w:rPr>
                              <w:t xml:space="preserve">15 </w:t>
                            </w:r>
                            <w:r w:rsidR="00EC05A5">
                              <w:rPr>
                                <w:rFonts w:ascii="Century Gothic" w:hAnsi="Century Gothic"/>
                                <w:color w:val="00519A"/>
                                <w:sz w:val="20"/>
                              </w:rPr>
                              <w:t>RCNY</w:t>
                            </w:r>
                            <w:r w:rsidR="00EC05A5" w:rsidRPr="005D7788">
                              <w:rPr>
                                <w:rFonts w:ascii="Century Gothic" w:hAnsi="Century Gothic"/>
                                <w:color w:val="00519A"/>
                                <w:sz w:val="20"/>
                              </w:rPr>
                              <w:t xml:space="preserve"> </w:t>
                            </w:r>
                            <w:r w:rsidR="005419D7" w:rsidRPr="005D7788">
                              <w:rPr>
                                <w:rFonts w:ascii="Century Gothic" w:hAnsi="Century Gothic"/>
                                <w:color w:val="00519A"/>
                                <w:sz w:val="20"/>
                              </w:rPr>
                              <w:t>19.1-03(b)(3)(v)</w:t>
                            </w:r>
                            <w:r w:rsidR="005419D7" w:rsidRPr="00F66B04">
                              <w:rPr>
                                <w:rFonts w:ascii="Century Gothic" w:hAnsi="Century Gothic"/>
                                <w:color w:val="000000" w:themeColor="text1"/>
                                <w:sz w:val="20"/>
                              </w:rPr>
                              <w:t>)</w:t>
                            </w:r>
                            <w:r w:rsidR="005419D7" w:rsidRPr="00F66B04">
                              <w:rPr>
                                <w:rFonts w:ascii="Century Gothic" w:hAnsi="Century Gothic"/>
                                <w:sz w:val="22"/>
                                <w:szCs w:val="22"/>
                              </w:rPr>
                              <w:t>:</w:t>
                            </w:r>
                          </w:p>
                          <w:p w14:paraId="5D6B8972" w14:textId="3B9188C3" w:rsidR="00AD5A09" w:rsidRDefault="0026116A" w:rsidP="00AD5A09">
                            <w:pPr>
                              <w:pStyle w:val="ListParagraph"/>
                              <w:numPr>
                                <w:ilvl w:val="0"/>
                                <w:numId w:val="32"/>
                              </w:numPr>
                              <w:jc w:val="both"/>
                              <w:rPr>
                                <w:rFonts w:ascii="Century Gothic" w:eastAsia="Calibri" w:hAnsi="Century Gothic" w:cs="Times New Roman"/>
                                <w:noProof/>
                                <w:sz w:val="20"/>
                                <w:szCs w:val="20"/>
                              </w:rPr>
                            </w:pPr>
                            <w:r>
                              <w:rPr>
                                <w:rFonts w:ascii="Century Gothic" w:eastAsia="Calibri" w:hAnsi="Century Gothic" w:cs="Times New Roman"/>
                                <w:noProof/>
                                <w:sz w:val="20"/>
                                <w:szCs w:val="20"/>
                              </w:rPr>
                              <w:t>Use this section to provide a narrative</w:t>
                            </w:r>
                            <w:r w:rsidR="00AD5A09" w:rsidRPr="00591EB0">
                              <w:rPr>
                                <w:rFonts w:ascii="Century Gothic" w:eastAsia="Calibri" w:hAnsi="Century Gothic" w:cs="Times New Roman"/>
                                <w:sz w:val="20"/>
                                <w:szCs w:val="20"/>
                              </w:rPr>
                              <w:t xml:space="preserve"> description of the proposed site conditions and land use. This shall include, but is not limited to:</w:t>
                            </w:r>
                          </w:p>
                          <w:p w14:paraId="63F87F0A" w14:textId="2532A534" w:rsidR="006341FC" w:rsidRPr="00591EB0" w:rsidRDefault="006341FC" w:rsidP="006341FC">
                            <w:pPr>
                              <w:pStyle w:val="ListParagraph"/>
                              <w:numPr>
                                <w:ilvl w:val="1"/>
                                <w:numId w:val="32"/>
                              </w:numPr>
                              <w:spacing w:afterLines="40" w:after="96" w:line="240" w:lineRule="auto"/>
                              <w:jc w:val="both"/>
                              <w:rPr>
                                <w:rFonts w:ascii="Century Gothic" w:eastAsia="Times New Roman" w:hAnsi="Century Gothic" w:cs="Times New Roman"/>
                                <w:sz w:val="20"/>
                                <w:szCs w:val="20"/>
                              </w:rPr>
                            </w:pPr>
                            <w:r w:rsidRPr="00591EB0">
                              <w:rPr>
                                <w:rFonts w:ascii="Century Gothic" w:eastAsia="Times New Roman" w:hAnsi="Century Gothic" w:cs="Times New Roman"/>
                                <w:sz w:val="20"/>
                                <w:szCs w:val="20"/>
                              </w:rPr>
                              <w:t xml:space="preserve">Design considerations </w:t>
                            </w:r>
                            <w:r>
                              <w:rPr>
                                <w:rFonts w:ascii="Century Gothic" w:eastAsia="Times New Roman" w:hAnsi="Century Gothic" w:cs="Times New Roman"/>
                                <w:bCs/>
                                <w:sz w:val="20"/>
                                <w:szCs w:val="20"/>
                              </w:rPr>
                              <w:t>f</w:t>
                            </w:r>
                            <w:r w:rsidRPr="00591EB0">
                              <w:rPr>
                                <w:rFonts w:ascii="Century Gothic" w:eastAsia="Times New Roman" w:hAnsi="Century Gothic" w:cs="Times New Roman"/>
                                <w:bCs/>
                                <w:sz w:val="20"/>
                                <w:szCs w:val="20"/>
                              </w:rPr>
                              <w:t>or</w:t>
                            </w:r>
                            <w:r w:rsidRPr="00591EB0">
                              <w:rPr>
                                <w:rFonts w:ascii="Century Gothic" w:eastAsia="Times New Roman" w:hAnsi="Century Gothic" w:cs="Times New Roman"/>
                                <w:sz w:val="20"/>
                                <w:szCs w:val="20"/>
                              </w:rPr>
                              <w:t xml:space="preserve"> the development of the erosion and sediment control plan and/or the stormwater management plan</w:t>
                            </w:r>
                          </w:p>
                          <w:p w14:paraId="4F2E9187" w14:textId="77777777" w:rsidR="006341FC" w:rsidRPr="00591EB0" w:rsidRDefault="006341FC" w:rsidP="006341FC">
                            <w:pPr>
                              <w:pStyle w:val="ListParagraph"/>
                              <w:numPr>
                                <w:ilvl w:val="1"/>
                                <w:numId w:val="32"/>
                              </w:numPr>
                              <w:spacing w:afterLines="40" w:after="96" w:line="240" w:lineRule="auto"/>
                              <w:jc w:val="both"/>
                              <w:rPr>
                                <w:rFonts w:ascii="Century Gothic" w:eastAsia="Times New Roman" w:hAnsi="Century Gothic" w:cs="Times New Roman"/>
                                <w:sz w:val="20"/>
                                <w:szCs w:val="20"/>
                              </w:rPr>
                            </w:pPr>
                            <w:r w:rsidRPr="00591EB0">
                              <w:rPr>
                                <w:rFonts w:ascii="Century Gothic" w:eastAsia="Times New Roman" w:hAnsi="Century Gothic" w:cs="Times New Roman"/>
                                <w:sz w:val="20"/>
                                <w:szCs w:val="20"/>
                              </w:rPr>
                              <w:t>Site planning practices used to prepare the proposed final site</w:t>
                            </w:r>
                            <w:r>
                              <w:rPr>
                                <w:rFonts w:ascii="Century Gothic" w:eastAsia="Times New Roman" w:hAnsi="Century Gothic" w:cs="Times New Roman"/>
                                <w:sz w:val="20"/>
                                <w:szCs w:val="20"/>
                              </w:rPr>
                              <w:t xml:space="preserve"> </w:t>
                            </w:r>
                            <w:r w:rsidRPr="00591EB0">
                              <w:rPr>
                                <w:rFonts w:ascii="Century Gothic" w:eastAsia="Times New Roman" w:hAnsi="Century Gothic" w:cs="Times New Roman"/>
                                <w:sz w:val="20"/>
                                <w:szCs w:val="20"/>
                              </w:rPr>
                              <w:t>layout for the project</w:t>
                            </w:r>
                          </w:p>
                          <w:p w14:paraId="2FE4132A" w14:textId="664640A4" w:rsidR="00AD5A09" w:rsidRDefault="00AD5A09" w:rsidP="00AD5A09">
                            <w:pPr>
                              <w:pStyle w:val="ListParagraph"/>
                              <w:numPr>
                                <w:ilvl w:val="1"/>
                                <w:numId w:val="32"/>
                              </w:numPr>
                              <w:jc w:val="both"/>
                              <w:rPr>
                                <w:rFonts w:ascii="Century Gothic" w:eastAsia="Calibri" w:hAnsi="Century Gothic" w:cs="Times New Roman"/>
                                <w:noProof/>
                                <w:sz w:val="20"/>
                                <w:szCs w:val="20"/>
                              </w:rPr>
                            </w:pPr>
                            <w:r w:rsidRPr="00591EB0">
                              <w:rPr>
                                <w:rFonts w:ascii="Century Gothic" w:eastAsia="Calibri" w:hAnsi="Century Gothic" w:cs="Times New Roman"/>
                                <w:sz w:val="20"/>
                                <w:szCs w:val="20"/>
                              </w:rPr>
                              <w:t>Proposed land use changes and new features onsite, including but not limited to:</w:t>
                            </w:r>
                          </w:p>
                          <w:p w14:paraId="3C4F6138" w14:textId="60452C0E" w:rsidR="00AD5A09" w:rsidRPr="00591EB0"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Modifications</w:t>
                            </w:r>
                            <w:r w:rsidR="00BD7446">
                              <w:rPr>
                                <w:rFonts w:ascii="Century Gothic" w:eastAsia="Calibri" w:hAnsi="Century Gothic" w:cs="Times New Roman"/>
                                <w:sz w:val="20"/>
                                <w:szCs w:val="20"/>
                              </w:rPr>
                              <w:t xml:space="preserve"> to</w:t>
                            </w:r>
                            <w:r w:rsidRPr="00591EB0">
                              <w:rPr>
                                <w:rFonts w:ascii="Century Gothic" w:eastAsia="Calibri" w:hAnsi="Century Gothic" w:cs="Times New Roman"/>
                                <w:sz w:val="20"/>
                                <w:szCs w:val="20"/>
                              </w:rPr>
                              <w:t xml:space="preserve"> impervious cover</w:t>
                            </w:r>
                          </w:p>
                          <w:p w14:paraId="4C517F87" w14:textId="77777777" w:rsidR="00AD5A09" w:rsidRPr="00591EB0"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New buildings and structures</w:t>
                            </w:r>
                          </w:p>
                          <w:p w14:paraId="6D96443E" w14:textId="0399FDA4" w:rsidR="00AD5A09" w:rsidRPr="00591EB0"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Proposed stormwater management pr</w:t>
                            </w:r>
                            <w:r w:rsidR="00A942A2">
                              <w:rPr>
                                <w:rFonts w:ascii="Century Gothic" w:eastAsia="Calibri" w:hAnsi="Century Gothic" w:cs="Times New Roman"/>
                                <w:sz w:val="20"/>
                                <w:szCs w:val="20"/>
                              </w:rPr>
                              <w:t>actices</w:t>
                            </w:r>
                            <w:r w:rsidRPr="00591EB0">
                              <w:rPr>
                                <w:rFonts w:ascii="Century Gothic" w:eastAsia="Calibri" w:hAnsi="Century Gothic" w:cs="Times New Roman"/>
                                <w:sz w:val="20"/>
                                <w:szCs w:val="20"/>
                              </w:rPr>
                              <w:t xml:space="preserve">, including modifications to existing stormwater </w:t>
                            </w:r>
                            <w:r w:rsidR="008765AE" w:rsidRPr="00591EB0">
                              <w:rPr>
                                <w:rFonts w:ascii="Century Gothic" w:eastAsia="Calibri" w:hAnsi="Century Gothic" w:cs="Times New Roman"/>
                                <w:sz w:val="20"/>
                                <w:szCs w:val="20"/>
                              </w:rPr>
                              <w:t>practices</w:t>
                            </w:r>
                          </w:p>
                          <w:p w14:paraId="38C4F56F" w14:textId="45A43719" w:rsidR="00AD5A09"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Modifications to or impact on existing buffer zones, wetland, and outfalls</w:t>
                            </w:r>
                          </w:p>
                          <w:p w14:paraId="59716481" w14:textId="58231A28" w:rsidR="00C83FD4" w:rsidRDefault="00C83FD4" w:rsidP="00C83FD4">
                            <w:pPr>
                              <w:pStyle w:val="ListParagraph"/>
                              <w:numPr>
                                <w:ilvl w:val="2"/>
                                <w:numId w:val="32"/>
                              </w:numPr>
                              <w:rPr>
                                <w:rFonts w:ascii="Century Gothic" w:eastAsia="Calibri" w:hAnsi="Century Gothic" w:cs="Times New Roman"/>
                                <w:sz w:val="20"/>
                                <w:szCs w:val="20"/>
                              </w:rPr>
                            </w:pPr>
                            <w:r w:rsidRPr="00C83FD4">
                              <w:rPr>
                                <w:rFonts w:ascii="Century Gothic" w:eastAsia="Calibri" w:hAnsi="Century Gothic" w:cs="Times New Roman"/>
                                <w:sz w:val="20"/>
                                <w:szCs w:val="20"/>
                              </w:rPr>
                              <w:t>Measures used to protect existing hotspots, protected and contaminated areas</w:t>
                            </w:r>
                          </w:p>
                          <w:p w14:paraId="426E5D0B" w14:textId="430ACAD3" w:rsidR="00DE3547" w:rsidRDefault="00DE3547" w:rsidP="00DE3547">
                            <w:pPr>
                              <w:pStyle w:val="ListParagraph"/>
                              <w:numPr>
                                <w:ilvl w:val="1"/>
                                <w:numId w:val="32"/>
                              </w:numPr>
                              <w:rPr>
                                <w:rFonts w:ascii="Century Gothic" w:eastAsia="Calibri" w:hAnsi="Century Gothic" w:cs="Times New Roman"/>
                                <w:sz w:val="20"/>
                                <w:szCs w:val="20"/>
                              </w:rPr>
                            </w:pPr>
                            <w:r>
                              <w:rPr>
                                <w:rFonts w:ascii="Century Gothic" w:eastAsia="Calibri" w:hAnsi="Century Gothic" w:cs="Times New Roman"/>
                                <w:sz w:val="20"/>
                                <w:szCs w:val="20"/>
                              </w:rPr>
                              <w:t>Proposed site drainage changes</w:t>
                            </w:r>
                            <w:r w:rsidR="00943630">
                              <w:rPr>
                                <w:rFonts w:ascii="Century Gothic" w:eastAsia="Calibri" w:hAnsi="Century Gothic" w:cs="Times New Roman"/>
                                <w:sz w:val="20"/>
                                <w:szCs w:val="20"/>
                              </w:rPr>
                              <w:t>, including but not limited to</w:t>
                            </w:r>
                            <w:r>
                              <w:rPr>
                                <w:rFonts w:ascii="Century Gothic" w:eastAsia="Calibri" w:hAnsi="Century Gothic" w:cs="Times New Roman"/>
                                <w:sz w:val="20"/>
                                <w:szCs w:val="20"/>
                              </w:rPr>
                              <w:t>:</w:t>
                            </w:r>
                          </w:p>
                          <w:p w14:paraId="042616C9" w14:textId="6ECC3B34" w:rsidR="00DE3547" w:rsidRPr="0041167F" w:rsidRDefault="00DE3547" w:rsidP="0041167F">
                            <w:pPr>
                              <w:pStyle w:val="ListParagraph"/>
                              <w:numPr>
                                <w:ilvl w:val="2"/>
                                <w:numId w:val="32"/>
                              </w:numPr>
                              <w:rPr>
                                <w:rFonts w:ascii="Century Gothic" w:eastAsia="Calibri" w:hAnsi="Century Gothic" w:cs="Times New Roman"/>
                                <w:noProof/>
                                <w:sz w:val="20"/>
                                <w:szCs w:val="20"/>
                              </w:rPr>
                            </w:pPr>
                            <w:r w:rsidRPr="0028062E">
                              <w:rPr>
                                <w:rFonts w:ascii="Century Gothic" w:eastAsia="Calibri" w:hAnsi="Century Gothic" w:cs="Times New Roman"/>
                                <w:noProof/>
                                <w:sz w:val="20"/>
                                <w:szCs w:val="20"/>
                              </w:rPr>
                              <w:t xml:space="preserve">Modifications to </w:t>
                            </w:r>
                            <w:r w:rsidR="0028062E" w:rsidRPr="0028062E">
                              <w:rPr>
                                <w:rFonts w:ascii="Century Gothic" w:eastAsia="Calibri" w:hAnsi="Century Gothic" w:cs="Times New Roman"/>
                                <w:noProof/>
                                <w:sz w:val="20"/>
                                <w:szCs w:val="20"/>
                              </w:rPr>
                              <w:t>points of discharge from the site, including sewer connections, outfalls, on-site disposal systems, direct discharges, or any others related to other SPDES permits</w:t>
                            </w:r>
                          </w:p>
                          <w:p w14:paraId="4444C3AF" w14:textId="77777777" w:rsidR="00DE3547" w:rsidRPr="00591EB0" w:rsidRDefault="00DE3547" w:rsidP="007910CB">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Changes in topography within each drainage area</w:t>
                            </w:r>
                            <w:r>
                              <w:rPr>
                                <w:rFonts w:ascii="Century Gothic" w:eastAsia="Calibri" w:hAnsi="Century Gothic" w:cs="Times New Roman"/>
                                <w:noProof/>
                                <w:sz w:val="20"/>
                                <w:szCs w:val="20"/>
                              </w:rPr>
                              <w:t>, and their impact on ESC or SMP design</w:t>
                            </w:r>
                          </w:p>
                          <w:p w14:paraId="1ECC8691" w14:textId="6314A011" w:rsidR="00EF1CBC" w:rsidRPr="00EF1CBC" w:rsidRDefault="00EF1CBC" w:rsidP="00EF1CBC">
                            <w:pPr>
                              <w:pStyle w:val="ListParagraph"/>
                              <w:numPr>
                                <w:ilvl w:val="2"/>
                                <w:numId w:val="32"/>
                              </w:numPr>
                              <w:rPr>
                                <w:rFonts w:ascii="Century Gothic" w:eastAsia="Calibri" w:hAnsi="Century Gothic" w:cs="Times New Roman"/>
                                <w:sz w:val="20"/>
                                <w:szCs w:val="20"/>
                              </w:rPr>
                            </w:pPr>
                            <w:r w:rsidRPr="00EF1CBC">
                              <w:rPr>
                                <w:rFonts w:ascii="Century Gothic" w:eastAsia="Calibri" w:hAnsi="Century Gothic" w:cs="Times New Roman"/>
                                <w:sz w:val="20"/>
                                <w:szCs w:val="20"/>
                              </w:rPr>
                              <w:t>“</w:t>
                            </w:r>
                            <w:r>
                              <w:rPr>
                                <w:rFonts w:ascii="Century Gothic" w:eastAsia="Calibri" w:hAnsi="Century Gothic" w:cs="Times New Roman"/>
                                <w:sz w:val="20"/>
                                <w:szCs w:val="20"/>
                              </w:rPr>
                              <w:t>D</w:t>
                            </w:r>
                            <w:r w:rsidRPr="00EF1CBC">
                              <w:rPr>
                                <w:rFonts w:ascii="Century Gothic" w:eastAsia="Calibri" w:hAnsi="Century Gothic" w:cs="Times New Roman"/>
                                <w:sz w:val="20"/>
                                <w:szCs w:val="20"/>
                              </w:rPr>
                              <w:t xml:space="preserve">esign points” of interest, where the total contributing drainage area to that point is required for design or reporting purposes. </w:t>
                            </w:r>
                          </w:p>
                          <w:p w14:paraId="78DE2639" w14:textId="188749F6" w:rsidR="0029280C" w:rsidRPr="007910CB" w:rsidRDefault="00AD5A09" w:rsidP="006341FC">
                            <w:pPr>
                              <w:pStyle w:val="ListParagraph"/>
                              <w:numPr>
                                <w:ilvl w:val="1"/>
                                <w:numId w:val="32"/>
                              </w:numPr>
                              <w:jc w:val="both"/>
                              <w:rPr>
                                <w:rFonts w:ascii="Century Gothic" w:eastAsia="Calibri" w:hAnsi="Century Gothic" w:cs="Times New Roman"/>
                                <w:noProof/>
                                <w:sz w:val="20"/>
                                <w:szCs w:val="20"/>
                              </w:rPr>
                            </w:pPr>
                            <w:r w:rsidRPr="00591EB0">
                              <w:rPr>
                                <w:rFonts w:ascii="Century Gothic" w:eastAsia="Calibri" w:hAnsi="Century Gothic" w:cs="Times New Roman"/>
                                <w:sz w:val="20"/>
                                <w:szCs w:val="20"/>
                              </w:rPr>
                              <w:t>Proposed offsite features that will affect the proposed project, including proposed offsite staging areas.</w:t>
                            </w:r>
                          </w:p>
                          <w:p w14:paraId="653B6649" w14:textId="1207FD68" w:rsidR="005419D7" w:rsidRPr="00591EB0" w:rsidRDefault="005419D7" w:rsidP="00591EB0">
                            <w:pPr>
                              <w:pStyle w:val="ListParagraph"/>
                              <w:numPr>
                                <w:ilvl w:val="0"/>
                                <w:numId w:val="32"/>
                              </w:numPr>
                              <w:jc w:val="both"/>
                              <w:rPr>
                                <w:rFonts w:ascii="Century Gothic" w:eastAsia="Calibri" w:hAnsi="Century Gothic" w:cs="Times New Roman"/>
                                <w:sz w:val="20"/>
                                <w:szCs w:val="20"/>
                              </w:rPr>
                            </w:pPr>
                            <w:r>
                              <w:rPr>
                                <w:rFonts w:ascii="Century Gothic" w:eastAsia="Calibri" w:hAnsi="Century Gothic" w:cs="Times New Roman"/>
                                <w:noProof/>
                                <w:sz w:val="20"/>
                                <w:szCs w:val="20"/>
                              </w:rPr>
                              <w:t xml:space="preserve">See additional requirements in </w:t>
                            </w: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522515FD" w14:textId="77777777" w:rsidR="00AD5A09" w:rsidRPr="007910CB" w:rsidRDefault="00AD5A09" w:rsidP="00AD5A09">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25C41A44" id="Text Box 2114682852" o:spid="_x0000_s1034" type="#_x0000_t202" style="width:468pt;height:40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" fillcolor="#dae3f3">
                <v:textbox>
                  <w:txbxContent>
                    <w:p w14:paraId="4B3F8CE4" w14:textId="5FA71C66" w:rsidR="00AD5A09" w:rsidRPr="00286350" w:rsidRDefault="00AD5A09" w:rsidP="00AD5A0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286350">
                        <w:rPr>
                          <w:rFonts w:ascii="Century Gothic" w:hAnsi="Century Gothic"/>
                          <w:sz w:val="20"/>
                        </w:rPr>
                        <w:t>Instructions</w:t>
                      </w:r>
                      <w:r w:rsidR="005419D7">
                        <w:rPr>
                          <w:rFonts w:ascii="Century Gothic" w:hAnsi="Century Gothic"/>
                          <w:sz w:val="20"/>
                        </w:rPr>
                        <w:t xml:space="preserve"> </w:t>
                      </w:r>
                      <w:r w:rsidR="005419D7" w:rsidRPr="003D5EDE">
                        <w:rPr>
                          <w:rFonts w:ascii="Century Gothic" w:hAnsi="Century Gothic"/>
                          <w:sz w:val="20"/>
                        </w:rPr>
                        <w:t>(</w:t>
                      </w:r>
                      <w:r w:rsidR="005419D7" w:rsidRPr="005D7788">
                        <w:rPr>
                          <w:rFonts w:ascii="Century Gothic" w:hAnsi="Century Gothic"/>
                          <w:color w:val="00519A"/>
                          <w:sz w:val="20"/>
                        </w:rPr>
                        <w:t xml:space="preserve">CGP Part III.B | </w:t>
                      </w:r>
                      <w:r w:rsidR="00B948B5" w:rsidRPr="005D7788">
                        <w:rPr>
                          <w:rFonts w:ascii="Century Gothic" w:hAnsi="Century Gothic"/>
                          <w:color w:val="00519A"/>
                          <w:sz w:val="20"/>
                        </w:rPr>
                        <w:t xml:space="preserve">15 </w:t>
                      </w:r>
                      <w:r w:rsidR="00EC05A5">
                        <w:rPr>
                          <w:rFonts w:ascii="Century Gothic" w:hAnsi="Century Gothic"/>
                          <w:color w:val="00519A"/>
                          <w:sz w:val="20"/>
                        </w:rPr>
                        <w:t>RCNY</w:t>
                      </w:r>
                      <w:r w:rsidR="00EC05A5" w:rsidRPr="005D7788">
                        <w:rPr>
                          <w:rFonts w:ascii="Century Gothic" w:hAnsi="Century Gothic"/>
                          <w:color w:val="00519A"/>
                          <w:sz w:val="20"/>
                        </w:rPr>
                        <w:t xml:space="preserve"> </w:t>
                      </w:r>
                      <w:r w:rsidR="005419D7" w:rsidRPr="005D7788">
                        <w:rPr>
                          <w:rFonts w:ascii="Century Gothic" w:hAnsi="Century Gothic"/>
                          <w:color w:val="00519A"/>
                          <w:sz w:val="20"/>
                        </w:rPr>
                        <w:t>19.1-03(b)(3)(v)</w:t>
                      </w:r>
                      <w:r w:rsidR="005419D7" w:rsidRPr="00F66B04">
                        <w:rPr>
                          <w:rFonts w:ascii="Century Gothic" w:hAnsi="Century Gothic"/>
                          <w:color w:val="000000" w:themeColor="text1"/>
                          <w:sz w:val="20"/>
                        </w:rPr>
                        <w:t>)</w:t>
                      </w:r>
                      <w:r w:rsidR="005419D7" w:rsidRPr="00F66B04">
                        <w:rPr>
                          <w:rFonts w:ascii="Century Gothic" w:hAnsi="Century Gothic"/>
                          <w:sz w:val="22"/>
                          <w:szCs w:val="22"/>
                        </w:rPr>
                        <w:t>:</w:t>
                      </w:r>
                    </w:p>
                    <w:p w14:paraId="5D6B8972" w14:textId="3B9188C3" w:rsidR="00AD5A09" w:rsidRDefault="0026116A" w:rsidP="00AD5A09">
                      <w:pPr>
                        <w:pStyle w:val="ListParagraph"/>
                        <w:numPr>
                          <w:ilvl w:val="0"/>
                          <w:numId w:val="32"/>
                        </w:numPr>
                        <w:jc w:val="both"/>
                        <w:rPr>
                          <w:rFonts w:ascii="Century Gothic" w:eastAsia="Calibri" w:hAnsi="Century Gothic" w:cs="Times New Roman"/>
                          <w:noProof/>
                          <w:sz w:val="20"/>
                          <w:szCs w:val="20"/>
                        </w:rPr>
                      </w:pPr>
                      <w:r>
                        <w:rPr>
                          <w:rFonts w:ascii="Century Gothic" w:eastAsia="Calibri" w:hAnsi="Century Gothic" w:cs="Times New Roman"/>
                          <w:noProof/>
                          <w:sz w:val="20"/>
                          <w:szCs w:val="20"/>
                        </w:rPr>
                        <w:t>Use this section to provide a narrative</w:t>
                      </w:r>
                      <w:r w:rsidR="00AD5A09" w:rsidRPr="00591EB0">
                        <w:rPr>
                          <w:rFonts w:ascii="Century Gothic" w:eastAsia="Calibri" w:hAnsi="Century Gothic" w:cs="Times New Roman"/>
                          <w:sz w:val="20"/>
                          <w:szCs w:val="20"/>
                        </w:rPr>
                        <w:t xml:space="preserve"> description of the proposed site conditions and land use. This shall include, but is not limited to:</w:t>
                      </w:r>
                    </w:p>
                    <w:p w14:paraId="63F87F0A" w14:textId="2532A534" w:rsidR="006341FC" w:rsidRPr="00591EB0" w:rsidRDefault="006341FC" w:rsidP="006341FC">
                      <w:pPr>
                        <w:pStyle w:val="ListParagraph"/>
                        <w:numPr>
                          <w:ilvl w:val="1"/>
                          <w:numId w:val="32"/>
                        </w:numPr>
                        <w:spacing w:afterLines="40" w:after="96" w:line="240" w:lineRule="auto"/>
                        <w:jc w:val="both"/>
                        <w:rPr>
                          <w:rFonts w:ascii="Century Gothic" w:eastAsia="Times New Roman" w:hAnsi="Century Gothic" w:cs="Times New Roman"/>
                          <w:sz w:val="20"/>
                          <w:szCs w:val="20"/>
                        </w:rPr>
                      </w:pPr>
                      <w:r w:rsidRPr="00591EB0">
                        <w:rPr>
                          <w:rFonts w:ascii="Century Gothic" w:eastAsia="Times New Roman" w:hAnsi="Century Gothic" w:cs="Times New Roman"/>
                          <w:sz w:val="20"/>
                          <w:szCs w:val="20"/>
                        </w:rPr>
                        <w:t xml:space="preserve">Design considerations </w:t>
                      </w:r>
                      <w:r>
                        <w:rPr>
                          <w:rFonts w:ascii="Century Gothic" w:eastAsia="Times New Roman" w:hAnsi="Century Gothic" w:cs="Times New Roman"/>
                          <w:bCs/>
                          <w:sz w:val="20"/>
                          <w:szCs w:val="20"/>
                        </w:rPr>
                        <w:t>f</w:t>
                      </w:r>
                      <w:r w:rsidRPr="00591EB0">
                        <w:rPr>
                          <w:rFonts w:ascii="Century Gothic" w:eastAsia="Times New Roman" w:hAnsi="Century Gothic" w:cs="Times New Roman"/>
                          <w:bCs/>
                          <w:sz w:val="20"/>
                          <w:szCs w:val="20"/>
                        </w:rPr>
                        <w:t>or</w:t>
                      </w:r>
                      <w:r w:rsidRPr="00591EB0">
                        <w:rPr>
                          <w:rFonts w:ascii="Century Gothic" w:eastAsia="Times New Roman" w:hAnsi="Century Gothic" w:cs="Times New Roman"/>
                          <w:sz w:val="20"/>
                          <w:szCs w:val="20"/>
                        </w:rPr>
                        <w:t xml:space="preserve"> the development of the erosion and sediment control plan and/or the stormwater management plan</w:t>
                      </w:r>
                    </w:p>
                    <w:p w14:paraId="4F2E9187" w14:textId="77777777" w:rsidR="006341FC" w:rsidRPr="00591EB0" w:rsidRDefault="006341FC" w:rsidP="006341FC">
                      <w:pPr>
                        <w:pStyle w:val="ListParagraph"/>
                        <w:numPr>
                          <w:ilvl w:val="1"/>
                          <w:numId w:val="32"/>
                        </w:numPr>
                        <w:spacing w:afterLines="40" w:after="96" w:line="240" w:lineRule="auto"/>
                        <w:jc w:val="both"/>
                        <w:rPr>
                          <w:rFonts w:ascii="Century Gothic" w:eastAsia="Times New Roman" w:hAnsi="Century Gothic" w:cs="Times New Roman"/>
                          <w:sz w:val="20"/>
                          <w:szCs w:val="20"/>
                        </w:rPr>
                      </w:pPr>
                      <w:r w:rsidRPr="00591EB0">
                        <w:rPr>
                          <w:rFonts w:ascii="Century Gothic" w:eastAsia="Times New Roman" w:hAnsi="Century Gothic" w:cs="Times New Roman"/>
                          <w:sz w:val="20"/>
                          <w:szCs w:val="20"/>
                        </w:rPr>
                        <w:t>Site planning practices used to prepare the proposed final site</w:t>
                      </w:r>
                      <w:r>
                        <w:rPr>
                          <w:rFonts w:ascii="Century Gothic" w:eastAsia="Times New Roman" w:hAnsi="Century Gothic" w:cs="Times New Roman"/>
                          <w:sz w:val="20"/>
                          <w:szCs w:val="20"/>
                        </w:rPr>
                        <w:t xml:space="preserve"> </w:t>
                      </w:r>
                      <w:r w:rsidRPr="00591EB0">
                        <w:rPr>
                          <w:rFonts w:ascii="Century Gothic" w:eastAsia="Times New Roman" w:hAnsi="Century Gothic" w:cs="Times New Roman"/>
                          <w:sz w:val="20"/>
                          <w:szCs w:val="20"/>
                        </w:rPr>
                        <w:t>layout for the project</w:t>
                      </w:r>
                    </w:p>
                    <w:p w14:paraId="2FE4132A" w14:textId="664640A4" w:rsidR="00AD5A09" w:rsidRDefault="00AD5A09" w:rsidP="00AD5A09">
                      <w:pPr>
                        <w:pStyle w:val="ListParagraph"/>
                        <w:numPr>
                          <w:ilvl w:val="1"/>
                          <w:numId w:val="32"/>
                        </w:numPr>
                        <w:jc w:val="both"/>
                        <w:rPr>
                          <w:rFonts w:ascii="Century Gothic" w:eastAsia="Calibri" w:hAnsi="Century Gothic" w:cs="Times New Roman"/>
                          <w:noProof/>
                          <w:sz w:val="20"/>
                          <w:szCs w:val="20"/>
                        </w:rPr>
                      </w:pPr>
                      <w:r w:rsidRPr="00591EB0">
                        <w:rPr>
                          <w:rFonts w:ascii="Century Gothic" w:eastAsia="Calibri" w:hAnsi="Century Gothic" w:cs="Times New Roman"/>
                          <w:sz w:val="20"/>
                          <w:szCs w:val="20"/>
                        </w:rPr>
                        <w:t>Proposed land use changes and new features onsite, including but not limited to:</w:t>
                      </w:r>
                    </w:p>
                    <w:p w14:paraId="3C4F6138" w14:textId="60452C0E" w:rsidR="00AD5A09" w:rsidRPr="00591EB0"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Modifications</w:t>
                      </w:r>
                      <w:r w:rsidR="00BD7446">
                        <w:rPr>
                          <w:rFonts w:ascii="Century Gothic" w:eastAsia="Calibri" w:hAnsi="Century Gothic" w:cs="Times New Roman"/>
                          <w:sz w:val="20"/>
                          <w:szCs w:val="20"/>
                        </w:rPr>
                        <w:t xml:space="preserve"> to</w:t>
                      </w:r>
                      <w:r w:rsidRPr="00591EB0">
                        <w:rPr>
                          <w:rFonts w:ascii="Century Gothic" w:eastAsia="Calibri" w:hAnsi="Century Gothic" w:cs="Times New Roman"/>
                          <w:sz w:val="20"/>
                          <w:szCs w:val="20"/>
                        </w:rPr>
                        <w:t xml:space="preserve"> impervious cover</w:t>
                      </w:r>
                    </w:p>
                    <w:p w14:paraId="4C517F87" w14:textId="77777777" w:rsidR="00AD5A09" w:rsidRPr="00591EB0"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New buildings and structures</w:t>
                      </w:r>
                    </w:p>
                    <w:p w14:paraId="6D96443E" w14:textId="0399FDA4" w:rsidR="00AD5A09" w:rsidRPr="00591EB0"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Proposed stormwater management pr</w:t>
                      </w:r>
                      <w:r w:rsidR="00A942A2">
                        <w:rPr>
                          <w:rFonts w:ascii="Century Gothic" w:eastAsia="Calibri" w:hAnsi="Century Gothic" w:cs="Times New Roman"/>
                          <w:sz w:val="20"/>
                          <w:szCs w:val="20"/>
                        </w:rPr>
                        <w:t>actices</w:t>
                      </w:r>
                      <w:r w:rsidRPr="00591EB0">
                        <w:rPr>
                          <w:rFonts w:ascii="Century Gothic" w:eastAsia="Calibri" w:hAnsi="Century Gothic" w:cs="Times New Roman"/>
                          <w:sz w:val="20"/>
                          <w:szCs w:val="20"/>
                        </w:rPr>
                        <w:t xml:space="preserve">, including modifications to existing stormwater </w:t>
                      </w:r>
                      <w:r w:rsidR="008765AE" w:rsidRPr="00591EB0">
                        <w:rPr>
                          <w:rFonts w:ascii="Century Gothic" w:eastAsia="Calibri" w:hAnsi="Century Gothic" w:cs="Times New Roman"/>
                          <w:sz w:val="20"/>
                          <w:szCs w:val="20"/>
                        </w:rPr>
                        <w:t>practices</w:t>
                      </w:r>
                    </w:p>
                    <w:p w14:paraId="38C4F56F" w14:textId="45A43719" w:rsidR="00AD5A09" w:rsidRDefault="00AD5A09" w:rsidP="00591EB0">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Modifications to or impact on existing buffer zones, wetland, and outfalls</w:t>
                      </w:r>
                    </w:p>
                    <w:p w14:paraId="59716481" w14:textId="58231A28" w:rsidR="00C83FD4" w:rsidRDefault="00C83FD4" w:rsidP="00C83FD4">
                      <w:pPr>
                        <w:pStyle w:val="ListParagraph"/>
                        <w:numPr>
                          <w:ilvl w:val="2"/>
                          <w:numId w:val="32"/>
                        </w:numPr>
                        <w:rPr>
                          <w:rFonts w:ascii="Century Gothic" w:eastAsia="Calibri" w:hAnsi="Century Gothic" w:cs="Times New Roman"/>
                          <w:sz w:val="20"/>
                          <w:szCs w:val="20"/>
                        </w:rPr>
                      </w:pPr>
                      <w:r w:rsidRPr="00C83FD4">
                        <w:rPr>
                          <w:rFonts w:ascii="Century Gothic" w:eastAsia="Calibri" w:hAnsi="Century Gothic" w:cs="Times New Roman"/>
                          <w:sz w:val="20"/>
                          <w:szCs w:val="20"/>
                        </w:rPr>
                        <w:t>Measures used to protect existing hotspots, protected and contaminated areas</w:t>
                      </w:r>
                    </w:p>
                    <w:p w14:paraId="426E5D0B" w14:textId="430ACAD3" w:rsidR="00DE3547" w:rsidRDefault="00DE3547" w:rsidP="00DE3547">
                      <w:pPr>
                        <w:pStyle w:val="ListParagraph"/>
                        <w:numPr>
                          <w:ilvl w:val="1"/>
                          <w:numId w:val="32"/>
                        </w:numPr>
                        <w:rPr>
                          <w:rFonts w:ascii="Century Gothic" w:eastAsia="Calibri" w:hAnsi="Century Gothic" w:cs="Times New Roman"/>
                          <w:sz w:val="20"/>
                          <w:szCs w:val="20"/>
                        </w:rPr>
                      </w:pPr>
                      <w:r>
                        <w:rPr>
                          <w:rFonts w:ascii="Century Gothic" w:eastAsia="Calibri" w:hAnsi="Century Gothic" w:cs="Times New Roman"/>
                          <w:sz w:val="20"/>
                          <w:szCs w:val="20"/>
                        </w:rPr>
                        <w:t>Proposed site drainage changes</w:t>
                      </w:r>
                      <w:r w:rsidR="00943630">
                        <w:rPr>
                          <w:rFonts w:ascii="Century Gothic" w:eastAsia="Calibri" w:hAnsi="Century Gothic" w:cs="Times New Roman"/>
                          <w:sz w:val="20"/>
                          <w:szCs w:val="20"/>
                        </w:rPr>
                        <w:t>, including but not limited to</w:t>
                      </w:r>
                      <w:r>
                        <w:rPr>
                          <w:rFonts w:ascii="Century Gothic" w:eastAsia="Calibri" w:hAnsi="Century Gothic" w:cs="Times New Roman"/>
                          <w:sz w:val="20"/>
                          <w:szCs w:val="20"/>
                        </w:rPr>
                        <w:t>:</w:t>
                      </w:r>
                    </w:p>
                    <w:p w14:paraId="042616C9" w14:textId="6ECC3B34" w:rsidR="00DE3547" w:rsidRPr="0041167F" w:rsidRDefault="00DE3547" w:rsidP="0041167F">
                      <w:pPr>
                        <w:pStyle w:val="ListParagraph"/>
                        <w:numPr>
                          <w:ilvl w:val="2"/>
                          <w:numId w:val="32"/>
                        </w:numPr>
                        <w:rPr>
                          <w:rFonts w:ascii="Century Gothic" w:eastAsia="Calibri" w:hAnsi="Century Gothic" w:cs="Times New Roman"/>
                          <w:noProof/>
                          <w:sz w:val="20"/>
                          <w:szCs w:val="20"/>
                        </w:rPr>
                      </w:pPr>
                      <w:r w:rsidRPr="0028062E">
                        <w:rPr>
                          <w:rFonts w:ascii="Century Gothic" w:eastAsia="Calibri" w:hAnsi="Century Gothic" w:cs="Times New Roman"/>
                          <w:noProof/>
                          <w:sz w:val="20"/>
                          <w:szCs w:val="20"/>
                        </w:rPr>
                        <w:t xml:space="preserve">Modifications to </w:t>
                      </w:r>
                      <w:r w:rsidR="0028062E" w:rsidRPr="0028062E">
                        <w:rPr>
                          <w:rFonts w:ascii="Century Gothic" w:eastAsia="Calibri" w:hAnsi="Century Gothic" w:cs="Times New Roman"/>
                          <w:noProof/>
                          <w:sz w:val="20"/>
                          <w:szCs w:val="20"/>
                        </w:rPr>
                        <w:t>points of discharge from the site, including sewer connections, outfalls, on-site disposal systems, direct discharges, or any others related to other SPDES permits</w:t>
                      </w:r>
                    </w:p>
                    <w:p w14:paraId="4444C3AF" w14:textId="77777777" w:rsidR="00DE3547" w:rsidRPr="00591EB0" w:rsidRDefault="00DE3547" w:rsidP="007910CB">
                      <w:pPr>
                        <w:pStyle w:val="ListParagraph"/>
                        <w:numPr>
                          <w:ilvl w:val="2"/>
                          <w:numId w:val="32"/>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Changes in topography within each drainage area</w:t>
                      </w:r>
                      <w:r>
                        <w:rPr>
                          <w:rFonts w:ascii="Century Gothic" w:eastAsia="Calibri" w:hAnsi="Century Gothic" w:cs="Times New Roman"/>
                          <w:noProof/>
                          <w:sz w:val="20"/>
                          <w:szCs w:val="20"/>
                        </w:rPr>
                        <w:t>, and their impact on ESC or SMP design</w:t>
                      </w:r>
                    </w:p>
                    <w:p w14:paraId="1ECC8691" w14:textId="6314A011" w:rsidR="00EF1CBC" w:rsidRPr="00EF1CBC" w:rsidRDefault="00EF1CBC" w:rsidP="00EF1CBC">
                      <w:pPr>
                        <w:pStyle w:val="ListParagraph"/>
                        <w:numPr>
                          <w:ilvl w:val="2"/>
                          <w:numId w:val="32"/>
                        </w:numPr>
                        <w:rPr>
                          <w:rFonts w:ascii="Century Gothic" w:eastAsia="Calibri" w:hAnsi="Century Gothic" w:cs="Times New Roman"/>
                          <w:sz w:val="20"/>
                          <w:szCs w:val="20"/>
                        </w:rPr>
                      </w:pPr>
                      <w:r w:rsidRPr="00EF1CBC">
                        <w:rPr>
                          <w:rFonts w:ascii="Century Gothic" w:eastAsia="Calibri" w:hAnsi="Century Gothic" w:cs="Times New Roman"/>
                          <w:sz w:val="20"/>
                          <w:szCs w:val="20"/>
                        </w:rPr>
                        <w:t>“</w:t>
                      </w:r>
                      <w:r>
                        <w:rPr>
                          <w:rFonts w:ascii="Century Gothic" w:eastAsia="Calibri" w:hAnsi="Century Gothic" w:cs="Times New Roman"/>
                          <w:sz w:val="20"/>
                          <w:szCs w:val="20"/>
                        </w:rPr>
                        <w:t>D</w:t>
                      </w:r>
                      <w:r w:rsidRPr="00EF1CBC">
                        <w:rPr>
                          <w:rFonts w:ascii="Century Gothic" w:eastAsia="Calibri" w:hAnsi="Century Gothic" w:cs="Times New Roman"/>
                          <w:sz w:val="20"/>
                          <w:szCs w:val="20"/>
                        </w:rPr>
                        <w:t xml:space="preserve">esign points” of interest, where the total contributing drainage area to that point is required for design or reporting purposes. </w:t>
                      </w:r>
                    </w:p>
                    <w:p w14:paraId="78DE2639" w14:textId="188749F6" w:rsidR="0029280C" w:rsidRPr="007910CB" w:rsidRDefault="00AD5A09" w:rsidP="006341FC">
                      <w:pPr>
                        <w:pStyle w:val="ListParagraph"/>
                        <w:numPr>
                          <w:ilvl w:val="1"/>
                          <w:numId w:val="32"/>
                        </w:numPr>
                        <w:jc w:val="both"/>
                        <w:rPr>
                          <w:rFonts w:ascii="Century Gothic" w:eastAsia="Calibri" w:hAnsi="Century Gothic" w:cs="Times New Roman"/>
                          <w:noProof/>
                          <w:sz w:val="20"/>
                          <w:szCs w:val="20"/>
                        </w:rPr>
                      </w:pPr>
                      <w:r w:rsidRPr="00591EB0">
                        <w:rPr>
                          <w:rFonts w:ascii="Century Gothic" w:eastAsia="Calibri" w:hAnsi="Century Gothic" w:cs="Times New Roman"/>
                          <w:sz w:val="20"/>
                          <w:szCs w:val="20"/>
                        </w:rPr>
                        <w:t>Proposed offsite features that will affect the proposed project, including proposed offsite staging areas.</w:t>
                      </w:r>
                    </w:p>
                    <w:p w14:paraId="653B6649" w14:textId="1207FD68" w:rsidR="005419D7" w:rsidRPr="00591EB0" w:rsidRDefault="005419D7" w:rsidP="00591EB0">
                      <w:pPr>
                        <w:pStyle w:val="ListParagraph"/>
                        <w:numPr>
                          <w:ilvl w:val="0"/>
                          <w:numId w:val="32"/>
                        </w:numPr>
                        <w:jc w:val="both"/>
                        <w:rPr>
                          <w:rFonts w:ascii="Century Gothic" w:eastAsia="Calibri" w:hAnsi="Century Gothic" w:cs="Times New Roman"/>
                          <w:sz w:val="20"/>
                          <w:szCs w:val="20"/>
                        </w:rPr>
                      </w:pPr>
                      <w:r>
                        <w:rPr>
                          <w:rFonts w:ascii="Century Gothic" w:eastAsia="Calibri" w:hAnsi="Century Gothic" w:cs="Times New Roman"/>
                          <w:noProof/>
                          <w:sz w:val="20"/>
                          <w:szCs w:val="20"/>
                        </w:rPr>
                        <w:t xml:space="preserve">See additional requirements in </w:t>
                      </w: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522515FD" w14:textId="77777777" w:rsidR="00AD5A09" w:rsidRPr="007910CB" w:rsidRDefault="00AD5A09" w:rsidP="00AD5A09">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v:textbox>
                <w10:anchorlock/>
              </v:shape>
            </w:pict>
          </mc:Fallback>
        </mc:AlternateContent>
      </w:r>
    </w:p>
    <w:p w14:paraId="3A35B701" w14:textId="3F33124E" w:rsidR="001043D5" w:rsidRDefault="001043D5" w:rsidP="007910CB">
      <w:pPr>
        <w:rPr>
          <w:rFonts w:ascii="Century Gothic" w:eastAsia="Calibri" w:hAnsi="Century Gothic" w:cs="Times New Roman"/>
          <w:noProof/>
        </w:rPr>
      </w:pPr>
    </w:p>
    <w:p w14:paraId="3F9A9127" w14:textId="646E1AB2" w:rsidR="00BF28FC" w:rsidRDefault="00BF28FC">
      <w:pPr>
        <w:rPr>
          <w:rFonts w:ascii="Century Gothic" w:eastAsia="Calibri" w:hAnsi="Century Gothic" w:cs="Times New Roman"/>
          <w:noProof/>
        </w:rPr>
      </w:pPr>
      <w:r>
        <w:rPr>
          <w:rFonts w:ascii="Century Gothic" w:eastAsia="Calibri" w:hAnsi="Century Gothic" w:cs="Times New Roman"/>
          <w:noProof/>
        </w:rPr>
        <w:br w:type="page"/>
      </w:r>
    </w:p>
    <w:p w14:paraId="78D0D506" w14:textId="2152261C" w:rsidR="00F62FC8" w:rsidRPr="00F4516C" w:rsidRDefault="00F62FC8" w:rsidP="00F62FC8">
      <w:pPr>
        <w:pStyle w:val="Heading3"/>
      </w:pPr>
      <w:bookmarkStart w:id="21" w:name="_Toc166596134"/>
      <w:r>
        <w:lastRenderedPageBreak/>
        <w:t>Section 3.1.</w:t>
      </w:r>
      <w:r w:rsidR="0044601E">
        <w:t>4</w:t>
      </w:r>
      <w:r>
        <w:t xml:space="preserve">: </w:t>
      </w:r>
      <w:r w:rsidRPr="00F4516C">
        <w:t>Soils Information</w:t>
      </w:r>
      <w:bookmarkEnd w:id="21"/>
    </w:p>
    <w:p w14:paraId="7E89304D" w14:textId="7E1A3893" w:rsidR="00F62FC8" w:rsidRPr="00096439" w:rsidRDefault="008910C7" w:rsidP="00591EB0">
      <w:pPr>
        <w:rPr>
          <w:noProof/>
        </w:rPr>
      </w:pPr>
      <w:r w:rsidRPr="00F045C3">
        <w:rPr>
          <w:rFonts w:ascii="Century Gothic" w:eastAsia="Calibri" w:hAnsi="Century Gothic" w:cs="Times New Roman"/>
          <w:noProof/>
        </w:rPr>
        <mc:AlternateContent>
          <mc:Choice Requires="wps">
            <w:drawing>
              <wp:inline distT="0" distB="0" distL="0" distR="0" wp14:anchorId="6DAAF8E3" wp14:editId="422C5304">
                <wp:extent cx="5943600" cy="2520950"/>
                <wp:effectExtent l="0" t="0" r="19050" b="12700"/>
                <wp:docPr id="437201870" name="Text Box 43720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20950"/>
                        </a:xfrm>
                        <a:prstGeom prst="rect">
                          <a:avLst/>
                        </a:prstGeom>
                        <a:solidFill>
                          <a:srgbClr val="DAE3F3"/>
                        </a:solidFill>
                        <a:ln w="9525">
                          <a:solidFill>
                            <a:srgbClr val="000000"/>
                          </a:solidFill>
                          <a:miter lim="800000"/>
                          <a:headEnd/>
                          <a:tailEnd/>
                        </a:ln>
                      </wps:spPr>
                      <wps:txbx>
                        <w:txbxContent>
                          <w:p w14:paraId="6D93CB7D" w14:textId="28F9623A" w:rsidR="008910C7" w:rsidRPr="00B04D95" w:rsidRDefault="008910C7" w:rsidP="008910C7">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B04D95">
                              <w:rPr>
                                <w:rFonts w:ascii="Century Gothic" w:hAnsi="Century Gothic"/>
                                <w:sz w:val="20"/>
                              </w:rPr>
                              <w:t>Instructions</w:t>
                            </w:r>
                            <w:r w:rsidR="007C3DB7">
                              <w:rPr>
                                <w:rFonts w:ascii="Century Gothic" w:hAnsi="Century Gothic"/>
                                <w:sz w:val="20"/>
                              </w:rPr>
                              <w:t xml:space="preserve"> </w:t>
                            </w:r>
                            <w:r w:rsidR="007C3DB7" w:rsidRPr="003D5EDE">
                              <w:rPr>
                                <w:rFonts w:ascii="Century Gothic" w:hAnsi="Century Gothic"/>
                                <w:sz w:val="20"/>
                              </w:rPr>
                              <w:t>(</w:t>
                            </w:r>
                            <w:r w:rsidR="007C3DB7" w:rsidRPr="000E257E">
                              <w:rPr>
                                <w:rFonts w:ascii="Century Gothic" w:hAnsi="Century Gothic"/>
                                <w:color w:val="00519A"/>
                                <w:sz w:val="20"/>
                              </w:rPr>
                              <w:t>CGP Part III.B.1.c</w:t>
                            </w:r>
                            <w:r w:rsidR="00D772FF">
                              <w:rPr>
                                <w:rFonts w:ascii="Century Gothic" w:hAnsi="Century Gothic"/>
                                <w:color w:val="00519A"/>
                                <w:sz w:val="20"/>
                              </w:rPr>
                              <w:t xml:space="preserve">, </w:t>
                            </w:r>
                            <w:r w:rsidR="00D772FF" w:rsidRPr="00E512F2">
                              <w:rPr>
                                <w:rFonts w:ascii="Century Gothic" w:hAnsi="Century Gothic"/>
                                <w:color w:val="00519A"/>
                                <w:sz w:val="20"/>
                              </w:rPr>
                              <w:t>Part III.B.2.d-e</w:t>
                            </w:r>
                            <w:r w:rsidR="007C3DB7" w:rsidRPr="000E257E">
                              <w:rPr>
                                <w:rFonts w:ascii="Century Gothic" w:hAnsi="Century Gothic"/>
                                <w:color w:val="00519A"/>
                                <w:sz w:val="20"/>
                              </w:rPr>
                              <w:t xml:space="preserve"> |</w:t>
                            </w:r>
                            <w:r w:rsidR="00B948B5" w:rsidRPr="000E257E">
                              <w:rPr>
                                <w:rFonts w:ascii="Century Gothic" w:hAnsi="Century Gothic"/>
                                <w:color w:val="00519A"/>
                                <w:sz w:val="20"/>
                              </w:rPr>
                              <w:t xml:space="preserve"> 15 </w:t>
                            </w:r>
                            <w:r w:rsidR="00566E9B">
                              <w:rPr>
                                <w:rFonts w:ascii="Century Gothic" w:hAnsi="Century Gothic"/>
                                <w:color w:val="00519A"/>
                                <w:sz w:val="20"/>
                              </w:rPr>
                              <w:t>RCNY</w:t>
                            </w:r>
                            <w:r w:rsidR="00566E9B" w:rsidRPr="000E257E">
                              <w:rPr>
                                <w:rFonts w:ascii="Century Gothic" w:hAnsi="Century Gothic"/>
                                <w:color w:val="00519A"/>
                                <w:sz w:val="20"/>
                              </w:rPr>
                              <w:t xml:space="preserve"> </w:t>
                            </w:r>
                            <w:r w:rsidR="007C3DB7" w:rsidRPr="000E257E">
                              <w:rPr>
                                <w:rFonts w:ascii="Century Gothic" w:hAnsi="Century Gothic"/>
                                <w:color w:val="00519A"/>
                                <w:sz w:val="20"/>
                              </w:rPr>
                              <w:t>19.1-03</w:t>
                            </w:r>
                            <w:r w:rsidR="008926CD" w:rsidRPr="000E257E">
                              <w:rPr>
                                <w:rFonts w:ascii="Century Gothic" w:hAnsi="Century Gothic"/>
                                <w:color w:val="00519A"/>
                                <w:sz w:val="20"/>
                              </w:rPr>
                              <w:t>.</w:t>
                            </w:r>
                            <w:r w:rsidR="00A8798E">
                              <w:rPr>
                                <w:rFonts w:ascii="Century Gothic" w:hAnsi="Century Gothic"/>
                                <w:color w:val="00519A"/>
                                <w:sz w:val="20"/>
                              </w:rPr>
                              <w:t xml:space="preserve"> (b)(3)(v)(B)(10),</w:t>
                            </w:r>
                            <w:r w:rsidR="006615BC">
                              <w:rPr>
                                <w:rFonts w:ascii="Century Gothic" w:hAnsi="Century Gothic"/>
                                <w:color w:val="00519A"/>
                                <w:sz w:val="20"/>
                              </w:rPr>
                              <w:t xml:space="preserve"> </w:t>
                            </w:r>
                            <w:r w:rsidR="007C3DB7" w:rsidRPr="000E257E">
                              <w:rPr>
                                <w:rFonts w:ascii="Century Gothic" w:hAnsi="Century Gothic"/>
                                <w:color w:val="00519A"/>
                                <w:sz w:val="20"/>
                              </w:rPr>
                              <w:t>(b)(3)(v)</w:t>
                            </w:r>
                            <w:r w:rsidR="002E5BA3" w:rsidRPr="000E257E">
                              <w:rPr>
                                <w:rFonts w:ascii="Century Gothic" w:hAnsi="Century Gothic"/>
                                <w:color w:val="00519A"/>
                                <w:sz w:val="20"/>
                              </w:rPr>
                              <w:t>(C)</w:t>
                            </w:r>
                            <w:r w:rsidR="006615BC">
                              <w:rPr>
                                <w:rFonts w:ascii="Century Gothic" w:hAnsi="Century Gothic"/>
                                <w:color w:val="00519A"/>
                                <w:sz w:val="20"/>
                              </w:rPr>
                              <w:t xml:space="preserve">, </w:t>
                            </w:r>
                            <w:r w:rsidR="006615BC" w:rsidRPr="00E512F2">
                              <w:rPr>
                                <w:rFonts w:ascii="Century Gothic" w:hAnsi="Century Gothic"/>
                                <w:color w:val="00519A"/>
                                <w:sz w:val="20"/>
                              </w:rPr>
                              <w:t>(b)(5)(vi)-(vii)</w:t>
                            </w:r>
                            <w:r w:rsidR="006615BC" w:rsidRPr="00CA3FE0">
                              <w:rPr>
                                <w:rFonts w:ascii="Century Gothic" w:hAnsi="Century Gothic"/>
                                <w:sz w:val="20"/>
                              </w:rPr>
                              <w:t>):</w:t>
                            </w:r>
                          </w:p>
                          <w:p w14:paraId="23B2552A" w14:textId="09A44778" w:rsidR="00BB7498" w:rsidRPr="00235718" w:rsidRDefault="004E65BE" w:rsidP="00BB7498">
                            <w:pPr>
                              <w:pStyle w:val="ListParagraph"/>
                              <w:numPr>
                                <w:ilvl w:val="0"/>
                                <w:numId w:val="34"/>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Use this section to p</w:t>
                            </w:r>
                            <w:r w:rsidR="008910C7" w:rsidRPr="00591EB0">
                              <w:rPr>
                                <w:rFonts w:ascii="Century Gothic" w:eastAsia="Calibri" w:hAnsi="Century Gothic" w:cs="Times New Roman"/>
                                <w:sz w:val="20"/>
                                <w:szCs w:val="20"/>
                              </w:rPr>
                              <w:t>rovide a description of the soil(s) present at the site</w:t>
                            </w:r>
                            <w:r w:rsidR="00D420E4">
                              <w:rPr>
                                <w:rFonts w:ascii="Century Gothic" w:eastAsia="Calibri" w:hAnsi="Century Gothic" w:cs="Times New Roman"/>
                                <w:sz w:val="20"/>
                                <w:szCs w:val="20"/>
                              </w:rPr>
                              <w:t xml:space="preserve">, including characteristics, textural classifications, </w:t>
                            </w:r>
                            <w:r w:rsidR="00026942">
                              <w:rPr>
                                <w:rFonts w:ascii="Century Gothic" w:eastAsia="Calibri" w:hAnsi="Century Gothic" w:cs="Times New Roman"/>
                                <w:sz w:val="20"/>
                                <w:szCs w:val="20"/>
                              </w:rPr>
                              <w:t xml:space="preserve">soil </w:t>
                            </w:r>
                            <w:r w:rsidR="00763DAA">
                              <w:rPr>
                                <w:rFonts w:ascii="Century Gothic" w:eastAsia="Calibri" w:hAnsi="Century Gothic" w:cs="Times New Roman"/>
                                <w:sz w:val="20"/>
                                <w:szCs w:val="20"/>
                              </w:rPr>
                              <w:t xml:space="preserve">slope, </w:t>
                            </w:r>
                            <w:r w:rsidR="00D420E4">
                              <w:rPr>
                                <w:rFonts w:ascii="Century Gothic" w:eastAsia="Calibri" w:hAnsi="Century Gothic" w:cs="Times New Roman"/>
                                <w:sz w:val="20"/>
                                <w:szCs w:val="20"/>
                              </w:rPr>
                              <w:t>and structure</w:t>
                            </w:r>
                            <w:r w:rsidR="00F831AF">
                              <w:rPr>
                                <w:rFonts w:ascii="Century Gothic" w:eastAsia="Calibri" w:hAnsi="Century Gothic" w:cs="Times New Roman"/>
                                <w:sz w:val="20"/>
                                <w:szCs w:val="20"/>
                              </w:rPr>
                              <w:t>.</w:t>
                            </w:r>
                            <w:r w:rsidR="0026724D">
                              <w:rPr>
                                <w:rFonts w:ascii="Century Gothic" w:eastAsia="Calibri" w:hAnsi="Century Gothic" w:cs="Times New Roman"/>
                                <w:sz w:val="20"/>
                                <w:szCs w:val="20"/>
                              </w:rPr>
                              <w:t xml:space="preserve"> </w:t>
                            </w:r>
                          </w:p>
                          <w:p w14:paraId="064F153A" w14:textId="5B80E482" w:rsidR="001A614B" w:rsidRPr="00BB7498" w:rsidRDefault="00705BB1" w:rsidP="00235718">
                            <w:pPr>
                              <w:pStyle w:val="ListParagraph"/>
                              <w:numPr>
                                <w:ilvl w:val="0"/>
                                <w:numId w:val="34"/>
                              </w:numPr>
                            </w:pPr>
                            <w:r w:rsidRPr="00235718">
                              <w:rPr>
                                <w:rFonts w:ascii="Century Gothic" w:eastAsia="Calibri" w:hAnsi="Century Gothic" w:cs="Times New Roman"/>
                                <w:sz w:val="20"/>
                                <w:szCs w:val="20"/>
                              </w:rPr>
                              <w:t xml:space="preserve">Table 3.2 </w:t>
                            </w:r>
                            <w:r w:rsidR="0016568C" w:rsidRPr="00235718">
                              <w:rPr>
                                <w:rFonts w:ascii="Century Gothic" w:eastAsia="Calibri" w:hAnsi="Century Gothic" w:cs="Times New Roman"/>
                                <w:sz w:val="20"/>
                                <w:szCs w:val="20"/>
                              </w:rPr>
                              <w:t>must</w:t>
                            </w:r>
                            <w:r w:rsidRPr="00235718">
                              <w:rPr>
                                <w:rFonts w:ascii="Century Gothic" w:eastAsia="Calibri" w:hAnsi="Century Gothic" w:cs="Times New Roman"/>
                                <w:sz w:val="20"/>
                                <w:szCs w:val="20"/>
                              </w:rPr>
                              <w:t xml:space="preserve"> include a summary of Hydrologic Soil Groups from USDA NRCS Web Soil Survey or as calculated for the site</w:t>
                            </w:r>
                            <w:r w:rsidR="0026724D" w:rsidRPr="00235718">
                              <w:rPr>
                                <w:rFonts w:ascii="Century Gothic" w:eastAsia="Calibri" w:hAnsi="Century Gothic" w:cs="Times New Roman"/>
                                <w:sz w:val="20"/>
                                <w:szCs w:val="20"/>
                              </w:rPr>
                              <w:t xml:space="preserve">. </w:t>
                            </w:r>
                          </w:p>
                          <w:p w14:paraId="59C359DA" w14:textId="288505FE" w:rsidR="00C42DD5" w:rsidRPr="00235718" w:rsidRDefault="00647BF7" w:rsidP="00235718">
                            <w:pPr>
                              <w:pStyle w:val="ListParagraph"/>
                              <w:numPr>
                                <w:ilvl w:val="0"/>
                                <w:numId w:val="34"/>
                              </w:numPr>
                              <w:jc w:val="both"/>
                              <w:rPr>
                                <w:rFonts w:ascii="Century Gothic" w:eastAsia="Calibri" w:hAnsi="Century Gothic" w:cs="Times New Roman"/>
                                <w:sz w:val="20"/>
                                <w:szCs w:val="20"/>
                              </w:rPr>
                            </w:pPr>
                            <w:r>
                              <w:rPr>
                                <w:rFonts w:ascii="Century Gothic" w:eastAsia="Calibri" w:hAnsi="Century Gothic" w:cs="Times New Roman"/>
                                <w:sz w:val="20"/>
                                <w:szCs w:val="20"/>
                              </w:rPr>
                              <w:t>For</w:t>
                            </w:r>
                            <w:r w:rsidR="00C42DD5">
                              <w:rPr>
                                <w:rFonts w:ascii="Century Gothic" w:eastAsia="Calibri" w:hAnsi="Century Gothic" w:cs="Times New Roman"/>
                                <w:sz w:val="20"/>
                                <w:szCs w:val="20"/>
                              </w:rPr>
                              <w:t xml:space="preserve"> </w:t>
                            </w:r>
                            <w:r w:rsidR="00A320A7">
                              <w:rPr>
                                <w:rFonts w:ascii="Century Gothic" w:eastAsia="Calibri" w:hAnsi="Century Gothic" w:cs="Times New Roman"/>
                                <w:sz w:val="20"/>
                                <w:szCs w:val="20"/>
                              </w:rPr>
                              <w:t xml:space="preserve">all </w:t>
                            </w:r>
                            <w:r w:rsidR="00C42DD5">
                              <w:rPr>
                                <w:rFonts w:ascii="Century Gothic" w:eastAsia="Calibri" w:hAnsi="Century Gothic" w:cs="Times New Roman"/>
                                <w:sz w:val="20"/>
                                <w:szCs w:val="20"/>
                              </w:rPr>
                              <w:t>project</w:t>
                            </w:r>
                            <w:r w:rsidR="00A320A7">
                              <w:rPr>
                                <w:rFonts w:ascii="Century Gothic" w:eastAsia="Calibri" w:hAnsi="Century Gothic" w:cs="Times New Roman"/>
                                <w:sz w:val="20"/>
                                <w:szCs w:val="20"/>
                              </w:rPr>
                              <w:t>s</w:t>
                            </w:r>
                            <w:r w:rsidR="00C42DD5">
                              <w:rPr>
                                <w:rFonts w:ascii="Century Gothic" w:eastAsia="Calibri" w:hAnsi="Century Gothic" w:cs="Times New Roman"/>
                                <w:sz w:val="20"/>
                                <w:szCs w:val="20"/>
                              </w:rPr>
                              <w:t xml:space="preserve"> implementing post-construction SMPs</w:t>
                            </w:r>
                            <w:r w:rsidR="00A320A7">
                              <w:rPr>
                                <w:rFonts w:ascii="Century Gothic" w:eastAsia="Calibri" w:hAnsi="Century Gothic" w:cs="Times New Roman"/>
                                <w:sz w:val="20"/>
                                <w:szCs w:val="20"/>
                              </w:rPr>
                              <w:t xml:space="preserve">, and </w:t>
                            </w:r>
                            <w:r>
                              <w:rPr>
                                <w:rFonts w:ascii="Century Gothic" w:eastAsia="Calibri" w:hAnsi="Century Gothic" w:cs="Times New Roman"/>
                                <w:sz w:val="20"/>
                                <w:szCs w:val="20"/>
                              </w:rPr>
                              <w:t xml:space="preserve">for </w:t>
                            </w:r>
                            <w:r w:rsidR="00A320A7">
                              <w:rPr>
                                <w:rFonts w:ascii="Century Gothic" w:eastAsia="Calibri" w:hAnsi="Century Gothic" w:cs="Times New Roman"/>
                                <w:sz w:val="20"/>
                                <w:szCs w:val="20"/>
                              </w:rPr>
                              <w:t>some special</w:t>
                            </w:r>
                            <w:r>
                              <w:rPr>
                                <w:rFonts w:ascii="Century Gothic" w:eastAsia="Calibri" w:hAnsi="Century Gothic" w:cs="Times New Roman"/>
                                <w:sz w:val="20"/>
                                <w:szCs w:val="20"/>
                              </w:rPr>
                              <w:t xml:space="preserve"> case ESC only projects, </w:t>
                            </w:r>
                            <w:r w:rsidR="00603908">
                              <w:rPr>
                                <w:rFonts w:ascii="Century Gothic" w:eastAsia="Calibri" w:hAnsi="Century Gothic" w:cs="Times New Roman"/>
                                <w:sz w:val="20"/>
                                <w:szCs w:val="20"/>
                              </w:rPr>
                              <w:t>include additional narrative information outlining</w:t>
                            </w:r>
                            <w:r w:rsidR="00980F09">
                              <w:rPr>
                                <w:rFonts w:ascii="Century Gothic" w:eastAsia="Calibri" w:hAnsi="Century Gothic" w:cs="Times New Roman"/>
                                <w:sz w:val="20"/>
                                <w:szCs w:val="20"/>
                              </w:rPr>
                              <w:t xml:space="preserve"> a </w:t>
                            </w:r>
                            <w:r w:rsidR="00C42DD5" w:rsidRPr="00235718">
                              <w:rPr>
                                <w:rFonts w:ascii="Century Gothic" w:eastAsia="Calibri" w:hAnsi="Century Gothic" w:cs="Times New Roman"/>
                                <w:sz w:val="20"/>
                                <w:szCs w:val="20"/>
                              </w:rPr>
                              <w:t xml:space="preserve">summary of the outcomes of </w:t>
                            </w:r>
                            <w:r w:rsidR="001E7424" w:rsidRPr="00235718">
                              <w:rPr>
                                <w:rFonts w:ascii="Century Gothic" w:eastAsia="Calibri" w:hAnsi="Century Gothic" w:cs="Times New Roman"/>
                                <w:sz w:val="20"/>
                                <w:szCs w:val="20"/>
                              </w:rPr>
                              <w:t xml:space="preserve">the geotechnical investigation results, including infiltration </w:t>
                            </w:r>
                            <w:r w:rsidR="00835D5A" w:rsidRPr="00235718">
                              <w:rPr>
                                <w:rFonts w:ascii="Century Gothic" w:eastAsia="Calibri" w:hAnsi="Century Gothic" w:cs="Times New Roman"/>
                                <w:sz w:val="20"/>
                                <w:szCs w:val="20"/>
                              </w:rPr>
                              <w:t xml:space="preserve">rates. </w:t>
                            </w:r>
                          </w:p>
                          <w:p w14:paraId="4B187E9B" w14:textId="77777777" w:rsidR="00D154B2" w:rsidRDefault="00D154B2" w:rsidP="00D154B2">
                            <w:pPr>
                              <w:pStyle w:val="ListParagraph"/>
                              <w:numPr>
                                <w:ilvl w:val="0"/>
                                <w:numId w:val="34"/>
                              </w:numPr>
                              <w:jc w:val="both"/>
                              <w:rPr>
                                <w:rFonts w:ascii="Century Gothic" w:eastAsia="Calibri" w:hAnsi="Century Gothic" w:cs="Times New Roman"/>
                                <w:noProof/>
                                <w:sz w:val="20"/>
                                <w:szCs w:val="20"/>
                              </w:rPr>
                            </w:pPr>
                            <w:r>
                              <w:rPr>
                                <w:rFonts w:ascii="Century Gothic" w:eastAsia="Calibri" w:hAnsi="Century Gothic" w:cs="Times New Roman"/>
                                <w:noProof/>
                                <w:sz w:val="20"/>
                                <w:szCs w:val="20"/>
                              </w:rPr>
                              <w:t>See additional requirements in:</w:t>
                            </w:r>
                          </w:p>
                          <w:p w14:paraId="0A3FB4A6" w14:textId="4AA741A0" w:rsidR="00D154B2" w:rsidRPr="00D154B2" w:rsidRDefault="00D154B2" w:rsidP="00D154B2">
                            <w:pPr>
                              <w:pStyle w:val="ListParagraph"/>
                              <w:numPr>
                                <w:ilvl w:val="1"/>
                                <w:numId w:val="34"/>
                              </w:numPr>
                              <w:jc w:val="both"/>
                              <w:rPr>
                                <w:rFonts w:ascii="Century Gothic" w:eastAsia="Calibri" w:hAnsi="Century Gothic" w:cs="Times New Roman"/>
                                <w:noProof/>
                                <w:sz w:val="20"/>
                                <w:szCs w:val="20"/>
                              </w:rPr>
                            </w:pP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5557422C" w14:textId="4CC8B98B" w:rsidR="00D154B2" w:rsidRPr="00591EB0" w:rsidRDefault="00D154B2" w:rsidP="00D154B2">
                            <w:pPr>
                              <w:pStyle w:val="ListParagraph"/>
                              <w:numPr>
                                <w:ilvl w:val="1"/>
                                <w:numId w:val="34"/>
                              </w:numPr>
                              <w:jc w:val="both"/>
                              <w:rPr>
                                <w:rFonts w:ascii="Century Gothic" w:hAnsi="Century Gothic"/>
                                <w:sz w:val="20"/>
                                <w:szCs w:val="20"/>
                                <w:u w:val="single"/>
                              </w:rPr>
                            </w:pPr>
                            <w:r w:rsidRPr="00D154B2">
                              <w:rPr>
                                <w:rFonts w:ascii="Century Gothic" w:hAnsi="Century Gothic"/>
                                <w:sz w:val="20"/>
                                <w:szCs w:val="20"/>
                                <w:u w:val="single"/>
                              </w:rPr>
                              <w:fldChar w:fldCharType="begin"/>
                            </w:r>
                            <w:r w:rsidRPr="00D154B2">
                              <w:rPr>
                                <w:rFonts w:ascii="Century Gothic" w:hAnsi="Century Gothic"/>
                                <w:sz w:val="20"/>
                                <w:szCs w:val="20"/>
                                <w:u w:val="single"/>
                              </w:rPr>
                              <w:instrText xml:space="preserve"> REF _Ref150422132 \h </w:instrText>
                            </w:r>
                            <w:r>
                              <w:rPr>
                                <w:rFonts w:ascii="Century Gothic" w:hAnsi="Century Gothic"/>
                                <w:sz w:val="20"/>
                                <w:szCs w:val="20"/>
                                <w:u w:val="single"/>
                              </w:rPr>
                              <w:instrText xml:space="preserve"> \* MERGEFORMAT </w:instrText>
                            </w:r>
                            <w:r w:rsidRPr="00D154B2">
                              <w:rPr>
                                <w:rFonts w:ascii="Century Gothic" w:hAnsi="Century Gothic"/>
                                <w:sz w:val="20"/>
                                <w:szCs w:val="20"/>
                                <w:u w:val="single"/>
                              </w:rPr>
                            </w:r>
                            <w:r w:rsidRPr="00D154B2">
                              <w:rPr>
                                <w:rFonts w:ascii="Century Gothic" w:hAnsi="Century Gothic"/>
                                <w:sz w:val="20"/>
                                <w:szCs w:val="20"/>
                                <w:u w:val="single"/>
                              </w:rPr>
                              <w:fldChar w:fldCharType="separate"/>
                            </w:r>
                            <w:r w:rsidRPr="00D154B2">
                              <w:rPr>
                                <w:rFonts w:ascii="Century Gothic" w:hAnsi="Century Gothic"/>
                                <w:sz w:val="20"/>
                                <w:szCs w:val="20"/>
                                <w:u w:val="single"/>
                              </w:rPr>
                              <w:t>Appendix D: Geotechnical Investigation Reports</w:t>
                            </w:r>
                            <w:r w:rsidRPr="00D154B2">
                              <w:rPr>
                                <w:rFonts w:ascii="Century Gothic" w:hAnsi="Century Gothic"/>
                                <w:sz w:val="20"/>
                                <w:szCs w:val="20"/>
                                <w:u w:val="single"/>
                              </w:rPr>
                              <w:fldChar w:fldCharType="end"/>
                            </w:r>
                          </w:p>
                          <w:p w14:paraId="3111C52D" w14:textId="77777777" w:rsidR="008910C7" w:rsidRPr="007910CB" w:rsidRDefault="008910C7" w:rsidP="008910C7">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6DAAF8E3" id="Text Box 437201870" o:spid="_x0000_s1035" type="#_x0000_t202" style="width:468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" fillcolor="#dae3f3">
                <v:textbox>
                  <w:txbxContent>
                    <w:p w14:paraId="6D93CB7D" w14:textId="28F9623A" w:rsidR="008910C7" w:rsidRPr="00B04D95" w:rsidRDefault="008910C7" w:rsidP="008910C7">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B04D95">
                        <w:rPr>
                          <w:rFonts w:ascii="Century Gothic" w:hAnsi="Century Gothic"/>
                          <w:sz w:val="20"/>
                        </w:rPr>
                        <w:t>Instructions</w:t>
                      </w:r>
                      <w:r w:rsidR="007C3DB7">
                        <w:rPr>
                          <w:rFonts w:ascii="Century Gothic" w:hAnsi="Century Gothic"/>
                          <w:sz w:val="20"/>
                        </w:rPr>
                        <w:t xml:space="preserve"> </w:t>
                      </w:r>
                      <w:r w:rsidR="007C3DB7" w:rsidRPr="003D5EDE">
                        <w:rPr>
                          <w:rFonts w:ascii="Century Gothic" w:hAnsi="Century Gothic"/>
                          <w:sz w:val="20"/>
                        </w:rPr>
                        <w:t>(</w:t>
                      </w:r>
                      <w:r w:rsidR="007C3DB7" w:rsidRPr="000E257E">
                        <w:rPr>
                          <w:rFonts w:ascii="Century Gothic" w:hAnsi="Century Gothic"/>
                          <w:color w:val="00519A"/>
                          <w:sz w:val="20"/>
                        </w:rPr>
                        <w:t>CGP Part III.B.1.c</w:t>
                      </w:r>
                      <w:r w:rsidR="00D772FF">
                        <w:rPr>
                          <w:rFonts w:ascii="Century Gothic" w:hAnsi="Century Gothic"/>
                          <w:color w:val="00519A"/>
                          <w:sz w:val="20"/>
                        </w:rPr>
                        <w:t xml:space="preserve">, </w:t>
                      </w:r>
                      <w:r w:rsidR="00D772FF" w:rsidRPr="00E512F2">
                        <w:rPr>
                          <w:rFonts w:ascii="Century Gothic" w:hAnsi="Century Gothic"/>
                          <w:color w:val="00519A"/>
                          <w:sz w:val="20"/>
                        </w:rPr>
                        <w:t>Part III.B.2.d-e</w:t>
                      </w:r>
                      <w:r w:rsidR="007C3DB7" w:rsidRPr="000E257E">
                        <w:rPr>
                          <w:rFonts w:ascii="Century Gothic" w:hAnsi="Century Gothic"/>
                          <w:color w:val="00519A"/>
                          <w:sz w:val="20"/>
                        </w:rPr>
                        <w:t xml:space="preserve"> |</w:t>
                      </w:r>
                      <w:r w:rsidR="00B948B5" w:rsidRPr="000E257E">
                        <w:rPr>
                          <w:rFonts w:ascii="Century Gothic" w:hAnsi="Century Gothic"/>
                          <w:color w:val="00519A"/>
                          <w:sz w:val="20"/>
                        </w:rPr>
                        <w:t xml:space="preserve"> 15 </w:t>
                      </w:r>
                      <w:r w:rsidR="00566E9B">
                        <w:rPr>
                          <w:rFonts w:ascii="Century Gothic" w:hAnsi="Century Gothic"/>
                          <w:color w:val="00519A"/>
                          <w:sz w:val="20"/>
                        </w:rPr>
                        <w:t>RCNY</w:t>
                      </w:r>
                      <w:r w:rsidR="00566E9B" w:rsidRPr="000E257E">
                        <w:rPr>
                          <w:rFonts w:ascii="Century Gothic" w:hAnsi="Century Gothic"/>
                          <w:color w:val="00519A"/>
                          <w:sz w:val="20"/>
                        </w:rPr>
                        <w:t xml:space="preserve"> </w:t>
                      </w:r>
                      <w:r w:rsidR="007C3DB7" w:rsidRPr="000E257E">
                        <w:rPr>
                          <w:rFonts w:ascii="Century Gothic" w:hAnsi="Century Gothic"/>
                          <w:color w:val="00519A"/>
                          <w:sz w:val="20"/>
                        </w:rPr>
                        <w:t>19.1-03</w:t>
                      </w:r>
                      <w:r w:rsidR="008926CD" w:rsidRPr="000E257E">
                        <w:rPr>
                          <w:rFonts w:ascii="Century Gothic" w:hAnsi="Century Gothic"/>
                          <w:color w:val="00519A"/>
                          <w:sz w:val="20"/>
                        </w:rPr>
                        <w:t>.</w:t>
                      </w:r>
                      <w:r w:rsidR="00A8798E">
                        <w:rPr>
                          <w:rFonts w:ascii="Century Gothic" w:hAnsi="Century Gothic"/>
                          <w:color w:val="00519A"/>
                          <w:sz w:val="20"/>
                        </w:rPr>
                        <w:t xml:space="preserve"> (b)(3)(v)(B)(10),</w:t>
                      </w:r>
                      <w:r w:rsidR="006615BC">
                        <w:rPr>
                          <w:rFonts w:ascii="Century Gothic" w:hAnsi="Century Gothic"/>
                          <w:color w:val="00519A"/>
                          <w:sz w:val="20"/>
                        </w:rPr>
                        <w:t xml:space="preserve"> </w:t>
                      </w:r>
                      <w:r w:rsidR="007C3DB7" w:rsidRPr="000E257E">
                        <w:rPr>
                          <w:rFonts w:ascii="Century Gothic" w:hAnsi="Century Gothic"/>
                          <w:color w:val="00519A"/>
                          <w:sz w:val="20"/>
                        </w:rPr>
                        <w:t>(b)(3)(v)</w:t>
                      </w:r>
                      <w:r w:rsidR="002E5BA3" w:rsidRPr="000E257E">
                        <w:rPr>
                          <w:rFonts w:ascii="Century Gothic" w:hAnsi="Century Gothic"/>
                          <w:color w:val="00519A"/>
                          <w:sz w:val="20"/>
                        </w:rPr>
                        <w:t>(C)</w:t>
                      </w:r>
                      <w:r w:rsidR="006615BC">
                        <w:rPr>
                          <w:rFonts w:ascii="Century Gothic" w:hAnsi="Century Gothic"/>
                          <w:color w:val="00519A"/>
                          <w:sz w:val="20"/>
                        </w:rPr>
                        <w:t xml:space="preserve">, </w:t>
                      </w:r>
                      <w:r w:rsidR="006615BC" w:rsidRPr="00E512F2">
                        <w:rPr>
                          <w:rFonts w:ascii="Century Gothic" w:hAnsi="Century Gothic"/>
                          <w:color w:val="00519A"/>
                          <w:sz w:val="20"/>
                        </w:rPr>
                        <w:t>(b)(5)(vi)-(vii)</w:t>
                      </w:r>
                      <w:r w:rsidR="006615BC" w:rsidRPr="00CA3FE0">
                        <w:rPr>
                          <w:rFonts w:ascii="Century Gothic" w:hAnsi="Century Gothic"/>
                          <w:sz w:val="20"/>
                        </w:rPr>
                        <w:t>):</w:t>
                      </w:r>
                    </w:p>
                    <w:p w14:paraId="23B2552A" w14:textId="09A44778" w:rsidR="00BB7498" w:rsidRPr="00235718" w:rsidRDefault="004E65BE" w:rsidP="00BB7498">
                      <w:pPr>
                        <w:pStyle w:val="ListParagraph"/>
                        <w:numPr>
                          <w:ilvl w:val="0"/>
                          <w:numId w:val="34"/>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Use this section to p</w:t>
                      </w:r>
                      <w:r w:rsidR="008910C7" w:rsidRPr="00591EB0">
                        <w:rPr>
                          <w:rFonts w:ascii="Century Gothic" w:eastAsia="Calibri" w:hAnsi="Century Gothic" w:cs="Times New Roman"/>
                          <w:sz w:val="20"/>
                          <w:szCs w:val="20"/>
                        </w:rPr>
                        <w:t>rovide a description of the soil(s) present at the site</w:t>
                      </w:r>
                      <w:r w:rsidR="00D420E4">
                        <w:rPr>
                          <w:rFonts w:ascii="Century Gothic" w:eastAsia="Calibri" w:hAnsi="Century Gothic" w:cs="Times New Roman"/>
                          <w:sz w:val="20"/>
                          <w:szCs w:val="20"/>
                        </w:rPr>
                        <w:t xml:space="preserve">, including characteristics, textural classifications, </w:t>
                      </w:r>
                      <w:r w:rsidR="00026942">
                        <w:rPr>
                          <w:rFonts w:ascii="Century Gothic" w:eastAsia="Calibri" w:hAnsi="Century Gothic" w:cs="Times New Roman"/>
                          <w:sz w:val="20"/>
                          <w:szCs w:val="20"/>
                        </w:rPr>
                        <w:t xml:space="preserve">soil </w:t>
                      </w:r>
                      <w:r w:rsidR="00763DAA">
                        <w:rPr>
                          <w:rFonts w:ascii="Century Gothic" w:eastAsia="Calibri" w:hAnsi="Century Gothic" w:cs="Times New Roman"/>
                          <w:sz w:val="20"/>
                          <w:szCs w:val="20"/>
                        </w:rPr>
                        <w:t xml:space="preserve">slope, </w:t>
                      </w:r>
                      <w:r w:rsidR="00D420E4">
                        <w:rPr>
                          <w:rFonts w:ascii="Century Gothic" w:eastAsia="Calibri" w:hAnsi="Century Gothic" w:cs="Times New Roman"/>
                          <w:sz w:val="20"/>
                          <w:szCs w:val="20"/>
                        </w:rPr>
                        <w:t>and structure</w:t>
                      </w:r>
                      <w:r w:rsidR="00F831AF">
                        <w:rPr>
                          <w:rFonts w:ascii="Century Gothic" w:eastAsia="Calibri" w:hAnsi="Century Gothic" w:cs="Times New Roman"/>
                          <w:sz w:val="20"/>
                          <w:szCs w:val="20"/>
                        </w:rPr>
                        <w:t>.</w:t>
                      </w:r>
                      <w:r w:rsidR="0026724D">
                        <w:rPr>
                          <w:rFonts w:ascii="Century Gothic" w:eastAsia="Calibri" w:hAnsi="Century Gothic" w:cs="Times New Roman"/>
                          <w:sz w:val="20"/>
                          <w:szCs w:val="20"/>
                        </w:rPr>
                        <w:t xml:space="preserve"> </w:t>
                      </w:r>
                    </w:p>
                    <w:p w14:paraId="064F153A" w14:textId="5B80E482" w:rsidR="001A614B" w:rsidRPr="00BB7498" w:rsidRDefault="00705BB1" w:rsidP="00235718">
                      <w:pPr>
                        <w:pStyle w:val="ListParagraph"/>
                        <w:numPr>
                          <w:ilvl w:val="0"/>
                          <w:numId w:val="34"/>
                        </w:numPr>
                      </w:pPr>
                      <w:r w:rsidRPr="00235718">
                        <w:rPr>
                          <w:rFonts w:ascii="Century Gothic" w:eastAsia="Calibri" w:hAnsi="Century Gothic" w:cs="Times New Roman"/>
                          <w:sz w:val="20"/>
                          <w:szCs w:val="20"/>
                        </w:rPr>
                        <w:t xml:space="preserve">Table 3.2 </w:t>
                      </w:r>
                      <w:r w:rsidR="0016568C" w:rsidRPr="00235718">
                        <w:rPr>
                          <w:rFonts w:ascii="Century Gothic" w:eastAsia="Calibri" w:hAnsi="Century Gothic" w:cs="Times New Roman"/>
                          <w:sz w:val="20"/>
                          <w:szCs w:val="20"/>
                        </w:rPr>
                        <w:t>must</w:t>
                      </w:r>
                      <w:r w:rsidRPr="00235718">
                        <w:rPr>
                          <w:rFonts w:ascii="Century Gothic" w:eastAsia="Calibri" w:hAnsi="Century Gothic" w:cs="Times New Roman"/>
                          <w:sz w:val="20"/>
                          <w:szCs w:val="20"/>
                        </w:rPr>
                        <w:t xml:space="preserve"> include a summary of Hydrologic Soil Groups from USDA NRCS Web Soil Survey or as calculated for the site</w:t>
                      </w:r>
                      <w:r w:rsidR="0026724D" w:rsidRPr="00235718">
                        <w:rPr>
                          <w:rFonts w:ascii="Century Gothic" w:eastAsia="Calibri" w:hAnsi="Century Gothic" w:cs="Times New Roman"/>
                          <w:sz w:val="20"/>
                          <w:szCs w:val="20"/>
                        </w:rPr>
                        <w:t xml:space="preserve">. </w:t>
                      </w:r>
                    </w:p>
                    <w:p w14:paraId="59C359DA" w14:textId="288505FE" w:rsidR="00C42DD5" w:rsidRPr="00235718" w:rsidRDefault="00647BF7" w:rsidP="00235718">
                      <w:pPr>
                        <w:pStyle w:val="ListParagraph"/>
                        <w:numPr>
                          <w:ilvl w:val="0"/>
                          <w:numId w:val="34"/>
                        </w:numPr>
                        <w:jc w:val="both"/>
                        <w:rPr>
                          <w:rFonts w:ascii="Century Gothic" w:eastAsia="Calibri" w:hAnsi="Century Gothic" w:cs="Times New Roman"/>
                          <w:sz w:val="20"/>
                          <w:szCs w:val="20"/>
                        </w:rPr>
                      </w:pPr>
                      <w:r>
                        <w:rPr>
                          <w:rFonts w:ascii="Century Gothic" w:eastAsia="Calibri" w:hAnsi="Century Gothic" w:cs="Times New Roman"/>
                          <w:sz w:val="20"/>
                          <w:szCs w:val="20"/>
                        </w:rPr>
                        <w:t>For</w:t>
                      </w:r>
                      <w:r w:rsidR="00C42DD5">
                        <w:rPr>
                          <w:rFonts w:ascii="Century Gothic" w:eastAsia="Calibri" w:hAnsi="Century Gothic" w:cs="Times New Roman"/>
                          <w:sz w:val="20"/>
                          <w:szCs w:val="20"/>
                        </w:rPr>
                        <w:t xml:space="preserve"> </w:t>
                      </w:r>
                      <w:r w:rsidR="00A320A7">
                        <w:rPr>
                          <w:rFonts w:ascii="Century Gothic" w:eastAsia="Calibri" w:hAnsi="Century Gothic" w:cs="Times New Roman"/>
                          <w:sz w:val="20"/>
                          <w:szCs w:val="20"/>
                        </w:rPr>
                        <w:t xml:space="preserve">all </w:t>
                      </w:r>
                      <w:r w:rsidR="00C42DD5">
                        <w:rPr>
                          <w:rFonts w:ascii="Century Gothic" w:eastAsia="Calibri" w:hAnsi="Century Gothic" w:cs="Times New Roman"/>
                          <w:sz w:val="20"/>
                          <w:szCs w:val="20"/>
                        </w:rPr>
                        <w:t>project</w:t>
                      </w:r>
                      <w:r w:rsidR="00A320A7">
                        <w:rPr>
                          <w:rFonts w:ascii="Century Gothic" w:eastAsia="Calibri" w:hAnsi="Century Gothic" w:cs="Times New Roman"/>
                          <w:sz w:val="20"/>
                          <w:szCs w:val="20"/>
                        </w:rPr>
                        <w:t>s</w:t>
                      </w:r>
                      <w:r w:rsidR="00C42DD5">
                        <w:rPr>
                          <w:rFonts w:ascii="Century Gothic" w:eastAsia="Calibri" w:hAnsi="Century Gothic" w:cs="Times New Roman"/>
                          <w:sz w:val="20"/>
                          <w:szCs w:val="20"/>
                        </w:rPr>
                        <w:t xml:space="preserve"> implementing post-construction SMPs</w:t>
                      </w:r>
                      <w:r w:rsidR="00A320A7">
                        <w:rPr>
                          <w:rFonts w:ascii="Century Gothic" w:eastAsia="Calibri" w:hAnsi="Century Gothic" w:cs="Times New Roman"/>
                          <w:sz w:val="20"/>
                          <w:szCs w:val="20"/>
                        </w:rPr>
                        <w:t xml:space="preserve">, and </w:t>
                      </w:r>
                      <w:r>
                        <w:rPr>
                          <w:rFonts w:ascii="Century Gothic" w:eastAsia="Calibri" w:hAnsi="Century Gothic" w:cs="Times New Roman"/>
                          <w:sz w:val="20"/>
                          <w:szCs w:val="20"/>
                        </w:rPr>
                        <w:t xml:space="preserve">for </w:t>
                      </w:r>
                      <w:r w:rsidR="00A320A7">
                        <w:rPr>
                          <w:rFonts w:ascii="Century Gothic" w:eastAsia="Calibri" w:hAnsi="Century Gothic" w:cs="Times New Roman"/>
                          <w:sz w:val="20"/>
                          <w:szCs w:val="20"/>
                        </w:rPr>
                        <w:t>some special</w:t>
                      </w:r>
                      <w:r>
                        <w:rPr>
                          <w:rFonts w:ascii="Century Gothic" w:eastAsia="Calibri" w:hAnsi="Century Gothic" w:cs="Times New Roman"/>
                          <w:sz w:val="20"/>
                          <w:szCs w:val="20"/>
                        </w:rPr>
                        <w:t xml:space="preserve"> case ESC only projects, </w:t>
                      </w:r>
                      <w:r w:rsidR="00603908">
                        <w:rPr>
                          <w:rFonts w:ascii="Century Gothic" w:eastAsia="Calibri" w:hAnsi="Century Gothic" w:cs="Times New Roman"/>
                          <w:sz w:val="20"/>
                          <w:szCs w:val="20"/>
                        </w:rPr>
                        <w:t>include additional narrative information outlining</w:t>
                      </w:r>
                      <w:r w:rsidR="00980F09">
                        <w:rPr>
                          <w:rFonts w:ascii="Century Gothic" w:eastAsia="Calibri" w:hAnsi="Century Gothic" w:cs="Times New Roman"/>
                          <w:sz w:val="20"/>
                          <w:szCs w:val="20"/>
                        </w:rPr>
                        <w:t xml:space="preserve"> a </w:t>
                      </w:r>
                      <w:r w:rsidR="00C42DD5" w:rsidRPr="00235718">
                        <w:rPr>
                          <w:rFonts w:ascii="Century Gothic" w:eastAsia="Calibri" w:hAnsi="Century Gothic" w:cs="Times New Roman"/>
                          <w:sz w:val="20"/>
                          <w:szCs w:val="20"/>
                        </w:rPr>
                        <w:t xml:space="preserve">summary of the outcomes of </w:t>
                      </w:r>
                      <w:r w:rsidR="001E7424" w:rsidRPr="00235718">
                        <w:rPr>
                          <w:rFonts w:ascii="Century Gothic" w:eastAsia="Calibri" w:hAnsi="Century Gothic" w:cs="Times New Roman"/>
                          <w:sz w:val="20"/>
                          <w:szCs w:val="20"/>
                        </w:rPr>
                        <w:t xml:space="preserve">the geotechnical investigation results, including infiltration </w:t>
                      </w:r>
                      <w:r w:rsidR="00835D5A" w:rsidRPr="00235718">
                        <w:rPr>
                          <w:rFonts w:ascii="Century Gothic" w:eastAsia="Calibri" w:hAnsi="Century Gothic" w:cs="Times New Roman"/>
                          <w:sz w:val="20"/>
                          <w:szCs w:val="20"/>
                        </w:rPr>
                        <w:t xml:space="preserve">rates. </w:t>
                      </w:r>
                    </w:p>
                    <w:p w14:paraId="4B187E9B" w14:textId="77777777" w:rsidR="00D154B2" w:rsidRDefault="00D154B2" w:rsidP="00D154B2">
                      <w:pPr>
                        <w:pStyle w:val="ListParagraph"/>
                        <w:numPr>
                          <w:ilvl w:val="0"/>
                          <w:numId w:val="34"/>
                        </w:numPr>
                        <w:jc w:val="both"/>
                        <w:rPr>
                          <w:rFonts w:ascii="Century Gothic" w:eastAsia="Calibri" w:hAnsi="Century Gothic" w:cs="Times New Roman"/>
                          <w:noProof/>
                          <w:sz w:val="20"/>
                          <w:szCs w:val="20"/>
                        </w:rPr>
                      </w:pPr>
                      <w:r>
                        <w:rPr>
                          <w:rFonts w:ascii="Century Gothic" w:eastAsia="Calibri" w:hAnsi="Century Gothic" w:cs="Times New Roman"/>
                          <w:noProof/>
                          <w:sz w:val="20"/>
                          <w:szCs w:val="20"/>
                        </w:rPr>
                        <w:t>See additional requirements in:</w:t>
                      </w:r>
                    </w:p>
                    <w:p w14:paraId="0A3FB4A6" w14:textId="4AA741A0" w:rsidR="00D154B2" w:rsidRPr="00D154B2" w:rsidRDefault="00D154B2" w:rsidP="00D154B2">
                      <w:pPr>
                        <w:pStyle w:val="ListParagraph"/>
                        <w:numPr>
                          <w:ilvl w:val="1"/>
                          <w:numId w:val="34"/>
                        </w:numPr>
                        <w:jc w:val="both"/>
                        <w:rPr>
                          <w:rFonts w:ascii="Century Gothic" w:eastAsia="Calibri" w:hAnsi="Century Gothic" w:cs="Times New Roman"/>
                          <w:noProof/>
                          <w:sz w:val="20"/>
                          <w:szCs w:val="20"/>
                        </w:rPr>
                      </w:pP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5557422C" w14:textId="4CC8B98B" w:rsidR="00D154B2" w:rsidRPr="00591EB0" w:rsidRDefault="00D154B2" w:rsidP="00D154B2">
                      <w:pPr>
                        <w:pStyle w:val="ListParagraph"/>
                        <w:numPr>
                          <w:ilvl w:val="1"/>
                          <w:numId w:val="34"/>
                        </w:numPr>
                        <w:jc w:val="both"/>
                        <w:rPr>
                          <w:rFonts w:ascii="Century Gothic" w:hAnsi="Century Gothic"/>
                          <w:sz w:val="20"/>
                          <w:szCs w:val="20"/>
                          <w:u w:val="single"/>
                        </w:rPr>
                      </w:pPr>
                      <w:r w:rsidRPr="00D154B2">
                        <w:rPr>
                          <w:rFonts w:ascii="Century Gothic" w:hAnsi="Century Gothic"/>
                          <w:sz w:val="20"/>
                          <w:szCs w:val="20"/>
                          <w:u w:val="single"/>
                        </w:rPr>
                        <w:fldChar w:fldCharType="begin"/>
                      </w:r>
                      <w:r w:rsidRPr="00D154B2">
                        <w:rPr>
                          <w:rFonts w:ascii="Century Gothic" w:hAnsi="Century Gothic"/>
                          <w:sz w:val="20"/>
                          <w:szCs w:val="20"/>
                          <w:u w:val="single"/>
                        </w:rPr>
                        <w:instrText xml:space="preserve"> REF _Ref150422132 \h </w:instrText>
                      </w:r>
                      <w:r>
                        <w:rPr>
                          <w:rFonts w:ascii="Century Gothic" w:hAnsi="Century Gothic"/>
                          <w:sz w:val="20"/>
                          <w:szCs w:val="20"/>
                          <w:u w:val="single"/>
                        </w:rPr>
                        <w:instrText xml:space="preserve"> \* MERGEFORMAT </w:instrText>
                      </w:r>
                      <w:r w:rsidRPr="00D154B2">
                        <w:rPr>
                          <w:rFonts w:ascii="Century Gothic" w:hAnsi="Century Gothic"/>
                          <w:sz w:val="20"/>
                          <w:szCs w:val="20"/>
                          <w:u w:val="single"/>
                        </w:rPr>
                      </w:r>
                      <w:r w:rsidRPr="00D154B2">
                        <w:rPr>
                          <w:rFonts w:ascii="Century Gothic" w:hAnsi="Century Gothic"/>
                          <w:sz w:val="20"/>
                          <w:szCs w:val="20"/>
                          <w:u w:val="single"/>
                        </w:rPr>
                        <w:fldChar w:fldCharType="separate"/>
                      </w:r>
                      <w:r w:rsidRPr="00D154B2">
                        <w:rPr>
                          <w:rFonts w:ascii="Century Gothic" w:hAnsi="Century Gothic"/>
                          <w:sz w:val="20"/>
                          <w:szCs w:val="20"/>
                          <w:u w:val="single"/>
                        </w:rPr>
                        <w:t>Appendix D: Geotechnical Investigation Reports</w:t>
                      </w:r>
                      <w:r w:rsidRPr="00D154B2">
                        <w:rPr>
                          <w:rFonts w:ascii="Century Gothic" w:hAnsi="Century Gothic"/>
                          <w:sz w:val="20"/>
                          <w:szCs w:val="20"/>
                          <w:u w:val="single"/>
                        </w:rPr>
                        <w:fldChar w:fldCharType="end"/>
                      </w:r>
                    </w:p>
                    <w:p w14:paraId="3111C52D" w14:textId="77777777" w:rsidR="008910C7" w:rsidRPr="007910CB" w:rsidRDefault="008910C7" w:rsidP="008910C7">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v:textbox>
                <w10:anchorlock/>
              </v:shape>
            </w:pict>
          </mc:Fallback>
        </mc:AlternateContent>
      </w:r>
    </w:p>
    <w:tbl>
      <w:tblPr>
        <w:tblStyle w:val="GridTable4-Accent31"/>
        <w:tblW w:w="0" w:type="auto"/>
        <w:tblLook w:val="04A0" w:firstRow="1" w:lastRow="0" w:firstColumn="1" w:lastColumn="0" w:noHBand="0" w:noVBand="1"/>
      </w:tblPr>
      <w:tblGrid>
        <w:gridCol w:w="2337"/>
        <w:gridCol w:w="2338"/>
        <w:gridCol w:w="2337"/>
        <w:gridCol w:w="2338"/>
      </w:tblGrid>
      <w:tr w:rsidR="003A7537" w:rsidRPr="00F045C3" w14:paraId="2A182732" w14:textId="77777777" w:rsidTr="000E257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00519A"/>
          </w:tcPr>
          <w:p w14:paraId="67A7C407" w14:textId="3DAE202E" w:rsidR="003A7537" w:rsidRPr="00EF7BDC" w:rsidRDefault="00EF7BDC">
            <w:pPr>
              <w:spacing w:line="276" w:lineRule="auto"/>
              <w:jc w:val="center"/>
              <w:rPr>
                <w:rFonts w:ascii="Century Gothic" w:eastAsia="Calibri" w:hAnsi="Century Gothic" w:cs="Times New Roman"/>
                <w:smallCaps/>
                <w:noProof/>
                <w:color w:val="004D3C"/>
              </w:rPr>
            </w:pPr>
            <w:r w:rsidRPr="00EF7BDC">
              <w:rPr>
                <w:rFonts w:ascii="Century Gothic" w:eastAsia="Calibri" w:hAnsi="Century Gothic" w:cs="Times New Roman"/>
                <w:smallCaps/>
                <w:noProof/>
              </w:rPr>
              <w:t xml:space="preserve">TABLE 3.2 – </w:t>
            </w:r>
            <w:r w:rsidR="00F71C95" w:rsidRPr="00EF7BDC">
              <w:rPr>
                <w:rFonts w:ascii="Century Gothic" w:eastAsia="Calibri" w:hAnsi="Century Gothic" w:cs="Times New Roman"/>
                <w:smallCaps/>
                <w:noProof/>
              </w:rPr>
              <w:t>HYDROLOGIC SOIL GROUP</w:t>
            </w:r>
          </w:p>
        </w:tc>
      </w:tr>
      <w:tr w:rsidR="003A7537" w:rsidRPr="00F045C3" w14:paraId="147987B2" w14:textId="77777777" w:rsidTr="00591EB0">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337" w:type="dxa"/>
            <w:shd w:val="clear" w:color="auto" w:fill="D9D9D9" w:themeFill="background1" w:themeFillShade="D9"/>
            <w:vAlign w:val="center"/>
          </w:tcPr>
          <w:p w14:paraId="4FAA001E" w14:textId="13748E8E" w:rsidR="003A7537" w:rsidRPr="00F045C3" w:rsidRDefault="00E32295" w:rsidP="00EF7BDC">
            <w:pPr>
              <w:spacing w:line="276" w:lineRule="auto"/>
              <w:jc w:val="center"/>
              <w:rPr>
                <w:rFonts w:ascii="Century Gothic" w:eastAsia="Calibri" w:hAnsi="Century Gothic" w:cs="Times New Roman"/>
                <w:b w:val="0"/>
                <w:bCs w:val="0"/>
                <w:noProof/>
                <w:color w:val="004D3C"/>
              </w:rPr>
            </w:pPr>
            <w:r>
              <w:rPr>
                <w:rFonts w:ascii="Century Gothic" w:eastAsia="Calibri" w:hAnsi="Century Gothic" w:cs="Calibri Light"/>
                <w:noProof/>
                <w:color w:val="004D3C"/>
              </w:rPr>
              <w:t>HSG A</w:t>
            </w:r>
          </w:p>
        </w:tc>
        <w:tc>
          <w:tcPr>
            <w:tcW w:w="2338" w:type="dxa"/>
            <w:shd w:val="clear" w:color="auto" w:fill="D9D9D9" w:themeFill="background1" w:themeFillShade="D9"/>
            <w:vAlign w:val="center"/>
          </w:tcPr>
          <w:p w14:paraId="47D36780" w14:textId="3A0B3070" w:rsidR="003A7537" w:rsidRPr="00F045C3" w:rsidRDefault="00E32295" w:rsidP="00EF7BDC">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Times New Roman"/>
                <w:b/>
                <w:bCs/>
                <w:noProof/>
                <w:color w:val="004D3C"/>
              </w:rPr>
              <w:t>HSG B</w:t>
            </w:r>
          </w:p>
        </w:tc>
        <w:tc>
          <w:tcPr>
            <w:tcW w:w="2337" w:type="dxa"/>
            <w:shd w:val="clear" w:color="auto" w:fill="D9D9D9" w:themeFill="background1" w:themeFillShade="D9"/>
            <w:vAlign w:val="center"/>
          </w:tcPr>
          <w:p w14:paraId="143662DC" w14:textId="148D2905" w:rsidR="003A7537" w:rsidRPr="00F045C3" w:rsidRDefault="00E32295" w:rsidP="00EF7BDC">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Calibri Light"/>
                <w:b/>
                <w:bCs/>
                <w:noProof/>
                <w:color w:val="004D3C"/>
              </w:rPr>
              <w:t>HSG C</w:t>
            </w:r>
          </w:p>
        </w:tc>
        <w:tc>
          <w:tcPr>
            <w:tcW w:w="2338" w:type="dxa"/>
            <w:shd w:val="clear" w:color="auto" w:fill="D9D9D9" w:themeFill="background1" w:themeFillShade="D9"/>
            <w:vAlign w:val="center"/>
          </w:tcPr>
          <w:p w14:paraId="6422573C" w14:textId="4D0396F8" w:rsidR="003A7537" w:rsidRPr="00F045C3" w:rsidRDefault="00E32295" w:rsidP="00EF7BDC">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Calibri Light"/>
                <w:b/>
                <w:bCs/>
                <w:noProof/>
                <w:color w:val="004D3C"/>
              </w:rPr>
              <w:t>HSG D</w:t>
            </w:r>
          </w:p>
        </w:tc>
      </w:tr>
      <w:tr w:rsidR="003A7537" w:rsidRPr="00F045C3" w14:paraId="48043A9E" w14:textId="77777777" w:rsidTr="00591EB0">
        <w:trPr>
          <w:trHeight w:val="661"/>
        </w:trPr>
        <w:tc>
          <w:tcPr>
            <w:cnfStyle w:val="001000000000" w:firstRow="0" w:lastRow="0" w:firstColumn="1" w:lastColumn="0" w:oddVBand="0" w:evenVBand="0" w:oddHBand="0" w:evenHBand="0" w:firstRowFirstColumn="0" w:firstRowLastColumn="0" w:lastRowFirstColumn="0" w:lastRowLastColumn="0"/>
            <w:tcW w:w="2337" w:type="dxa"/>
            <w:shd w:val="clear" w:color="auto" w:fill="F2F2F2"/>
            <w:vAlign w:val="center"/>
          </w:tcPr>
          <w:p w14:paraId="1557648D" w14:textId="3A2524D6" w:rsidR="003A7537" w:rsidRPr="00615B53" w:rsidRDefault="00000000" w:rsidP="00EF7BDC">
            <w:pPr>
              <w:spacing w:line="276" w:lineRule="auto"/>
              <w:jc w:val="center"/>
              <w:rPr>
                <w:rFonts w:ascii="Century Gothic" w:eastAsia="Calibri" w:hAnsi="Century Gothic" w:cs="Times New Roman"/>
                <w:b w:val="0"/>
                <w:bCs w:val="0"/>
                <w:noProof/>
                <w:color w:val="004D3C"/>
              </w:rPr>
            </w:pPr>
            <w:sdt>
              <w:sdtPr>
                <w:rPr>
                  <w:rFonts w:ascii="Century Gothic" w:eastAsia="Calibri" w:hAnsi="Century Gothic" w:cs="Calibri Light"/>
                  <w:noProof/>
                  <w:color w:val="004D3C"/>
                </w:rPr>
                <w:id w:val="1307815504"/>
                <w:placeholder>
                  <w:docPart w:val="54CBCA8B261D41A09F793F930D88B9B5"/>
                </w:placeholder>
              </w:sdtPr>
              <w:sdtContent>
                <w:r w:rsidR="003A7537" w:rsidRPr="00615B53">
                  <w:rPr>
                    <w:rFonts w:ascii="Century Gothic" w:eastAsia="Calibri" w:hAnsi="Century Gothic" w:cs="Calibri Light"/>
                    <w:b w:val="0"/>
                    <w:bCs w:val="0"/>
                    <w:noProof/>
                    <w:color w:val="004D3C"/>
                  </w:rPr>
                  <w:t>_ _ _</w:t>
                </w:r>
                <w:r w:rsidR="00E32295">
                  <w:rPr>
                    <w:rFonts w:ascii="Century Gothic" w:eastAsia="Calibri" w:hAnsi="Century Gothic" w:cs="Calibri Light"/>
                    <w:noProof/>
                    <w:color w:val="004D3C"/>
                  </w:rPr>
                  <w:t xml:space="preserve"> </w:t>
                </w:r>
              </w:sdtContent>
            </w:sdt>
            <w:r w:rsidR="003A7537" w:rsidRPr="00615B53">
              <w:rPr>
                <w:rFonts w:ascii="Century Gothic" w:eastAsia="Calibri" w:hAnsi="Century Gothic" w:cs="Calibri Light"/>
                <w:b w:val="0"/>
                <w:bCs w:val="0"/>
                <w:noProof/>
                <w:color w:val="004D3C"/>
              </w:rPr>
              <w:t xml:space="preserve"> </w:t>
            </w:r>
            <w:r w:rsidR="005A32EB">
              <w:rPr>
                <w:rFonts w:ascii="Century Gothic" w:eastAsia="Calibri" w:hAnsi="Century Gothic" w:cs="Calibri Light"/>
                <w:b w:val="0"/>
                <w:bCs w:val="0"/>
                <w:noProof/>
                <w:color w:val="004D3C"/>
              </w:rPr>
              <w:t>%</w:t>
            </w:r>
          </w:p>
        </w:tc>
        <w:tc>
          <w:tcPr>
            <w:tcW w:w="2338" w:type="dxa"/>
            <w:shd w:val="clear" w:color="auto" w:fill="F2F2F2"/>
            <w:vAlign w:val="center"/>
          </w:tcPr>
          <w:p w14:paraId="54B92121" w14:textId="043F08A7" w:rsidR="003A7537" w:rsidRPr="00615B53" w:rsidRDefault="00000000" w:rsidP="00EF7BDC">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Calibri Light"/>
                  <w:noProof/>
                  <w:color w:val="004D3C"/>
                </w:rPr>
                <w:id w:val="233360663"/>
                <w:placeholder>
                  <w:docPart w:val="EE5F6EB126244CD18FAD8D1212595FE7"/>
                </w:placeholder>
              </w:sdtPr>
              <w:sdtContent>
                <w:r w:rsidR="003A7537" w:rsidRPr="00615B53">
                  <w:rPr>
                    <w:rFonts w:ascii="Century Gothic" w:eastAsia="Calibri" w:hAnsi="Century Gothic" w:cs="Calibri Light"/>
                    <w:noProof/>
                    <w:color w:val="004D3C"/>
                  </w:rPr>
                  <w:t>_ _ _</w:t>
                </w:r>
              </w:sdtContent>
            </w:sdt>
            <w:r w:rsidR="003A7537" w:rsidRPr="00615B53">
              <w:rPr>
                <w:rFonts w:ascii="Century Gothic" w:eastAsia="Calibri" w:hAnsi="Century Gothic" w:cs="Calibri Light"/>
                <w:noProof/>
                <w:color w:val="004D3C"/>
              </w:rPr>
              <w:t xml:space="preserve"> </w:t>
            </w:r>
            <w:r w:rsidR="005A32EB">
              <w:rPr>
                <w:rFonts w:ascii="Century Gothic" w:eastAsia="Calibri" w:hAnsi="Century Gothic" w:cs="Calibri Light"/>
                <w:noProof/>
                <w:color w:val="004D3C"/>
              </w:rPr>
              <w:t>%</w:t>
            </w:r>
          </w:p>
        </w:tc>
        <w:tc>
          <w:tcPr>
            <w:tcW w:w="2337" w:type="dxa"/>
            <w:shd w:val="clear" w:color="auto" w:fill="F2F2F2"/>
            <w:vAlign w:val="center"/>
          </w:tcPr>
          <w:p w14:paraId="5D38D9C2" w14:textId="67A403A3" w:rsidR="003A7537" w:rsidRPr="00615B53" w:rsidRDefault="00000000" w:rsidP="00EF7BDC">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Calibri Light"/>
                  <w:noProof/>
                  <w:color w:val="004D3C"/>
                </w:rPr>
                <w:id w:val="-1061172810"/>
                <w:placeholder>
                  <w:docPart w:val="EC67EEFE51F84DDA8BE6ACB24954B6A0"/>
                </w:placeholder>
              </w:sdtPr>
              <w:sdtContent>
                <w:r w:rsidR="003A7537" w:rsidRPr="00615B53">
                  <w:rPr>
                    <w:rFonts w:ascii="Century Gothic" w:eastAsia="Calibri" w:hAnsi="Century Gothic" w:cs="Calibri Light"/>
                    <w:noProof/>
                    <w:color w:val="004D3C"/>
                  </w:rPr>
                  <w:t>_ _ _</w:t>
                </w:r>
              </w:sdtContent>
            </w:sdt>
            <w:r w:rsidR="003A7537" w:rsidRPr="00615B53">
              <w:rPr>
                <w:rFonts w:ascii="Century Gothic" w:eastAsia="Calibri" w:hAnsi="Century Gothic" w:cs="Calibri Light"/>
                <w:noProof/>
                <w:color w:val="004D3C"/>
              </w:rPr>
              <w:t xml:space="preserve"> </w:t>
            </w:r>
            <w:r w:rsidR="005A32EB">
              <w:rPr>
                <w:rFonts w:ascii="Century Gothic" w:eastAsia="Calibri" w:hAnsi="Century Gothic" w:cs="Calibri Light"/>
                <w:noProof/>
                <w:color w:val="004D3C"/>
              </w:rPr>
              <w:t>%</w:t>
            </w:r>
          </w:p>
        </w:tc>
        <w:tc>
          <w:tcPr>
            <w:tcW w:w="2338" w:type="dxa"/>
            <w:shd w:val="clear" w:color="auto" w:fill="F2F2F2"/>
            <w:vAlign w:val="center"/>
          </w:tcPr>
          <w:p w14:paraId="6906E175" w14:textId="680E283C" w:rsidR="003A7537" w:rsidRPr="00615B53" w:rsidRDefault="00000000" w:rsidP="00EF7BDC">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Calibri Light"/>
                  <w:noProof/>
                  <w:color w:val="004D3C"/>
                </w:rPr>
                <w:id w:val="1337343896"/>
                <w:placeholder>
                  <w:docPart w:val="00DCB08334E14644A7A3F59123B85983"/>
                </w:placeholder>
              </w:sdtPr>
              <w:sdtContent>
                <w:r w:rsidR="003A7537" w:rsidRPr="00615B53">
                  <w:rPr>
                    <w:rFonts w:ascii="Century Gothic" w:eastAsia="Calibri" w:hAnsi="Century Gothic" w:cs="Calibri Light"/>
                    <w:noProof/>
                    <w:color w:val="004D3C"/>
                  </w:rPr>
                  <w:t>_ _ _</w:t>
                </w:r>
              </w:sdtContent>
            </w:sdt>
            <w:r w:rsidR="003A7537" w:rsidRPr="00615B53">
              <w:rPr>
                <w:rFonts w:ascii="Century Gothic" w:eastAsia="Calibri" w:hAnsi="Century Gothic" w:cs="Calibri Light"/>
                <w:noProof/>
                <w:color w:val="004D3C"/>
              </w:rPr>
              <w:t xml:space="preserve"> </w:t>
            </w:r>
            <w:r w:rsidR="005A32EB">
              <w:rPr>
                <w:rFonts w:ascii="Century Gothic" w:eastAsia="Calibri" w:hAnsi="Century Gothic" w:cs="Calibri Light"/>
                <w:noProof/>
                <w:color w:val="004D3C"/>
              </w:rPr>
              <w:t>%</w:t>
            </w:r>
          </w:p>
        </w:tc>
      </w:tr>
    </w:tbl>
    <w:p w14:paraId="20EAA1F0" w14:textId="77777777" w:rsidR="00F90218" w:rsidRDefault="00F90218" w:rsidP="00D154B2">
      <w:pPr>
        <w:spacing w:afterLines="40" w:after="96" w:line="240" w:lineRule="auto"/>
        <w:jc w:val="both"/>
        <w:rPr>
          <w:rFonts w:ascii="Century Gothic" w:eastAsia="Calibri" w:hAnsi="Century Gothic" w:cs="Times New Roman"/>
          <w:noProof/>
        </w:rPr>
      </w:pPr>
    </w:p>
    <w:p w14:paraId="2FA096D8" w14:textId="77777777" w:rsidR="00D154B2" w:rsidRDefault="00D154B2" w:rsidP="00D154B2">
      <w:pPr>
        <w:spacing w:afterLines="40" w:after="96" w:line="240" w:lineRule="auto"/>
        <w:jc w:val="both"/>
        <w:rPr>
          <w:rFonts w:ascii="Century Gothic" w:eastAsia="Calibri" w:hAnsi="Century Gothic" w:cs="Times New Roman"/>
          <w:noProof/>
        </w:rPr>
      </w:pPr>
    </w:p>
    <w:p w14:paraId="0C3FC22E" w14:textId="0BF7E880" w:rsidR="00BF28FC" w:rsidRDefault="00BF28FC">
      <w:pPr>
        <w:rPr>
          <w:rFonts w:ascii="Century Gothic" w:eastAsia="Calibri" w:hAnsi="Century Gothic" w:cs="Times New Roman"/>
          <w:noProof/>
        </w:rPr>
      </w:pPr>
      <w:r>
        <w:rPr>
          <w:rFonts w:ascii="Century Gothic" w:eastAsia="Calibri" w:hAnsi="Century Gothic" w:cs="Times New Roman"/>
          <w:noProof/>
        </w:rPr>
        <w:br w:type="page"/>
      </w:r>
    </w:p>
    <w:p w14:paraId="470FD301" w14:textId="2A7B1A66" w:rsidR="008D3AC9" w:rsidRDefault="008D3AC9" w:rsidP="008D3AC9">
      <w:pPr>
        <w:pStyle w:val="Heading3"/>
      </w:pPr>
      <w:bookmarkStart w:id="22" w:name="_Toc166596135"/>
      <w:r>
        <w:lastRenderedPageBreak/>
        <w:t>Section 3.1.</w:t>
      </w:r>
      <w:r w:rsidR="0044601E">
        <w:t>5</w:t>
      </w:r>
      <w:r w:rsidRPr="00F4516C">
        <w:t>: Flood Hazard Area</w:t>
      </w:r>
      <w:bookmarkEnd w:id="22"/>
    </w:p>
    <w:p w14:paraId="5DA9163B" w14:textId="145FB521" w:rsidR="001F2361" w:rsidRPr="001F2361" w:rsidRDefault="001F2361" w:rsidP="00591EB0">
      <w:r w:rsidRPr="00F045C3">
        <w:rPr>
          <w:rFonts w:ascii="Century Gothic" w:eastAsia="Calibri" w:hAnsi="Century Gothic" w:cs="Times New Roman"/>
          <w:noProof/>
        </w:rPr>
        <mc:AlternateContent>
          <mc:Choice Requires="wps">
            <w:drawing>
              <wp:inline distT="0" distB="0" distL="0" distR="0" wp14:anchorId="36B47FB7" wp14:editId="59A6F337">
                <wp:extent cx="5943600" cy="2009554"/>
                <wp:effectExtent l="0" t="0" r="19050" b="10160"/>
                <wp:docPr id="766560252" name="Text Box 766560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09554"/>
                        </a:xfrm>
                        <a:prstGeom prst="rect">
                          <a:avLst/>
                        </a:prstGeom>
                        <a:solidFill>
                          <a:srgbClr val="DAE3F3"/>
                        </a:solidFill>
                        <a:ln w="9525">
                          <a:solidFill>
                            <a:srgbClr val="000000"/>
                          </a:solidFill>
                          <a:miter lim="800000"/>
                          <a:headEnd/>
                          <a:tailEnd/>
                        </a:ln>
                      </wps:spPr>
                      <wps:txbx>
                        <w:txbxContent>
                          <w:p w14:paraId="7F9CF5C1" w14:textId="48437DAD" w:rsidR="001F2361" w:rsidRPr="00B04D95" w:rsidRDefault="001F2361" w:rsidP="001F2361">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B04D95">
                              <w:rPr>
                                <w:rFonts w:ascii="Century Gothic" w:hAnsi="Century Gothic"/>
                                <w:sz w:val="20"/>
                              </w:rPr>
                              <w:t>Instructions</w:t>
                            </w:r>
                            <w:r w:rsidR="00894EA9">
                              <w:rPr>
                                <w:rFonts w:ascii="Century Gothic" w:hAnsi="Century Gothic"/>
                                <w:sz w:val="20"/>
                              </w:rPr>
                              <w:t xml:space="preserve"> </w:t>
                            </w:r>
                            <w:r w:rsidR="00894EA9" w:rsidRPr="003D5EDE">
                              <w:rPr>
                                <w:rFonts w:ascii="Century Gothic" w:hAnsi="Century Gothic"/>
                                <w:sz w:val="20"/>
                              </w:rPr>
                              <w:t>(</w:t>
                            </w:r>
                            <w:r w:rsidR="00894EA9" w:rsidRPr="000E257E">
                              <w:rPr>
                                <w:rFonts w:ascii="Century Gothic" w:hAnsi="Century Gothic"/>
                                <w:color w:val="00519A"/>
                                <w:sz w:val="20"/>
                              </w:rPr>
                              <w:t>CGP Part III.B</w:t>
                            </w:r>
                            <w:r w:rsidR="00624414" w:rsidRPr="000E257E">
                              <w:rPr>
                                <w:rFonts w:ascii="Century Gothic" w:hAnsi="Century Gothic"/>
                                <w:color w:val="00519A"/>
                                <w:sz w:val="20"/>
                              </w:rPr>
                              <w:t>.1.b</w:t>
                            </w:r>
                            <w:r w:rsidR="00894EA9" w:rsidRPr="000E257E">
                              <w:rPr>
                                <w:rFonts w:ascii="Century Gothic" w:hAnsi="Century Gothic"/>
                                <w:color w:val="00519A"/>
                                <w:sz w:val="20"/>
                              </w:rPr>
                              <w:t xml:space="preserve"> | </w:t>
                            </w:r>
                            <w:r w:rsidR="00B948B5" w:rsidRPr="000E257E">
                              <w:rPr>
                                <w:rFonts w:ascii="Century Gothic" w:hAnsi="Century Gothic"/>
                                <w:color w:val="00519A"/>
                                <w:sz w:val="20"/>
                              </w:rPr>
                              <w:t xml:space="preserve">15 </w:t>
                            </w:r>
                            <w:r w:rsidR="00EC05A5">
                              <w:rPr>
                                <w:rFonts w:ascii="Century Gothic" w:hAnsi="Century Gothic"/>
                                <w:color w:val="00519A"/>
                                <w:sz w:val="20"/>
                              </w:rPr>
                              <w:t>RCNY</w:t>
                            </w:r>
                            <w:r w:rsidR="00EC05A5" w:rsidRPr="000E257E">
                              <w:rPr>
                                <w:rFonts w:ascii="Century Gothic" w:hAnsi="Century Gothic"/>
                                <w:color w:val="00519A"/>
                                <w:sz w:val="20"/>
                              </w:rPr>
                              <w:t xml:space="preserve"> </w:t>
                            </w:r>
                            <w:r w:rsidR="00894EA9" w:rsidRPr="000E257E">
                              <w:rPr>
                                <w:rFonts w:ascii="Century Gothic" w:hAnsi="Century Gothic"/>
                                <w:color w:val="00519A"/>
                                <w:sz w:val="20"/>
                              </w:rPr>
                              <w:t>19.1-03(b)(3)(v)</w:t>
                            </w:r>
                            <w:r w:rsidR="00140E22" w:rsidRPr="000E257E">
                              <w:rPr>
                                <w:rFonts w:ascii="Century Gothic" w:hAnsi="Century Gothic"/>
                                <w:color w:val="00519A"/>
                                <w:sz w:val="20"/>
                              </w:rPr>
                              <w:t>(B)(7)</w:t>
                            </w:r>
                            <w:r w:rsidR="00894EA9" w:rsidRPr="00F66B04">
                              <w:rPr>
                                <w:rFonts w:ascii="Century Gothic" w:hAnsi="Century Gothic"/>
                                <w:color w:val="000000" w:themeColor="text1"/>
                                <w:sz w:val="20"/>
                              </w:rPr>
                              <w:t>)</w:t>
                            </w:r>
                            <w:r w:rsidR="00894EA9" w:rsidRPr="00F66B04">
                              <w:rPr>
                                <w:rFonts w:ascii="Century Gothic" w:hAnsi="Century Gothic"/>
                                <w:sz w:val="22"/>
                                <w:szCs w:val="22"/>
                              </w:rPr>
                              <w:t>:</w:t>
                            </w:r>
                          </w:p>
                          <w:p w14:paraId="340E1E8E" w14:textId="33FC8770" w:rsidR="00D924CD" w:rsidRPr="00591EB0" w:rsidRDefault="00D924CD" w:rsidP="00D924CD">
                            <w:pPr>
                              <w:pStyle w:val="ListParagraph"/>
                              <w:numPr>
                                <w:ilvl w:val="0"/>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 xml:space="preserve">Use this section to include a </w:t>
                            </w:r>
                            <w:r w:rsidR="00396E80" w:rsidRPr="00591EB0">
                              <w:rPr>
                                <w:rFonts w:ascii="Century Gothic" w:eastAsia="Calibri" w:hAnsi="Century Gothic" w:cs="Times New Roman"/>
                                <w:sz w:val="20"/>
                                <w:szCs w:val="20"/>
                              </w:rPr>
                              <w:t>Federal Emergenc</w:t>
                            </w:r>
                            <w:r w:rsidR="00826611">
                              <w:rPr>
                                <w:rFonts w:ascii="Century Gothic" w:eastAsia="Calibri" w:hAnsi="Century Gothic" w:cs="Times New Roman"/>
                                <w:sz w:val="20"/>
                                <w:szCs w:val="20"/>
                              </w:rPr>
                              <w:t>y</w:t>
                            </w:r>
                            <w:r w:rsidR="00396E80" w:rsidRPr="00591EB0">
                              <w:rPr>
                                <w:rFonts w:ascii="Century Gothic" w:eastAsia="Calibri" w:hAnsi="Century Gothic" w:cs="Times New Roman"/>
                                <w:sz w:val="20"/>
                                <w:szCs w:val="20"/>
                              </w:rPr>
                              <w:t xml:space="preserve"> Management Agency (FEMA) </w:t>
                            </w:r>
                            <w:r w:rsidRPr="00591EB0">
                              <w:rPr>
                                <w:rFonts w:ascii="Century Gothic" w:eastAsia="Calibri" w:hAnsi="Century Gothic" w:cs="Times New Roman"/>
                                <w:sz w:val="20"/>
                                <w:szCs w:val="20"/>
                              </w:rPr>
                              <w:t>map for the areas around the project site.</w:t>
                            </w:r>
                          </w:p>
                          <w:p w14:paraId="1E3C8E38" w14:textId="0F3FB42D" w:rsidR="00CF0DCB" w:rsidRPr="00591EB0" w:rsidRDefault="00100430" w:rsidP="00CF0DCB">
                            <w:pPr>
                              <w:pStyle w:val="ListParagraph"/>
                              <w:numPr>
                                <w:ilvl w:val="0"/>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If flooding is anticipated to pose a direct impact on the project, provide</w:t>
                            </w:r>
                            <w:r w:rsidR="00CF0DCB" w:rsidRPr="00591EB0">
                              <w:rPr>
                                <w:rFonts w:ascii="Century Gothic" w:eastAsia="Calibri" w:hAnsi="Century Gothic" w:cs="Times New Roman"/>
                                <w:sz w:val="20"/>
                                <w:szCs w:val="20"/>
                              </w:rPr>
                              <w:t xml:space="preserve"> a</w:t>
                            </w:r>
                            <w:r w:rsidRPr="00591EB0">
                              <w:rPr>
                                <w:rFonts w:ascii="Century Gothic" w:eastAsia="Calibri" w:hAnsi="Century Gothic" w:cs="Times New Roman"/>
                                <w:sz w:val="20"/>
                                <w:szCs w:val="20"/>
                              </w:rPr>
                              <w:t xml:space="preserve"> narrative</w:t>
                            </w:r>
                            <w:r w:rsidR="00CF0DCB" w:rsidRPr="00591EB0">
                              <w:rPr>
                                <w:rFonts w:ascii="Century Gothic" w:eastAsia="Calibri" w:hAnsi="Century Gothic" w:cs="Times New Roman"/>
                                <w:sz w:val="20"/>
                                <w:szCs w:val="20"/>
                              </w:rPr>
                              <w:t xml:space="preserve"> description of the flood hazards for the project and surrounding areas. This shall include, but is not limited do:</w:t>
                            </w:r>
                          </w:p>
                          <w:p w14:paraId="557D8C50" w14:textId="6A210E83" w:rsidR="00CF0DCB" w:rsidRPr="00591EB0" w:rsidRDefault="00CF0DCB" w:rsidP="00CF0DCB">
                            <w:pPr>
                              <w:pStyle w:val="ListParagraph"/>
                              <w:numPr>
                                <w:ilvl w:val="1"/>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 xml:space="preserve">Flood hazards described by </w:t>
                            </w:r>
                            <w:r w:rsidR="00826611">
                              <w:rPr>
                                <w:rFonts w:ascii="Century Gothic" w:eastAsia="Calibri" w:hAnsi="Century Gothic" w:cs="Times New Roman"/>
                                <w:sz w:val="20"/>
                                <w:szCs w:val="20"/>
                              </w:rPr>
                              <w:t>FEMA</w:t>
                            </w:r>
                            <w:r w:rsidRPr="00591EB0">
                              <w:rPr>
                                <w:rFonts w:ascii="Century Gothic" w:eastAsia="Calibri" w:hAnsi="Century Gothic" w:cs="Times New Roman"/>
                                <w:sz w:val="20"/>
                                <w:szCs w:val="20"/>
                              </w:rPr>
                              <w:t xml:space="preserve"> maps</w:t>
                            </w:r>
                          </w:p>
                          <w:p w14:paraId="15B5E68F" w14:textId="77777777" w:rsidR="00CF0DCB" w:rsidRPr="00591EB0" w:rsidRDefault="00CF0DCB" w:rsidP="00CF0DCB">
                            <w:pPr>
                              <w:pStyle w:val="ListParagraph"/>
                              <w:numPr>
                                <w:ilvl w:val="1"/>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Flood-related site observations not represented by FEMA maps</w:t>
                            </w:r>
                          </w:p>
                          <w:p w14:paraId="0A9404FC" w14:textId="0BA45F7B" w:rsidR="00CF0DCB" w:rsidRPr="00591EB0" w:rsidRDefault="00CF0DCB" w:rsidP="00CF0DCB">
                            <w:pPr>
                              <w:pStyle w:val="ListParagraph"/>
                              <w:numPr>
                                <w:ilvl w:val="1"/>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A discussion of the potential impact of flooding in the area.</w:t>
                            </w:r>
                          </w:p>
                          <w:p w14:paraId="6B8AF48C" w14:textId="77777777" w:rsidR="001F2361" w:rsidRPr="007910CB" w:rsidRDefault="001F2361" w:rsidP="001F2361">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36B47FB7" id="Text Box 766560252" o:spid="_x0000_s1036" type="#_x0000_t202" style="width:468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" fillcolor="#dae3f3">
                <v:textbox>
                  <w:txbxContent>
                    <w:p w14:paraId="7F9CF5C1" w14:textId="48437DAD" w:rsidR="001F2361" w:rsidRPr="00B04D95" w:rsidRDefault="001F2361" w:rsidP="001F2361">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sidRPr="00B04D95">
                        <w:rPr>
                          <w:rFonts w:ascii="Century Gothic" w:hAnsi="Century Gothic"/>
                          <w:sz w:val="20"/>
                        </w:rPr>
                        <w:t>Instructions</w:t>
                      </w:r>
                      <w:r w:rsidR="00894EA9">
                        <w:rPr>
                          <w:rFonts w:ascii="Century Gothic" w:hAnsi="Century Gothic"/>
                          <w:sz w:val="20"/>
                        </w:rPr>
                        <w:t xml:space="preserve"> </w:t>
                      </w:r>
                      <w:r w:rsidR="00894EA9" w:rsidRPr="003D5EDE">
                        <w:rPr>
                          <w:rFonts w:ascii="Century Gothic" w:hAnsi="Century Gothic"/>
                          <w:sz w:val="20"/>
                        </w:rPr>
                        <w:t>(</w:t>
                      </w:r>
                      <w:r w:rsidR="00894EA9" w:rsidRPr="000E257E">
                        <w:rPr>
                          <w:rFonts w:ascii="Century Gothic" w:hAnsi="Century Gothic"/>
                          <w:color w:val="00519A"/>
                          <w:sz w:val="20"/>
                        </w:rPr>
                        <w:t>CGP Part III.B</w:t>
                      </w:r>
                      <w:r w:rsidR="00624414" w:rsidRPr="000E257E">
                        <w:rPr>
                          <w:rFonts w:ascii="Century Gothic" w:hAnsi="Century Gothic"/>
                          <w:color w:val="00519A"/>
                          <w:sz w:val="20"/>
                        </w:rPr>
                        <w:t>.1.b</w:t>
                      </w:r>
                      <w:r w:rsidR="00894EA9" w:rsidRPr="000E257E">
                        <w:rPr>
                          <w:rFonts w:ascii="Century Gothic" w:hAnsi="Century Gothic"/>
                          <w:color w:val="00519A"/>
                          <w:sz w:val="20"/>
                        </w:rPr>
                        <w:t xml:space="preserve"> | </w:t>
                      </w:r>
                      <w:r w:rsidR="00B948B5" w:rsidRPr="000E257E">
                        <w:rPr>
                          <w:rFonts w:ascii="Century Gothic" w:hAnsi="Century Gothic"/>
                          <w:color w:val="00519A"/>
                          <w:sz w:val="20"/>
                        </w:rPr>
                        <w:t xml:space="preserve">15 </w:t>
                      </w:r>
                      <w:r w:rsidR="00EC05A5">
                        <w:rPr>
                          <w:rFonts w:ascii="Century Gothic" w:hAnsi="Century Gothic"/>
                          <w:color w:val="00519A"/>
                          <w:sz w:val="20"/>
                        </w:rPr>
                        <w:t>RCNY</w:t>
                      </w:r>
                      <w:r w:rsidR="00EC05A5" w:rsidRPr="000E257E">
                        <w:rPr>
                          <w:rFonts w:ascii="Century Gothic" w:hAnsi="Century Gothic"/>
                          <w:color w:val="00519A"/>
                          <w:sz w:val="20"/>
                        </w:rPr>
                        <w:t xml:space="preserve"> </w:t>
                      </w:r>
                      <w:r w:rsidR="00894EA9" w:rsidRPr="000E257E">
                        <w:rPr>
                          <w:rFonts w:ascii="Century Gothic" w:hAnsi="Century Gothic"/>
                          <w:color w:val="00519A"/>
                          <w:sz w:val="20"/>
                        </w:rPr>
                        <w:t>19.1-03(b)(3)(v)</w:t>
                      </w:r>
                      <w:r w:rsidR="00140E22" w:rsidRPr="000E257E">
                        <w:rPr>
                          <w:rFonts w:ascii="Century Gothic" w:hAnsi="Century Gothic"/>
                          <w:color w:val="00519A"/>
                          <w:sz w:val="20"/>
                        </w:rPr>
                        <w:t>(B)(7)</w:t>
                      </w:r>
                      <w:r w:rsidR="00894EA9" w:rsidRPr="00F66B04">
                        <w:rPr>
                          <w:rFonts w:ascii="Century Gothic" w:hAnsi="Century Gothic"/>
                          <w:color w:val="000000" w:themeColor="text1"/>
                          <w:sz w:val="20"/>
                        </w:rPr>
                        <w:t>)</w:t>
                      </w:r>
                      <w:r w:rsidR="00894EA9" w:rsidRPr="00F66B04">
                        <w:rPr>
                          <w:rFonts w:ascii="Century Gothic" w:hAnsi="Century Gothic"/>
                          <w:sz w:val="22"/>
                          <w:szCs w:val="22"/>
                        </w:rPr>
                        <w:t>:</w:t>
                      </w:r>
                    </w:p>
                    <w:p w14:paraId="340E1E8E" w14:textId="33FC8770" w:rsidR="00D924CD" w:rsidRPr="00591EB0" w:rsidRDefault="00D924CD" w:rsidP="00D924CD">
                      <w:pPr>
                        <w:pStyle w:val="ListParagraph"/>
                        <w:numPr>
                          <w:ilvl w:val="0"/>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 xml:space="preserve">Use this section to include a </w:t>
                      </w:r>
                      <w:r w:rsidR="00396E80" w:rsidRPr="00591EB0">
                        <w:rPr>
                          <w:rFonts w:ascii="Century Gothic" w:eastAsia="Calibri" w:hAnsi="Century Gothic" w:cs="Times New Roman"/>
                          <w:sz w:val="20"/>
                          <w:szCs w:val="20"/>
                        </w:rPr>
                        <w:t>Federal Emergenc</w:t>
                      </w:r>
                      <w:r w:rsidR="00826611">
                        <w:rPr>
                          <w:rFonts w:ascii="Century Gothic" w:eastAsia="Calibri" w:hAnsi="Century Gothic" w:cs="Times New Roman"/>
                          <w:sz w:val="20"/>
                          <w:szCs w:val="20"/>
                        </w:rPr>
                        <w:t>y</w:t>
                      </w:r>
                      <w:r w:rsidR="00396E80" w:rsidRPr="00591EB0">
                        <w:rPr>
                          <w:rFonts w:ascii="Century Gothic" w:eastAsia="Calibri" w:hAnsi="Century Gothic" w:cs="Times New Roman"/>
                          <w:sz w:val="20"/>
                          <w:szCs w:val="20"/>
                        </w:rPr>
                        <w:t xml:space="preserve"> Management Agency (FEMA) </w:t>
                      </w:r>
                      <w:r w:rsidRPr="00591EB0">
                        <w:rPr>
                          <w:rFonts w:ascii="Century Gothic" w:eastAsia="Calibri" w:hAnsi="Century Gothic" w:cs="Times New Roman"/>
                          <w:sz w:val="20"/>
                          <w:szCs w:val="20"/>
                        </w:rPr>
                        <w:t>map for the areas around the project site.</w:t>
                      </w:r>
                    </w:p>
                    <w:p w14:paraId="1E3C8E38" w14:textId="0F3FB42D" w:rsidR="00CF0DCB" w:rsidRPr="00591EB0" w:rsidRDefault="00100430" w:rsidP="00CF0DCB">
                      <w:pPr>
                        <w:pStyle w:val="ListParagraph"/>
                        <w:numPr>
                          <w:ilvl w:val="0"/>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If flooding is anticipated to pose a direct impact on the project, provide</w:t>
                      </w:r>
                      <w:r w:rsidR="00CF0DCB" w:rsidRPr="00591EB0">
                        <w:rPr>
                          <w:rFonts w:ascii="Century Gothic" w:eastAsia="Calibri" w:hAnsi="Century Gothic" w:cs="Times New Roman"/>
                          <w:sz w:val="20"/>
                          <w:szCs w:val="20"/>
                        </w:rPr>
                        <w:t xml:space="preserve"> a</w:t>
                      </w:r>
                      <w:r w:rsidRPr="00591EB0">
                        <w:rPr>
                          <w:rFonts w:ascii="Century Gothic" w:eastAsia="Calibri" w:hAnsi="Century Gothic" w:cs="Times New Roman"/>
                          <w:sz w:val="20"/>
                          <w:szCs w:val="20"/>
                        </w:rPr>
                        <w:t xml:space="preserve"> narrative</w:t>
                      </w:r>
                      <w:r w:rsidR="00CF0DCB" w:rsidRPr="00591EB0">
                        <w:rPr>
                          <w:rFonts w:ascii="Century Gothic" w:eastAsia="Calibri" w:hAnsi="Century Gothic" w:cs="Times New Roman"/>
                          <w:sz w:val="20"/>
                          <w:szCs w:val="20"/>
                        </w:rPr>
                        <w:t xml:space="preserve"> description of the flood hazards for the project and surrounding areas. This shall include, but is not limited do:</w:t>
                      </w:r>
                    </w:p>
                    <w:p w14:paraId="557D8C50" w14:textId="6A210E83" w:rsidR="00CF0DCB" w:rsidRPr="00591EB0" w:rsidRDefault="00CF0DCB" w:rsidP="00CF0DCB">
                      <w:pPr>
                        <w:pStyle w:val="ListParagraph"/>
                        <w:numPr>
                          <w:ilvl w:val="1"/>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 xml:space="preserve">Flood hazards described by </w:t>
                      </w:r>
                      <w:r w:rsidR="00826611">
                        <w:rPr>
                          <w:rFonts w:ascii="Century Gothic" w:eastAsia="Calibri" w:hAnsi="Century Gothic" w:cs="Times New Roman"/>
                          <w:sz w:val="20"/>
                          <w:szCs w:val="20"/>
                        </w:rPr>
                        <w:t>FEMA</w:t>
                      </w:r>
                      <w:r w:rsidRPr="00591EB0">
                        <w:rPr>
                          <w:rFonts w:ascii="Century Gothic" w:eastAsia="Calibri" w:hAnsi="Century Gothic" w:cs="Times New Roman"/>
                          <w:sz w:val="20"/>
                          <w:szCs w:val="20"/>
                        </w:rPr>
                        <w:t xml:space="preserve"> maps</w:t>
                      </w:r>
                    </w:p>
                    <w:p w14:paraId="15B5E68F" w14:textId="77777777" w:rsidR="00CF0DCB" w:rsidRPr="00591EB0" w:rsidRDefault="00CF0DCB" w:rsidP="00CF0DCB">
                      <w:pPr>
                        <w:pStyle w:val="ListParagraph"/>
                        <w:numPr>
                          <w:ilvl w:val="1"/>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Flood-related site observations not represented by FEMA maps</w:t>
                      </w:r>
                    </w:p>
                    <w:p w14:paraId="0A9404FC" w14:textId="0BA45F7B" w:rsidR="00CF0DCB" w:rsidRPr="00591EB0" w:rsidRDefault="00CF0DCB" w:rsidP="00CF0DCB">
                      <w:pPr>
                        <w:pStyle w:val="ListParagraph"/>
                        <w:numPr>
                          <w:ilvl w:val="1"/>
                          <w:numId w:val="35"/>
                        </w:numPr>
                        <w:jc w:val="both"/>
                        <w:rPr>
                          <w:rFonts w:ascii="Century Gothic" w:eastAsia="Calibri" w:hAnsi="Century Gothic" w:cs="Times New Roman"/>
                          <w:sz w:val="20"/>
                          <w:szCs w:val="20"/>
                        </w:rPr>
                      </w:pPr>
                      <w:r w:rsidRPr="00591EB0">
                        <w:rPr>
                          <w:rFonts w:ascii="Century Gothic" w:eastAsia="Calibri" w:hAnsi="Century Gothic" w:cs="Times New Roman"/>
                          <w:sz w:val="20"/>
                          <w:szCs w:val="20"/>
                        </w:rPr>
                        <w:t>A discussion of the potential impact of flooding in the area.</w:t>
                      </w:r>
                    </w:p>
                    <w:p w14:paraId="6B8AF48C" w14:textId="77777777" w:rsidR="001F2361" w:rsidRPr="007910CB" w:rsidRDefault="001F2361" w:rsidP="001F2361">
                      <w:pPr>
                        <w:pStyle w:val="Instruc-bullet"/>
                        <w:tabs>
                          <w:tab w:val="clear" w:pos="540"/>
                          <w:tab w:val="left" w:pos="720"/>
                        </w:tabs>
                        <w:jc w:val="right"/>
                        <w:rPr>
                          <w:rFonts w:ascii="Century Gothic" w:hAnsi="Century Gothic"/>
                          <w:i/>
                          <w:sz w:val="16"/>
                          <w:szCs w:val="16"/>
                        </w:rPr>
                      </w:pPr>
                      <w:r w:rsidRPr="007910CB">
                        <w:rPr>
                          <w:rFonts w:ascii="Century Gothic" w:hAnsi="Century Gothic"/>
                          <w:i/>
                          <w:sz w:val="16"/>
                          <w:szCs w:val="16"/>
                        </w:rPr>
                        <w:t>Remove instructions before submitting</w:t>
                      </w:r>
                    </w:p>
                  </w:txbxContent>
                </v:textbox>
                <w10:anchorlock/>
              </v:shape>
            </w:pict>
          </mc:Fallback>
        </mc:AlternateContent>
      </w:r>
    </w:p>
    <w:p w14:paraId="0FE83DA3" w14:textId="2EBBB4F2" w:rsidR="00BF28FC" w:rsidRDefault="00000000">
      <w:pPr>
        <w:rPr>
          <w:rFonts w:ascii="Century Gothic" w:eastAsia="Calibri" w:hAnsi="Century Gothic" w:cs="Times New Roman"/>
          <w:b/>
          <w:bCs/>
          <w:noProof/>
          <w:sz w:val="24"/>
          <w:szCs w:val="24"/>
        </w:rPr>
      </w:pPr>
      <w:sdt>
        <w:sdtPr>
          <w:rPr>
            <w:rFonts w:ascii="Century Gothic" w:eastAsia="Calibri" w:hAnsi="Century Gothic" w:cs="Times New Roman"/>
            <w:noProof/>
          </w:rPr>
          <w:id w:val="1278987138"/>
          <w:showingPlcHdr/>
          <w:picture/>
        </w:sdtPr>
        <w:sdtContent>
          <w:r w:rsidR="00FD1B24">
            <w:rPr>
              <w:rFonts w:ascii="Century Gothic" w:eastAsia="Calibri" w:hAnsi="Century Gothic" w:cs="Times New Roman"/>
              <w:noProof/>
            </w:rPr>
            <w:drawing>
              <wp:inline distT="0" distB="0" distL="0" distR="0" wp14:anchorId="557D0D75" wp14:editId="3EDC6E2C">
                <wp:extent cx="5964081" cy="5326912"/>
                <wp:effectExtent l="0" t="0" r="0" b="7620"/>
                <wp:docPr id="177040177" name="Picture 17704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4081" cy="5326912"/>
                        </a:xfrm>
                        <a:prstGeom prst="rect">
                          <a:avLst/>
                        </a:prstGeom>
                        <a:noFill/>
                        <a:ln>
                          <a:noFill/>
                        </a:ln>
                      </pic:spPr>
                    </pic:pic>
                  </a:graphicData>
                </a:graphic>
              </wp:inline>
            </w:drawing>
          </w:r>
        </w:sdtContent>
      </w:sdt>
      <w:bookmarkStart w:id="23" w:name="_Ref150422642"/>
      <w:r w:rsidR="00BF28FC">
        <w:br w:type="page"/>
      </w:r>
    </w:p>
    <w:p w14:paraId="2944EE1A" w14:textId="3DE93E58" w:rsidR="00C453B5" w:rsidRPr="00C453B5" w:rsidRDefault="00F06CBD" w:rsidP="00C453B5">
      <w:pPr>
        <w:pStyle w:val="Heading3"/>
      </w:pPr>
      <w:bookmarkStart w:id="24" w:name="_Toc166596136"/>
      <w:r>
        <w:lastRenderedPageBreak/>
        <w:t>Section 3.1.</w:t>
      </w:r>
      <w:r w:rsidR="00EE7382">
        <w:t>6</w:t>
      </w:r>
      <w:r w:rsidRPr="00F4516C">
        <w:t xml:space="preserve">: </w:t>
      </w:r>
      <w:r>
        <w:t>Additional Information</w:t>
      </w:r>
      <w:r w:rsidR="00083723">
        <w:t xml:space="preserve"> (optional)</w:t>
      </w:r>
      <w:bookmarkEnd w:id="23"/>
      <w:bookmarkEnd w:id="24"/>
    </w:p>
    <w:p w14:paraId="79460B32" w14:textId="77777777" w:rsidR="00B333DA" w:rsidRDefault="00AC531B">
      <w:r w:rsidRPr="00F045C3">
        <w:rPr>
          <w:noProof/>
        </w:rPr>
        <mc:AlternateContent>
          <mc:Choice Requires="wps">
            <w:drawing>
              <wp:inline distT="0" distB="0" distL="0" distR="0" wp14:anchorId="0CDF328A" wp14:editId="16F40675">
                <wp:extent cx="5943600" cy="1377538"/>
                <wp:effectExtent l="0" t="0" r="19050" b="13335"/>
                <wp:docPr id="1405401753" name="Text Box 140540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7538"/>
                        </a:xfrm>
                        <a:prstGeom prst="rect">
                          <a:avLst/>
                        </a:prstGeom>
                        <a:solidFill>
                          <a:srgbClr val="DAE3F3"/>
                        </a:solidFill>
                        <a:ln w="9525">
                          <a:solidFill>
                            <a:srgbClr val="000000"/>
                          </a:solidFill>
                          <a:miter lim="800000"/>
                          <a:headEnd/>
                          <a:tailEnd/>
                        </a:ln>
                      </wps:spPr>
                      <wps:txbx>
                        <w:txbxContent>
                          <w:p w14:paraId="1FF075B4" w14:textId="77777777" w:rsidR="00AC531B" w:rsidRDefault="00AC531B" w:rsidP="00AC531B">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p>
                          <w:p w14:paraId="66E049E3" w14:textId="1EE897F8" w:rsidR="00AC531B" w:rsidRDefault="00AC531B" w:rsidP="00AC531B">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Use this section to p</w:t>
                            </w:r>
                            <w:r w:rsidR="00701112">
                              <w:rPr>
                                <w:rFonts w:ascii="Century Gothic" w:hAnsi="Century Gothic"/>
                                <w:sz w:val="20"/>
                                <w:szCs w:val="20"/>
                              </w:rPr>
                              <w:t>rovide any additional information that is deemed to be relevant to the review.</w:t>
                            </w:r>
                          </w:p>
                          <w:p w14:paraId="4CB677F1" w14:textId="0A4B3208" w:rsidR="00701112" w:rsidRPr="006870FC" w:rsidRDefault="00B3546A" w:rsidP="00AC531B">
                            <w:pPr>
                              <w:pStyle w:val="Instruc-bullet"/>
                              <w:numPr>
                                <w:ilvl w:val="0"/>
                                <w:numId w:val="4"/>
                              </w:numPr>
                              <w:tabs>
                                <w:tab w:val="left" w:pos="720"/>
                              </w:tabs>
                              <w:jc w:val="both"/>
                              <w:rPr>
                                <w:rFonts w:ascii="Century Gothic" w:hAnsi="Century Gothic"/>
                                <w:sz w:val="20"/>
                                <w:szCs w:val="20"/>
                                <w:u w:val="single"/>
                              </w:rPr>
                            </w:pPr>
                            <w:r>
                              <w:rPr>
                                <w:rFonts w:ascii="Century Gothic" w:hAnsi="Century Gothic"/>
                                <w:sz w:val="20"/>
                                <w:szCs w:val="20"/>
                              </w:rPr>
                              <w:t xml:space="preserve">If needed, additional attachments may be provided in </w:t>
                            </w:r>
                            <w:r w:rsidRPr="006870FC">
                              <w:rPr>
                                <w:rFonts w:ascii="Century Gothic" w:hAnsi="Century Gothic"/>
                                <w:sz w:val="20"/>
                                <w:szCs w:val="20"/>
                                <w:u w:val="single"/>
                              </w:rPr>
                              <w:fldChar w:fldCharType="begin"/>
                            </w:r>
                            <w:r w:rsidRPr="006870FC">
                              <w:rPr>
                                <w:rFonts w:ascii="Century Gothic" w:hAnsi="Century Gothic"/>
                                <w:sz w:val="20"/>
                                <w:szCs w:val="20"/>
                                <w:u w:val="single"/>
                              </w:rPr>
                              <w:instrText xml:space="preserve"> REF _Ref150422688 \h </w:instrText>
                            </w:r>
                            <w:r w:rsidR="006870FC" w:rsidRPr="006870FC">
                              <w:rPr>
                                <w:rFonts w:ascii="Century Gothic" w:hAnsi="Century Gothic"/>
                                <w:sz w:val="20"/>
                                <w:szCs w:val="20"/>
                                <w:u w:val="single"/>
                              </w:rPr>
                              <w:instrText xml:space="preserve"> \* MERGEFORMAT </w:instrText>
                            </w:r>
                            <w:r w:rsidRPr="006870FC">
                              <w:rPr>
                                <w:rFonts w:ascii="Century Gothic" w:hAnsi="Century Gothic"/>
                                <w:sz w:val="20"/>
                                <w:szCs w:val="20"/>
                                <w:u w:val="single"/>
                              </w:rPr>
                            </w:r>
                            <w:r w:rsidRPr="006870FC">
                              <w:rPr>
                                <w:rFonts w:ascii="Century Gothic" w:hAnsi="Century Gothic"/>
                                <w:sz w:val="20"/>
                                <w:szCs w:val="20"/>
                                <w:u w:val="single"/>
                              </w:rPr>
                              <w:fldChar w:fldCharType="separate"/>
                            </w:r>
                            <w:r w:rsidRPr="006870FC">
                              <w:rPr>
                                <w:rFonts w:ascii="Century Gothic" w:hAnsi="Century Gothic"/>
                                <w:sz w:val="20"/>
                                <w:szCs w:val="20"/>
                                <w:u w:val="single"/>
                              </w:rPr>
                              <w:t>Appendix Z: Additional Documentation</w:t>
                            </w:r>
                            <w:r w:rsidRPr="006870FC">
                              <w:rPr>
                                <w:rFonts w:ascii="Century Gothic" w:hAnsi="Century Gothic"/>
                                <w:sz w:val="20"/>
                                <w:szCs w:val="20"/>
                                <w:u w:val="single"/>
                              </w:rPr>
                              <w:fldChar w:fldCharType="end"/>
                            </w:r>
                          </w:p>
                          <w:p w14:paraId="457F7EF4" w14:textId="6D0606A7" w:rsidR="00AC531B" w:rsidRPr="00BF4B44" w:rsidRDefault="00AC531B" w:rsidP="00AC531B">
                            <w:pPr>
                              <w:pStyle w:val="Instruc-bullet"/>
                              <w:numPr>
                                <w:ilvl w:val="0"/>
                                <w:numId w:val="4"/>
                              </w:numPr>
                              <w:tabs>
                                <w:tab w:val="left" w:pos="720"/>
                              </w:tabs>
                              <w:jc w:val="both"/>
                              <w:rPr>
                                <w:rFonts w:ascii="Century Gothic" w:hAnsi="Century Gothic"/>
                                <w:i/>
                                <w:sz w:val="16"/>
                                <w:szCs w:val="16"/>
                              </w:rPr>
                            </w:pPr>
                            <w:r>
                              <w:rPr>
                                <w:rFonts w:ascii="Century Gothic" w:hAnsi="Century Gothic"/>
                                <w:sz w:val="20"/>
                                <w:szCs w:val="20"/>
                              </w:rPr>
                              <w:t xml:space="preserve">The section </w:t>
                            </w:r>
                            <w:r w:rsidR="00B3546A">
                              <w:rPr>
                                <w:rFonts w:ascii="Century Gothic" w:hAnsi="Century Gothic"/>
                                <w:sz w:val="20"/>
                                <w:szCs w:val="20"/>
                              </w:rPr>
                              <w:t xml:space="preserve">may be deleted in its entirety if it is not needed. </w:t>
                            </w:r>
                            <w:r>
                              <w:rPr>
                                <w:rFonts w:ascii="Century Gothic" w:hAnsi="Century Gothic"/>
                                <w:sz w:val="20"/>
                                <w:szCs w:val="20"/>
                              </w:rPr>
                              <w:t xml:space="preserve"> </w:t>
                            </w:r>
                          </w:p>
                          <w:p w14:paraId="47362949" w14:textId="77777777" w:rsidR="00AC531B" w:rsidRPr="00BF4B44" w:rsidRDefault="00AC531B" w:rsidP="00AC531B">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wps:txbx>
                      <wps:bodyPr rot="0" vert="horz" wrap="square" lIns="91440" tIns="45720" rIns="91440" bIns="45720" anchor="t" anchorCtr="0" upright="1">
                        <a:noAutofit/>
                      </wps:bodyPr>
                    </wps:wsp>
                  </a:graphicData>
                </a:graphic>
              </wp:inline>
            </w:drawing>
          </mc:Choice>
          <mc:Fallback>
            <w:pict>
              <v:shape w14:anchorId="0CDF328A" id="Text Box 1405401753" o:spid="_x0000_s1038" type="#_x0000_t202" style="width:468pt;height:10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" fillcolor="#dae3f3">
                <v:textbox>
                  <w:txbxContent>
                    <w:p w14:paraId="1FF075B4" w14:textId="77777777" w:rsidR="00AC531B" w:rsidRDefault="00AC531B" w:rsidP="00AC531B">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p>
                    <w:p w14:paraId="66E049E3" w14:textId="1EE897F8" w:rsidR="00AC531B" w:rsidRDefault="00AC531B" w:rsidP="00AC531B">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Use this section to p</w:t>
                      </w:r>
                      <w:r w:rsidR="00701112">
                        <w:rPr>
                          <w:rFonts w:ascii="Century Gothic" w:hAnsi="Century Gothic"/>
                          <w:sz w:val="20"/>
                          <w:szCs w:val="20"/>
                        </w:rPr>
                        <w:t>rovide any additional information that is deemed to be relevant to the review.</w:t>
                      </w:r>
                    </w:p>
                    <w:p w14:paraId="4CB677F1" w14:textId="0A4B3208" w:rsidR="00701112" w:rsidRPr="006870FC" w:rsidRDefault="00B3546A" w:rsidP="00AC531B">
                      <w:pPr>
                        <w:pStyle w:val="Instruc-bullet"/>
                        <w:numPr>
                          <w:ilvl w:val="0"/>
                          <w:numId w:val="4"/>
                        </w:numPr>
                        <w:tabs>
                          <w:tab w:val="left" w:pos="720"/>
                        </w:tabs>
                        <w:jc w:val="both"/>
                        <w:rPr>
                          <w:rFonts w:ascii="Century Gothic" w:hAnsi="Century Gothic"/>
                          <w:sz w:val="20"/>
                          <w:szCs w:val="20"/>
                          <w:u w:val="single"/>
                        </w:rPr>
                      </w:pPr>
                      <w:r>
                        <w:rPr>
                          <w:rFonts w:ascii="Century Gothic" w:hAnsi="Century Gothic"/>
                          <w:sz w:val="20"/>
                          <w:szCs w:val="20"/>
                        </w:rPr>
                        <w:t xml:space="preserve">If needed, additional attachments may be provided in </w:t>
                      </w:r>
                      <w:r w:rsidRPr="006870FC">
                        <w:rPr>
                          <w:rFonts w:ascii="Century Gothic" w:hAnsi="Century Gothic"/>
                          <w:sz w:val="20"/>
                          <w:szCs w:val="20"/>
                          <w:u w:val="single"/>
                        </w:rPr>
                        <w:fldChar w:fldCharType="begin"/>
                      </w:r>
                      <w:r w:rsidRPr="006870FC">
                        <w:rPr>
                          <w:rFonts w:ascii="Century Gothic" w:hAnsi="Century Gothic"/>
                          <w:sz w:val="20"/>
                          <w:szCs w:val="20"/>
                          <w:u w:val="single"/>
                        </w:rPr>
                        <w:instrText xml:space="preserve"> REF _Ref150422688 \h </w:instrText>
                      </w:r>
                      <w:r w:rsidR="006870FC" w:rsidRPr="006870FC">
                        <w:rPr>
                          <w:rFonts w:ascii="Century Gothic" w:hAnsi="Century Gothic"/>
                          <w:sz w:val="20"/>
                          <w:szCs w:val="20"/>
                          <w:u w:val="single"/>
                        </w:rPr>
                        <w:instrText xml:space="preserve"> \* MERGEFORMAT </w:instrText>
                      </w:r>
                      <w:r w:rsidRPr="006870FC">
                        <w:rPr>
                          <w:rFonts w:ascii="Century Gothic" w:hAnsi="Century Gothic"/>
                          <w:sz w:val="20"/>
                          <w:szCs w:val="20"/>
                          <w:u w:val="single"/>
                        </w:rPr>
                      </w:r>
                      <w:r w:rsidRPr="006870FC">
                        <w:rPr>
                          <w:rFonts w:ascii="Century Gothic" w:hAnsi="Century Gothic"/>
                          <w:sz w:val="20"/>
                          <w:szCs w:val="20"/>
                          <w:u w:val="single"/>
                        </w:rPr>
                        <w:fldChar w:fldCharType="separate"/>
                      </w:r>
                      <w:r w:rsidRPr="006870FC">
                        <w:rPr>
                          <w:rFonts w:ascii="Century Gothic" w:hAnsi="Century Gothic"/>
                          <w:sz w:val="20"/>
                          <w:szCs w:val="20"/>
                          <w:u w:val="single"/>
                        </w:rPr>
                        <w:t>Appendix Z: Additional Documentation</w:t>
                      </w:r>
                      <w:r w:rsidRPr="006870FC">
                        <w:rPr>
                          <w:rFonts w:ascii="Century Gothic" w:hAnsi="Century Gothic"/>
                          <w:sz w:val="20"/>
                          <w:szCs w:val="20"/>
                          <w:u w:val="single"/>
                        </w:rPr>
                        <w:fldChar w:fldCharType="end"/>
                      </w:r>
                    </w:p>
                    <w:p w14:paraId="457F7EF4" w14:textId="6D0606A7" w:rsidR="00AC531B" w:rsidRPr="00BF4B44" w:rsidRDefault="00AC531B" w:rsidP="00AC531B">
                      <w:pPr>
                        <w:pStyle w:val="Instruc-bullet"/>
                        <w:numPr>
                          <w:ilvl w:val="0"/>
                          <w:numId w:val="4"/>
                        </w:numPr>
                        <w:tabs>
                          <w:tab w:val="left" w:pos="720"/>
                        </w:tabs>
                        <w:jc w:val="both"/>
                        <w:rPr>
                          <w:rFonts w:ascii="Century Gothic" w:hAnsi="Century Gothic"/>
                          <w:i/>
                          <w:sz w:val="16"/>
                          <w:szCs w:val="16"/>
                        </w:rPr>
                      </w:pPr>
                      <w:r>
                        <w:rPr>
                          <w:rFonts w:ascii="Century Gothic" w:hAnsi="Century Gothic"/>
                          <w:sz w:val="20"/>
                          <w:szCs w:val="20"/>
                        </w:rPr>
                        <w:t xml:space="preserve">The section </w:t>
                      </w:r>
                      <w:r w:rsidR="00B3546A">
                        <w:rPr>
                          <w:rFonts w:ascii="Century Gothic" w:hAnsi="Century Gothic"/>
                          <w:sz w:val="20"/>
                          <w:szCs w:val="20"/>
                        </w:rPr>
                        <w:t xml:space="preserve">may be deleted in its entirety if it is not needed. </w:t>
                      </w:r>
                      <w:r>
                        <w:rPr>
                          <w:rFonts w:ascii="Century Gothic" w:hAnsi="Century Gothic"/>
                          <w:sz w:val="20"/>
                          <w:szCs w:val="20"/>
                        </w:rPr>
                        <w:t xml:space="preserve"> </w:t>
                      </w:r>
                    </w:p>
                    <w:p w14:paraId="47362949" w14:textId="77777777" w:rsidR="00AC531B" w:rsidRPr="00BF4B44" w:rsidRDefault="00AC531B" w:rsidP="00AC531B">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v:textbox>
                <w10:anchorlock/>
              </v:shape>
            </w:pict>
          </mc:Fallback>
        </mc:AlternateContent>
      </w:r>
    </w:p>
    <w:p w14:paraId="1D50487D" w14:textId="77777777" w:rsidR="00B333DA" w:rsidRPr="00735181" w:rsidRDefault="00B333DA">
      <w:pPr>
        <w:rPr>
          <w:rFonts w:ascii="Century Gothic" w:eastAsia="Calibri" w:hAnsi="Century Gothic" w:cs="Times New Roman"/>
          <w:noProof/>
        </w:rPr>
      </w:pPr>
    </w:p>
    <w:p w14:paraId="44B0AF96" w14:textId="38B47161" w:rsidR="005E6BB2" w:rsidRDefault="00735181" w:rsidP="00735181">
      <w:pPr>
        <w:rPr>
          <w:rFonts w:ascii="Century Gothic" w:eastAsia="Calibri" w:hAnsi="Century Gothic" w:cs="Times New Roman"/>
          <w:b/>
          <w:bCs/>
          <w:noProof/>
          <w:sz w:val="28"/>
          <w:szCs w:val="28"/>
        </w:rPr>
      </w:pPr>
      <w:r>
        <w:rPr>
          <w:rFonts w:ascii="Century Gothic" w:eastAsia="Calibri" w:hAnsi="Century Gothic" w:cs="Times New Roman"/>
          <w:noProof/>
        </w:rPr>
        <w:t xml:space="preserve"> </w:t>
      </w:r>
      <w:r w:rsidR="005E6BB2">
        <w:br w:type="page"/>
      </w:r>
    </w:p>
    <w:p w14:paraId="05F06F67" w14:textId="2FFEB0D8" w:rsidR="000E55A2" w:rsidRDefault="00F045C3" w:rsidP="00835248">
      <w:pPr>
        <w:pStyle w:val="Heading2"/>
      </w:pPr>
      <w:bookmarkStart w:id="25" w:name="_Toc166596137"/>
      <w:r w:rsidRPr="00F4516C">
        <w:lastRenderedPageBreak/>
        <w:t>Section 3.</w:t>
      </w:r>
      <w:r w:rsidR="00B14E59">
        <w:t>2</w:t>
      </w:r>
      <w:r w:rsidR="006F015E">
        <w:t xml:space="preserve">: MS4 </w:t>
      </w:r>
      <w:r w:rsidR="00B726AB">
        <w:t xml:space="preserve">Discharges </w:t>
      </w:r>
      <w:r w:rsidR="00B726AB" w:rsidRPr="00591EB0">
        <w:rPr>
          <w:color w:val="4472C4" w:themeColor="accent1"/>
        </w:rPr>
        <w:t xml:space="preserve">[MS4 Areas </w:t>
      </w:r>
      <w:r w:rsidR="006F015E" w:rsidRPr="00591EB0">
        <w:rPr>
          <w:color w:val="4472C4" w:themeColor="accent1"/>
        </w:rPr>
        <w:t>Only]</w:t>
      </w:r>
      <w:bookmarkEnd w:id="25"/>
    </w:p>
    <w:bookmarkStart w:id="26" w:name="_Toc166596138"/>
    <w:p w14:paraId="546F6E82" w14:textId="624605DE" w:rsidR="00F045C3" w:rsidRDefault="000E55A2" w:rsidP="00F4516C">
      <w:pPr>
        <w:pStyle w:val="Heading3"/>
      </w:pPr>
      <w:r w:rsidRPr="00F045C3">
        <mc:AlternateContent>
          <mc:Choice Requires="wps">
            <w:drawing>
              <wp:inline distT="0" distB="0" distL="0" distR="0" wp14:anchorId="4C7D9015" wp14:editId="2AA862DD">
                <wp:extent cx="5943600" cy="914400"/>
                <wp:effectExtent l="0" t="0" r="19050" b="19050"/>
                <wp:docPr id="1697047410" name="Text Box 1697047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DAE3F3"/>
                        </a:solidFill>
                        <a:ln w="9525">
                          <a:solidFill>
                            <a:srgbClr val="000000"/>
                          </a:solidFill>
                          <a:miter lim="800000"/>
                          <a:headEnd/>
                          <a:tailEnd/>
                        </a:ln>
                      </wps:spPr>
                      <wps:txbx>
                        <w:txbxContent>
                          <w:p w14:paraId="29BD9848" w14:textId="5CBC1417" w:rsidR="000E55A2" w:rsidRDefault="000E55A2" w:rsidP="000E55A2">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r w:rsidR="00AC6BA9">
                              <w:rPr>
                                <w:rFonts w:ascii="Century Gothic" w:hAnsi="Century Gothic"/>
                                <w:sz w:val="20"/>
                              </w:rPr>
                              <w:t xml:space="preserve"> </w:t>
                            </w:r>
                            <w:r w:rsidR="00AC6BA9" w:rsidRPr="003D5EDE">
                              <w:rPr>
                                <w:rFonts w:ascii="Century Gothic" w:hAnsi="Century Gothic"/>
                                <w:sz w:val="20"/>
                              </w:rPr>
                              <w:t>(</w:t>
                            </w:r>
                            <w:r w:rsidR="00AC6BA9" w:rsidRPr="00D36EFB">
                              <w:rPr>
                                <w:rFonts w:ascii="Century Gothic" w:hAnsi="Century Gothic"/>
                                <w:color w:val="00519A"/>
                                <w:sz w:val="20"/>
                              </w:rPr>
                              <w:t>CGP Part I</w:t>
                            </w:r>
                            <w:r w:rsidR="00960E8C" w:rsidRPr="00960E8C">
                              <w:rPr>
                                <w:rFonts w:ascii="Century Gothic" w:hAnsi="Century Gothic"/>
                                <w:sz w:val="20"/>
                              </w:rPr>
                              <w:t>):</w:t>
                            </w:r>
                          </w:p>
                          <w:p w14:paraId="0B82BDE6" w14:textId="478DF852" w:rsidR="00D2343F" w:rsidRDefault="004A478A" w:rsidP="000E55A2">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Use this section</w:t>
                            </w:r>
                            <w:r w:rsidR="000E55A2" w:rsidRPr="00612277">
                              <w:rPr>
                                <w:rFonts w:ascii="Century Gothic" w:hAnsi="Century Gothic"/>
                                <w:sz w:val="20"/>
                                <w:szCs w:val="20"/>
                              </w:rPr>
                              <w:t xml:space="preserve"> to </w:t>
                            </w:r>
                            <w:r w:rsidR="000E55A2">
                              <w:rPr>
                                <w:rFonts w:ascii="Century Gothic" w:hAnsi="Century Gothic"/>
                                <w:sz w:val="20"/>
                                <w:szCs w:val="20"/>
                              </w:rPr>
                              <w:t xml:space="preserve">provide information specific to projects in MS4 areas. </w:t>
                            </w:r>
                          </w:p>
                          <w:p w14:paraId="6987D194" w14:textId="76C92ED2" w:rsidR="00D2343F" w:rsidRPr="00BF4B44" w:rsidRDefault="00D2343F" w:rsidP="00D2343F">
                            <w:pPr>
                              <w:pStyle w:val="Instruc-bullet"/>
                              <w:numPr>
                                <w:ilvl w:val="0"/>
                                <w:numId w:val="4"/>
                              </w:numPr>
                              <w:tabs>
                                <w:tab w:val="left" w:pos="720"/>
                              </w:tabs>
                              <w:jc w:val="both"/>
                              <w:rPr>
                                <w:rFonts w:ascii="Century Gothic" w:hAnsi="Century Gothic"/>
                                <w:i/>
                                <w:sz w:val="16"/>
                                <w:szCs w:val="16"/>
                              </w:rPr>
                            </w:pPr>
                            <w:r>
                              <w:rPr>
                                <w:rFonts w:ascii="Century Gothic" w:hAnsi="Century Gothic"/>
                                <w:sz w:val="20"/>
                                <w:szCs w:val="20"/>
                              </w:rPr>
                              <w:t>The section in its entirety may be deleted for projects in CSS areas</w:t>
                            </w:r>
                            <w:r w:rsidR="00835248">
                              <w:rPr>
                                <w:rFonts w:ascii="Century Gothic" w:hAnsi="Century Gothic"/>
                                <w:sz w:val="20"/>
                                <w:szCs w:val="20"/>
                              </w:rPr>
                              <w:t xml:space="preserve"> only</w:t>
                            </w:r>
                            <w:r>
                              <w:rPr>
                                <w:rFonts w:ascii="Century Gothic" w:hAnsi="Century Gothic"/>
                                <w:sz w:val="20"/>
                                <w:szCs w:val="20"/>
                              </w:rPr>
                              <w:t xml:space="preserve">. </w:t>
                            </w:r>
                          </w:p>
                          <w:p w14:paraId="06713366" w14:textId="4BC47822" w:rsidR="000E55A2" w:rsidRPr="00BF4B44" w:rsidRDefault="00D2343F" w:rsidP="000E55A2">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000E55A2" w:rsidRPr="00BF4B44">
                              <w:rPr>
                                <w:rFonts w:ascii="Century Gothic" w:hAnsi="Century Gothic"/>
                                <w:i/>
                                <w:sz w:val="16"/>
                                <w:szCs w:val="16"/>
                              </w:rPr>
                              <w:t>structions before submitting</w:t>
                            </w:r>
                          </w:p>
                        </w:txbxContent>
                      </wps:txbx>
                      <wps:bodyPr rot="0" vert="horz" wrap="square" lIns="91440" tIns="45720" rIns="91440" bIns="45720" anchor="t" anchorCtr="0" upright="1">
                        <a:noAutofit/>
                      </wps:bodyPr>
                    </wps:wsp>
                  </a:graphicData>
                </a:graphic>
              </wp:inline>
            </w:drawing>
          </mc:Choice>
          <mc:Fallback>
            <w:pict>
              <v:shape w14:anchorId="4C7D9015" id="Text Box 1697047410" o:spid="_x0000_s1039"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" fillcolor="#dae3f3">
                <v:textbox>
                  <w:txbxContent>
                    <w:p w14:paraId="29BD9848" w14:textId="5CBC1417" w:rsidR="000E55A2" w:rsidRDefault="000E55A2" w:rsidP="000E55A2">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r w:rsidR="00AC6BA9">
                        <w:rPr>
                          <w:rFonts w:ascii="Century Gothic" w:hAnsi="Century Gothic"/>
                          <w:sz w:val="20"/>
                        </w:rPr>
                        <w:t xml:space="preserve"> </w:t>
                      </w:r>
                      <w:r w:rsidR="00AC6BA9" w:rsidRPr="003D5EDE">
                        <w:rPr>
                          <w:rFonts w:ascii="Century Gothic" w:hAnsi="Century Gothic"/>
                          <w:sz w:val="20"/>
                        </w:rPr>
                        <w:t>(</w:t>
                      </w:r>
                      <w:r w:rsidR="00AC6BA9" w:rsidRPr="00D36EFB">
                        <w:rPr>
                          <w:rFonts w:ascii="Century Gothic" w:hAnsi="Century Gothic"/>
                          <w:color w:val="00519A"/>
                          <w:sz w:val="20"/>
                        </w:rPr>
                        <w:t>CGP Part I</w:t>
                      </w:r>
                      <w:r w:rsidR="00960E8C" w:rsidRPr="00960E8C">
                        <w:rPr>
                          <w:rFonts w:ascii="Century Gothic" w:hAnsi="Century Gothic"/>
                          <w:sz w:val="20"/>
                        </w:rPr>
                        <w:t>):</w:t>
                      </w:r>
                    </w:p>
                    <w:p w14:paraId="0B82BDE6" w14:textId="478DF852" w:rsidR="00D2343F" w:rsidRDefault="004A478A" w:rsidP="000E55A2">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Use this section</w:t>
                      </w:r>
                      <w:r w:rsidR="000E55A2" w:rsidRPr="00612277">
                        <w:rPr>
                          <w:rFonts w:ascii="Century Gothic" w:hAnsi="Century Gothic"/>
                          <w:sz w:val="20"/>
                          <w:szCs w:val="20"/>
                        </w:rPr>
                        <w:t xml:space="preserve"> to </w:t>
                      </w:r>
                      <w:r w:rsidR="000E55A2">
                        <w:rPr>
                          <w:rFonts w:ascii="Century Gothic" w:hAnsi="Century Gothic"/>
                          <w:sz w:val="20"/>
                          <w:szCs w:val="20"/>
                        </w:rPr>
                        <w:t xml:space="preserve">provide information specific to projects in MS4 areas. </w:t>
                      </w:r>
                    </w:p>
                    <w:p w14:paraId="6987D194" w14:textId="76C92ED2" w:rsidR="00D2343F" w:rsidRPr="00BF4B44" w:rsidRDefault="00D2343F" w:rsidP="00D2343F">
                      <w:pPr>
                        <w:pStyle w:val="Instruc-bullet"/>
                        <w:numPr>
                          <w:ilvl w:val="0"/>
                          <w:numId w:val="4"/>
                        </w:numPr>
                        <w:tabs>
                          <w:tab w:val="left" w:pos="720"/>
                        </w:tabs>
                        <w:jc w:val="both"/>
                        <w:rPr>
                          <w:rFonts w:ascii="Century Gothic" w:hAnsi="Century Gothic"/>
                          <w:i/>
                          <w:sz w:val="16"/>
                          <w:szCs w:val="16"/>
                        </w:rPr>
                      </w:pPr>
                      <w:r>
                        <w:rPr>
                          <w:rFonts w:ascii="Century Gothic" w:hAnsi="Century Gothic"/>
                          <w:sz w:val="20"/>
                          <w:szCs w:val="20"/>
                        </w:rPr>
                        <w:t>The section in its entirety may be deleted for projects in CSS areas</w:t>
                      </w:r>
                      <w:r w:rsidR="00835248">
                        <w:rPr>
                          <w:rFonts w:ascii="Century Gothic" w:hAnsi="Century Gothic"/>
                          <w:sz w:val="20"/>
                          <w:szCs w:val="20"/>
                        </w:rPr>
                        <w:t xml:space="preserve"> only</w:t>
                      </w:r>
                      <w:r>
                        <w:rPr>
                          <w:rFonts w:ascii="Century Gothic" w:hAnsi="Century Gothic"/>
                          <w:sz w:val="20"/>
                          <w:szCs w:val="20"/>
                        </w:rPr>
                        <w:t xml:space="preserve">. </w:t>
                      </w:r>
                    </w:p>
                    <w:p w14:paraId="06713366" w14:textId="4BC47822" w:rsidR="000E55A2" w:rsidRPr="00BF4B44" w:rsidRDefault="00D2343F" w:rsidP="000E55A2">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000E55A2" w:rsidRPr="00BF4B44">
                        <w:rPr>
                          <w:rFonts w:ascii="Century Gothic" w:hAnsi="Century Gothic"/>
                          <w:i/>
                          <w:sz w:val="16"/>
                          <w:szCs w:val="16"/>
                        </w:rPr>
                        <w:t>structions before submitting</w:t>
                      </w:r>
                    </w:p>
                  </w:txbxContent>
                </v:textbox>
                <w10:anchorlock/>
              </v:shape>
            </w:pict>
          </mc:Fallback>
        </mc:AlternateContent>
      </w:r>
      <w:bookmarkStart w:id="27" w:name="_Ref160119544"/>
      <w:r w:rsidR="00F045C3" w:rsidRPr="00F4516C">
        <w:t>Section 3.</w:t>
      </w:r>
      <w:r w:rsidR="00B14E59">
        <w:t>2</w:t>
      </w:r>
      <w:r w:rsidR="004378BA">
        <w:t>.1</w:t>
      </w:r>
      <w:r w:rsidR="00F045C3" w:rsidRPr="00F4516C">
        <w:t xml:space="preserve">: Surface Waterbody(ies) </w:t>
      </w:r>
      <w:r w:rsidR="0050598F" w:rsidRPr="00E41089">
        <w:rPr>
          <w:color w:val="4472C4" w:themeColor="accent1"/>
        </w:rPr>
        <w:t>[MS4 Areas Only]</w:t>
      </w:r>
      <w:bookmarkEnd w:id="26"/>
      <w:bookmarkEnd w:id="27"/>
    </w:p>
    <w:p w14:paraId="537B2566" w14:textId="0D60EE8B" w:rsidR="00E3768A" w:rsidRDefault="00922BBE" w:rsidP="00591EB0">
      <w:pPr>
        <w:rPr>
          <w:rFonts w:ascii="Century Gothic" w:eastAsia="Calibri" w:hAnsi="Century Gothic" w:cs="Times New Roman"/>
          <w:noProof/>
        </w:rPr>
      </w:pPr>
      <w:r w:rsidRPr="00F045C3">
        <w:rPr>
          <w:noProof/>
        </w:rPr>
        <mc:AlternateContent>
          <mc:Choice Requires="wps">
            <w:drawing>
              <wp:inline distT="0" distB="0" distL="0" distR="0" wp14:anchorId="2C364CE9" wp14:editId="18E58025">
                <wp:extent cx="5943600" cy="2459420"/>
                <wp:effectExtent l="0" t="0" r="19050" b="17145"/>
                <wp:docPr id="515027936" name="Text Box 515027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59420"/>
                        </a:xfrm>
                        <a:prstGeom prst="rect">
                          <a:avLst/>
                        </a:prstGeom>
                        <a:solidFill>
                          <a:srgbClr val="DAE3F3"/>
                        </a:solidFill>
                        <a:ln w="9525">
                          <a:solidFill>
                            <a:srgbClr val="000000"/>
                          </a:solidFill>
                          <a:miter lim="800000"/>
                          <a:headEnd/>
                          <a:tailEnd/>
                        </a:ln>
                      </wps:spPr>
                      <wps:txbx>
                        <w:txbxContent>
                          <w:p w14:paraId="052ADE11" w14:textId="0E8531FD" w:rsidR="001C722F" w:rsidRDefault="00922BBE" w:rsidP="001C722F">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r w:rsidR="005B6DCC">
                              <w:rPr>
                                <w:rFonts w:ascii="Century Gothic" w:hAnsi="Century Gothic"/>
                                <w:sz w:val="20"/>
                              </w:rPr>
                              <w:t xml:space="preserve"> </w:t>
                            </w:r>
                            <w:r w:rsidR="005B6DCC" w:rsidRPr="003D5EDE">
                              <w:rPr>
                                <w:rFonts w:ascii="Century Gothic" w:hAnsi="Century Gothic"/>
                                <w:sz w:val="20"/>
                              </w:rPr>
                              <w:t>(</w:t>
                            </w:r>
                            <w:r w:rsidR="005B6DCC" w:rsidRPr="00D36EFB">
                              <w:rPr>
                                <w:rFonts w:ascii="Century Gothic" w:hAnsi="Century Gothic"/>
                                <w:color w:val="00519A"/>
                                <w:sz w:val="20"/>
                              </w:rPr>
                              <w:t>CGP Part I</w:t>
                            </w:r>
                            <w:r w:rsidR="00927D81" w:rsidRPr="00D36EFB">
                              <w:rPr>
                                <w:rFonts w:ascii="Century Gothic" w:hAnsi="Century Gothic"/>
                                <w:color w:val="00519A"/>
                                <w:sz w:val="20"/>
                              </w:rPr>
                              <w:t xml:space="preserve"> | </w:t>
                            </w:r>
                            <w:r w:rsidR="00B948B5" w:rsidRPr="00D36EFB">
                              <w:rPr>
                                <w:rFonts w:ascii="Century Gothic" w:hAnsi="Century Gothic"/>
                                <w:color w:val="00519A"/>
                                <w:sz w:val="20"/>
                              </w:rPr>
                              <w:t xml:space="preserve">15 </w:t>
                            </w:r>
                            <w:r w:rsidR="00375F94">
                              <w:rPr>
                                <w:rFonts w:ascii="Century Gothic" w:hAnsi="Century Gothic"/>
                                <w:color w:val="00519A"/>
                                <w:sz w:val="20"/>
                              </w:rPr>
                              <w:t>RCNY</w:t>
                            </w:r>
                            <w:r w:rsidR="00375F94" w:rsidRPr="00D36EFB">
                              <w:rPr>
                                <w:rFonts w:ascii="Century Gothic" w:hAnsi="Century Gothic"/>
                                <w:color w:val="00519A"/>
                                <w:sz w:val="20"/>
                              </w:rPr>
                              <w:t xml:space="preserve"> </w:t>
                            </w:r>
                            <w:r w:rsidR="00927D81" w:rsidRPr="00D36EFB">
                              <w:rPr>
                                <w:rFonts w:ascii="Century Gothic" w:hAnsi="Century Gothic"/>
                                <w:color w:val="00519A"/>
                                <w:sz w:val="20"/>
                              </w:rPr>
                              <w:t>19-1.03(b)(3)(v)(K)</w:t>
                            </w:r>
                            <w:r w:rsidR="005B6DCC" w:rsidRPr="00960E8C">
                              <w:rPr>
                                <w:rFonts w:ascii="Century Gothic" w:hAnsi="Century Gothic"/>
                                <w:sz w:val="20"/>
                              </w:rPr>
                              <w:t>):</w:t>
                            </w:r>
                          </w:p>
                          <w:p w14:paraId="39137E6D" w14:textId="1BD46DE2" w:rsidR="0028146A" w:rsidRDefault="001C722F" w:rsidP="00922BBE">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The section below is intended to determine whether </w:t>
                            </w:r>
                            <w:r w:rsidR="0028146A">
                              <w:rPr>
                                <w:rFonts w:ascii="Century Gothic" w:hAnsi="Century Gothic"/>
                                <w:sz w:val="20"/>
                                <w:szCs w:val="20"/>
                              </w:rPr>
                              <w:t>the project discharges to an impaired waterbody, defined as a waterbody which does not meet</w:t>
                            </w:r>
                            <w:r w:rsidR="0075642A">
                              <w:rPr>
                                <w:rFonts w:ascii="Century Gothic" w:hAnsi="Century Gothic"/>
                                <w:sz w:val="20"/>
                                <w:szCs w:val="20"/>
                              </w:rPr>
                              <w:t xml:space="preserve"> water quality standards for its intended use in accordance with the Clean Water Act. </w:t>
                            </w:r>
                          </w:p>
                          <w:p w14:paraId="1E107AB9" w14:textId="0666A3A7" w:rsidR="00922BBE" w:rsidRDefault="0075642A" w:rsidP="00922BBE">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There</w:t>
                            </w:r>
                            <w:r w:rsidR="00524AB2">
                              <w:rPr>
                                <w:rFonts w:ascii="Century Gothic" w:hAnsi="Century Gothic"/>
                                <w:sz w:val="20"/>
                                <w:szCs w:val="20"/>
                              </w:rPr>
                              <w:t xml:space="preserve"> are two lists of impaired water bodies which must be reviewed to determine </w:t>
                            </w:r>
                            <w:r w:rsidR="002C2994">
                              <w:rPr>
                                <w:rFonts w:ascii="Century Gothic" w:hAnsi="Century Gothic"/>
                                <w:sz w:val="20"/>
                                <w:szCs w:val="20"/>
                              </w:rPr>
                              <w:t xml:space="preserve">whether additional </w:t>
                            </w:r>
                            <w:r w:rsidR="00226185">
                              <w:rPr>
                                <w:rFonts w:ascii="Century Gothic" w:hAnsi="Century Gothic"/>
                                <w:sz w:val="20"/>
                                <w:szCs w:val="20"/>
                              </w:rPr>
                              <w:t>r</w:t>
                            </w:r>
                            <w:r w:rsidR="002C2994">
                              <w:rPr>
                                <w:rFonts w:ascii="Century Gothic" w:hAnsi="Century Gothic"/>
                                <w:sz w:val="20"/>
                                <w:szCs w:val="20"/>
                              </w:rPr>
                              <w:t>equirements apply to the project</w:t>
                            </w:r>
                          </w:p>
                          <w:p w14:paraId="2173C667" w14:textId="3C3D8480" w:rsidR="00597223" w:rsidRDefault="007C74F0" w:rsidP="002C2994">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Table 2.4 of the NYC SW</w:t>
                            </w:r>
                            <w:r w:rsidR="0079721C">
                              <w:rPr>
                                <w:rFonts w:ascii="Century Gothic" w:hAnsi="Century Gothic"/>
                                <w:sz w:val="20"/>
                                <w:szCs w:val="20"/>
                              </w:rPr>
                              <w:t>M</w:t>
                            </w:r>
                            <w:r>
                              <w:rPr>
                                <w:rFonts w:ascii="Century Gothic" w:hAnsi="Century Gothic"/>
                                <w:sz w:val="20"/>
                                <w:szCs w:val="20"/>
                              </w:rPr>
                              <w:t xml:space="preserve"> provides a list of the </w:t>
                            </w:r>
                            <w:r w:rsidR="002A7637">
                              <w:rPr>
                                <w:rFonts w:ascii="Century Gothic" w:hAnsi="Century Gothic"/>
                                <w:sz w:val="20"/>
                                <w:szCs w:val="20"/>
                              </w:rPr>
                              <w:t xml:space="preserve">impaired waterbodies </w:t>
                            </w:r>
                            <w:r w:rsidR="00BE686F">
                              <w:rPr>
                                <w:rFonts w:ascii="Century Gothic" w:hAnsi="Century Gothic"/>
                                <w:sz w:val="20"/>
                                <w:szCs w:val="20"/>
                              </w:rPr>
                              <w:t xml:space="preserve">to which discharge </w:t>
                            </w:r>
                            <w:r w:rsidR="00B2468C">
                              <w:rPr>
                                <w:rFonts w:ascii="Century Gothic" w:hAnsi="Century Gothic"/>
                                <w:sz w:val="20"/>
                                <w:szCs w:val="20"/>
                              </w:rPr>
                              <w:t>must meet No Net Increase requirements</w:t>
                            </w:r>
                            <w:r w:rsidR="009E619B">
                              <w:rPr>
                                <w:rFonts w:ascii="Century Gothic" w:hAnsi="Century Gothic"/>
                                <w:sz w:val="20"/>
                                <w:szCs w:val="20"/>
                              </w:rPr>
                              <w:t xml:space="preserve"> (</w:t>
                            </w:r>
                            <w:r w:rsidR="00E324B4" w:rsidRPr="00D36EFB">
                              <w:rPr>
                                <w:rFonts w:ascii="Century Gothic" w:hAnsi="Century Gothic"/>
                                <w:b/>
                                <w:bCs/>
                                <w:color w:val="00519A"/>
                                <w:sz w:val="20"/>
                                <w:szCs w:val="20"/>
                              </w:rPr>
                              <w:t>NYC SWM Section 2.</w:t>
                            </w:r>
                            <w:r w:rsidR="00EB54C2" w:rsidRPr="00D36EFB">
                              <w:rPr>
                                <w:rFonts w:ascii="Century Gothic" w:hAnsi="Century Gothic"/>
                                <w:b/>
                                <w:bCs/>
                                <w:color w:val="00519A"/>
                                <w:sz w:val="20"/>
                                <w:szCs w:val="20"/>
                              </w:rPr>
                              <w:t>3</w:t>
                            </w:r>
                            <w:r w:rsidR="00E324B4">
                              <w:rPr>
                                <w:rFonts w:ascii="Century Gothic" w:hAnsi="Century Gothic"/>
                                <w:sz w:val="20"/>
                                <w:szCs w:val="20"/>
                              </w:rPr>
                              <w:t>)</w:t>
                            </w:r>
                            <w:r w:rsidR="00E766E1">
                              <w:rPr>
                                <w:rFonts w:ascii="Century Gothic" w:hAnsi="Century Gothic"/>
                                <w:sz w:val="20"/>
                                <w:szCs w:val="20"/>
                              </w:rPr>
                              <w:t>.</w:t>
                            </w:r>
                          </w:p>
                          <w:p w14:paraId="3C8EC131" w14:textId="1F1F7E6E" w:rsidR="0049662E" w:rsidRDefault="0095083B" w:rsidP="002C2994">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 xml:space="preserve">CGP </w:t>
                            </w:r>
                            <w:r w:rsidR="002C2994">
                              <w:rPr>
                                <w:rFonts w:ascii="Century Gothic" w:hAnsi="Century Gothic"/>
                                <w:sz w:val="20"/>
                                <w:szCs w:val="20"/>
                              </w:rPr>
                              <w:t>Appendi</w:t>
                            </w:r>
                            <w:r w:rsidR="00A37A42">
                              <w:rPr>
                                <w:rFonts w:ascii="Century Gothic" w:hAnsi="Century Gothic"/>
                                <w:sz w:val="20"/>
                                <w:szCs w:val="20"/>
                              </w:rPr>
                              <w:t>x</w:t>
                            </w:r>
                            <w:r w:rsidR="002C2994">
                              <w:rPr>
                                <w:rFonts w:ascii="Century Gothic" w:hAnsi="Century Gothic"/>
                                <w:sz w:val="20"/>
                                <w:szCs w:val="20"/>
                              </w:rPr>
                              <w:t xml:space="preserve"> E provides a list of </w:t>
                            </w:r>
                            <w:r w:rsidR="00597223">
                              <w:rPr>
                                <w:rFonts w:ascii="Century Gothic" w:hAnsi="Century Gothic"/>
                                <w:sz w:val="20"/>
                                <w:szCs w:val="20"/>
                              </w:rPr>
                              <w:t>the</w:t>
                            </w:r>
                            <w:r>
                              <w:rPr>
                                <w:rFonts w:ascii="Century Gothic" w:hAnsi="Century Gothic"/>
                                <w:sz w:val="20"/>
                                <w:szCs w:val="20"/>
                              </w:rPr>
                              <w:t xml:space="preserve"> </w:t>
                            </w:r>
                            <w:r w:rsidR="00BB31A6">
                              <w:rPr>
                                <w:rFonts w:ascii="Century Gothic" w:hAnsi="Century Gothic"/>
                                <w:sz w:val="20"/>
                                <w:szCs w:val="20"/>
                              </w:rPr>
                              <w:t xml:space="preserve">receiving </w:t>
                            </w:r>
                            <w:r w:rsidR="00734A97">
                              <w:rPr>
                                <w:rFonts w:ascii="Century Gothic" w:hAnsi="Century Gothic"/>
                                <w:sz w:val="20"/>
                                <w:szCs w:val="20"/>
                              </w:rPr>
                              <w:t>impaired waterbodies</w:t>
                            </w:r>
                            <w:r>
                              <w:rPr>
                                <w:rFonts w:ascii="Century Gothic" w:hAnsi="Century Gothic"/>
                                <w:sz w:val="20"/>
                                <w:szCs w:val="20"/>
                              </w:rPr>
                              <w:t xml:space="preserve"> </w:t>
                            </w:r>
                            <w:r w:rsidR="00BB31A6">
                              <w:rPr>
                                <w:rFonts w:ascii="Century Gothic" w:hAnsi="Century Gothic"/>
                                <w:sz w:val="20"/>
                                <w:szCs w:val="20"/>
                              </w:rPr>
                              <w:t>for which projects</w:t>
                            </w:r>
                            <w:r>
                              <w:rPr>
                                <w:rFonts w:ascii="Century Gothic" w:hAnsi="Century Gothic"/>
                                <w:sz w:val="20"/>
                                <w:szCs w:val="20"/>
                              </w:rPr>
                              <w:t xml:space="preserve"> must meet </w:t>
                            </w:r>
                            <w:r w:rsidR="009E619B">
                              <w:rPr>
                                <w:rFonts w:ascii="Century Gothic" w:hAnsi="Century Gothic"/>
                                <w:sz w:val="20"/>
                                <w:szCs w:val="20"/>
                              </w:rPr>
                              <w:t>enhanced stabilization (</w:t>
                            </w:r>
                            <w:r w:rsidR="009E619B" w:rsidRPr="00D36EFB">
                              <w:rPr>
                                <w:rFonts w:ascii="Century Gothic" w:hAnsi="Century Gothic"/>
                                <w:b/>
                                <w:bCs/>
                                <w:color w:val="00519A"/>
                                <w:sz w:val="20"/>
                                <w:szCs w:val="20"/>
                              </w:rPr>
                              <w:t>CGP Part I.B.1.b</w:t>
                            </w:r>
                            <w:r w:rsidR="009E619B" w:rsidRPr="00A5328F">
                              <w:rPr>
                                <w:rFonts w:ascii="Century Gothic" w:hAnsi="Century Gothic"/>
                                <w:sz w:val="20"/>
                                <w:szCs w:val="20"/>
                              </w:rPr>
                              <w:t>)</w:t>
                            </w:r>
                            <w:r w:rsidR="009E619B">
                              <w:rPr>
                                <w:rFonts w:ascii="Century Gothic" w:hAnsi="Century Gothic"/>
                                <w:sz w:val="20"/>
                                <w:szCs w:val="20"/>
                              </w:rPr>
                              <w:t xml:space="preserve"> or inspection (</w:t>
                            </w:r>
                            <w:r w:rsidR="009E619B" w:rsidRPr="00D36EFB">
                              <w:rPr>
                                <w:rFonts w:ascii="Century Gothic" w:hAnsi="Century Gothic"/>
                                <w:b/>
                                <w:bCs/>
                                <w:color w:val="00519A"/>
                                <w:sz w:val="20"/>
                                <w:szCs w:val="20"/>
                              </w:rPr>
                              <w:t>CGP Part IV.C.2.e</w:t>
                            </w:r>
                            <w:r w:rsidR="009E619B">
                              <w:rPr>
                                <w:rFonts w:ascii="Century Gothic" w:hAnsi="Century Gothic"/>
                                <w:sz w:val="20"/>
                                <w:szCs w:val="20"/>
                              </w:rPr>
                              <w:t xml:space="preserve">) requirements. </w:t>
                            </w:r>
                          </w:p>
                          <w:p w14:paraId="140AF173" w14:textId="7C30373D" w:rsidR="00B40287" w:rsidRDefault="00B40287" w:rsidP="00D21A3E">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Use the </w:t>
                            </w:r>
                            <w:r w:rsidR="003A4BAE">
                              <w:rPr>
                                <w:rFonts w:ascii="Century Gothic" w:hAnsi="Century Gothic"/>
                                <w:sz w:val="20"/>
                                <w:szCs w:val="20"/>
                              </w:rPr>
                              <w:t xml:space="preserve">space below the table to provide additional narrative information, if needed. </w:t>
                            </w:r>
                          </w:p>
                          <w:p w14:paraId="44C32708" w14:textId="77777777" w:rsidR="00922BBE" w:rsidRPr="00BF4B44" w:rsidRDefault="00922BBE" w:rsidP="00922BBE">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wps:txbx>
                      <wps:bodyPr rot="0" vert="horz" wrap="square" lIns="91440" tIns="45720" rIns="91440" bIns="45720" anchor="t" anchorCtr="0" upright="1">
                        <a:noAutofit/>
                      </wps:bodyPr>
                    </wps:wsp>
                  </a:graphicData>
                </a:graphic>
              </wp:inline>
            </w:drawing>
          </mc:Choice>
          <mc:Fallback>
            <w:pict>
              <v:shape w14:anchorId="2C364CE9" id="Text Box 515027936" o:spid="_x0000_s1039" type="#_x0000_t202" style="width:468pt;height:19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" fillcolor="#dae3f3">
                <v:textbox>
                  <w:txbxContent>
                    <w:p w14:paraId="052ADE11" w14:textId="0E8531FD" w:rsidR="001C722F" w:rsidRDefault="00922BBE" w:rsidP="001C722F">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r w:rsidR="005B6DCC">
                        <w:rPr>
                          <w:rFonts w:ascii="Century Gothic" w:hAnsi="Century Gothic"/>
                          <w:sz w:val="20"/>
                        </w:rPr>
                        <w:t xml:space="preserve"> </w:t>
                      </w:r>
                      <w:r w:rsidR="005B6DCC" w:rsidRPr="003D5EDE">
                        <w:rPr>
                          <w:rFonts w:ascii="Century Gothic" w:hAnsi="Century Gothic"/>
                          <w:sz w:val="20"/>
                        </w:rPr>
                        <w:t>(</w:t>
                      </w:r>
                      <w:r w:rsidR="005B6DCC" w:rsidRPr="00D36EFB">
                        <w:rPr>
                          <w:rFonts w:ascii="Century Gothic" w:hAnsi="Century Gothic"/>
                          <w:color w:val="00519A"/>
                          <w:sz w:val="20"/>
                        </w:rPr>
                        <w:t>CGP Part I</w:t>
                      </w:r>
                      <w:r w:rsidR="00927D81" w:rsidRPr="00D36EFB">
                        <w:rPr>
                          <w:rFonts w:ascii="Century Gothic" w:hAnsi="Century Gothic"/>
                          <w:color w:val="00519A"/>
                          <w:sz w:val="20"/>
                        </w:rPr>
                        <w:t xml:space="preserve"> | </w:t>
                      </w:r>
                      <w:r w:rsidR="00B948B5" w:rsidRPr="00D36EFB">
                        <w:rPr>
                          <w:rFonts w:ascii="Century Gothic" w:hAnsi="Century Gothic"/>
                          <w:color w:val="00519A"/>
                          <w:sz w:val="20"/>
                        </w:rPr>
                        <w:t xml:space="preserve">15 </w:t>
                      </w:r>
                      <w:r w:rsidR="00375F94">
                        <w:rPr>
                          <w:rFonts w:ascii="Century Gothic" w:hAnsi="Century Gothic"/>
                          <w:color w:val="00519A"/>
                          <w:sz w:val="20"/>
                        </w:rPr>
                        <w:t>RCNY</w:t>
                      </w:r>
                      <w:r w:rsidR="00375F94" w:rsidRPr="00D36EFB">
                        <w:rPr>
                          <w:rFonts w:ascii="Century Gothic" w:hAnsi="Century Gothic"/>
                          <w:color w:val="00519A"/>
                          <w:sz w:val="20"/>
                        </w:rPr>
                        <w:t xml:space="preserve"> </w:t>
                      </w:r>
                      <w:r w:rsidR="00927D81" w:rsidRPr="00D36EFB">
                        <w:rPr>
                          <w:rFonts w:ascii="Century Gothic" w:hAnsi="Century Gothic"/>
                          <w:color w:val="00519A"/>
                          <w:sz w:val="20"/>
                        </w:rPr>
                        <w:t>19-1.03(b)(3)(v)(K)</w:t>
                      </w:r>
                      <w:r w:rsidR="005B6DCC" w:rsidRPr="00960E8C">
                        <w:rPr>
                          <w:rFonts w:ascii="Century Gothic" w:hAnsi="Century Gothic"/>
                          <w:sz w:val="20"/>
                        </w:rPr>
                        <w:t>):</w:t>
                      </w:r>
                    </w:p>
                    <w:p w14:paraId="39137E6D" w14:textId="1BD46DE2" w:rsidR="0028146A" w:rsidRDefault="001C722F" w:rsidP="00922BBE">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The section below is intended to determine whether </w:t>
                      </w:r>
                      <w:r w:rsidR="0028146A">
                        <w:rPr>
                          <w:rFonts w:ascii="Century Gothic" w:hAnsi="Century Gothic"/>
                          <w:sz w:val="20"/>
                          <w:szCs w:val="20"/>
                        </w:rPr>
                        <w:t>the project discharges to an impaired waterbody, defined as a waterbody which does not meet</w:t>
                      </w:r>
                      <w:r w:rsidR="0075642A">
                        <w:rPr>
                          <w:rFonts w:ascii="Century Gothic" w:hAnsi="Century Gothic"/>
                          <w:sz w:val="20"/>
                          <w:szCs w:val="20"/>
                        </w:rPr>
                        <w:t xml:space="preserve"> water quality standards for its intended use in accordance with the Clean Water Act. </w:t>
                      </w:r>
                    </w:p>
                    <w:p w14:paraId="1E107AB9" w14:textId="0666A3A7" w:rsidR="00922BBE" w:rsidRDefault="0075642A" w:rsidP="00922BBE">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There</w:t>
                      </w:r>
                      <w:r w:rsidR="00524AB2">
                        <w:rPr>
                          <w:rFonts w:ascii="Century Gothic" w:hAnsi="Century Gothic"/>
                          <w:sz w:val="20"/>
                          <w:szCs w:val="20"/>
                        </w:rPr>
                        <w:t xml:space="preserve"> are two lists of impaired water bodies which must be reviewed to determine </w:t>
                      </w:r>
                      <w:r w:rsidR="002C2994">
                        <w:rPr>
                          <w:rFonts w:ascii="Century Gothic" w:hAnsi="Century Gothic"/>
                          <w:sz w:val="20"/>
                          <w:szCs w:val="20"/>
                        </w:rPr>
                        <w:t xml:space="preserve">whether additional </w:t>
                      </w:r>
                      <w:r w:rsidR="00226185">
                        <w:rPr>
                          <w:rFonts w:ascii="Century Gothic" w:hAnsi="Century Gothic"/>
                          <w:sz w:val="20"/>
                          <w:szCs w:val="20"/>
                        </w:rPr>
                        <w:t>r</w:t>
                      </w:r>
                      <w:r w:rsidR="002C2994">
                        <w:rPr>
                          <w:rFonts w:ascii="Century Gothic" w:hAnsi="Century Gothic"/>
                          <w:sz w:val="20"/>
                          <w:szCs w:val="20"/>
                        </w:rPr>
                        <w:t>equirements apply to the project</w:t>
                      </w:r>
                    </w:p>
                    <w:p w14:paraId="2173C667" w14:textId="3C3D8480" w:rsidR="00597223" w:rsidRDefault="007C74F0" w:rsidP="002C2994">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Table 2.4 of the NYC SW</w:t>
                      </w:r>
                      <w:r w:rsidR="0079721C">
                        <w:rPr>
                          <w:rFonts w:ascii="Century Gothic" w:hAnsi="Century Gothic"/>
                          <w:sz w:val="20"/>
                          <w:szCs w:val="20"/>
                        </w:rPr>
                        <w:t>M</w:t>
                      </w:r>
                      <w:r>
                        <w:rPr>
                          <w:rFonts w:ascii="Century Gothic" w:hAnsi="Century Gothic"/>
                          <w:sz w:val="20"/>
                          <w:szCs w:val="20"/>
                        </w:rPr>
                        <w:t xml:space="preserve"> provides a list of the </w:t>
                      </w:r>
                      <w:r w:rsidR="002A7637">
                        <w:rPr>
                          <w:rFonts w:ascii="Century Gothic" w:hAnsi="Century Gothic"/>
                          <w:sz w:val="20"/>
                          <w:szCs w:val="20"/>
                        </w:rPr>
                        <w:t xml:space="preserve">impaired waterbodies </w:t>
                      </w:r>
                      <w:r w:rsidR="00BE686F">
                        <w:rPr>
                          <w:rFonts w:ascii="Century Gothic" w:hAnsi="Century Gothic"/>
                          <w:sz w:val="20"/>
                          <w:szCs w:val="20"/>
                        </w:rPr>
                        <w:t xml:space="preserve">to which discharge </w:t>
                      </w:r>
                      <w:r w:rsidR="00B2468C">
                        <w:rPr>
                          <w:rFonts w:ascii="Century Gothic" w:hAnsi="Century Gothic"/>
                          <w:sz w:val="20"/>
                          <w:szCs w:val="20"/>
                        </w:rPr>
                        <w:t>must meet No Net Increase requirements</w:t>
                      </w:r>
                      <w:r w:rsidR="009E619B">
                        <w:rPr>
                          <w:rFonts w:ascii="Century Gothic" w:hAnsi="Century Gothic"/>
                          <w:sz w:val="20"/>
                          <w:szCs w:val="20"/>
                        </w:rPr>
                        <w:t xml:space="preserve"> (</w:t>
                      </w:r>
                      <w:r w:rsidR="00E324B4" w:rsidRPr="00D36EFB">
                        <w:rPr>
                          <w:rFonts w:ascii="Century Gothic" w:hAnsi="Century Gothic"/>
                          <w:b/>
                          <w:bCs/>
                          <w:color w:val="00519A"/>
                          <w:sz w:val="20"/>
                          <w:szCs w:val="20"/>
                        </w:rPr>
                        <w:t>NYC SWM Section 2.</w:t>
                      </w:r>
                      <w:r w:rsidR="00EB54C2" w:rsidRPr="00D36EFB">
                        <w:rPr>
                          <w:rFonts w:ascii="Century Gothic" w:hAnsi="Century Gothic"/>
                          <w:b/>
                          <w:bCs/>
                          <w:color w:val="00519A"/>
                          <w:sz w:val="20"/>
                          <w:szCs w:val="20"/>
                        </w:rPr>
                        <w:t>3</w:t>
                      </w:r>
                      <w:r w:rsidR="00E324B4">
                        <w:rPr>
                          <w:rFonts w:ascii="Century Gothic" w:hAnsi="Century Gothic"/>
                          <w:sz w:val="20"/>
                          <w:szCs w:val="20"/>
                        </w:rPr>
                        <w:t>)</w:t>
                      </w:r>
                      <w:r w:rsidR="00E766E1">
                        <w:rPr>
                          <w:rFonts w:ascii="Century Gothic" w:hAnsi="Century Gothic"/>
                          <w:sz w:val="20"/>
                          <w:szCs w:val="20"/>
                        </w:rPr>
                        <w:t>.</w:t>
                      </w:r>
                    </w:p>
                    <w:p w14:paraId="3C8EC131" w14:textId="1F1F7E6E" w:rsidR="0049662E" w:rsidRDefault="0095083B" w:rsidP="002C2994">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 xml:space="preserve">CGP </w:t>
                      </w:r>
                      <w:r w:rsidR="002C2994">
                        <w:rPr>
                          <w:rFonts w:ascii="Century Gothic" w:hAnsi="Century Gothic"/>
                          <w:sz w:val="20"/>
                          <w:szCs w:val="20"/>
                        </w:rPr>
                        <w:t>Appendi</w:t>
                      </w:r>
                      <w:r w:rsidR="00A37A42">
                        <w:rPr>
                          <w:rFonts w:ascii="Century Gothic" w:hAnsi="Century Gothic"/>
                          <w:sz w:val="20"/>
                          <w:szCs w:val="20"/>
                        </w:rPr>
                        <w:t>x</w:t>
                      </w:r>
                      <w:r w:rsidR="002C2994">
                        <w:rPr>
                          <w:rFonts w:ascii="Century Gothic" w:hAnsi="Century Gothic"/>
                          <w:sz w:val="20"/>
                          <w:szCs w:val="20"/>
                        </w:rPr>
                        <w:t xml:space="preserve"> E provides a list of </w:t>
                      </w:r>
                      <w:r w:rsidR="00597223">
                        <w:rPr>
                          <w:rFonts w:ascii="Century Gothic" w:hAnsi="Century Gothic"/>
                          <w:sz w:val="20"/>
                          <w:szCs w:val="20"/>
                        </w:rPr>
                        <w:t>the</w:t>
                      </w:r>
                      <w:r>
                        <w:rPr>
                          <w:rFonts w:ascii="Century Gothic" w:hAnsi="Century Gothic"/>
                          <w:sz w:val="20"/>
                          <w:szCs w:val="20"/>
                        </w:rPr>
                        <w:t xml:space="preserve"> </w:t>
                      </w:r>
                      <w:r w:rsidR="00BB31A6">
                        <w:rPr>
                          <w:rFonts w:ascii="Century Gothic" w:hAnsi="Century Gothic"/>
                          <w:sz w:val="20"/>
                          <w:szCs w:val="20"/>
                        </w:rPr>
                        <w:t xml:space="preserve">receiving </w:t>
                      </w:r>
                      <w:r w:rsidR="00734A97">
                        <w:rPr>
                          <w:rFonts w:ascii="Century Gothic" w:hAnsi="Century Gothic"/>
                          <w:sz w:val="20"/>
                          <w:szCs w:val="20"/>
                        </w:rPr>
                        <w:t>impaired waterbodies</w:t>
                      </w:r>
                      <w:r>
                        <w:rPr>
                          <w:rFonts w:ascii="Century Gothic" w:hAnsi="Century Gothic"/>
                          <w:sz w:val="20"/>
                          <w:szCs w:val="20"/>
                        </w:rPr>
                        <w:t xml:space="preserve"> </w:t>
                      </w:r>
                      <w:r w:rsidR="00BB31A6">
                        <w:rPr>
                          <w:rFonts w:ascii="Century Gothic" w:hAnsi="Century Gothic"/>
                          <w:sz w:val="20"/>
                          <w:szCs w:val="20"/>
                        </w:rPr>
                        <w:t>for which projects</w:t>
                      </w:r>
                      <w:r>
                        <w:rPr>
                          <w:rFonts w:ascii="Century Gothic" w:hAnsi="Century Gothic"/>
                          <w:sz w:val="20"/>
                          <w:szCs w:val="20"/>
                        </w:rPr>
                        <w:t xml:space="preserve"> must meet </w:t>
                      </w:r>
                      <w:r w:rsidR="009E619B">
                        <w:rPr>
                          <w:rFonts w:ascii="Century Gothic" w:hAnsi="Century Gothic"/>
                          <w:sz w:val="20"/>
                          <w:szCs w:val="20"/>
                        </w:rPr>
                        <w:t>enhanced stabilization (</w:t>
                      </w:r>
                      <w:r w:rsidR="009E619B" w:rsidRPr="00D36EFB">
                        <w:rPr>
                          <w:rFonts w:ascii="Century Gothic" w:hAnsi="Century Gothic"/>
                          <w:b/>
                          <w:bCs/>
                          <w:color w:val="00519A"/>
                          <w:sz w:val="20"/>
                          <w:szCs w:val="20"/>
                        </w:rPr>
                        <w:t>CGP Part I.B.1.b</w:t>
                      </w:r>
                      <w:r w:rsidR="009E619B" w:rsidRPr="00A5328F">
                        <w:rPr>
                          <w:rFonts w:ascii="Century Gothic" w:hAnsi="Century Gothic"/>
                          <w:sz w:val="20"/>
                          <w:szCs w:val="20"/>
                        </w:rPr>
                        <w:t>)</w:t>
                      </w:r>
                      <w:r w:rsidR="009E619B">
                        <w:rPr>
                          <w:rFonts w:ascii="Century Gothic" w:hAnsi="Century Gothic"/>
                          <w:sz w:val="20"/>
                          <w:szCs w:val="20"/>
                        </w:rPr>
                        <w:t xml:space="preserve"> or inspection (</w:t>
                      </w:r>
                      <w:r w:rsidR="009E619B" w:rsidRPr="00D36EFB">
                        <w:rPr>
                          <w:rFonts w:ascii="Century Gothic" w:hAnsi="Century Gothic"/>
                          <w:b/>
                          <w:bCs/>
                          <w:color w:val="00519A"/>
                          <w:sz w:val="20"/>
                          <w:szCs w:val="20"/>
                        </w:rPr>
                        <w:t>CGP Part IV.C.2.e</w:t>
                      </w:r>
                      <w:r w:rsidR="009E619B">
                        <w:rPr>
                          <w:rFonts w:ascii="Century Gothic" w:hAnsi="Century Gothic"/>
                          <w:sz w:val="20"/>
                          <w:szCs w:val="20"/>
                        </w:rPr>
                        <w:t xml:space="preserve">) requirements. </w:t>
                      </w:r>
                    </w:p>
                    <w:p w14:paraId="140AF173" w14:textId="7C30373D" w:rsidR="00B40287" w:rsidRDefault="00B40287" w:rsidP="00D21A3E">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Use the </w:t>
                      </w:r>
                      <w:r w:rsidR="003A4BAE">
                        <w:rPr>
                          <w:rFonts w:ascii="Century Gothic" w:hAnsi="Century Gothic"/>
                          <w:sz w:val="20"/>
                          <w:szCs w:val="20"/>
                        </w:rPr>
                        <w:t xml:space="preserve">space below the table to provide additional narrative information, if needed. </w:t>
                      </w:r>
                    </w:p>
                    <w:p w14:paraId="44C32708" w14:textId="77777777" w:rsidR="00922BBE" w:rsidRPr="00BF4B44" w:rsidRDefault="00922BBE" w:rsidP="00922BBE">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v:textbox>
                <w10:anchorlock/>
              </v:shape>
            </w:pict>
          </mc:Fallback>
        </mc:AlternateContent>
      </w:r>
    </w:p>
    <w:tbl>
      <w:tblPr>
        <w:tblStyle w:val="GridTable4-Accent31"/>
        <w:tblW w:w="0" w:type="auto"/>
        <w:tblLook w:val="04A0" w:firstRow="1" w:lastRow="0" w:firstColumn="1" w:lastColumn="0" w:noHBand="0" w:noVBand="1"/>
      </w:tblPr>
      <w:tblGrid>
        <w:gridCol w:w="1705"/>
        <w:gridCol w:w="2340"/>
        <w:gridCol w:w="5305"/>
      </w:tblGrid>
      <w:tr w:rsidR="00CD6529" w:rsidRPr="00EF7BDC" w14:paraId="6AD92CF8" w14:textId="77777777" w:rsidTr="005B496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00519A"/>
          </w:tcPr>
          <w:p w14:paraId="68ED18B1" w14:textId="532E8AA6" w:rsidR="00CD6529" w:rsidRPr="00591EB0" w:rsidRDefault="00686AE3" w:rsidP="00591EB0">
            <w:pPr>
              <w:spacing w:line="276" w:lineRule="auto"/>
              <w:jc w:val="center"/>
              <w:rPr>
                <w:rFonts w:ascii="Century Gothic" w:eastAsia="Calibri" w:hAnsi="Century Gothic" w:cs="Times New Roman"/>
                <w:b w:val="0"/>
                <w:sz w:val="20"/>
                <w:szCs w:val="20"/>
              </w:rPr>
            </w:pPr>
            <w:r>
              <w:rPr>
                <w:rFonts w:ascii="Century Gothic" w:eastAsia="Calibri" w:hAnsi="Century Gothic" w:cs="Times New Roman"/>
                <w:noProof/>
                <w:sz w:val="20"/>
                <w:szCs w:val="20"/>
              </w:rPr>
              <w:t>TABLE 3.</w:t>
            </w:r>
            <w:r w:rsidR="00C30C84">
              <w:rPr>
                <w:rFonts w:ascii="Century Gothic" w:eastAsia="Calibri" w:hAnsi="Century Gothic" w:cs="Times New Roman"/>
                <w:noProof/>
                <w:sz w:val="20"/>
                <w:szCs w:val="20"/>
              </w:rPr>
              <w:t>3</w:t>
            </w:r>
            <w:r>
              <w:rPr>
                <w:rFonts w:ascii="Century Gothic" w:eastAsia="Calibri" w:hAnsi="Century Gothic" w:cs="Times New Roman"/>
                <w:noProof/>
                <w:sz w:val="20"/>
                <w:szCs w:val="20"/>
              </w:rPr>
              <w:t xml:space="preserve"> – </w:t>
            </w:r>
            <w:r w:rsidR="00CD6529" w:rsidRPr="00EF7BDC">
              <w:rPr>
                <w:rFonts w:ascii="Century Gothic" w:eastAsia="Calibri" w:hAnsi="Century Gothic" w:cs="Times New Roman"/>
                <w:noProof/>
                <w:sz w:val="20"/>
                <w:szCs w:val="20"/>
              </w:rPr>
              <w:t>RECEIVING WATERBODY(IES)</w:t>
            </w:r>
          </w:p>
        </w:tc>
      </w:tr>
      <w:tr w:rsidR="00CD6529" w:rsidRPr="00EF7BDC" w14:paraId="5BAE82F0" w14:textId="77777777" w:rsidTr="005B49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5" w:type="dxa"/>
            <w:shd w:val="clear" w:color="auto" w:fill="D9D9D9" w:themeFill="background1" w:themeFillShade="D9"/>
            <w:vAlign w:val="center"/>
          </w:tcPr>
          <w:p w14:paraId="06239734" w14:textId="47F22C7C" w:rsidR="00CD6529" w:rsidRPr="00591EB0" w:rsidRDefault="00CD6529" w:rsidP="00DB5F28">
            <w:pPr>
              <w:spacing w:line="276" w:lineRule="auto"/>
              <w:jc w:val="center"/>
              <w:rPr>
                <w:rFonts w:ascii="Century Gothic" w:eastAsia="Calibri" w:hAnsi="Century Gothic" w:cs="Calibri Light"/>
                <w:color w:val="004D3C"/>
                <w:sz w:val="20"/>
                <w:szCs w:val="20"/>
              </w:rPr>
            </w:pPr>
            <w:r w:rsidRPr="00591EB0">
              <w:rPr>
                <w:rFonts w:ascii="Century Gothic" w:eastAsia="Calibri" w:hAnsi="Century Gothic" w:cs="Calibri Light"/>
                <w:color w:val="004D3C"/>
                <w:sz w:val="20"/>
                <w:szCs w:val="20"/>
              </w:rPr>
              <w:t>RECEIVING WATERBODY</w:t>
            </w:r>
          </w:p>
        </w:tc>
        <w:tc>
          <w:tcPr>
            <w:tcW w:w="2340" w:type="dxa"/>
            <w:shd w:val="clear" w:color="auto" w:fill="D9D9D9" w:themeFill="background1" w:themeFillShade="D9"/>
            <w:vAlign w:val="center"/>
          </w:tcPr>
          <w:p w14:paraId="1E6C51A7" w14:textId="71393625" w:rsidR="00CD6529" w:rsidRPr="00591EB0" w:rsidRDefault="00CD6529" w:rsidP="00DB5F28">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color w:val="004D3C"/>
                <w:sz w:val="20"/>
                <w:szCs w:val="20"/>
              </w:rPr>
            </w:pPr>
            <w:r w:rsidRPr="00591EB0">
              <w:rPr>
                <w:rFonts w:ascii="Century Gothic" w:eastAsia="Calibri" w:hAnsi="Century Gothic" w:cs="Calibri Light"/>
                <w:b/>
                <w:color w:val="004D3C"/>
                <w:sz w:val="20"/>
                <w:szCs w:val="20"/>
              </w:rPr>
              <w:t>IMPAIRMENT STATUS</w:t>
            </w:r>
          </w:p>
        </w:tc>
        <w:tc>
          <w:tcPr>
            <w:tcW w:w="5305" w:type="dxa"/>
            <w:shd w:val="clear" w:color="auto" w:fill="D9D9D9" w:themeFill="background1" w:themeFillShade="D9"/>
            <w:vAlign w:val="center"/>
          </w:tcPr>
          <w:p w14:paraId="3C852A24" w14:textId="1F172A88" w:rsidR="00CD6529" w:rsidRPr="00591EB0" w:rsidRDefault="00CD6529" w:rsidP="00DB5F2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color w:val="004D3C"/>
                <w:sz w:val="20"/>
                <w:szCs w:val="20"/>
              </w:rPr>
            </w:pPr>
            <w:r w:rsidRPr="00591EB0">
              <w:rPr>
                <w:rFonts w:ascii="Century Gothic" w:eastAsia="Calibri" w:hAnsi="Century Gothic" w:cs="Calibri Light"/>
                <w:b/>
                <w:color w:val="004D3C"/>
                <w:sz w:val="20"/>
                <w:szCs w:val="20"/>
              </w:rPr>
              <w:t xml:space="preserve">ASSOCIATED </w:t>
            </w:r>
            <w:r w:rsidR="00F42637">
              <w:rPr>
                <w:rFonts w:ascii="Century Gothic" w:eastAsia="Calibri" w:hAnsi="Century Gothic" w:cs="Calibri Light"/>
                <w:b/>
                <w:color w:val="004D3C"/>
                <w:sz w:val="20"/>
                <w:szCs w:val="20"/>
              </w:rPr>
              <w:t xml:space="preserve">ADDITIONAL </w:t>
            </w:r>
            <w:r w:rsidRPr="00591EB0">
              <w:rPr>
                <w:rFonts w:ascii="Century Gothic" w:eastAsia="Calibri" w:hAnsi="Century Gothic" w:cs="Calibri Light"/>
                <w:b/>
                <w:color w:val="004D3C"/>
                <w:sz w:val="20"/>
                <w:szCs w:val="20"/>
              </w:rPr>
              <w:t>REQUIREMENTS</w:t>
            </w:r>
          </w:p>
        </w:tc>
      </w:tr>
      <w:tr w:rsidR="00CD6529" w:rsidRPr="00EF7BDC" w14:paraId="5D7160D1" w14:textId="77777777" w:rsidTr="005B496E">
        <w:trPr>
          <w:trHeight w:val="720"/>
        </w:trPr>
        <w:sdt>
          <w:sdtPr>
            <w:rPr>
              <w:rFonts w:ascii="Calibri" w:eastAsia="Times New Roman" w:hAnsi="Calibri" w:cs="Calibri"/>
              <w:color w:val="004D3C"/>
              <w:sz w:val="20"/>
              <w:szCs w:val="20"/>
            </w:rPr>
            <w:id w:val="1567689396"/>
            <w:placeholder>
              <w:docPart w:val="6AE92ED8AF5B4546B621FFDB81373748"/>
            </w:placeholder>
          </w:sdtPr>
          <w:sdtContent>
            <w:tc>
              <w:tcPr>
                <w:cnfStyle w:val="001000000000" w:firstRow="0" w:lastRow="0" w:firstColumn="1" w:lastColumn="0" w:oddVBand="0" w:evenVBand="0" w:oddHBand="0" w:evenHBand="0" w:firstRowFirstColumn="0" w:firstRowLastColumn="0" w:lastRowFirstColumn="0" w:lastRowLastColumn="0"/>
                <w:tcW w:w="1705" w:type="dxa"/>
              </w:tcPr>
              <w:p w14:paraId="289F0ACD" w14:textId="71F32C87" w:rsidR="00CD6529" w:rsidRPr="00EF7BDC" w:rsidRDefault="00CD6529" w:rsidP="00CD6529">
                <w:pPr>
                  <w:spacing w:line="276" w:lineRule="auto"/>
                  <w:rPr>
                    <w:rFonts w:ascii="Century Gothic" w:eastAsia="Calibri" w:hAnsi="Century Gothic" w:cs="Times New Roman"/>
                    <w:noProof/>
                    <w:color w:val="004D3C"/>
                    <w:sz w:val="20"/>
                    <w:szCs w:val="20"/>
                  </w:rPr>
                </w:pPr>
                <w:r w:rsidRPr="00EF7BDC">
                  <w:rPr>
                    <w:rFonts w:ascii="Calibri" w:eastAsia="Times New Roman" w:hAnsi="Calibri" w:cs="Calibri"/>
                    <w:b w:val="0"/>
                    <w:color w:val="004D3C"/>
                    <w:sz w:val="20"/>
                    <w:szCs w:val="20"/>
                  </w:rPr>
                  <w:t>Insert Name of Receiving Waterbody</w:t>
                </w:r>
              </w:p>
            </w:tc>
          </w:sdtContent>
        </w:sdt>
        <w:sdt>
          <w:sdtPr>
            <w:rPr>
              <w:rFonts w:ascii="Century Gothic" w:eastAsia="Calibri" w:hAnsi="Century Gothic" w:cs="Haas Grot Text R"/>
              <w:color w:val="004D3C"/>
              <w:sz w:val="20"/>
              <w:szCs w:val="20"/>
            </w:rPr>
            <w:alias w:val="Select appropriate impairment status"/>
            <w:tag w:val="Select appropriate impairment status"/>
            <w:id w:val="1055355870"/>
            <w:placeholder>
              <w:docPart w:val="A71C118929664C16A96B9F244BF0DD04"/>
            </w:placeholder>
            <w:showingPlcHdr/>
            <w:dropDownList>
              <w:listItem w:value="Choose an item."/>
              <w:listItem w:displayText="This is not an impaired waterbody." w:value="This is not an impaired waterbody."/>
              <w:listItem w:displayText="This is an impaired waterbody, listed as a 303(d) segment on Table 2.4 of the NYC SWM." w:value="This is an impaired waterbody, listed as a 303(d) segment on Table 2.4 of the NYC SWM."/>
              <w:listItem w:displayText="This is an impaired waterbody, listed as a 303(d) segment impaired by construction related pollutants on Appendix E of the CGP." w:value="This is an impaired waterbody, listed as a 303(d) segment impaired by construction related pollutants on Appendix E of the CGP."/>
              <w:listItem w:displayText="This is an impaired waterbody, listed as a 303(d) impaired segment on both Table 2.4 of the NYC SWM, and Appendix E of the CGP." w:value="This is an impaired waterbody, listed as a 303(d) impaired segment on both Table 2.4 of the NYC SWM, and Appendix E of the CGP."/>
            </w:dropDownList>
          </w:sdtPr>
          <w:sdtContent>
            <w:tc>
              <w:tcPr>
                <w:tcW w:w="2340" w:type="dxa"/>
              </w:tcPr>
              <w:p w14:paraId="786E12BE" w14:textId="04B002CA" w:rsidR="00CD6529" w:rsidRPr="00EF7BDC" w:rsidRDefault="00CD6529" w:rsidP="00CD6529">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noProof/>
                    <w:color w:val="004D3C"/>
                    <w:sz w:val="20"/>
                    <w:szCs w:val="20"/>
                  </w:rPr>
                </w:pPr>
                <w:r w:rsidRPr="00EF7BDC">
                  <w:rPr>
                    <w:rStyle w:val="PlaceholderText"/>
                    <w:sz w:val="20"/>
                    <w:szCs w:val="20"/>
                  </w:rPr>
                  <w:t>Choose an item.</w:t>
                </w:r>
              </w:p>
            </w:tc>
          </w:sdtContent>
        </w:sdt>
        <w:tc>
          <w:tcPr>
            <w:tcW w:w="5305" w:type="dxa"/>
          </w:tcPr>
          <w:p w14:paraId="188AC3A0" w14:textId="0ADE7D31" w:rsidR="00CD6529" w:rsidRPr="00591EB0" w:rsidRDefault="00000000" w:rsidP="00591EB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sz w:val="20"/>
                <w:szCs w:val="20"/>
              </w:rPr>
            </w:pPr>
            <w:sdt>
              <w:sdtPr>
                <w:rPr>
                  <w:rFonts w:ascii="Century Gothic" w:eastAsia="Calibri" w:hAnsi="Century Gothic" w:cs="Calibri"/>
                  <w:bCs/>
                  <w:color w:val="004D3C"/>
                  <w:sz w:val="20"/>
                  <w:szCs w:val="20"/>
                </w:rPr>
                <w:id w:val="594205343"/>
                <w14:checkbox>
                  <w14:checked w14:val="0"/>
                  <w14:checkedState w14:val="2612" w14:font="MS Gothic"/>
                  <w14:uncheckedState w14:val="2610" w14:font="MS Gothic"/>
                </w14:checkbox>
              </w:sdtPr>
              <w:sdtContent>
                <w:r w:rsidR="00434032" w:rsidRPr="00EF7BDC">
                  <w:rPr>
                    <w:rFonts w:ascii="MS Gothic" w:eastAsia="MS Gothic" w:hAnsi="MS Gothic" w:cs="Calibri" w:hint="eastAsia"/>
                    <w:bCs/>
                    <w:color w:val="004D3C"/>
                    <w:sz w:val="20"/>
                    <w:szCs w:val="20"/>
                  </w:rPr>
                  <w:t>☐</w:t>
                </w:r>
              </w:sdtContent>
            </w:sdt>
            <w:r w:rsidR="00434032" w:rsidRPr="00EF7BDC">
              <w:rPr>
                <w:rFonts w:ascii="Century Gothic" w:eastAsia="Calibri" w:hAnsi="Century Gothic" w:cs="Calibri"/>
                <w:bCs/>
                <w:color w:val="004D3C"/>
                <w:sz w:val="20"/>
                <w:szCs w:val="20"/>
              </w:rPr>
              <w:t xml:space="preserve"> </w:t>
            </w:r>
            <w:r w:rsidR="00CD6529" w:rsidRPr="00591EB0">
              <w:rPr>
                <w:rFonts w:ascii="Century Gothic" w:eastAsia="Calibri" w:hAnsi="Century Gothic" w:cs="Calibri"/>
                <w:color w:val="004D3C"/>
                <w:sz w:val="20"/>
                <w:szCs w:val="20"/>
              </w:rPr>
              <w:t>No net increase</w:t>
            </w:r>
          </w:p>
          <w:p w14:paraId="4BEF6263" w14:textId="04F30872" w:rsidR="00CD6529" w:rsidRPr="00591EB0" w:rsidRDefault="00000000" w:rsidP="00591EB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sz w:val="20"/>
                <w:szCs w:val="20"/>
              </w:rPr>
            </w:pPr>
            <w:sdt>
              <w:sdtPr>
                <w:rPr>
                  <w:rFonts w:ascii="Century Gothic" w:eastAsia="Calibri" w:hAnsi="Century Gothic" w:cs="Calibri"/>
                  <w:bCs/>
                  <w:color w:val="004D3C"/>
                  <w:sz w:val="20"/>
                  <w:szCs w:val="20"/>
                </w:rPr>
                <w:id w:val="-507049947"/>
                <w14:checkbox>
                  <w14:checked w14:val="0"/>
                  <w14:checkedState w14:val="2612" w14:font="MS Gothic"/>
                  <w14:uncheckedState w14:val="2610" w14:font="MS Gothic"/>
                </w14:checkbox>
              </w:sdtPr>
              <w:sdtContent>
                <w:r w:rsidR="00CD6529" w:rsidRPr="00591EB0">
                  <w:rPr>
                    <w:rFonts w:ascii="MS Gothic" w:eastAsia="MS Gothic" w:hAnsi="MS Gothic" w:cs="Calibri"/>
                    <w:color w:val="004D3C"/>
                    <w:sz w:val="20"/>
                    <w:szCs w:val="20"/>
                  </w:rPr>
                  <w:t>☐</w:t>
                </w:r>
              </w:sdtContent>
            </w:sdt>
            <w:r w:rsidR="00CD6529" w:rsidRPr="00591EB0">
              <w:rPr>
                <w:rFonts w:ascii="Century Gothic" w:eastAsia="Calibri" w:hAnsi="Century Gothic" w:cs="Calibri"/>
                <w:color w:val="004D3C"/>
                <w:sz w:val="20"/>
                <w:szCs w:val="20"/>
              </w:rPr>
              <w:t xml:space="preserve"> </w:t>
            </w:r>
            <w:r w:rsidR="00E179D1">
              <w:rPr>
                <w:rFonts w:ascii="Century Gothic" w:eastAsia="Calibri" w:hAnsi="Century Gothic" w:cs="Calibri"/>
                <w:color w:val="004D3C"/>
                <w:sz w:val="20"/>
                <w:szCs w:val="20"/>
              </w:rPr>
              <w:t>Expedited soil stabilization:</w:t>
            </w:r>
            <w:r w:rsidR="00617ED4">
              <w:rPr>
                <w:rFonts w:ascii="Century Gothic" w:eastAsia="Calibri" w:hAnsi="Century Gothic" w:cs="Calibri"/>
                <w:color w:val="004D3C"/>
                <w:sz w:val="20"/>
                <w:szCs w:val="20"/>
              </w:rPr>
              <w:t xml:space="preserve"> </w:t>
            </w:r>
            <w:r w:rsidR="00E179D1">
              <w:rPr>
                <w:rFonts w:ascii="Century Gothic" w:eastAsia="Calibri" w:hAnsi="Century Gothic" w:cs="Calibri"/>
                <w:color w:val="004D3C"/>
                <w:sz w:val="20"/>
                <w:szCs w:val="20"/>
              </w:rPr>
              <w:t xml:space="preserve">complete stabilization </w:t>
            </w:r>
            <w:r w:rsidR="00617ED4">
              <w:rPr>
                <w:rFonts w:ascii="Century Gothic" w:eastAsia="Calibri" w:hAnsi="Century Gothic" w:cs="Calibri"/>
                <w:color w:val="004D3C"/>
                <w:sz w:val="20"/>
                <w:szCs w:val="20"/>
              </w:rPr>
              <w:t>within 7-days of</w:t>
            </w:r>
            <w:r w:rsidR="00E179D1">
              <w:rPr>
                <w:rFonts w:ascii="Century Gothic" w:eastAsia="Calibri" w:hAnsi="Century Gothic" w:cs="Calibri"/>
                <w:color w:val="004D3C"/>
                <w:sz w:val="20"/>
                <w:szCs w:val="20"/>
              </w:rPr>
              <w:t xml:space="preserve"> ceasing soil disturbance activity</w:t>
            </w:r>
          </w:p>
          <w:p w14:paraId="1695F6A9" w14:textId="3B607CC5" w:rsidR="00434032" w:rsidRPr="00EF7BD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bCs/>
                <w:color w:val="004D3C"/>
                <w:sz w:val="20"/>
                <w:szCs w:val="20"/>
              </w:rPr>
            </w:pPr>
            <w:sdt>
              <w:sdtPr>
                <w:rPr>
                  <w:rFonts w:ascii="Century Gothic" w:eastAsia="Calibri" w:hAnsi="Century Gothic" w:cs="Calibri"/>
                  <w:bCs/>
                  <w:color w:val="004D3C"/>
                  <w:sz w:val="20"/>
                  <w:szCs w:val="20"/>
                </w:rPr>
                <w:id w:val="1227574215"/>
                <w14:checkbox>
                  <w14:checked w14:val="0"/>
                  <w14:checkedState w14:val="2612" w14:font="MS Gothic"/>
                  <w14:uncheckedState w14:val="2610" w14:font="MS Gothic"/>
                </w14:checkbox>
              </w:sdtPr>
              <w:sdtContent>
                <w:r w:rsidR="00CD6529" w:rsidRPr="00591EB0">
                  <w:rPr>
                    <w:rFonts w:ascii="MS Gothic" w:eastAsia="MS Gothic" w:hAnsi="MS Gothic" w:cs="Calibri"/>
                    <w:color w:val="004D3C"/>
                    <w:sz w:val="20"/>
                    <w:szCs w:val="20"/>
                  </w:rPr>
                  <w:t>☐</w:t>
                </w:r>
              </w:sdtContent>
            </w:sdt>
            <w:r w:rsidR="00CD6529" w:rsidRPr="00591EB0">
              <w:rPr>
                <w:rFonts w:ascii="Century Gothic" w:eastAsia="Calibri" w:hAnsi="Century Gothic" w:cs="Calibri"/>
                <w:color w:val="004D3C"/>
                <w:sz w:val="20"/>
                <w:szCs w:val="20"/>
              </w:rPr>
              <w:t xml:space="preserve"> </w:t>
            </w:r>
            <w:r w:rsidR="00E179D1">
              <w:rPr>
                <w:rFonts w:ascii="Century Gothic" w:eastAsia="Calibri" w:hAnsi="Century Gothic" w:cs="Calibri"/>
                <w:color w:val="004D3C"/>
                <w:sz w:val="20"/>
                <w:szCs w:val="20"/>
              </w:rPr>
              <w:t>Increased</w:t>
            </w:r>
            <w:r w:rsidR="00E179D1" w:rsidRPr="00591EB0">
              <w:rPr>
                <w:rFonts w:ascii="Century Gothic" w:eastAsia="Calibri" w:hAnsi="Century Gothic" w:cs="Calibri"/>
                <w:color w:val="004D3C"/>
                <w:sz w:val="20"/>
                <w:szCs w:val="20"/>
              </w:rPr>
              <w:t xml:space="preserve"> </w:t>
            </w:r>
            <w:r w:rsidR="00CD6529" w:rsidRPr="00591EB0">
              <w:rPr>
                <w:rFonts w:ascii="Century Gothic" w:eastAsia="Calibri" w:hAnsi="Century Gothic" w:cs="Calibri"/>
                <w:color w:val="004D3C"/>
                <w:sz w:val="20"/>
                <w:szCs w:val="20"/>
              </w:rPr>
              <w:t>construction inspection</w:t>
            </w:r>
            <w:r w:rsidR="00E179D1">
              <w:rPr>
                <w:rFonts w:ascii="Century Gothic" w:eastAsia="Calibri" w:hAnsi="Century Gothic" w:cs="Calibri"/>
                <w:color w:val="004D3C"/>
                <w:sz w:val="20"/>
                <w:szCs w:val="20"/>
              </w:rPr>
              <w:t xml:space="preserve">s: </w:t>
            </w:r>
            <w:r w:rsidR="00DC46F0">
              <w:rPr>
                <w:rFonts w:ascii="Century Gothic" w:eastAsia="Calibri" w:hAnsi="Century Gothic" w:cs="Calibri"/>
                <w:color w:val="004D3C"/>
                <w:sz w:val="20"/>
                <w:szCs w:val="20"/>
              </w:rPr>
              <w:t>Qualified Inspector shall conduct at least 2 site inspections</w:t>
            </w:r>
            <w:r w:rsidR="00E179D1">
              <w:rPr>
                <w:rFonts w:ascii="Century Gothic" w:eastAsia="Calibri" w:hAnsi="Century Gothic" w:cs="Calibri"/>
                <w:color w:val="004D3C"/>
                <w:sz w:val="20"/>
                <w:szCs w:val="20"/>
              </w:rPr>
              <w:t xml:space="preserve"> </w:t>
            </w:r>
            <w:r w:rsidR="00DC46F0">
              <w:rPr>
                <w:rFonts w:ascii="Century Gothic" w:eastAsia="Calibri" w:hAnsi="Century Gothic" w:cs="Calibri"/>
                <w:color w:val="004D3C"/>
                <w:sz w:val="20"/>
                <w:szCs w:val="20"/>
              </w:rPr>
              <w:t>every 7</w:t>
            </w:r>
            <w:r w:rsidR="000813A5">
              <w:rPr>
                <w:rFonts w:ascii="Century Gothic" w:eastAsia="Calibri" w:hAnsi="Century Gothic" w:cs="Calibri"/>
                <w:color w:val="004D3C"/>
                <w:sz w:val="20"/>
                <w:szCs w:val="20"/>
              </w:rPr>
              <w:t xml:space="preserve"> </w:t>
            </w:r>
            <w:r w:rsidR="00DC46F0">
              <w:rPr>
                <w:rFonts w:ascii="Century Gothic" w:eastAsia="Calibri" w:hAnsi="Century Gothic" w:cs="Calibri"/>
                <w:color w:val="004D3C"/>
                <w:sz w:val="20"/>
                <w:szCs w:val="20"/>
              </w:rPr>
              <w:t>days</w:t>
            </w:r>
          </w:p>
          <w:p w14:paraId="31D1ECAC" w14:textId="1E5BC23D" w:rsidR="0028755F" w:rsidRPr="00591EB0" w:rsidRDefault="00000000" w:rsidP="00591EB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sz w:val="20"/>
                <w:szCs w:val="20"/>
              </w:rPr>
            </w:pPr>
            <w:sdt>
              <w:sdtPr>
                <w:rPr>
                  <w:rFonts w:ascii="Segoe UI Symbol" w:eastAsia="Calibri" w:hAnsi="Segoe UI Symbol" w:cs="Segoe UI Symbol"/>
                  <w:bCs/>
                  <w:color w:val="004D3C"/>
                  <w:sz w:val="20"/>
                  <w:szCs w:val="20"/>
                </w:rPr>
                <w:id w:val="-949853837"/>
                <w14:checkbox>
                  <w14:checked w14:val="0"/>
                  <w14:checkedState w14:val="2612" w14:font="MS Gothic"/>
                  <w14:uncheckedState w14:val="2610" w14:font="MS Gothic"/>
                </w14:checkbox>
              </w:sdtPr>
              <w:sdtContent>
                <w:r w:rsidR="0028755F" w:rsidRPr="00EF7BDC">
                  <w:rPr>
                    <w:rFonts w:ascii="MS Gothic" w:eastAsia="MS Gothic" w:hAnsi="MS Gothic" w:cs="Segoe UI Symbol" w:hint="eastAsia"/>
                    <w:bCs/>
                    <w:color w:val="004D3C"/>
                    <w:sz w:val="20"/>
                    <w:szCs w:val="20"/>
                  </w:rPr>
                  <w:t>☐</w:t>
                </w:r>
              </w:sdtContent>
            </w:sdt>
            <w:r w:rsidR="0028755F" w:rsidRPr="00EF7BDC">
              <w:rPr>
                <w:rFonts w:ascii="Century Gothic" w:eastAsia="Calibri" w:hAnsi="Century Gothic" w:cs="Calibri"/>
                <w:bCs/>
                <w:color w:val="004D3C"/>
                <w:sz w:val="20"/>
                <w:szCs w:val="20"/>
              </w:rPr>
              <w:t xml:space="preserve"> No</w:t>
            </w:r>
            <w:r w:rsidR="00F42637">
              <w:rPr>
                <w:rFonts w:ascii="Century Gothic" w:eastAsia="Calibri" w:hAnsi="Century Gothic" w:cs="Calibri"/>
                <w:bCs/>
                <w:color w:val="004D3C"/>
                <w:sz w:val="20"/>
                <w:szCs w:val="20"/>
              </w:rPr>
              <w:t xml:space="preserve"> additional requirements</w:t>
            </w:r>
          </w:p>
        </w:tc>
      </w:tr>
      <w:tr w:rsidR="000813A5" w:rsidRPr="00EF7BDC" w14:paraId="6A7D104E" w14:textId="77777777" w:rsidTr="005B496E">
        <w:trPr>
          <w:cnfStyle w:val="000000100000" w:firstRow="0" w:lastRow="0" w:firstColumn="0" w:lastColumn="0" w:oddVBand="0" w:evenVBand="0" w:oddHBand="1" w:evenHBand="0" w:firstRowFirstColumn="0" w:firstRowLastColumn="0" w:lastRowFirstColumn="0" w:lastRowLastColumn="0"/>
          <w:trHeight w:val="720"/>
        </w:trPr>
        <w:sdt>
          <w:sdtPr>
            <w:rPr>
              <w:rFonts w:ascii="Calibri" w:eastAsia="Times New Roman" w:hAnsi="Calibri" w:cs="Calibri"/>
              <w:color w:val="004D3C"/>
              <w:sz w:val="20"/>
              <w:szCs w:val="20"/>
            </w:rPr>
            <w:id w:val="-1320334532"/>
            <w:placeholder>
              <w:docPart w:val="96DAD05817AC4AEEB048C8DB505CAC99"/>
            </w:placeholder>
          </w:sdtPr>
          <w:sdtContent>
            <w:tc>
              <w:tcPr>
                <w:cnfStyle w:val="001000000000" w:firstRow="0" w:lastRow="0" w:firstColumn="1" w:lastColumn="0" w:oddVBand="0" w:evenVBand="0" w:oddHBand="0" w:evenHBand="0" w:firstRowFirstColumn="0" w:firstRowLastColumn="0" w:lastRowFirstColumn="0" w:lastRowLastColumn="0"/>
                <w:tcW w:w="1705" w:type="dxa"/>
              </w:tcPr>
              <w:p w14:paraId="619C2610" w14:textId="15910B83" w:rsidR="000813A5" w:rsidRPr="00EF7BDC" w:rsidRDefault="000813A5" w:rsidP="000813A5">
                <w:pPr>
                  <w:spacing w:line="276" w:lineRule="auto"/>
                  <w:rPr>
                    <w:rFonts w:ascii="Century Gothic" w:eastAsia="Calibri" w:hAnsi="Century Gothic" w:cs="Times New Roman"/>
                    <w:noProof/>
                    <w:color w:val="004D3C"/>
                    <w:sz w:val="20"/>
                    <w:szCs w:val="20"/>
                  </w:rPr>
                </w:pPr>
                <w:r w:rsidRPr="00EF7BDC">
                  <w:rPr>
                    <w:rFonts w:ascii="Calibri" w:eastAsia="Times New Roman" w:hAnsi="Calibri" w:cs="Calibri"/>
                    <w:b w:val="0"/>
                    <w:color w:val="004D3C"/>
                    <w:sz w:val="20"/>
                    <w:szCs w:val="20"/>
                  </w:rPr>
                  <w:t>Insert Name of Receiving Waterbody</w:t>
                </w:r>
              </w:p>
            </w:tc>
          </w:sdtContent>
        </w:sdt>
        <w:sdt>
          <w:sdtPr>
            <w:rPr>
              <w:rFonts w:ascii="Century Gothic" w:eastAsia="Calibri" w:hAnsi="Century Gothic" w:cs="Haas Grot Text R"/>
              <w:color w:val="004D3C"/>
              <w:sz w:val="20"/>
              <w:szCs w:val="20"/>
            </w:rPr>
            <w:alias w:val="Select appropriate impairment status"/>
            <w:tag w:val="Select appropriate impairment status"/>
            <w:id w:val="334350557"/>
            <w:placeholder>
              <w:docPart w:val="C0175C5C5C6A42019807CED66B33CA9E"/>
            </w:placeholder>
            <w:showingPlcHdr/>
            <w:dropDownList>
              <w:listItem w:value="Choose an item."/>
              <w:listItem w:displayText="This is not an impaired waterbody." w:value="This is not an impaired waterbody."/>
              <w:listItem w:displayText="This is an impaired waterbody, listed as a 303(d) segment on Table 2.4 of the NYC SWM." w:value="This is an impaired waterbody, listed as a 303(d) segment on Table 2.4 of the NYC SWM."/>
              <w:listItem w:displayText="This is an impaired waterbody, listed as a 303(d) segment impaired by construction related pollutants on Appendix E of the CGP." w:value="This is an impaired waterbody, listed as a 303(d) segment impaired by construction related pollutants on Appendix E of the CGP."/>
              <w:listItem w:displayText="This is an impaired waterbody, listed as a 303(d) impaired segmen on both Table 2.4 of the NYC SWM, and Appendix E of the CGP." w:value="This is an impaired waterbody, listed as a 303(d) impaired segmen on both Table 2.4 of the NYC SWM, and Appendix E of the CGP."/>
            </w:dropDownList>
          </w:sdtPr>
          <w:sdtContent>
            <w:tc>
              <w:tcPr>
                <w:tcW w:w="2340" w:type="dxa"/>
              </w:tcPr>
              <w:p w14:paraId="7BD0AD62" w14:textId="1660458E" w:rsidR="000813A5" w:rsidRPr="00EF7BDC" w:rsidRDefault="000813A5" w:rsidP="000813A5">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sz w:val="20"/>
                    <w:szCs w:val="20"/>
                  </w:rPr>
                </w:pPr>
                <w:r w:rsidRPr="00EF7BDC">
                  <w:rPr>
                    <w:rStyle w:val="PlaceholderText"/>
                    <w:sz w:val="20"/>
                    <w:szCs w:val="20"/>
                  </w:rPr>
                  <w:t>Choose an item.</w:t>
                </w:r>
              </w:p>
            </w:tc>
          </w:sdtContent>
        </w:sdt>
        <w:tc>
          <w:tcPr>
            <w:tcW w:w="5305" w:type="dxa"/>
          </w:tcPr>
          <w:p w14:paraId="7F5D2F91" w14:textId="77777777" w:rsidR="000813A5" w:rsidRPr="00591EB0" w:rsidRDefault="00000000" w:rsidP="000813A5">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sz w:val="20"/>
                <w:szCs w:val="20"/>
              </w:rPr>
            </w:pPr>
            <w:sdt>
              <w:sdtPr>
                <w:rPr>
                  <w:rFonts w:ascii="Century Gothic" w:eastAsia="Calibri" w:hAnsi="Century Gothic" w:cs="Calibri"/>
                  <w:bCs/>
                  <w:color w:val="004D3C"/>
                  <w:sz w:val="20"/>
                  <w:szCs w:val="20"/>
                </w:rPr>
                <w:id w:val="-433986699"/>
                <w14:checkbox>
                  <w14:checked w14:val="0"/>
                  <w14:checkedState w14:val="2612" w14:font="MS Gothic"/>
                  <w14:uncheckedState w14:val="2610" w14:font="MS Gothic"/>
                </w14:checkbox>
              </w:sdtPr>
              <w:sdtContent>
                <w:r w:rsidR="000813A5" w:rsidRPr="00EF7BDC">
                  <w:rPr>
                    <w:rFonts w:ascii="MS Gothic" w:eastAsia="MS Gothic" w:hAnsi="MS Gothic" w:cs="Calibri" w:hint="eastAsia"/>
                    <w:bCs/>
                    <w:color w:val="004D3C"/>
                    <w:sz w:val="20"/>
                    <w:szCs w:val="20"/>
                  </w:rPr>
                  <w:t>☐</w:t>
                </w:r>
              </w:sdtContent>
            </w:sdt>
            <w:r w:rsidR="000813A5" w:rsidRPr="00EF7BDC">
              <w:rPr>
                <w:rFonts w:ascii="Century Gothic" w:eastAsia="Calibri" w:hAnsi="Century Gothic" w:cs="Calibri"/>
                <w:bCs/>
                <w:color w:val="004D3C"/>
                <w:sz w:val="20"/>
                <w:szCs w:val="20"/>
              </w:rPr>
              <w:t xml:space="preserve"> </w:t>
            </w:r>
            <w:r w:rsidR="000813A5" w:rsidRPr="00591EB0">
              <w:rPr>
                <w:rFonts w:ascii="Century Gothic" w:eastAsia="Calibri" w:hAnsi="Century Gothic" w:cs="Calibri"/>
                <w:color w:val="004D3C"/>
                <w:sz w:val="20"/>
                <w:szCs w:val="20"/>
              </w:rPr>
              <w:t>No net increase</w:t>
            </w:r>
          </w:p>
          <w:p w14:paraId="34F6D453" w14:textId="78F2F371" w:rsidR="000813A5" w:rsidRPr="00591EB0" w:rsidRDefault="00000000" w:rsidP="000813A5">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sz w:val="20"/>
                <w:szCs w:val="20"/>
              </w:rPr>
            </w:pPr>
            <w:sdt>
              <w:sdtPr>
                <w:rPr>
                  <w:rFonts w:ascii="Century Gothic" w:eastAsia="Calibri" w:hAnsi="Century Gothic" w:cs="Calibri"/>
                  <w:bCs/>
                  <w:color w:val="004D3C"/>
                  <w:sz w:val="20"/>
                  <w:szCs w:val="20"/>
                </w:rPr>
                <w:id w:val="1796561849"/>
                <w14:checkbox>
                  <w14:checked w14:val="0"/>
                  <w14:checkedState w14:val="2612" w14:font="MS Gothic"/>
                  <w14:uncheckedState w14:val="2610" w14:font="MS Gothic"/>
                </w14:checkbox>
              </w:sdtPr>
              <w:sdtContent>
                <w:r w:rsidR="000813A5" w:rsidRPr="00591EB0">
                  <w:rPr>
                    <w:rFonts w:ascii="MS Gothic" w:eastAsia="MS Gothic" w:hAnsi="MS Gothic" w:cs="Calibri"/>
                    <w:color w:val="004D3C"/>
                    <w:sz w:val="20"/>
                    <w:szCs w:val="20"/>
                  </w:rPr>
                  <w:t>☐</w:t>
                </w:r>
              </w:sdtContent>
            </w:sdt>
            <w:r w:rsidR="000813A5" w:rsidRPr="00591EB0">
              <w:rPr>
                <w:rFonts w:ascii="Century Gothic" w:eastAsia="Calibri" w:hAnsi="Century Gothic" w:cs="Calibri"/>
                <w:color w:val="004D3C"/>
                <w:sz w:val="20"/>
                <w:szCs w:val="20"/>
              </w:rPr>
              <w:t xml:space="preserve"> </w:t>
            </w:r>
            <w:r w:rsidR="000813A5">
              <w:rPr>
                <w:rFonts w:ascii="Century Gothic" w:eastAsia="Calibri" w:hAnsi="Century Gothic" w:cs="Calibri"/>
                <w:color w:val="004D3C"/>
                <w:sz w:val="20"/>
                <w:szCs w:val="20"/>
              </w:rPr>
              <w:t>Expedited soil stabilization: complete stabilization within 7-days of ceasing soil disturban</w:t>
            </w:r>
            <w:r w:rsidR="006A0190">
              <w:rPr>
                <w:rFonts w:ascii="Century Gothic" w:eastAsia="Calibri" w:hAnsi="Century Gothic" w:cs="Calibri"/>
                <w:color w:val="004D3C"/>
                <w:sz w:val="20"/>
                <w:szCs w:val="20"/>
              </w:rPr>
              <w:t>c</w:t>
            </w:r>
            <w:r w:rsidR="000813A5">
              <w:rPr>
                <w:rFonts w:ascii="Century Gothic" w:eastAsia="Calibri" w:hAnsi="Century Gothic" w:cs="Calibri"/>
                <w:color w:val="004D3C"/>
                <w:sz w:val="20"/>
                <w:szCs w:val="20"/>
              </w:rPr>
              <w:t>e activity</w:t>
            </w:r>
          </w:p>
          <w:p w14:paraId="7C3C375C" w14:textId="77777777" w:rsidR="000813A5" w:rsidRPr="00EF7BDC" w:rsidRDefault="00000000" w:rsidP="000813A5">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bCs/>
                <w:color w:val="004D3C"/>
                <w:sz w:val="20"/>
                <w:szCs w:val="20"/>
              </w:rPr>
            </w:pPr>
            <w:sdt>
              <w:sdtPr>
                <w:rPr>
                  <w:rFonts w:ascii="Century Gothic" w:eastAsia="Calibri" w:hAnsi="Century Gothic" w:cs="Calibri"/>
                  <w:bCs/>
                  <w:color w:val="004D3C"/>
                  <w:sz w:val="20"/>
                  <w:szCs w:val="20"/>
                </w:rPr>
                <w:id w:val="528996744"/>
                <w14:checkbox>
                  <w14:checked w14:val="0"/>
                  <w14:checkedState w14:val="2612" w14:font="MS Gothic"/>
                  <w14:uncheckedState w14:val="2610" w14:font="MS Gothic"/>
                </w14:checkbox>
              </w:sdtPr>
              <w:sdtContent>
                <w:r w:rsidR="000813A5" w:rsidRPr="00591EB0">
                  <w:rPr>
                    <w:rFonts w:ascii="MS Gothic" w:eastAsia="MS Gothic" w:hAnsi="MS Gothic" w:cs="Calibri"/>
                    <w:color w:val="004D3C"/>
                    <w:sz w:val="20"/>
                    <w:szCs w:val="20"/>
                  </w:rPr>
                  <w:t>☐</w:t>
                </w:r>
              </w:sdtContent>
            </w:sdt>
            <w:r w:rsidR="000813A5" w:rsidRPr="00591EB0">
              <w:rPr>
                <w:rFonts w:ascii="Century Gothic" w:eastAsia="Calibri" w:hAnsi="Century Gothic" w:cs="Calibri"/>
                <w:color w:val="004D3C"/>
                <w:sz w:val="20"/>
                <w:szCs w:val="20"/>
              </w:rPr>
              <w:t xml:space="preserve"> </w:t>
            </w:r>
            <w:r w:rsidR="000813A5">
              <w:rPr>
                <w:rFonts w:ascii="Century Gothic" w:eastAsia="Calibri" w:hAnsi="Century Gothic" w:cs="Calibri"/>
                <w:color w:val="004D3C"/>
                <w:sz w:val="20"/>
                <w:szCs w:val="20"/>
              </w:rPr>
              <w:t>Increased</w:t>
            </w:r>
            <w:r w:rsidR="000813A5" w:rsidRPr="00591EB0">
              <w:rPr>
                <w:rFonts w:ascii="Century Gothic" w:eastAsia="Calibri" w:hAnsi="Century Gothic" w:cs="Calibri"/>
                <w:color w:val="004D3C"/>
                <w:sz w:val="20"/>
                <w:szCs w:val="20"/>
              </w:rPr>
              <w:t xml:space="preserve"> construction inspection</w:t>
            </w:r>
            <w:r w:rsidR="000813A5">
              <w:rPr>
                <w:rFonts w:ascii="Century Gothic" w:eastAsia="Calibri" w:hAnsi="Century Gothic" w:cs="Calibri"/>
                <w:color w:val="004D3C"/>
                <w:sz w:val="20"/>
                <w:szCs w:val="20"/>
              </w:rPr>
              <w:t>s: Qualified Inspector shall conduct at least 2 site inspections every 7 days</w:t>
            </w:r>
          </w:p>
          <w:p w14:paraId="0F988D9A" w14:textId="4525E6F6" w:rsidR="000813A5" w:rsidRPr="00591EB0" w:rsidRDefault="00000000" w:rsidP="000813A5">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sz w:val="20"/>
                <w:szCs w:val="20"/>
              </w:rPr>
            </w:pPr>
            <w:sdt>
              <w:sdtPr>
                <w:rPr>
                  <w:rFonts w:ascii="Segoe UI Symbol" w:eastAsia="Calibri" w:hAnsi="Segoe UI Symbol" w:cs="Segoe UI Symbol"/>
                  <w:bCs/>
                  <w:color w:val="004D3C"/>
                  <w:sz w:val="20"/>
                  <w:szCs w:val="20"/>
                </w:rPr>
                <w:id w:val="-1876311349"/>
                <w14:checkbox>
                  <w14:checked w14:val="0"/>
                  <w14:checkedState w14:val="2612" w14:font="MS Gothic"/>
                  <w14:uncheckedState w14:val="2610" w14:font="MS Gothic"/>
                </w14:checkbox>
              </w:sdtPr>
              <w:sdtContent>
                <w:r w:rsidR="000813A5" w:rsidRPr="00EF7BDC">
                  <w:rPr>
                    <w:rFonts w:ascii="MS Gothic" w:eastAsia="MS Gothic" w:hAnsi="MS Gothic" w:cs="Segoe UI Symbol" w:hint="eastAsia"/>
                    <w:bCs/>
                    <w:color w:val="004D3C"/>
                    <w:sz w:val="20"/>
                    <w:szCs w:val="20"/>
                  </w:rPr>
                  <w:t>☐</w:t>
                </w:r>
              </w:sdtContent>
            </w:sdt>
            <w:r w:rsidR="000813A5" w:rsidRPr="00EF7BDC">
              <w:rPr>
                <w:rFonts w:ascii="Century Gothic" w:eastAsia="Calibri" w:hAnsi="Century Gothic" w:cs="Calibri"/>
                <w:bCs/>
                <w:color w:val="004D3C"/>
                <w:sz w:val="20"/>
                <w:szCs w:val="20"/>
              </w:rPr>
              <w:t xml:space="preserve"> No</w:t>
            </w:r>
            <w:r w:rsidR="00F42637">
              <w:rPr>
                <w:rFonts w:ascii="Century Gothic" w:eastAsia="Calibri" w:hAnsi="Century Gothic" w:cs="Calibri"/>
                <w:bCs/>
                <w:color w:val="004D3C"/>
                <w:sz w:val="20"/>
                <w:szCs w:val="20"/>
              </w:rPr>
              <w:t xml:space="preserve"> additional requirements</w:t>
            </w:r>
          </w:p>
        </w:tc>
      </w:tr>
    </w:tbl>
    <w:p w14:paraId="3D6D596B" w14:textId="78F90767" w:rsidR="001C75A6" w:rsidRPr="00C478BD" w:rsidRDefault="00CD6529" w:rsidP="007A0841">
      <w:pPr>
        <w:tabs>
          <w:tab w:val="left" w:pos="358"/>
          <w:tab w:val="left" w:pos="10622"/>
        </w:tabs>
        <w:rPr>
          <w:rFonts w:ascii="Century Gothic" w:eastAsia="Calibri" w:hAnsi="Century Gothic" w:cs="Times New Roman"/>
          <w:noProof/>
        </w:rPr>
      </w:pPr>
      <w:r w:rsidRPr="00C478BD">
        <w:rPr>
          <w:rFonts w:ascii="Century Gothic" w:eastAsia="Calibri" w:hAnsi="Century Gothic" w:cs="Times New Roman"/>
          <w:i/>
          <w:iCs/>
          <w:color w:val="004D3C"/>
          <w:sz w:val="18"/>
          <w:szCs w:val="18"/>
        </w:rPr>
        <w:t>[Include additional rows or delete as necessary.]</w:t>
      </w:r>
      <w:r w:rsidR="001C75A6" w:rsidRPr="00C478BD">
        <w:rPr>
          <w:rFonts w:ascii="Century Gothic" w:eastAsia="Calibri" w:hAnsi="Century Gothic" w:cs="Times New Roman"/>
          <w:noProof/>
        </w:rPr>
        <w:br w:type="page"/>
      </w:r>
    </w:p>
    <w:p w14:paraId="2ACE27BC" w14:textId="26CC9E43" w:rsidR="008D3AC9" w:rsidRDefault="000B450C" w:rsidP="00591EB0">
      <w:pPr>
        <w:pStyle w:val="Heading3"/>
      </w:pPr>
      <w:bookmarkStart w:id="28" w:name="_Toc166596139"/>
      <w:r>
        <w:lastRenderedPageBreak/>
        <w:t>Section</w:t>
      </w:r>
      <w:r w:rsidR="0050598F">
        <w:t xml:space="preserve"> 3.2.</w:t>
      </w:r>
      <w:r w:rsidR="00C7700C">
        <w:t>2</w:t>
      </w:r>
      <w:r w:rsidR="0050598F">
        <w:t xml:space="preserve">: Other SPDES Discharges </w:t>
      </w:r>
      <w:r w:rsidR="0050598F" w:rsidRPr="00E41089">
        <w:rPr>
          <w:color w:val="4472C4" w:themeColor="accent1"/>
        </w:rPr>
        <w:t>[MS4 Areas Only]</w:t>
      </w:r>
      <w:bookmarkEnd w:id="28"/>
    </w:p>
    <w:p w14:paraId="1DFFA1F1" w14:textId="37E7A28D" w:rsidR="00E91D00" w:rsidRDefault="00CB72B9">
      <w:pPr>
        <w:rPr>
          <w:rFonts w:cs="Calibri"/>
          <w:sz w:val="20"/>
          <w:szCs w:val="20"/>
        </w:rPr>
      </w:pPr>
      <w:r w:rsidRPr="00F045C3">
        <w:rPr>
          <w:noProof/>
        </w:rPr>
        <mc:AlternateContent>
          <mc:Choice Requires="wps">
            <w:drawing>
              <wp:inline distT="0" distB="0" distL="0" distR="0" wp14:anchorId="6A2DF23B" wp14:editId="799FCCA3">
                <wp:extent cx="6191250" cy="2177591"/>
                <wp:effectExtent l="0" t="0" r="19050" b="13335"/>
                <wp:docPr id="205921928" name="Text Box 20592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177591"/>
                        </a:xfrm>
                        <a:prstGeom prst="rect">
                          <a:avLst/>
                        </a:prstGeom>
                        <a:solidFill>
                          <a:srgbClr val="DAE3F3"/>
                        </a:solidFill>
                        <a:ln w="9525">
                          <a:solidFill>
                            <a:srgbClr val="000000"/>
                          </a:solidFill>
                          <a:miter lim="800000"/>
                          <a:headEnd/>
                          <a:tailEnd/>
                        </a:ln>
                      </wps:spPr>
                      <wps:txbx>
                        <w:txbxContent>
                          <w:p w14:paraId="62A31E27" w14:textId="1F110688" w:rsidR="00CB72B9" w:rsidRDefault="00CB72B9" w:rsidP="00CB72B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r w:rsidR="00FA4276">
                              <w:rPr>
                                <w:rFonts w:ascii="Century Gothic" w:hAnsi="Century Gothic"/>
                                <w:sz w:val="20"/>
                              </w:rPr>
                              <w:t xml:space="preserve"> </w:t>
                            </w:r>
                            <w:r w:rsidR="00FA4276" w:rsidRPr="003D5EDE">
                              <w:rPr>
                                <w:rFonts w:ascii="Century Gothic" w:hAnsi="Century Gothic"/>
                                <w:sz w:val="20"/>
                              </w:rPr>
                              <w:t>(</w:t>
                            </w:r>
                            <w:r w:rsidR="00FA4276" w:rsidRPr="00FA2A99">
                              <w:rPr>
                                <w:rFonts w:ascii="Century Gothic" w:hAnsi="Century Gothic"/>
                                <w:color w:val="00519A"/>
                                <w:sz w:val="20"/>
                              </w:rPr>
                              <w:t>CGP Part</w:t>
                            </w:r>
                            <w:r w:rsidR="00C9336F" w:rsidRPr="00FA2A99">
                              <w:rPr>
                                <w:rFonts w:ascii="Century Gothic" w:hAnsi="Century Gothic"/>
                                <w:color w:val="00519A"/>
                                <w:sz w:val="20"/>
                              </w:rPr>
                              <w:t xml:space="preserve"> III.</w:t>
                            </w:r>
                            <w:r w:rsidR="007C7F77" w:rsidRPr="00FA2A99">
                              <w:rPr>
                                <w:rFonts w:ascii="Century Gothic" w:hAnsi="Century Gothic"/>
                                <w:color w:val="00519A"/>
                                <w:sz w:val="20"/>
                              </w:rPr>
                              <w:t>B</w:t>
                            </w:r>
                            <w:r w:rsidR="00C9336F" w:rsidRPr="00FA2A99">
                              <w:rPr>
                                <w:rFonts w:ascii="Century Gothic" w:hAnsi="Century Gothic"/>
                                <w:color w:val="00519A"/>
                                <w:sz w:val="20"/>
                              </w:rPr>
                              <w:t>.1.k,</w:t>
                            </w:r>
                            <w:r w:rsidR="00FA4276" w:rsidRPr="00FA2A99">
                              <w:rPr>
                                <w:rFonts w:ascii="Century Gothic" w:hAnsi="Century Gothic"/>
                                <w:color w:val="00519A"/>
                                <w:sz w:val="20"/>
                              </w:rPr>
                              <w:t>VII.R</w:t>
                            </w:r>
                            <w:r w:rsidR="00FA4276" w:rsidRPr="00902742">
                              <w:rPr>
                                <w:rFonts w:ascii="Century Gothic" w:hAnsi="Century Gothic"/>
                                <w:sz w:val="20"/>
                              </w:rPr>
                              <w:t>):</w:t>
                            </w:r>
                          </w:p>
                          <w:p w14:paraId="56EA7E28" w14:textId="26DB7E52" w:rsidR="00BF46FF" w:rsidRPr="00AF27EA" w:rsidRDefault="00BF46FF" w:rsidP="00AF27EA">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In Table 3.</w:t>
                            </w:r>
                            <w:r w:rsidR="00375F94">
                              <w:rPr>
                                <w:rFonts w:ascii="Century Gothic" w:hAnsi="Century Gothic"/>
                                <w:sz w:val="20"/>
                                <w:szCs w:val="20"/>
                              </w:rPr>
                              <w:t>4</w:t>
                            </w:r>
                            <w:r>
                              <w:rPr>
                                <w:rFonts w:ascii="Century Gothic" w:hAnsi="Century Gothic"/>
                                <w:sz w:val="20"/>
                                <w:szCs w:val="20"/>
                              </w:rPr>
                              <w:t>, p</w:t>
                            </w:r>
                            <w:r w:rsidR="002C01FD" w:rsidRPr="002C01FD">
                              <w:rPr>
                                <w:rFonts w:ascii="Century Gothic" w:hAnsi="Century Gothic"/>
                                <w:sz w:val="20"/>
                                <w:szCs w:val="20"/>
                              </w:rPr>
                              <w:t xml:space="preserve">rovide a description of the </w:t>
                            </w:r>
                            <w:r w:rsidR="003A5871">
                              <w:rPr>
                                <w:rFonts w:ascii="Century Gothic" w:hAnsi="Century Gothic"/>
                                <w:sz w:val="20"/>
                                <w:szCs w:val="20"/>
                              </w:rPr>
                              <w:t xml:space="preserve">discharge type and the </w:t>
                            </w:r>
                            <w:r w:rsidR="002C01FD" w:rsidRPr="002C01FD">
                              <w:rPr>
                                <w:rFonts w:ascii="Century Gothic" w:hAnsi="Century Gothic"/>
                                <w:sz w:val="20"/>
                                <w:szCs w:val="20"/>
                              </w:rPr>
                              <w:t xml:space="preserve">location of any stormwater discharges associated with industrial activity, other than </w:t>
                            </w:r>
                            <w:r w:rsidR="00FF6D19" w:rsidRPr="002C01FD">
                              <w:rPr>
                                <w:rFonts w:ascii="Century Gothic" w:hAnsi="Century Gothic"/>
                                <w:sz w:val="20"/>
                                <w:szCs w:val="20"/>
                              </w:rPr>
                              <w:t>construction</w:t>
                            </w:r>
                            <w:r w:rsidR="002C01FD" w:rsidRPr="002C01FD">
                              <w:rPr>
                                <w:rFonts w:ascii="Century Gothic" w:hAnsi="Century Gothic"/>
                                <w:sz w:val="20"/>
                                <w:szCs w:val="20"/>
                              </w:rPr>
                              <w:t xml:space="preserve"> at the site, including but not limited to, stormwater discharges from asphalt plants and concrete plants on site. </w:t>
                            </w:r>
                            <w:r w:rsidRPr="00AF27EA">
                              <w:rPr>
                                <w:rFonts w:ascii="Century Gothic" w:hAnsi="Century Gothic"/>
                                <w:sz w:val="20"/>
                                <w:szCs w:val="20"/>
                              </w:rPr>
                              <w:t>List other SPDES number(s) associated with the site, including, but not limited to:</w:t>
                            </w:r>
                          </w:p>
                          <w:p w14:paraId="7CF6A87B" w14:textId="77777777" w:rsidR="00BF46FF" w:rsidRDefault="00BF46FF" w:rsidP="00BF46FF">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Multi-Sector General Permit(s) (MSGP) for Stormwater Discharges Associated with Industrial Activity (GP-0-23-001)</w:t>
                            </w:r>
                          </w:p>
                          <w:p w14:paraId="565670B9" w14:textId="5DFCBC6B" w:rsidR="00BF46FF" w:rsidRPr="00BF46FF" w:rsidRDefault="00BF46FF" w:rsidP="007910CB">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An individual SPDES Permit</w:t>
                            </w:r>
                          </w:p>
                          <w:p w14:paraId="7D224B8C" w14:textId="0E2351C6" w:rsidR="003A5871" w:rsidRPr="005578C9" w:rsidRDefault="003A5871" w:rsidP="005578C9">
                            <w:pPr>
                              <w:pStyle w:val="ListParagraph"/>
                              <w:numPr>
                                <w:ilvl w:val="0"/>
                                <w:numId w:val="4"/>
                              </w:numPr>
                              <w:spacing w:after="0"/>
                              <w:ind w:left="547"/>
                              <w:jc w:val="both"/>
                              <w:rPr>
                                <w:rFonts w:ascii="Century Gothic" w:eastAsia="Calibri" w:hAnsi="Century Gothic" w:cs="Times New Roman"/>
                                <w:noProof/>
                                <w:sz w:val="20"/>
                                <w:szCs w:val="20"/>
                              </w:rPr>
                            </w:pPr>
                            <w:r>
                              <w:rPr>
                                <w:rFonts w:ascii="Century Gothic" w:eastAsia="Calibri" w:hAnsi="Century Gothic" w:cs="Times New Roman"/>
                                <w:noProof/>
                                <w:sz w:val="20"/>
                                <w:szCs w:val="20"/>
                              </w:rPr>
                              <w:t xml:space="preserve">See additional requirements in </w:t>
                            </w: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421C930F" w14:textId="77777777" w:rsidR="00CB72B9" w:rsidRPr="00814ACC" w:rsidRDefault="00CB72B9" w:rsidP="00CB72B9">
                            <w:pPr>
                              <w:pStyle w:val="Instruc-bullet"/>
                              <w:numPr>
                                <w:ilvl w:val="0"/>
                                <w:numId w:val="4"/>
                              </w:numPr>
                              <w:tabs>
                                <w:tab w:val="left" w:pos="720"/>
                              </w:tabs>
                              <w:jc w:val="both"/>
                              <w:rPr>
                                <w:rFonts w:ascii="Century Gothic" w:hAnsi="Century Gothic"/>
                                <w:i/>
                                <w:sz w:val="16"/>
                                <w:szCs w:val="16"/>
                              </w:rPr>
                            </w:pPr>
                            <w:r>
                              <w:rPr>
                                <w:rFonts w:ascii="Century Gothic" w:hAnsi="Century Gothic"/>
                                <w:sz w:val="20"/>
                                <w:szCs w:val="20"/>
                              </w:rPr>
                              <w:t>If no other SPDES discharges are present, cells in the table may be marked as “N/A”.</w:t>
                            </w:r>
                          </w:p>
                          <w:p w14:paraId="5D428FDF" w14:textId="77777777" w:rsidR="00CB72B9" w:rsidRPr="00BF4B44" w:rsidRDefault="00CB72B9" w:rsidP="00CB72B9">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wps:txbx>
                      <wps:bodyPr rot="0" vert="horz" wrap="square" lIns="91440" tIns="45720" rIns="91440" bIns="45720" anchor="t" anchorCtr="0" upright="1">
                        <a:noAutofit/>
                      </wps:bodyPr>
                    </wps:wsp>
                  </a:graphicData>
                </a:graphic>
              </wp:inline>
            </w:drawing>
          </mc:Choice>
          <mc:Fallback>
            <w:pict>
              <v:shape w14:anchorId="6A2DF23B" id="Text Box 205921928" o:spid="_x0000_s1040" type="#_x0000_t202" style="width:487.5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" fillcolor="#dae3f3">
                <v:textbox>
                  <w:txbxContent>
                    <w:p w14:paraId="62A31E27" w14:textId="1F110688" w:rsidR="00CB72B9" w:rsidRDefault="00CB72B9" w:rsidP="00CB72B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rPr>
                      </w:pPr>
                      <w:r>
                        <w:rPr>
                          <w:rFonts w:ascii="Century Gothic" w:hAnsi="Century Gothic"/>
                          <w:sz w:val="20"/>
                        </w:rPr>
                        <w:t>Instructions</w:t>
                      </w:r>
                      <w:r w:rsidR="00FA4276">
                        <w:rPr>
                          <w:rFonts w:ascii="Century Gothic" w:hAnsi="Century Gothic"/>
                          <w:sz w:val="20"/>
                        </w:rPr>
                        <w:t xml:space="preserve"> </w:t>
                      </w:r>
                      <w:r w:rsidR="00FA4276" w:rsidRPr="003D5EDE">
                        <w:rPr>
                          <w:rFonts w:ascii="Century Gothic" w:hAnsi="Century Gothic"/>
                          <w:sz w:val="20"/>
                        </w:rPr>
                        <w:t>(</w:t>
                      </w:r>
                      <w:r w:rsidR="00FA4276" w:rsidRPr="00FA2A99">
                        <w:rPr>
                          <w:rFonts w:ascii="Century Gothic" w:hAnsi="Century Gothic"/>
                          <w:color w:val="00519A"/>
                          <w:sz w:val="20"/>
                        </w:rPr>
                        <w:t>CGP Part</w:t>
                      </w:r>
                      <w:r w:rsidR="00C9336F" w:rsidRPr="00FA2A99">
                        <w:rPr>
                          <w:rFonts w:ascii="Century Gothic" w:hAnsi="Century Gothic"/>
                          <w:color w:val="00519A"/>
                          <w:sz w:val="20"/>
                        </w:rPr>
                        <w:t xml:space="preserve"> III.</w:t>
                      </w:r>
                      <w:r w:rsidR="007C7F77" w:rsidRPr="00FA2A99">
                        <w:rPr>
                          <w:rFonts w:ascii="Century Gothic" w:hAnsi="Century Gothic"/>
                          <w:color w:val="00519A"/>
                          <w:sz w:val="20"/>
                        </w:rPr>
                        <w:t>B</w:t>
                      </w:r>
                      <w:r w:rsidR="00C9336F" w:rsidRPr="00FA2A99">
                        <w:rPr>
                          <w:rFonts w:ascii="Century Gothic" w:hAnsi="Century Gothic"/>
                          <w:color w:val="00519A"/>
                          <w:sz w:val="20"/>
                        </w:rPr>
                        <w:t>.1.k,</w:t>
                      </w:r>
                      <w:r w:rsidR="00FA4276" w:rsidRPr="00FA2A99">
                        <w:rPr>
                          <w:rFonts w:ascii="Century Gothic" w:hAnsi="Century Gothic"/>
                          <w:color w:val="00519A"/>
                          <w:sz w:val="20"/>
                        </w:rPr>
                        <w:t>VII.R</w:t>
                      </w:r>
                      <w:r w:rsidR="00FA4276" w:rsidRPr="00902742">
                        <w:rPr>
                          <w:rFonts w:ascii="Century Gothic" w:hAnsi="Century Gothic"/>
                          <w:sz w:val="20"/>
                        </w:rPr>
                        <w:t>):</w:t>
                      </w:r>
                    </w:p>
                    <w:p w14:paraId="56EA7E28" w14:textId="26DB7E52" w:rsidR="00BF46FF" w:rsidRPr="00AF27EA" w:rsidRDefault="00BF46FF" w:rsidP="00AF27EA">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In Table 3.</w:t>
                      </w:r>
                      <w:r w:rsidR="00375F94">
                        <w:rPr>
                          <w:rFonts w:ascii="Century Gothic" w:hAnsi="Century Gothic"/>
                          <w:sz w:val="20"/>
                          <w:szCs w:val="20"/>
                        </w:rPr>
                        <w:t>4</w:t>
                      </w:r>
                      <w:r>
                        <w:rPr>
                          <w:rFonts w:ascii="Century Gothic" w:hAnsi="Century Gothic"/>
                          <w:sz w:val="20"/>
                          <w:szCs w:val="20"/>
                        </w:rPr>
                        <w:t>, p</w:t>
                      </w:r>
                      <w:r w:rsidR="002C01FD" w:rsidRPr="002C01FD">
                        <w:rPr>
                          <w:rFonts w:ascii="Century Gothic" w:hAnsi="Century Gothic"/>
                          <w:sz w:val="20"/>
                          <w:szCs w:val="20"/>
                        </w:rPr>
                        <w:t xml:space="preserve">rovide a description of the </w:t>
                      </w:r>
                      <w:r w:rsidR="003A5871">
                        <w:rPr>
                          <w:rFonts w:ascii="Century Gothic" w:hAnsi="Century Gothic"/>
                          <w:sz w:val="20"/>
                          <w:szCs w:val="20"/>
                        </w:rPr>
                        <w:t xml:space="preserve">discharge type and the </w:t>
                      </w:r>
                      <w:r w:rsidR="002C01FD" w:rsidRPr="002C01FD">
                        <w:rPr>
                          <w:rFonts w:ascii="Century Gothic" w:hAnsi="Century Gothic"/>
                          <w:sz w:val="20"/>
                          <w:szCs w:val="20"/>
                        </w:rPr>
                        <w:t xml:space="preserve">location of any stormwater discharges associated with industrial activity, other than </w:t>
                      </w:r>
                      <w:r w:rsidR="00FF6D19" w:rsidRPr="002C01FD">
                        <w:rPr>
                          <w:rFonts w:ascii="Century Gothic" w:hAnsi="Century Gothic"/>
                          <w:sz w:val="20"/>
                          <w:szCs w:val="20"/>
                        </w:rPr>
                        <w:t>construction</w:t>
                      </w:r>
                      <w:r w:rsidR="002C01FD" w:rsidRPr="002C01FD">
                        <w:rPr>
                          <w:rFonts w:ascii="Century Gothic" w:hAnsi="Century Gothic"/>
                          <w:sz w:val="20"/>
                          <w:szCs w:val="20"/>
                        </w:rPr>
                        <w:t xml:space="preserve"> at the site, including but not limited to, stormwater discharges from asphalt plants and concrete plants on site. </w:t>
                      </w:r>
                      <w:r w:rsidRPr="00AF27EA">
                        <w:rPr>
                          <w:rFonts w:ascii="Century Gothic" w:hAnsi="Century Gothic"/>
                          <w:sz w:val="20"/>
                          <w:szCs w:val="20"/>
                        </w:rPr>
                        <w:t>List other SPDES number(s) associated with the site, including, but not limited to:</w:t>
                      </w:r>
                    </w:p>
                    <w:p w14:paraId="7CF6A87B" w14:textId="77777777" w:rsidR="00BF46FF" w:rsidRDefault="00BF46FF" w:rsidP="00BF46FF">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Multi-Sector General Permit(s) (MSGP) for Stormwater Discharges Associated with Industrial Activity (GP-0-23-001)</w:t>
                      </w:r>
                    </w:p>
                    <w:p w14:paraId="565670B9" w14:textId="5DFCBC6B" w:rsidR="00BF46FF" w:rsidRPr="00BF46FF" w:rsidRDefault="00BF46FF" w:rsidP="007910CB">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An individual SPDES Permit</w:t>
                      </w:r>
                    </w:p>
                    <w:p w14:paraId="7D224B8C" w14:textId="0E2351C6" w:rsidR="003A5871" w:rsidRPr="005578C9" w:rsidRDefault="003A5871" w:rsidP="005578C9">
                      <w:pPr>
                        <w:pStyle w:val="ListParagraph"/>
                        <w:numPr>
                          <w:ilvl w:val="0"/>
                          <w:numId w:val="4"/>
                        </w:numPr>
                        <w:spacing w:after="0"/>
                        <w:ind w:left="547"/>
                        <w:jc w:val="both"/>
                        <w:rPr>
                          <w:rFonts w:ascii="Century Gothic" w:eastAsia="Calibri" w:hAnsi="Century Gothic" w:cs="Times New Roman"/>
                          <w:noProof/>
                          <w:sz w:val="20"/>
                          <w:szCs w:val="20"/>
                        </w:rPr>
                      </w:pPr>
                      <w:r>
                        <w:rPr>
                          <w:rFonts w:ascii="Century Gothic" w:eastAsia="Calibri" w:hAnsi="Century Gothic" w:cs="Times New Roman"/>
                          <w:noProof/>
                          <w:sz w:val="20"/>
                          <w:szCs w:val="20"/>
                        </w:rPr>
                        <w:t xml:space="preserve">See additional requirements in </w:t>
                      </w:r>
                      <w:r w:rsidRPr="003D2FF2">
                        <w:rPr>
                          <w:rFonts w:ascii="Century Gothic" w:hAnsi="Century Gothic"/>
                          <w:sz w:val="20"/>
                          <w:szCs w:val="20"/>
                          <w:u w:val="single"/>
                        </w:rPr>
                        <w:fldChar w:fldCharType="begin"/>
                      </w:r>
                      <w:r w:rsidRPr="003D2FF2">
                        <w:rPr>
                          <w:rFonts w:ascii="Century Gothic" w:hAnsi="Century Gothic"/>
                          <w:sz w:val="20"/>
                          <w:szCs w:val="20"/>
                          <w:u w:val="single"/>
                        </w:rPr>
                        <w:instrText xml:space="preserve"> REF _Ref150420438 \h  \* MERGEFORMAT </w:instrText>
                      </w:r>
                      <w:r w:rsidRPr="003D2FF2">
                        <w:rPr>
                          <w:rFonts w:ascii="Century Gothic" w:hAnsi="Century Gothic"/>
                          <w:sz w:val="20"/>
                          <w:szCs w:val="20"/>
                          <w:u w:val="single"/>
                        </w:rPr>
                      </w:r>
                      <w:r w:rsidRPr="003D2FF2">
                        <w:rPr>
                          <w:rFonts w:ascii="Century Gothic" w:hAnsi="Century Gothic"/>
                          <w:sz w:val="20"/>
                          <w:szCs w:val="20"/>
                          <w:u w:val="single"/>
                        </w:rPr>
                        <w:fldChar w:fldCharType="separate"/>
                      </w:r>
                      <w:r w:rsidRPr="003D2FF2">
                        <w:rPr>
                          <w:rFonts w:ascii="Century Gothic" w:hAnsi="Century Gothic"/>
                          <w:sz w:val="20"/>
                          <w:szCs w:val="20"/>
                          <w:u w:val="single"/>
                        </w:rPr>
                        <w:t>Appendix A: Drawings</w:t>
                      </w:r>
                      <w:r w:rsidRPr="003D2FF2">
                        <w:rPr>
                          <w:rFonts w:ascii="Century Gothic" w:hAnsi="Century Gothic"/>
                          <w:sz w:val="20"/>
                          <w:szCs w:val="20"/>
                          <w:u w:val="single"/>
                        </w:rPr>
                        <w:fldChar w:fldCharType="end"/>
                      </w:r>
                    </w:p>
                    <w:p w14:paraId="421C930F" w14:textId="77777777" w:rsidR="00CB72B9" w:rsidRPr="00814ACC" w:rsidRDefault="00CB72B9" w:rsidP="00CB72B9">
                      <w:pPr>
                        <w:pStyle w:val="Instruc-bullet"/>
                        <w:numPr>
                          <w:ilvl w:val="0"/>
                          <w:numId w:val="4"/>
                        </w:numPr>
                        <w:tabs>
                          <w:tab w:val="left" w:pos="720"/>
                        </w:tabs>
                        <w:jc w:val="both"/>
                        <w:rPr>
                          <w:rFonts w:ascii="Century Gothic" w:hAnsi="Century Gothic"/>
                          <w:i/>
                          <w:sz w:val="16"/>
                          <w:szCs w:val="16"/>
                        </w:rPr>
                      </w:pPr>
                      <w:r>
                        <w:rPr>
                          <w:rFonts w:ascii="Century Gothic" w:hAnsi="Century Gothic"/>
                          <w:sz w:val="20"/>
                          <w:szCs w:val="20"/>
                        </w:rPr>
                        <w:t>If no other SPDES discharges are present, cells in the table may be marked as “N/A”.</w:t>
                      </w:r>
                    </w:p>
                    <w:p w14:paraId="5D428FDF" w14:textId="77777777" w:rsidR="00CB72B9" w:rsidRPr="00BF4B44" w:rsidRDefault="00CB72B9" w:rsidP="00CB72B9">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v:textbox>
                <w10:anchorlock/>
              </v:shape>
            </w:pict>
          </mc:Fallback>
        </mc:AlternateContent>
      </w:r>
    </w:p>
    <w:tbl>
      <w:tblPr>
        <w:tblStyle w:val="GridTable4-Accent31"/>
        <w:tblW w:w="9814" w:type="dxa"/>
        <w:tblLook w:val="04A0" w:firstRow="1" w:lastRow="0" w:firstColumn="1" w:lastColumn="0" w:noHBand="0" w:noVBand="1"/>
      </w:tblPr>
      <w:tblGrid>
        <w:gridCol w:w="2453"/>
        <w:gridCol w:w="2454"/>
        <w:gridCol w:w="2453"/>
        <w:gridCol w:w="2454"/>
      </w:tblGrid>
      <w:tr w:rsidR="006A5930" w:rsidRPr="00F045C3" w14:paraId="214AC037" w14:textId="77777777" w:rsidTr="00FA2A99">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814" w:type="dxa"/>
            <w:gridSpan w:val="4"/>
            <w:shd w:val="clear" w:color="auto" w:fill="00519A"/>
            <w:vAlign w:val="center"/>
          </w:tcPr>
          <w:p w14:paraId="47339793" w14:textId="6EBBF962" w:rsidR="006A5930" w:rsidRPr="0061095E" w:rsidRDefault="0061095E" w:rsidP="0061095E">
            <w:pPr>
              <w:jc w:val="center"/>
              <w:rPr>
                <w:rFonts w:ascii="Calibri" w:eastAsia="Calibri" w:hAnsi="Calibri" w:cs="Calibri"/>
                <w:smallCaps/>
                <w:color w:val="004D3C"/>
              </w:rPr>
            </w:pPr>
            <w:r w:rsidRPr="0061095E">
              <w:rPr>
                <w:rFonts w:ascii="Calibri" w:eastAsia="Calibri" w:hAnsi="Calibri" w:cs="Calibri"/>
                <w:smallCaps/>
              </w:rPr>
              <w:t>TABLE 3.</w:t>
            </w:r>
            <w:r w:rsidR="00375F94">
              <w:rPr>
                <w:rFonts w:ascii="Calibri" w:eastAsia="Calibri" w:hAnsi="Calibri" w:cs="Calibri"/>
                <w:smallCaps/>
              </w:rPr>
              <w:t>4</w:t>
            </w:r>
            <w:r w:rsidRPr="0061095E">
              <w:rPr>
                <w:rFonts w:ascii="Calibri" w:eastAsia="Calibri" w:hAnsi="Calibri" w:cs="Calibri"/>
                <w:smallCaps/>
              </w:rPr>
              <w:t xml:space="preserve"> – </w:t>
            </w:r>
            <w:r w:rsidR="006A5930" w:rsidRPr="0061095E">
              <w:rPr>
                <w:rFonts w:ascii="Calibri" w:eastAsia="Calibri" w:hAnsi="Calibri" w:cs="Calibri"/>
                <w:smallCaps/>
              </w:rPr>
              <w:t>OTHER SPDES DISCHARGES</w:t>
            </w:r>
          </w:p>
        </w:tc>
      </w:tr>
      <w:tr w:rsidR="006A5930" w:rsidRPr="00F045C3" w14:paraId="3F199C72" w14:textId="77777777" w:rsidTr="00FA2A99">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453" w:type="dxa"/>
            <w:shd w:val="clear" w:color="auto" w:fill="D9D9D9" w:themeFill="background1" w:themeFillShade="D9"/>
            <w:vAlign w:val="center"/>
          </w:tcPr>
          <w:p w14:paraId="4BBCC157" w14:textId="2C3C1D67" w:rsidR="006A5930" w:rsidRPr="005A3C50" w:rsidRDefault="006A5930" w:rsidP="00FA2A99">
            <w:pPr>
              <w:keepNext/>
              <w:keepLines/>
              <w:jc w:val="center"/>
              <w:rPr>
                <w:rFonts w:ascii="Century Gothic" w:eastAsia="Times New Roman" w:hAnsi="Century Gothic" w:cs="Calibri"/>
                <w:color w:val="004D3C"/>
              </w:rPr>
            </w:pPr>
            <w:r w:rsidRPr="005A3C50">
              <w:rPr>
                <w:rFonts w:ascii="Century Gothic" w:eastAsia="Times New Roman" w:hAnsi="Century Gothic" w:cs="Calibri"/>
                <w:color w:val="004D3C"/>
              </w:rPr>
              <w:t>DISCHARGE</w:t>
            </w:r>
            <w:r w:rsidR="003A5871" w:rsidRPr="005A3C50">
              <w:rPr>
                <w:rFonts w:ascii="Century Gothic" w:eastAsia="Times New Roman" w:hAnsi="Century Gothic" w:cs="Calibri"/>
                <w:color w:val="004D3C"/>
              </w:rPr>
              <w:t xml:space="preserve"> TYPE</w:t>
            </w:r>
          </w:p>
        </w:tc>
        <w:tc>
          <w:tcPr>
            <w:tcW w:w="2454" w:type="dxa"/>
            <w:shd w:val="clear" w:color="auto" w:fill="D9D9D9" w:themeFill="background1" w:themeFillShade="D9"/>
            <w:vAlign w:val="center"/>
          </w:tcPr>
          <w:p w14:paraId="23520BC3" w14:textId="3176B3FB" w:rsidR="006A5930" w:rsidRPr="005A3C50" w:rsidRDefault="006A5930" w:rsidP="00FA2A99">
            <w:pPr>
              <w:keepNext/>
              <w:keepLines/>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color w:val="004D3C"/>
              </w:rPr>
            </w:pPr>
            <w:r w:rsidRPr="005A3C50">
              <w:rPr>
                <w:rFonts w:ascii="Century Gothic" w:eastAsia="Times New Roman" w:hAnsi="Century Gothic" w:cs="Calibri"/>
                <w:b/>
                <w:color w:val="004D3C"/>
              </w:rPr>
              <w:t>LOCATION OF</w:t>
            </w:r>
            <w:r w:rsidR="00E72701" w:rsidRPr="005A3C50">
              <w:rPr>
                <w:rFonts w:ascii="Century Gothic" w:eastAsia="Times New Roman" w:hAnsi="Century Gothic" w:cs="Calibri"/>
                <w:b/>
                <w:color w:val="004D3C"/>
              </w:rPr>
              <w:t xml:space="preserve"> </w:t>
            </w:r>
            <w:r w:rsidRPr="005A3C50">
              <w:rPr>
                <w:rFonts w:ascii="Century Gothic" w:eastAsia="Times New Roman" w:hAnsi="Century Gothic" w:cs="Calibri"/>
                <w:b/>
                <w:color w:val="004D3C"/>
              </w:rPr>
              <w:t>DISCHARGE</w:t>
            </w:r>
          </w:p>
        </w:tc>
        <w:tc>
          <w:tcPr>
            <w:tcW w:w="2453" w:type="dxa"/>
            <w:shd w:val="clear" w:color="auto" w:fill="D9D9D9" w:themeFill="background1" w:themeFillShade="D9"/>
            <w:vAlign w:val="center"/>
          </w:tcPr>
          <w:p w14:paraId="1D99F38F" w14:textId="77777777" w:rsidR="006A5930" w:rsidRPr="005A3C50" w:rsidRDefault="006A5930" w:rsidP="00FA2A99">
            <w:pPr>
              <w:keepNext/>
              <w:keepLines/>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color w:val="004D3C"/>
              </w:rPr>
            </w:pPr>
            <w:r w:rsidRPr="005A3C50">
              <w:rPr>
                <w:rFonts w:ascii="Century Gothic" w:eastAsia="Times New Roman" w:hAnsi="Century Gothic" w:cs="Calibri"/>
                <w:b/>
                <w:color w:val="004D3C"/>
              </w:rPr>
              <w:t>REFERENCE TO SITE PLAN WHERE LOCATION IS SHOWN</w:t>
            </w:r>
          </w:p>
        </w:tc>
        <w:tc>
          <w:tcPr>
            <w:tcW w:w="2454" w:type="dxa"/>
            <w:shd w:val="clear" w:color="auto" w:fill="D9D9D9" w:themeFill="background1" w:themeFillShade="D9"/>
            <w:vAlign w:val="center"/>
          </w:tcPr>
          <w:p w14:paraId="362185DF" w14:textId="77777777" w:rsidR="006A5930" w:rsidRPr="005A3C50" w:rsidRDefault="006A5930" w:rsidP="00FA2A99">
            <w:pPr>
              <w:keepNext/>
              <w:keepLines/>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color w:val="004D3C"/>
              </w:rPr>
            </w:pPr>
            <w:r w:rsidRPr="005A3C50">
              <w:rPr>
                <w:rFonts w:ascii="Century Gothic" w:eastAsia="Times New Roman" w:hAnsi="Century Gothic" w:cs="Calibri"/>
                <w:b/>
                <w:color w:val="004D3C"/>
              </w:rPr>
              <w:t>NYSDEC SPDES PERMIT NUMBER</w:t>
            </w:r>
          </w:p>
        </w:tc>
      </w:tr>
      <w:tr w:rsidR="006A5930" w:rsidRPr="00F045C3" w14:paraId="296AC7AB" w14:textId="77777777" w:rsidTr="0061095E">
        <w:trPr>
          <w:trHeight w:val="750"/>
        </w:trPr>
        <w:sdt>
          <w:sdtPr>
            <w:rPr>
              <w:rFonts w:ascii="Century Gothic" w:eastAsia="Times New Roman" w:hAnsi="Century Gothic" w:cs="Calibri"/>
              <w:color w:val="004D3C"/>
            </w:rPr>
            <w:id w:val="-311718754"/>
            <w:placeholder>
              <w:docPart w:val="1582FE225C504C8FBC7CB14A4C8C5ED7"/>
            </w:placeholder>
            <w:showingPlcHdr/>
          </w:sdtPr>
          <w:sdtContent>
            <w:tc>
              <w:tcPr>
                <w:cnfStyle w:val="001000000000" w:firstRow="0" w:lastRow="0" w:firstColumn="1" w:lastColumn="0" w:oddVBand="0" w:evenVBand="0" w:oddHBand="0" w:evenHBand="0" w:firstRowFirstColumn="0" w:firstRowLastColumn="0" w:lastRowFirstColumn="0" w:lastRowLastColumn="0"/>
                <w:tcW w:w="2453" w:type="dxa"/>
              </w:tcPr>
              <w:p w14:paraId="5493927C" w14:textId="77777777" w:rsidR="006A5930" w:rsidRPr="005A3C50" w:rsidRDefault="006A5930" w:rsidP="00D83B0E">
                <w:pPr>
                  <w:spacing w:before="40" w:after="40" w:line="276" w:lineRule="auto"/>
                  <w:rPr>
                    <w:rFonts w:ascii="Century Gothic" w:eastAsia="Times New Roman" w:hAnsi="Century Gothic" w:cs="Calibri"/>
                    <w:b w:val="0"/>
                    <w:bCs w:val="0"/>
                    <w:color w:val="004D3C"/>
                  </w:rPr>
                </w:pPr>
                <w:r w:rsidRPr="005A3C50">
                  <w:rPr>
                    <w:rStyle w:val="PlaceholderText"/>
                    <w:rFonts w:ascii="Century Gothic" w:hAnsi="Century Gothic"/>
                    <w:b w:val="0"/>
                    <w:bCs w:val="0"/>
                  </w:rPr>
                  <w:t>Click or tap here to enter text.</w:t>
                </w:r>
              </w:p>
            </w:tc>
          </w:sdtContent>
        </w:sdt>
        <w:sdt>
          <w:sdtPr>
            <w:rPr>
              <w:rFonts w:ascii="Century Gothic" w:eastAsia="Times New Roman" w:hAnsi="Century Gothic" w:cs="Segoe UI"/>
              <w:color w:val="004D3C"/>
            </w:rPr>
            <w:id w:val="-1434429447"/>
            <w:placeholder>
              <w:docPart w:val="1582FE225C504C8FBC7CB14A4C8C5ED7"/>
            </w:placeholder>
            <w:showingPlcHdr/>
          </w:sdtPr>
          <w:sdtContent>
            <w:tc>
              <w:tcPr>
                <w:tcW w:w="2454" w:type="dxa"/>
              </w:tcPr>
              <w:p w14:paraId="3C678D6B" w14:textId="77777777" w:rsidR="006A5930" w:rsidRPr="005A3C50" w:rsidRDefault="006A5930" w:rsidP="00D83B0E">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w:color w:val="004D3C"/>
                  </w:rPr>
                </w:pPr>
                <w:r w:rsidRPr="005A3C50">
                  <w:rPr>
                    <w:rStyle w:val="PlaceholderText"/>
                    <w:rFonts w:ascii="Century Gothic" w:hAnsi="Century Gothic"/>
                  </w:rPr>
                  <w:t>Click or tap here to enter text.</w:t>
                </w:r>
              </w:p>
            </w:tc>
          </w:sdtContent>
        </w:sdt>
        <w:sdt>
          <w:sdtPr>
            <w:rPr>
              <w:rFonts w:ascii="Century Gothic" w:eastAsia="Times New Roman" w:hAnsi="Century Gothic" w:cs="Segoe UI"/>
              <w:color w:val="004D3C"/>
            </w:rPr>
            <w:id w:val="1007404182"/>
            <w:placeholder>
              <w:docPart w:val="1582FE225C504C8FBC7CB14A4C8C5ED7"/>
            </w:placeholder>
            <w:showingPlcHdr/>
          </w:sdtPr>
          <w:sdtContent>
            <w:tc>
              <w:tcPr>
                <w:tcW w:w="2453" w:type="dxa"/>
              </w:tcPr>
              <w:p w14:paraId="6BA90AB3" w14:textId="77777777" w:rsidR="006A5930" w:rsidRPr="005A3C50" w:rsidRDefault="006A5930" w:rsidP="00D83B0E">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w:color w:val="004D3C"/>
                  </w:rPr>
                </w:pPr>
                <w:r w:rsidRPr="005A3C50">
                  <w:rPr>
                    <w:rStyle w:val="PlaceholderText"/>
                    <w:rFonts w:ascii="Century Gothic" w:hAnsi="Century Gothic"/>
                  </w:rPr>
                  <w:t>Click or tap here to enter text.</w:t>
                </w:r>
              </w:p>
            </w:tc>
          </w:sdtContent>
        </w:sdt>
        <w:sdt>
          <w:sdtPr>
            <w:rPr>
              <w:rFonts w:ascii="Century Gothic" w:eastAsia="Times New Roman" w:hAnsi="Century Gothic" w:cs="Calibri"/>
              <w:color w:val="004D3C"/>
            </w:rPr>
            <w:id w:val="1046799730"/>
            <w:placeholder>
              <w:docPart w:val="A054F79A91144217A912D7EBE70E2C62"/>
            </w:placeholder>
            <w:showingPlcHdr/>
          </w:sdtPr>
          <w:sdtContent>
            <w:tc>
              <w:tcPr>
                <w:tcW w:w="2454" w:type="dxa"/>
              </w:tcPr>
              <w:p w14:paraId="4F0C6425" w14:textId="77777777" w:rsidR="006A5930" w:rsidRPr="005A3C50" w:rsidRDefault="006A5930" w:rsidP="00D83B0E">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4D3C"/>
                  </w:rPr>
                </w:pPr>
                <w:r w:rsidRPr="005A3C50">
                  <w:rPr>
                    <w:rStyle w:val="PlaceholderText"/>
                    <w:rFonts w:ascii="Century Gothic" w:hAnsi="Century Gothic"/>
                  </w:rPr>
                  <w:t>Click or tap here to enter text.</w:t>
                </w:r>
              </w:p>
            </w:tc>
          </w:sdtContent>
        </w:sdt>
      </w:tr>
      <w:tr w:rsidR="006A5930" w:rsidRPr="00F045C3" w14:paraId="1A9736C9" w14:textId="77777777" w:rsidTr="0061095E">
        <w:trPr>
          <w:cnfStyle w:val="000000100000" w:firstRow="0" w:lastRow="0" w:firstColumn="0" w:lastColumn="0" w:oddVBand="0" w:evenVBand="0" w:oddHBand="1" w:evenHBand="0" w:firstRowFirstColumn="0" w:firstRowLastColumn="0" w:lastRowFirstColumn="0" w:lastRowLastColumn="0"/>
          <w:trHeight w:val="750"/>
        </w:trPr>
        <w:sdt>
          <w:sdtPr>
            <w:rPr>
              <w:rFonts w:ascii="Century Gothic" w:eastAsia="Times New Roman" w:hAnsi="Century Gothic" w:cs="Calibri"/>
              <w:color w:val="004D3C"/>
            </w:rPr>
            <w:id w:val="-1673640421"/>
            <w:placeholder>
              <w:docPart w:val="1582FE225C504C8FBC7CB14A4C8C5ED7"/>
            </w:placeholder>
            <w:showingPlcHdr/>
          </w:sdtPr>
          <w:sdtContent>
            <w:tc>
              <w:tcPr>
                <w:cnfStyle w:val="001000000000" w:firstRow="0" w:lastRow="0" w:firstColumn="1" w:lastColumn="0" w:oddVBand="0" w:evenVBand="0" w:oddHBand="0" w:evenHBand="0" w:firstRowFirstColumn="0" w:firstRowLastColumn="0" w:lastRowFirstColumn="0" w:lastRowLastColumn="0"/>
                <w:tcW w:w="2453" w:type="dxa"/>
              </w:tcPr>
              <w:p w14:paraId="007AB800" w14:textId="77777777" w:rsidR="006A5930" w:rsidRPr="005A3C50" w:rsidRDefault="006A5930" w:rsidP="00D83B0E">
                <w:pPr>
                  <w:keepNext/>
                  <w:keepLines/>
                  <w:spacing w:line="276" w:lineRule="auto"/>
                  <w:rPr>
                    <w:rFonts w:ascii="Century Gothic" w:eastAsia="Times New Roman" w:hAnsi="Century Gothic" w:cs="Calibri"/>
                    <w:b w:val="0"/>
                    <w:bCs w:val="0"/>
                    <w:color w:val="004D3C"/>
                  </w:rPr>
                </w:pPr>
                <w:r w:rsidRPr="005A3C50">
                  <w:rPr>
                    <w:rStyle w:val="PlaceholderText"/>
                    <w:rFonts w:ascii="Century Gothic" w:hAnsi="Century Gothic"/>
                    <w:b w:val="0"/>
                    <w:bCs w:val="0"/>
                  </w:rPr>
                  <w:t>Click or tap here to enter text.</w:t>
                </w:r>
              </w:p>
            </w:tc>
          </w:sdtContent>
        </w:sdt>
        <w:sdt>
          <w:sdtPr>
            <w:rPr>
              <w:rFonts w:ascii="Century Gothic" w:eastAsia="Times New Roman" w:hAnsi="Century Gothic" w:cs="Segoe UI"/>
              <w:color w:val="004D3C"/>
            </w:rPr>
            <w:id w:val="1385065571"/>
            <w:placeholder>
              <w:docPart w:val="1582FE225C504C8FBC7CB14A4C8C5ED7"/>
            </w:placeholder>
            <w:showingPlcHdr/>
          </w:sdtPr>
          <w:sdtContent>
            <w:tc>
              <w:tcPr>
                <w:tcW w:w="2454" w:type="dxa"/>
              </w:tcPr>
              <w:p w14:paraId="7EF19969" w14:textId="77777777" w:rsidR="006A5930" w:rsidRPr="005A3C50" w:rsidRDefault="006A5930" w:rsidP="00D83B0E">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Segoe UI"/>
                    <w:color w:val="004D3C"/>
                  </w:rPr>
                </w:pPr>
                <w:r w:rsidRPr="005A3C50">
                  <w:rPr>
                    <w:rStyle w:val="PlaceholderText"/>
                    <w:rFonts w:ascii="Century Gothic" w:hAnsi="Century Gothic"/>
                  </w:rPr>
                  <w:t>Click or tap here to enter text.</w:t>
                </w:r>
              </w:p>
            </w:tc>
          </w:sdtContent>
        </w:sdt>
        <w:sdt>
          <w:sdtPr>
            <w:rPr>
              <w:rFonts w:ascii="Century Gothic" w:eastAsia="Times New Roman" w:hAnsi="Century Gothic" w:cs="Segoe UI"/>
              <w:color w:val="004D3C"/>
            </w:rPr>
            <w:id w:val="130841135"/>
            <w:placeholder>
              <w:docPart w:val="1582FE225C504C8FBC7CB14A4C8C5ED7"/>
            </w:placeholder>
            <w:showingPlcHdr/>
          </w:sdtPr>
          <w:sdtContent>
            <w:tc>
              <w:tcPr>
                <w:tcW w:w="2453" w:type="dxa"/>
              </w:tcPr>
              <w:p w14:paraId="159740F1" w14:textId="77777777" w:rsidR="006A5930" w:rsidRPr="005A3C50" w:rsidRDefault="006A5930" w:rsidP="00D83B0E">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Segoe UI"/>
                    <w:color w:val="004D3C"/>
                  </w:rPr>
                </w:pPr>
                <w:r w:rsidRPr="005A3C50">
                  <w:rPr>
                    <w:rStyle w:val="PlaceholderText"/>
                    <w:rFonts w:ascii="Century Gothic" w:hAnsi="Century Gothic"/>
                  </w:rPr>
                  <w:t>Click or tap here to enter text.</w:t>
                </w:r>
              </w:p>
            </w:tc>
          </w:sdtContent>
        </w:sdt>
        <w:sdt>
          <w:sdtPr>
            <w:rPr>
              <w:rFonts w:ascii="Century Gothic" w:eastAsia="Times New Roman" w:hAnsi="Century Gothic" w:cs="Calibri"/>
              <w:color w:val="004D3C"/>
            </w:rPr>
            <w:id w:val="1713616476"/>
            <w:placeholder>
              <w:docPart w:val="A054F79A91144217A912D7EBE70E2C62"/>
            </w:placeholder>
            <w:showingPlcHdr/>
          </w:sdtPr>
          <w:sdtContent>
            <w:tc>
              <w:tcPr>
                <w:tcW w:w="2454" w:type="dxa"/>
              </w:tcPr>
              <w:p w14:paraId="66A31CDD" w14:textId="77777777" w:rsidR="006A5930" w:rsidRPr="005A3C50" w:rsidRDefault="006A5930" w:rsidP="00D83B0E">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4D3C"/>
                  </w:rPr>
                </w:pPr>
                <w:r w:rsidRPr="005A3C50">
                  <w:rPr>
                    <w:rStyle w:val="PlaceholderText"/>
                    <w:rFonts w:ascii="Century Gothic" w:hAnsi="Century Gothic"/>
                  </w:rPr>
                  <w:t>Click or tap here to enter text.</w:t>
                </w:r>
              </w:p>
            </w:tc>
          </w:sdtContent>
        </w:sdt>
      </w:tr>
    </w:tbl>
    <w:p w14:paraId="29E1CA41" w14:textId="1092C669" w:rsidR="006A5930" w:rsidRPr="00D87A6F" w:rsidRDefault="00857750">
      <w:pPr>
        <w:rPr>
          <w:rFonts w:ascii="Century Gothic" w:eastAsia="Calibri" w:hAnsi="Century Gothic" w:cs="Times New Roman"/>
          <w:i/>
          <w:color w:val="004D3C"/>
          <w:sz w:val="18"/>
          <w:szCs w:val="18"/>
        </w:rPr>
      </w:pPr>
      <w:r w:rsidRPr="00D87A6F">
        <w:rPr>
          <w:rFonts w:ascii="Century Gothic" w:eastAsia="Calibri" w:hAnsi="Century Gothic" w:cs="Times New Roman"/>
          <w:i/>
          <w:color w:val="004D3C"/>
          <w:sz w:val="18"/>
          <w:szCs w:val="18"/>
        </w:rPr>
        <w:t>[Add rows as needed.]</w:t>
      </w:r>
    </w:p>
    <w:p w14:paraId="453C2381" w14:textId="3D7D1E8D" w:rsidR="006A5930" w:rsidRDefault="006A5930">
      <w:pPr>
        <w:rPr>
          <w:rFonts w:ascii="Century Gothic" w:eastAsia="Calibri" w:hAnsi="Century Gothic" w:cs="Calibri"/>
          <w:b/>
          <w:bCs/>
          <w:noProof/>
          <w:sz w:val="20"/>
          <w:szCs w:val="20"/>
        </w:rPr>
      </w:pPr>
      <w:r>
        <w:rPr>
          <w:rFonts w:cs="Calibri"/>
          <w:sz w:val="20"/>
          <w:szCs w:val="20"/>
        </w:rPr>
        <w:br w:type="page"/>
      </w:r>
    </w:p>
    <w:p w14:paraId="3CE3A521" w14:textId="3258FA58" w:rsidR="00F045C3" w:rsidRPr="00E23D61" w:rsidRDefault="00F045C3" w:rsidP="00D44FF3">
      <w:pPr>
        <w:pStyle w:val="Heading2"/>
      </w:pPr>
      <w:bookmarkStart w:id="29" w:name="_Toc166596140"/>
      <w:r w:rsidRPr="00F4516C">
        <w:lastRenderedPageBreak/>
        <w:t>Section 3.</w:t>
      </w:r>
      <w:r w:rsidR="00097D28">
        <w:t>3</w:t>
      </w:r>
      <w:r w:rsidRPr="00F4516C">
        <w:t xml:space="preserve">: </w:t>
      </w:r>
      <w:r w:rsidR="007A6E0F">
        <w:t>Applicable Stormwater Management Requirements</w:t>
      </w:r>
      <w:bookmarkEnd w:id="29"/>
    </w:p>
    <w:p w14:paraId="69ACEC26" w14:textId="4F906087" w:rsidR="00BE76BC" w:rsidRDefault="002D74AD">
      <w:r w:rsidRPr="00F045C3">
        <w:rPr>
          <w:noProof/>
        </w:rPr>
        <mc:AlternateContent>
          <mc:Choice Requires="wps">
            <w:drawing>
              <wp:inline distT="0" distB="0" distL="0" distR="0" wp14:anchorId="70D40C42" wp14:editId="65365793">
                <wp:extent cx="5943600" cy="4052621"/>
                <wp:effectExtent l="0" t="0" r="19050" b="24130"/>
                <wp:docPr id="1437637889" name="Text Box 1437637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52621"/>
                        </a:xfrm>
                        <a:prstGeom prst="rect">
                          <a:avLst/>
                        </a:prstGeom>
                        <a:solidFill>
                          <a:srgbClr val="DAE3F3"/>
                        </a:solidFill>
                        <a:ln w="9525">
                          <a:solidFill>
                            <a:srgbClr val="000000"/>
                          </a:solidFill>
                          <a:miter lim="800000"/>
                          <a:headEnd/>
                          <a:tailEnd/>
                        </a:ln>
                      </wps:spPr>
                      <wps:txbx>
                        <w:txbxContent>
                          <w:p w14:paraId="7A7115B8" w14:textId="64738D87" w:rsidR="002D74AD" w:rsidRPr="00267BD6" w:rsidRDefault="002D74AD" w:rsidP="002D74AD">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lang w:val="fr-FR"/>
                              </w:rPr>
                            </w:pPr>
                            <w:r w:rsidRPr="00267BD6">
                              <w:rPr>
                                <w:rFonts w:ascii="Century Gothic" w:hAnsi="Century Gothic"/>
                                <w:sz w:val="20"/>
                                <w:lang w:val="fr-FR"/>
                              </w:rPr>
                              <w:t>Instructions</w:t>
                            </w:r>
                            <w:r w:rsidR="008E62ED" w:rsidRPr="00267BD6">
                              <w:rPr>
                                <w:rFonts w:ascii="Century Gothic" w:hAnsi="Century Gothic"/>
                                <w:sz w:val="20"/>
                                <w:lang w:val="fr-FR"/>
                              </w:rPr>
                              <w:t xml:space="preserve"> (</w:t>
                            </w:r>
                            <w:r w:rsidR="008E62ED" w:rsidRPr="00617507">
                              <w:rPr>
                                <w:rFonts w:ascii="Century Gothic" w:hAnsi="Century Gothic"/>
                                <w:color w:val="00519A"/>
                                <w:sz w:val="20"/>
                                <w:lang w:val="fr-FR"/>
                              </w:rPr>
                              <w:t xml:space="preserve">CGP Part </w:t>
                            </w:r>
                            <w:r w:rsidR="00034CB8" w:rsidRPr="00617507">
                              <w:rPr>
                                <w:rFonts w:ascii="Century Gothic" w:hAnsi="Century Gothic"/>
                                <w:color w:val="00519A"/>
                                <w:sz w:val="20"/>
                                <w:lang w:val="fr-FR"/>
                              </w:rPr>
                              <w:t xml:space="preserve">I.B-C | </w:t>
                            </w:r>
                            <w:r w:rsidR="001016CB" w:rsidRPr="00617507">
                              <w:rPr>
                                <w:rFonts w:ascii="Century Gothic" w:hAnsi="Century Gothic"/>
                                <w:color w:val="00519A"/>
                                <w:sz w:val="20"/>
                                <w:lang w:val="fr-FR"/>
                              </w:rPr>
                              <w:t>NYC SWM</w:t>
                            </w:r>
                            <w:r w:rsidR="0018156D" w:rsidRPr="00617507">
                              <w:rPr>
                                <w:rFonts w:ascii="Century Gothic" w:hAnsi="Century Gothic"/>
                                <w:color w:val="00519A"/>
                                <w:sz w:val="20"/>
                                <w:lang w:val="fr-FR"/>
                              </w:rPr>
                              <w:t xml:space="preserve"> Chapter</w:t>
                            </w:r>
                            <w:r w:rsidR="001016CB" w:rsidRPr="00617507">
                              <w:rPr>
                                <w:rFonts w:ascii="Century Gothic" w:hAnsi="Century Gothic"/>
                                <w:color w:val="00519A"/>
                                <w:sz w:val="20"/>
                                <w:lang w:val="fr-FR"/>
                              </w:rPr>
                              <w:t xml:space="preserve"> </w:t>
                            </w:r>
                            <w:r w:rsidR="00A3185D" w:rsidRPr="00617507">
                              <w:rPr>
                                <w:rFonts w:ascii="Century Gothic" w:hAnsi="Century Gothic"/>
                                <w:color w:val="00519A"/>
                                <w:sz w:val="20"/>
                                <w:lang w:val="fr-FR"/>
                              </w:rPr>
                              <w:t>2</w:t>
                            </w:r>
                            <w:r w:rsidR="00542D6F" w:rsidRPr="00617507">
                              <w:rPr>
                                <w:rFonts w:ascii="Century Gothic" w:hAnsi="Century Gothic"/>
                                <w:color w:val="00519A"/>
                                <w:sz w:val="20"/>
                                <w:lang w:val="fr-FR"/>
                              </w:rPr>
                              <w:t xml:space="preserve"> </w:t>
                            </w:r>
                            <w:r w:rsidR="004A4643" w:rsidRPr="00617507">
                              <w:rPr>
                                <w:rFonts w:ascii="Century Gothic" w:hAnsi="Century Gothic"/>
                                <w:color w:val="00519A"/>
                                <w:sz w:val="20"/>
                                <w:lang w:val="fr-FR"/>
                              </w:rPr>
                              <w:t>| NYSDEC SWMDM</w:t>
                            </w:r>
                            <w:r w:rsidR="0018156D" w:rsidRPr="00617507">
                              <w:rPr>
                                <w:rFonts w:ascii="Century Gothic" w:hAnsi="Century Gothic"/>
                                <w:color w:val="00519A"/>
                                <w:sz w:val="20"/>
                                <w:lang w:val="fr-FR"/>
                              </w:rPr>
                              <w:t xml:space="preserve"> Chapter</w:t>
                            </w:r>
                            <w:r w:rsidR="008425DE" w:rsidRPr="00617507">
                              <w:rPr>
                                <w:rFonts w:ascii="Century Gothic" w:hAnsi="Century Gothic"/>
                                <w:color w:val="00519A"/>
                                <w:sz w:val="20"/>
                                <w:lang w:val="fr-FR"/>
                              </w:rPr>
                              <w:t xml:space="preserve"> 4</w:t>
                            </w:r>
                            <w:r w:rsidR="008E62ED" w:rsidRPr="00267BD6">
                              <w:rPr>
                                <w:rFonts w:ascii="Century Gothic" w:hAnsi="Century Gothic"/>
                                <w:sz w:val="20"/>
                                <w:lang w:val="fr-FR"/>
                              </w:rPr>
                              <w:t>):</w:t>
                            </w:r>
                          </w:p>
                          <w:p w14:paraId="5F5B3372" w14:textId="78AEB9CE" w:rsidR="002D74AD" w:rsidRDefault="00886003" w:rsidP="002D74AD">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Use this section</w:t>
                            </w:r>
                            <w:r w:rsidR="002D74AD" w:rsidRPr="00612277">
                              <w:rPr>
                                <w:rFonts w:ascii="Century Gothic" w:hAnsi="Century Gothic"/>
                                <w:sz w:val="20"/>
                                <w:szCs w:val="20"/>
                              </w:rPr>
                              <w:t xml:space="preserve"> to </w:t>
                            </w:r>
                            <w:r w:rsidR="002D74AD">
                              <w:rPr>
                                <w:rFonts w:ascii="Century Gothic" w:hAnsi="Century Gothic"/>
                                <w:sz w:val="20"/>
                                <w:szCs w:val="20"/>
                              </w:rPr>
                              <w:t xml:space="preserve">identify applicable requirements for the project.  </w:t>
                            </w:r>
                          </w:p>
                          <w:p w14:paraId="48D18324" w14:textId="4DA0943F" w:rsidR="002D74AD" w:rsidRDefault="00223940" w:rsidP="002D74AD">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The following </w:t>
                            </w:r>
                            <w:r w:rsidR="006F6D2D">
                              <w:rPr>
                                <w:rFonts w:ascii="Century Gothic" w:hAnsi="Century Gothic"/>
                                <w:sz w:val="20"/>
                                <w:szCs w:val="20"/>
                              </w:rPr>
                              <w:t>notes are provided to aid applicants in determining whether requirements apply:</w:t>
                            </w:r>
                          </w:p>
                          <w:p w14:paraId="28A0D70B" w14:textId="1965E395" w:rsidR="002D74AD" w:rsidRDefault="00A410DE"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 xml:space="preserve">All </w:t>
                            </w:r>
                            <w:r w:rsidR="006F6D2D">
                              <w:rPr>
                                <w:rFonts w:ascii="Century Gothic" w:hAnsi="Century Gothic"/>
                                <w:sz w:val="20"/>
                                <w:szCs w:val="20"/>
                              </w:rPr>
                              <w:t>SWPPP</w:t>
                            </w:r>
                            <w:r w:rsidR="009508F9">
                              <w:rPr>
                                <w:rFonts w:ascii="Century Gothic" w:hAnsi="Century Gothic"/>
                                <w:sz w:val="20"/>
                                <w:szCs w:val="20"/>
                              </w:rPr>
                              <w:t>s</w:t>
                            </w:r>
                            <w:r w:rsidR="006F6D2D">
                              <w:rPr>
                                <w:rFonts w:ascii="Century Gothic" w:hAnsi="Century Gothic"/>
                                <w:sz w:val="20"/>
                                <w:szCs w:val="20"/>
                              </w:rPr>
                              <w:t xml:space="preserve"> must meet ESC requirements</w:t>
                            </w:r>
                          </w:p>
                          <w:p w14:paraId="5544ECDC" w14:textId="4477FD78" w:rsidR="00A15FF4" w:rsidRDefault="006F6D2D"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w:t>
                            </w:r>
                            <w:r w:rsidR="0012664D">
                              <w:rPr>
                                <w:rFonts w:ascii="Century Gothic" w:hAnsi="Century Gothic"/>
                                <w:sz w:val="20"/>
                                <w:szCs w:val="20"/>
                              </w:rPr>
                              <w:t xml:space="preserve">n </w:t>
                            </w:r>
                            <w:r w:rsidR="00A3185D" w:rsidRPr="00C92C41">
                              <w:rPr>
                                <w:rFonts w:ascii="Century Gothic" w:hAnsi="Century Gothic"/>
                                <w:sz w:val="20"/>
                                <w:szCs w:val="20"/>
                                <w:u w:val="single"/>
                              </w:rPr>
                              <w:fldChar w:fldCharType="begin"/>
                            </w:r>
                            <w:r w:rsidR="00A3185D" w:rsidRPr="00C92C41">
                              <w:rPr>
                                <w:rFonts w:ascii="Century Gothic" w:hAnsi="Century Gothic"/>
                                <w:sz w:val="20"/>
                                <w:szCs w:val="20"/>
                                <w:u w:val="single"/>
                              </w:rPr>
                              <w:instrText xml:space="preserve"> REF _Ref150437442 \h </w:instrText>
                            </w:r>
                            <w:r w:rsidR="00C92C41" w:rsidRPr="00C92C41">
                              <w:rPr>
                                <w:rFonts w:ascii="Century Gothic" w:hAnsi="Century Gothic"/>
                                <w:sz w:val="20"/>
                                <w:szCs w:val="20"/>
                                <w:u w:val="single"/>
                              </w:rPr>
                              <w:instrText xml:space="preserve"> \* MERGEFORMAT </w:instrText>
                            </w:r>
                            <w:r w:rsidR="00A3185D" w:rsidRPr="00C92C41">
                              <w:rPr>
                                <w:rFonts w:ascii="Century Gothic" w:hAnsi="Century Gothic"/>
                                <w:sz w:val="20"/>
                                <w:szCs w:val="20"/>
                                <w:u w:val="single"/>
                              </w:rPr>
                            </w:r>
                            <w:r w:rsidR="00A3185D" w:rsidRPr="00C92C41">
                              <w:rPr>
                                <w:rFonts w:ascii="Century Gothic" w:hAnsi="Century Gothic"/>
                                <w:sz w:val="20"/>
                                <w:szCs w:val="20"/>
                                <w:u w:val="single"/>
                              </w:rPr>
                              <w:fldChar w:fldCharType="separate"/>
                            </w:r>
                            <w:r w:rsidR="00A3185D" w:rsidRPr="00C92C41">
                              <w:rPr>
                                <w:rFonts w:ascii="Century Gothic" w:hAnsi="Century Gothic"/>
                                <w:sz w:val="20"/>
                                <w:szCs w:val="20"/>
                                <w:u w:val="single"/>
                              </w:rPr>
                              <w:t>Section 3.1</w:t>
                            </w:r>
                            <w:r w:rsidR="00A3185D" w:rsidRPr="00C92C41">
                              <w:rPr>
                                <w:rFonts w:ascii="Century Gothic" w:hAnsi="Century Gothic"/>
                                <w:sz w:val="20"/>
                                <w:szCs w:val="20"/>
                                <w:u w:val="single"/>
                              </w:rPr>
                              <w:fldChar w:fldCharType="end"/>
                            </w:r>
                            <w:r w:rsidR="00A3185D">
                              <w:rPr>
                                <w:rFonts w:ascii="Century Gothic" w:hAnsi="Century Gothic"/>
                                <w:sz w:val="20"/>
                                <w:szCs w:val="20"/>
                              </w:rPr>
                              <w:t xml:space="preserve"> </w:t>
                            </w:r>
                            <w:r w:rsidR="0012664D">
                              <w:rPr>
                                <w:rFonts w:ascii="Century Gothic" w:hAnsi="Century Gothic"/>
                                <w:sz w:val="20"/>
                                <w:szCs w:val="20"/>
                              </w:rPr>
                              <w:t>above, if</w:t>
                            </w:r>
                            <w:r>
                              <w:rPr>
                                <w:rFonts w:ascii="Century Gothic" w:hAnsi="Century Gothic"/>
                                <w:sz w:val="20"/>
                                <w:szCs w:val="20"/>
                              </w:rPr>
                              <w:t xml:space="preserve"> a single covered development activity</w:t>
                            </w:r>
                            <w:r w:rsidR="0012664D">
                              <w:rPr>
                                <w:rFonts w:ascii="Century Gothic" w:hAnsi="Century Gothic"/>
                                <w:sz w:val="20"/>
                                <w:szCs w:val="20"/>
                              </w:rPr>
                              <w:t xml:space="preserve"> was identified as not being listed in </w:t>
                            </w:r>
                            <w:r w:rsidR="00C92C41">
                              <w:rPr>
                                <w:rFonts w:ascii="Century Gothic" w:hAnsi="Century Gothic"/>
                                <w:sz w:val="20"/>
                                <w:szCs w:val="20"/>
                              </w:rPr>
                              <w:t xml:space="preserve">NYC SWM </w:t>
                            </w:r>
                            <w:r w:rsidR="0012664D">
                              <w:rPr>
                                <w:rFonts w:ascii="Century Gothic" w:hAnsi="Century Gothic"/>
                                <w:sz w:val="20"/>
                                <w:szCs w:val="20"/>
                              </w:rPr>
                              <w:t xml:space="preserve">Table 2.2, </w:t>
                            </w:r>
                            <w:r w:rsidR="00C94FEA">
                              <w:rPr>
                                <w:rFonts w:ascii="Century Gothic" w:hAnsi="Century Gothic"/>
                                <w:sz w:val="20"/>
                                <w:szCs w:val="20"/>
                              </w:rPr>
                              <w:t>the project must meet both</w:t>
                            </w:r>
                            <w:r w:rsidR="0012664D">
                              <w:rPr>
                                <w:rFonts w:ascii="Century Gothic" w:hAnsi="Century Gothic"/>
                                <w:sz w:val="20"/>
                                <w:szCs w:val="20"/>
                              </w:rPr>
                              <w:t xml:space="preserve"> </w:t>
                            </w:r>
                            <w:r w:rsidR="00C94FEA">
                              <w:rPr>
                                <w:rFonts w:ascii="Century Gothic" w:hAnsi="Century Gothic"/>
                                <w:sz w:val="20"/>
                                <w:szCs w:val="20"/>
                              </w:rPr>
                              <w:t xml:space="preserve">Water Quality and Runoff Reduction requirements. </w:t>
                            </w:r>
                          </w:p>
                          <w:p w14:paraId="446EB8D9" w14:textId="37166197" w:rsidR="00A15FF4" w:rsidRPr="00A15FF4" w:rsidRDefault="00A15FF4" w:rsidP="00A15FF4">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In Table 3.1 above, if the amount of existing impervious area is greater than or equal to the proposed impervious area, the project does not need to meet No Net Increase requirements.</w:t>
                            </w:r>
                          </w:p>
                          <w:p w14:paraId="3D66881B" w14:textId="7CC59EEC" w:rsidR="002D74AD" w:rsidRDefault="004A0D93"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w:t>
                            </w:r>
                            <w:r w:rsidR="006D46F7">
                              <w:rPr>
                                <w:rFonts w:ascii="Century Gothic" w:hAnsi="Century Gothic"/>
                                <w:sz w:val="20"/>
                                <w:szCs w:val="20"/>
                              </w:rPr>
                              <w:t xml:space="preserve">n </w:t>
                            </w:r>
                            <w:r w:rsidR="000B52DE">
                              <w:rPr>
                                <w:rFonts w:ascii="Century Gothic" w:hAnsi="Century Gothic"/>
                                <w:sz w:val="20"/>
                                <w:szCs w:val="20"/>
                              </w:rPr>
                              <w:fldChar w:fldCharType="begin"/>
                            </w:r>
                            <w:r w:rsidR="000B52DE">
                              <w:rPr>
                                <w:rFonts w:ascii="Century Gothic" w:hAnsi="Century Gothic"/>
                                <w:sz w:val="20"/>
                                <w:szCs w:val="20"/>
                              </w:rPr>
                              <w:instrText xml:space="preserve"> REF _Ref160119544 \h  \* MERGEFORMAT </w:instrText>
                            </w:r>
                            <w:r w:rsidR="000B52DE">
                              <w:rPr>
                                <w:rFonts w:ascii="Century Gothic" w:hAnsi="Century Gothic"/>
                                <w:sz w:val="20"/>
                                <w:szCs w:val="20"/>
                              </w:rPr>
                            </w:r>
                            <w:r w:rsidR="000B52DE">
                              <w:rPr>
                                <w:rFonts w:ascii="Century Gothic" w:hAnsi="Century Gothic"/>
                                <w:sz w:val="20"/>
                                <w:szCs w:val="20"/>
                              </w:rPr>
                              <w:fldChar w:fldCharType="separate"/>
                            </w:r>
                            <w:r w:rsidR="000B52DE" w:rsidRPr="007A0841">
                              <w:rPr>
                                <w:rFonts w:ascii="Century Gothic" w:hAnsi="Century Gothic"/>
                                <w:sz w:val="20"/>
                                <w:szCs w:val="20"/>
                                <w:u w:val="single"/>
                              </w:rPr>
                              <w:t>Section 3.2.1</w:t>
                            </w:r>
                            <w:r w:rsidR="000B52DE">
                              <w:rPr>
                                <w:rFonts w:ascii="Century Gothic" w:hAnsi="Century Gothic"/>
                                <w:sz w:val="20"/>
                                <w:szCs w:val="20"/>
                              </w:rPr>
                              <w:fldChar w:fldCharType="end"/>
                            </w:r>
                            <w:r w:rsidR="000B52DE">
                              <w:rPr>
                                <w:rFonts w:ascii="Century Gothic" w:hAnsi="Century Gothic"/>
                                <w:sz w:val="20"/>
                                <w:szCs w:val="20"/>
                              </w:rPr>
                              <w:t xml:space="preserve"> </w:t>
                            </w:r>
                            <w:r w:rsidR="006D46F7">
                              <w:rPr>
                                <w:rFonts w:ascii="Century Gothic" w:hAnsi="Century Gothic"/>
                                <w:sz w:val="20"/>
                                <w:szCs w:val="20"/>
                              </w:rPr>
                              <w:t>above, if none of the receiving waterbodies was identified as impaired, the project does not need to meet No Net Increase requirements.</w:t>
                            </w:r>
                          </w:p>
                          <w:p w14:paraId="3E6F27B4" w14:textId="368E9CC8" w:rsidR="00800588" w:rsidRPr="00FF3F36" w:rsidRDefault="006E2DCD" w:rsidP="007910CB">
                            <w:pPr>
                              <w:pStyle w:val="Instruc-bullet"/>
                              <w:numPr>
                                <w:ilvl w:val="1"/>
                                <w:numId w:val="4"/>
                              </w:numPr>
                              <w:rPr>
                                <w:rFonts w:ascii="Century Gothic" w:hAnsi="Century Gothic"/>
                                <w:sz w:val="20"/>
                                <w:szCs w:val="20"/>
                              </w:rPr>
                            </w:pPr>
                            <w:r w:rsidRPr="006E2DCD">
                              <w:rPr>
                                <w:rFonts w:ascii="Century Gothic" w:hAnsi="Century Gothic"/>
                                <w:sz w:val="20"/>
                                <w:szCs w:val="20"/>
                              </w:rPr>
                              <w:t xml:space="preserve">The </w:t>
                            </w:r>
                            <w:r w:rsidR="007E5504">
                              <w:rPr>
                                <w:rFonts w:ascii="Century Gothic" w:hAnsi="Century Gothic"/>
                                <w:sz w:val="20"/>
                                <w:szCs w:val="20"/>
                              </w:rPr>
                              <w:t>S</w:t>
                            </w:r>
                            <w:r w:rsidRPr="006E2DCD">
                              <w:rPr>
                                <w:rFonts w:ascii="Century Gothic" w:hAnsi="Century Gothic"/>
                                <w:sz w:val="20"/>
                                <w:szCs w:val="20"/>
                              </w:rPr>
                              <w:t xml:space="preserve">ewer </w:t>
                            </w:r>
                            <w:r w:rsidR="007E5504">
                              <w:rPr>
                                <w:rFonts w:ascii="Century Gothic" w:hAnsi="Century Gothic"/>
                                <w:sz w:val="20"/>
                                <w:szCs w:val="20"/>
                              </w:rPr>
                              <w:t>O</w:t>
                            </w:r>
                            <w:r w:rsidRPr="006E2DCD">
                              <w:rPr>
                                <w:rFonts w:ascii="Century Gothic" w:hAnsi="Century Gothic"/>
                                <w:sz w:val="20"/>
                                <w:szCs w:val="20"/>
                              </w:rPr>
                              <w:t xml:space="preserve">perations volume </w:t>
                            </w:r>
                            <w:r w:rsidR="009F622E">
                              <w:rPr>
                                <w:rFonts w:ascii="Century Gothic" w:hAnsi="Century Gothic"/>
                                <w:sz w:val="20"/>
                                <w:szCs w:val="20"/>
                              </w:rPr>
                              <w:t>is required</w:t>
                            </w:r>
                            <w:r w:rsidRPr="006E2DCD">
                              <w:rPr>
                                <w:rFonts w:ascii="Century Gothic" w:hAnsi="Century Gothic"/>
                                <w:sz w:val="20"/>
                                <w:szCs w:val="20"/>
                              </w:rPr>
                              <w:t xml:space="preserve"> for all practices in the SWPPP where a project discharges to a sewer.  </w:t>
                            </w:r>
                          </w:p>
                          <w:p w14:paraId="1710847D" w14:textId="5507C1F3" w:rsidR="005B03E4" w:rsidRDefault="00C168A5"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If</w:t>
                            </w:r>
                            <w:r w:rsidR="00CE594C">
                              <w:rPr>
                                <w:rFonts w:ascii="Century Gothic" w:hAnsi="Century Gothic"/>
                                <w:sz w:val="20"/>
                                <w:szCs w:val="20"/>
                              </w:rPr>
                              <w:t xml:space="preserve"> the projec</w:t>
                            </w:r>
                            <w:r w:rsidR="00FC034F">
                              <w:rPr>
                                <w:rFonts w:ascii="Century Gothic" w:hAnsi="Century Gothic"/>
                                <w:sz w:val="20"/>
                                <w:szCs w:val="20"/>
                              </w:rPr>
                              <w:t xml:space="preserve">t site </w:t>
                            </w:r>
                            <w:r w:rsidR="0014117B">
                              <w:rPr>
                                <w:rFonts w:ascii="Century Gothic" w:hAnsi="Century Gothic"/>
                                <w:sz w:val="20"/>
                                <w:szCs w:val="20"/>
                              </w:rPr>
                              <w:t xml:space="preserve">is </w:t>
                            </w:r>
                            <w:r w:rsidR="00FC034F">
                              <w:rPr>
                                <w:rFonts w:ascii="Century Gothic" w:hAnsi="Century Gothic"/>
                                <w:sz w:val="20"/>
                                <w:szCs w:val="20"/>
                              </w:rPr>
                              <w:t>connect</w:t>
                            </w:r>
                            <w:r w:rsidR="0014117B">
                              <w:rPr>
                                <w:rFonts w:ascii="Century Gothic" w:hAnsi="Century Gothic"/>
                                <w:sz w:val="20"/>
                                <w:szCs w:val="20"/>
                              </w:rPr>
                              <w:t>ed</w:t>
                            </w:r>
                            <w:r w:rsidR="00FC034F">
                              <w:rPr>
                                <w:rFonts w:ascii="Century Gothic" w:hAnsi="Century Gothic"/>
                                <w:sz w:val="20"/>
                                <w:szCs w:val="20"/>
                              </w:rPr>
                              <w:t xml:space="preserve"> to</w:t>
                            </w:r>
                            <w:r w:rsidR="0014117B">
                              <w:rPr>
                                <w:rFonts w:ascii="Century Gothic" w:hAnsi="Century Gothic"/>
                                <w:sz w:val="20"/>
                                <w:szCs w:val="20"/>
                              </w:rPr>
                              <w:t xml:space="preserve"> or will connect to</w:t>
                            </w:r>
                            <w:r w:rsidR="00FC034F">
                              <w:rPr>
                                <w:rFonts w:ascii="Century Gothic" w:hAnsi="Century Gothic"/>
                                <w:sz w:val="20"/>
                                <w:szCs w:val="20"/>
                              </w:rPr>
                              <w:t xml:space="preserve"> a sewer, the sewer operations volume must be me</w:t>
                            </w:r>
                            <w:r w:rsidR="005B03E4">
                              <w:rPr>
                                <w:rFonts w:ascii="Century Gothic" w:hAnsi="Century Gothic"/>
                                <w:sz w:val="20"/>
                                <w:szCs w:val="20"/>
                              </w:rPr>
                              <w:t>t.</w:t>
                            </w:r>
                          </w:p>
                          <w:p w14:paraId="59FABDEA" w14:textId="0952CC2C" w:rsidR="00BF386F" w:rsidRPr="00D879E7" w:rsidRDefault="00BF386F" w:rsidP="007910CB">
                            <w:pPr>
                              <w:pStyle w:val="Instruc-bullet"/>
                              <w:numPr>
                                <w:ilvl w:val="0"/>
                                <w:numId w:val="4"/>
                              </w:numPr>
                              <w:tabs>
                                <w:tab w:val="left" w:pos="720"/>
                              </w:tabs>
                              <w:spacing w:after="160"/>
                              <w:ind w:left="547"/>
                              <w:jc w:val="both"/>
                              <w:rPr>
                                <w:rFonts w:ascii="Century Gothic" w:hAnsi="Century Gothic"/>
                                <w:sz w:val="20"/>
                                <w:szCs w:val="20"/>
                              </w:rPr>
                            </w:pPr>
                            <w:r w:rsidRPr="00D879E7">
                              <w:rPr>
                                <w:rFonts w:ascii="Century Gothic" w:hAnsi="Century Gothic"/>
                                <w:sz w:val="20"/>
                                <w:szCs w:val="20"/>
                              </w:rPr>
                              <w:t xml:space="preserve">The channel protection, </w:t>
                            </w:r>
                            <w:r w:rsidR="001E267E" w:rsidRPr="00591EB0">
                              <w:rPr>
                                <w:rFonts w:ascii="Century Gothic" w:hAnsi="Century Gothic"/>
                                <w:sz w:val="20"/>
                                <w:szCs w:val="20"/>
                              </w:rPr>
                              <w:t>overbank</w:t>
                            </w:r>
                            <w:r w:rsidR="00924E2F" w:rsidRPr="00591EB0">
                              <w:rPr>
                                <w:rFonts w:ascii="Century Gothic" w:hAnsi="Century Gothic"/>
                                <w:sz w:val="20"/>
                                <w:szCs w:val="20"/>
                              </w:rPr>
                              <w:t xml:space="preserve"> flood control, and extreme flood control</w:t>
                            </w:r>
                            <w:r w:rsidRPr="00D879E7">
                              <w:rPr>
                                <w:rFonts w:ascii="Century Gothic" w:hAnsi="Century Gothic"/>
                                <w:sz w:val="20"/>
                                <w:szCs w:val="20"/>
                              </w:rPr>
                              <w:t xml:space="preserve"> requirements are included to meet New York state requirements, as outlined in </w:t>
                            </w:r>
                            <w:r w:rsidR="00B25797" w:rsidRPr="00D879E7">
                              <w:rPr>
                                <w:rFonts w:ascii="Century Gothic" w:hAnsi="Century Gothic"/>
                                <w:sz w:val="20"/>
                                <w:szCs w:val="20"/>
                              </w:rPr>
                              <w:t xml:space="preserve">the </w:t>
                            </w:r>
                            <w:r w:rsidR="007E1508" w:rsidRPr="00D879E7">
                              <w:rPr>
                                <w:rFonts w:ascii="Century Gothic" w:hAnsi="Century Gothic"/>
                                <w:sz w:val="20"/>
                                <w:szCs w:val="20"/>
                              </w:rPr>
                              <w:t>NYS</w:t>
                            </w:r>
                            <w:r w:rsidR="00542D6F">
                              <w:rPr>
                                <w:rFonts w:ascii="Century Gothic" w:hAnsi="Century Gothic"/>
                                <w:sz w:val="20"/>
                                <w:szCs w:val="20"/>
                              </w:rPr>
                              <w:t>DEC</w:t>
                            </w:r>
                            <w:r w:rsidR="007E1508" w:rsidRPr="00D879E7">
                              <w:rPr>
                                <w:rFonts w:ascii="Century Gothic" w:hAnsi="Century Gothic"/>
                                <w:sz w:val="20"/>
                                <w:szCs w:val="20"/>
                              </w:rPr>
                              <w:t xml:space="preserve"> S</w:t>
                            </w:r>
                            <w:r w:rsidR="008B2B61">
                              <w:rPr>
                                <w:rFonts w:ascii="Century Gothic" w:hAnsi="Century Gothic"/>
                                <w:sz w:val="20"/>
                                <w:szCs w:val="20"/>
                              </w:rPr>
                              <w:t>W</w:t>
                            </w:r>
                            <w:r w:rsidR="00542D6F">
                              <w:rPr>
                                <w:rFonts w:ascii="Century Gothic" w:hAnsi="Century Gothic"/>
                                <w:sz w:val="20"/>
                                <w:szCs w:val="20"/>
                              </w:rPr>
                              <w:t>M</w:t>
                            </w:r>
                            <w:r w:rsidR="007E1508" w:rsidRPr="00D879E7">
                              <w:rPr>
                                <w:rFonts w:ascii="Century Gothic" w:hAnsi="Century Gothic"/>
                                <w:sz w:val="20"/>
                                <w:szCs w:val="20"/>
                              </w:rPr>
                              <w:t xml:space="preserve">DM. In most cases, </w:t>
                            </w:r>
                            <w:r w:rsidR="00924E2F" w:rsidRPr="00591EB0">
                              <w:rPr>
                                <w:rFonts w:ascii="Century Gothic" w:hAnsi="Century Gothic"/>
                                <w:sz w:val="20"/>
                                <w:szCs w:val="20"/>
                              </w:rPr>
                              <w:t>these requirements</w:t>
                            </w:r>
                            <w:r w:rsidR="007E1508" w:rsidRPr="00D879E7">
                              <w:rPr>
                                <w:rFonts w:ascii="Century Gothic" w:hAnsi="Century Gothic"/>
                                <w:sz w:val="20"/>
                                <w:szCs w:val="20"/>
                              </w:rPr>
                              <w:t xml:space="preserve"> will not apply to New York City projects, but it is the responsibility of the SWPPP preparer to review the NYS SW</w:t>
                            </w:r>
                            <w:r w:rsidR="006F6BC4">
                              <w:rPr>
                                <w:rFonts w:ascii="Century Gothic" w:hAnsi="Century Gothic"/>
                                <w:sz w:val="20"/>
                                <w:szCs w:val="20"/>
                              </w:rPr>
                              <w:t>M</w:t>
                            </w:r>
                            <w:r w:rsidR="007E1508" w:rsidRPr="00D879E7">
                              <w:rPr>
                                <w:rFonts w:ascii="Century Gothic" w:hAnsi="Century Gothic"/>
                                <w:sz w:val="20"/>
                                <w:szCs w:val="20"/>
                              </w:rPr>
                              <w:t>DM to confirm applicability.</w:t>
                            </w:r>
                          </w:p>
                          <w:p w14:paraId="66127F28" w14:textId="77777777" w:rsidR="002D74AD" w:rsidRPr="00BF4B44" w:rsidRDefault="002D74AD" w:rsidP="00591EB0">
                            <w:pPr>
                              <w:pStyle w:val="Instruc-bullet"/>
                              <w:tabs>
                                <w:tab w:val="clear" w:pos="540"/>
                                <w:tab w:val="left" w:pos="720"/>
                              </w:tabs>
                              <w:ind w:left="0" w:firstLine="0"/>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wps:txbx>
                      <wps:bodyPr rot="0" vert="horz" wrap="square" lIns="91440" tIns="45720" rIns="91440" bIns="45720" anchor="t" anchorCtr="0" upright="1">
                        <a:noAutofit/>
                      </wps:bodyPr>
                    </wps:wsp>
                  </a:graphicData>
                </a:graphic>
              </wp:inline>
            </w:drawing>
          </mc:Choice>
          <mc:Fallback>
            <w:pict>
              <v:shape w14:anchorId="70D40C42" id="Text Box 1437637889" o:spid="_x0000_s1041" type="#_x0000_t202" style="width:468pt;height:3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" fillcolor="#dae3f3">
                <v:textbox>
                  <w:txbxContent>
                    <w:p w14:paraId="7A7115B8" w14:textId="64738D87" w:rsidR="002D74AD" w:rsidRPr="00267BD6" w:rsidRDefault="002D74AD" w:rsidP="002D74AD">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lang w:val="fr-FR"/>
                        </w:rPr>
                      </w:pPr>
                      <w:r w:rsidRPr="00267BD6">
                        <w:rPr>
                          <w:rFonts w:ascii="Century Gothic" w:hAnsi="Century Gothic"/>
                          <w:sz w:val="20"/>
                          <w:lang w:val="fr-FR"/>
                        </w:rPr>
                        <w:t>Instructions</w:t>
                      </w:r>
                      <w:r w:rsidR="008E62ED" w:rsidRPr="00267BD6">
                        <w:rPr>
                          <w:rFonts w:ascii="Century Gothic" w:hAnsi="Century Gothic"/>
                          <w:sz w:val="20"/>
                          <w:lang w:val="fr-FR"/>
                        </w:rPr>
                        <w:t xml:space="preserve"> (</w:t>
                      </w:r>
                      <w:r w:rsidR="008E62ED" w:rsidRPr="00617507">
                        <w:rPr>
                          <w:rFonts w:ascii="Century Gothic" w:hAnsi="Century Gothic"/>
                          <w:color w:val="00519A"/>
                          <w:sz w:val="20"/>
                          <w:lang w:val="fr-FR"/>
                        </w:rPr>
                        <w:t xml:space="preserve">CGP Part </w:t>
                      </w:r>
                      <w:r w:rsidR="00034CB8" w:rsidRPr="00617507">
                        <w:rPr>
                          <w:rFonts w:ascii="Century Gothic" w:hAnsi="Century Gothic"/>
                          <w:color w:val="00519A"/>
                          <w:sz w:val="20"/>
                          <w:lang w:val="fr-FR"/>
                        </w:rPr>
                        <w:t xml:space="preserve">I.B-C | </w:t>
                      </w:r>
                      <w:r w:rsidR="001016CB" w:rsidRPr="00617507">
                        <w:rPr>
                          <w:rFonts w:ascii="Century Gothic" w:hAnsi="Century Gothic"/>
                          <w:color w:val="00519A"/>
                          <w:sz w:val="20"/>
                          <w:lang w:val="fr-FR"/>
                        </w:rPr>
                        <w:t>NYC SWM</w:t>
                      </w:r>
                      <w:r w:rsidR="0018156D" w:rsidRPr="00617507">
                        <w:rPr>
                          <w:rFonts w:ascii="Century Gothic" w:hAnsi="Century Gothic"/>
                          <w:color w:val="00519A"/>
                          <w:sz w:val="20"/>
                          <w:lang w:val="fr-FR"/>
                        </w:rPr>
                        <w:t xml:space="preserve"> Chapter</w:t>
                      </w:r>
                      <w:r w:rsidR="001016CB" w:rsidRPr="00617507">
                        <w:rPr>
                          <w:rFonts w:ascii="Century Gothic" w:hAnsi="Century Gothic"/>
                          <w:color w:val="00519A"/>
                          <w:sz w:val="20"/>
                          <w:lang w:val="fr-FR"/>
                        </w:rPr>
                        <w:t xml:space="preserve"> </w:t>
                      </w:r>
                      <w:r w:rsidR="00A3185D" w:rsidRPr="00617507">
                        <w:rPr>
                          <w:rFonts w:ascii="Century Gothic" w:hAnsi="Century Gothic"/>
                          <w:color w:val="00519A"/>
                          <w:sz w:val="20"/>
                          <w:lang w:val="fr-FR"/>
                        </w:rPr>
                        <w:t>2</w:t>
                      </w:r>
                      <w:r w:rsidR="00542D6F" w:rsidRPr="00617507">
                        <w:rPr>
                          <w:rFonts w:ascii="Century Gothic" w:hAnsi="Century Gothic"/>
                          <w:color w:val="00519A"/>
                          <w:sz w:val="20"/>
                          <w:lang w:val="fr-FR"/>
                        </w:rPr>
                        <w:t xml:space="preserve"> </w:t>
                      </w:r>
                      <w:r w:rsidR="004A4643" w:rsidRPr="00617507">
                        <w:rPr>
                          <w:rFonts w:ascii="Century Gothic" w:hAnsi="Century Gothic"/>
                          <w:color w:val="00519A"/>
                          <w:sz w:val="20"/>
                          <w:lang w:val="fr-FR"/>
                        </w:rPr>
                        <w:t>| NYSDEC SWMDM</w:t>
                      </w:r>
                      <w:r w:rsidR="0018156D" w:rsidRPr="00617507">
                        <w:rPr>
                          <w:rFonts w:ascii="Century Gothic" w:hAnsi="Century Gothic"/>
                          <w:color w:val="00519A"/>
                          <w:sz w:val="20"/>
                          <w:lang w:val="fr-FR"/>
                        </w:rPr>
                        <w:t xml:space="preserve"> Chapter</w:t>
                      </w:r>
                      <w:r w:rsidR="008425DE" w:rsidRPr="00617507">
                        <w:rPr>
                          <w:rFonts w:ascii="Century Gothic" w:hAnsi="Century Gothic"/>
                          <w:color w:val="00519A"/>
                          <w:sz w:val="20"/>
                          <w:lang w:val="fr-FR"/>
                        </w:rPr>
                        <w:t xml:space="preserve"> 4</w:t>
                      </w:r>
                      <w:r w:rsidR="008E62ED" w:rsidRPr="00267BD6">
                        <w:rPr>
                          <w:rFonts w:ascii="Century Gothic" w:hAnsi="Century Gothic"/>
                          <w:sz w:val="20"/>
                          <w:lang w:val="fr-FR"/>
                        </w:rPr>
                        <w:t>):</w:t>
                      </w:r>
                    </w:p>
                    <w:p w14:paraId="5F5B3372" w14:textId="78AEB9CE" w:rsidR="002D74AD" w:rsidRDefault="00886003" w:rsidP="002D74AD">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Use this section</w:t>
                      </w:r>
                      <w:r w:rsidR="002D74AD" w:rsidRPr="00612277">
                        <w:rPr>
                          <w:rFonts w:ascii="Century Gothic" w:hAnsi="Century Gothic"/>
                          <w:sz w:val="20"/>
                          <w:szCs w:val="20"/>
                        </w:rPr>
                        <w:t xml:space="preserve"> to </w:t>
                      </w:r>
                      <w:r w:rsidR="002D74AD">
                        <w:rPr>
                          <w:rFonts w:ascii="Century Gothic" w:hAnsi="Century Gothic"/>
                          <w:sz w:val="20"/>
                          <w:szCs w:val="20"/>
                        </w:rPr>
                        <w:t xml:space="preserve">identify applicable requirements for the project.  </w:t>
                      </w:r>
                    </w:p>
                    <w:p w14:paraId="48D18324" w14:textId="4DA0943F" w:rsidR="002D74AD" w:rsidRDefault="00223940" w:rsidP="002D74AD">
                      <w:pPr>
                        <w:pStyle w:val="Instruc-bullet"/>
                        <w:numPr>
                          <w:ilvl w:val="0"/>
                          <w:numId w:val="4"/>
                        </w:numPr>
                        <w:tabs>
                          <w:tab w:val="left" w:pos="720"/>
                        </w:tabs>
                        <w:jc w:val="both"/>
                        <w:rPr>
                          <w:rFonts w:ascii="Century Gothic" w:hAnsi="Century Gothic"/>
                          <w:sz w:val="20"/>
                          <w:szCs w:val="20"/>
                        </w:rPr>
                      </w:pPr>
                      <w:r>
                        <w:rPr>
                          <w:rFonts w:ascii="Century Gothic" w:hAnsi="Century Gothic"/>
                          <w:sz w:val="20"/>
                          <w:szCs w:val="20"/>
                        </w:rPr>
                        <w:t xml:space="preserve">The following </w:t>
                      </w:r>
                      <w:r w:rsidR="006F6D2D">
                        <w:rPr>
                          <w:rFonts w:ascii="Century Gothic" w:hAnsi="Century Gothic"/>
                          <w:sz w:val="20"/>
                          <w:szCs w:val="20"/>
                        </w:rPr>
                        <w:t>notes are provided to aid applicants in determining whether requirements apply:</w:t>
                      </w:r>
                    </w:p>
                    <w:p w14:paraId="28A0D70B" w14:textId="1965E395" w:rsidR="002D74AD" w:rsidRDefault="00A410DE"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 xml:space="preserve">All </w:t>
                      </w:r>
                      <w:r w:rsidR="006F6D2D">
                        <w:rPr>
                          <w:rFonts w:ascii="Century Gothic" w:hAnsi="Century Gothic"/>
                          <w:sz w:val="20"/>
                          <w:szCs w:val="20"/>
                        </w:rPr>
                        <w:t>SWPPP</w:t>
                      </w:r>
                      <w:r w:rsidR="009508F9">
                        <w:rPr>
                          <w:rFonts w:ascii="Century Gothic" w:hAnsi="Century Gothic"/>
                          <w:sz w:val="20"/>
                          <w:szCs w:val="20"/>
                        </w:rPr>
                        <w:t>s</w:t>
                      </w:r>
                      <w:r w:rsidR="006F6D2D">
                        <w:rPr>
                          <w:rFonts w:ascii="Century Gothic" w:hAnsi="Century Gothic"/>
                          <w:sz w:val="20"/>
                          <w:szCs w:val="20"/>
                        </w:rPr>
                        <w:t xml:space="preserve"> must meet ESC requirements</w:t>
                      </w:r>
                    </w:p>
                    <w:p w14:paraId="5544ECDC" w14:textId="4477FD78" w:rsidR="00A15FF4" w:rsidRDefault="006F6D2D"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w:t>
                      </w:r>
                      <w:r w:rsidR="0012664D">
                        <w:rPr>
                          <w:rFonts w:ascii="Century Gothic" w:hAnsi="Century Gothic"/>
                          <w:sz w:val="20"/>
                          <w:szCs w:val="20"/>
                        </w:rPr>
                        <w:t xml:space="preserve">n </w:t>
                      </w:r>
                      <w:r w:rsidR="00A3185D" w:rsidRPr="00C92C41">
                        <w:rPr>
                          <w:rFonts w:ascii="Century Gothic" w:hAnsi="Century Gothic"/>
                          <w:sz w:val="20"/>
                          <w:szCs w:val="20"/>
                          <w:u w:val="single"/>
                        </w:rPr>
                        <w:fldChar w:fldCharType="begin"/>
                      </w:r>
                      <w:r w:rsidR="00A3185D" w:rsidRPr="00C92C41">
                        <w:rPr>
                          <w:rFonts w:ascii="Century Gothic" w:hAnsi="Century Gothic"/>
                          <w:sz w:val="20"/>
                          <w:szCs w:val="20"/>
                          <w:u w:val="single"/>
                        </w:rPr>
                        <w:instrText xml:space="preserve"> REF _Ref150437442 \h </w:instrText>
                      </w:r>
                      <w:r w:rsidR="00C92C41" w:rsidRPr="00C92C41">
                        <w:rPr>
                          <w:rFonts w:ascii="Century Gothic" w:hAnsi="Century Gothic"/>
                          <w:sz w:val="20"/>
                          <w:szCs w:val="20"/>
                          <w:u w:val="single"/>
                        </w:rPr>
                        <w:instrText xml:space="preserve"> \* MERGEFORMAT </w:instrText>
                      </w:r>
                      <w:r w:rsidR="00A3185D" w:rsidRPr="00C92C41">
                        <w:rPr>
                          <w:rFonts w:ascii="Century Gothic" w:hAnsi="Century Gothic"/>
                          <w:sz w:val="20"/>
                          <w:szCs w:val="20"/>
                          <w:u w:val="single"/>
                        </w:rPr>
                      </w:r>
                      <w:r w:rsidR="00A3185D" w:rsidRPr="00C92C41">
                        <w:rPr>
                          <w:rFonts w:ascii="Century Gothic" w:hAnsi="Century Gothic"/>
                          <w:sz w:val="20"/>
                          <w:szCs w:val="20"/>
                          <w:u w:val="single"/>
                        </w:rPr>
                        <w:fldChar w:fldCharType="separate"/>
                      </w:r>
                      <w:r w:rsidR="00A3185D" w:rsidRPr="00C92C41">
                        <w:rPr>
                          <w:rFonts w:ascii="Century Gothic" w:hAnsi="Century Gothic"/>
                          <w:sz w:val="20"/>
                          <w:szCs w:val="20"/>
                          <w:u w:val="single"/>
                        </w:rPr>
                        <w:t>Section 3.1</w:t>
                      </w:r>
                      <w:r w:rsidR="00A3185D" w:rsidRPr="00C92C41">
                        <w:rPr>
                          <w:rFonts w:ascii="Century Gothic" w:hAnsi="Century Gothic"/>
                          <w:sz w:val="20"/>
                          <w:szCs w:val="20"/>
                          <w:u w:val="single"/>
                        </w:rPr>
                        <w:fldChar w:fldCharType="end"/>
                      </w:r>
                      <w:r w:rsidR="00A3185D">
                        <w:rPr>
                          <w:rFonts w:ascii="Century Gothic" w:hAnsi="Century Gothic"/>
                          <w:sz w:val="20"/>
                          <w:szCs w:val="20"/>
                        </w:rPr>
                        <w:t xml:space="preserve"> </w:t>
                      </w:r>
                      <w:r w:rsidR="0012664D">
                        <w:rPr>
                          <w:rFonts w:ascii="Century Gothic" w:hAnsi="Century Gothic"/>
                          <w:sz w:val="20"/>
                          <w:szCs w:val="20"/>
                        </w:rPr>
                        <w:t>above, if</w:t>
                      </w:r>
                      <w:r>
                        <w:rPr>
                          <w:rFonts w:ascii="Century Gothic" w:hAnsi="Century Gothic"/>
                          <w:sz w:val="20"/>
                          <w:szCs w:val="20"/>
                        </w:rPr>
                        <w:t xml:space="preserve"> a single covered development activity</w:t>
                      </w:r>
                      <w:r w:rsidR="0012664D">
                        <w:rPr>
                          <w:rFonts w:ascii="Century Gothic" w:hAnsi="Century Gothic"/>
                          <w:sz w:val="20"/>
                          <w:szCs w:val="20"/>
                        </w:rPr>
                        <w:t xml:space="preserve"> was identified as not being listed in </w:t>
                      </w:r>
                      <w:r w:rsidR="00C92C41">
                        <w:rPr>
                          <w:rFonts w:ascii="Century Gothic" w:hAnsi="Century Gothic"/>
                          <w:sz w:val="20"/>
                          <w:szCs w:val="20"/>
                        </w:rPr>
                        <w:t xml:space="preserve">NYC SWM </w:t>
                      </w:r>
                      <w:r w:rsidR="0012664D">
                        <w:rPr>
                          <w:rFonts w:ascii="Century Gothic" w:hAnsi="Century Gothic"/>
                          <w:sz w:val="20"/>
                          <w:szCs w:val="20"/>
                        </w:rPr>
                        <w:t xml:space="preserve">Table 2.2, </w:t>
                      </w:r>
                      <w:r w:rsidR="00C94FEA">
                        <w:rPr>
                          <w:rFonts w:ascii="Century Gothic" w:hAnsi="Century Gothic"/>
                          <w:sz w:val="20"/>
                          <w:szCs w:val="20"/>
                        </w:rPr>
                        <w:t>the project must meet both</w:t>
                      </w:r>
                      <w:r w:rsidR="0012664D">
                        <w:rPr>
                          <w:rFonts w:ascii="Century Gothic" w:hAnsi="Century Gothic"/>
                          <w:sz w:val="20"/>
                          <w:szCs w:val="20"/>
                        </w:rPr>
                        <w:t xml:space="preserve"> </w:t>
                      </w:r>
                      <w:r w:rsidR="00C94FEA">
                        <w:rPr>
                          <w:rFonts w:ascii="Century Gothic" w:hAnsi="Century Gothic"/>
                          <w:sz w:val="20"/>
                          <w:szCs w:val="20"/>
                        </w:rPr>
                        <w:t xml:space="preserve">Water Quality and Runoff Reduction requirements. </w:t>
                      </w:r>
                    </w:p>
                    <w:p w14:paraId="446EB8D9" w14:textId="37166197" w:rsidR="00A15FF4" w:rsidRPr="00A15FF4" w:rsidRDefault="00A15FF4" w:rsidP="00A15FF4">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In Table 3.1 above, if the amount of existing impervious area is greater than or equal to the proposed impervious area, the project does not need to meet No Net Increase requirements.</w:t>
                      </w:r>
                    </w:p>
                    <w:p w14:paraId="3D66881B" w14:textId="7CC59EEC" w:rsidR="002D74AD" w:rsidRDefault="004A0D93"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w:t>
                      </w:r>
                      <w:r w:rsidR="006D46F7">
                        <w:rPr>
                          <w:rFonts w:ascii="Century Gothic" w:hAnsi="Century Gothic"/>
                          <w:sz w:val="20"/>
                          <w:szCs w:val="20"/>
                        </w:rPr>
                        <w:t xml:space="preserve">n </w:t>
                      </w:r>
                      <w:r w:rsidR="000B52DE">
                        <w:rPr>
                          <w:rFonts w:ascii="Century Gothic" w:hAnsi="Century Gothic"/>
                          <w:sz w:val="20"/>
                          <w:szCs w:val="20"/>
                        </w:rPr>
                        <w:fldChar w:fldCharType="begin"/>
                      </w:r>
                      <w:r w:rsidR="000B52DE">
                        <w:rPr>
                          <w:rFonts w:ascii="Century Gothic" w:hAnsi="Century Gothic"/>
                          <w:sz w:val="20"/>
                          <w:szCs w:val="20"/>
                        </w:rPr>
                        <w:instrText xml:space="preserve"> REF _Ref160119544 \h  \* MERGEFORMAT </w:instrText>
                      </w:r>
                      <w:r w:rsidR="000B52DE">
                        <w:rPr>
                          <w:rFonts w:ascii="Century Gothic" w:hAnsi="Century Gothic"/>
                          <w:sz w:val="20"/>
                          <w:szCs w:val="20"/>
                        </w:rPr>
                      </w:r>
                      <w:r w:rsidR="000B52DE">
                        <w:rPr>
                          <w:rFonts w:ascii="Century Gothic" w:hAnsi="Century Gothic"/>
                          <w:sz w:val="20"/>
                          <w:szCs w:val="20"/>
                        </w:rPr>
                        <w:fldChar w:fldCharType="separate"/>
                      </w:r>
                      <w:r w:rsidR="000B52DE" w:rsidRPr="007A0841">
                        <w:rPr>
                          <w:rFonts w:ascii="Century Gothic" w:hAnsi="Century Gothic"/>
                          <w:sz w:val="20"/>
                          <w:szCs w:val="20"/>
                          <w:u w:val="single"/>
                        </w:rPr>
                        <w:t>Section 3.2.1</w:t>
                      </w:r>
                      <w:r w:rsidR="000B52DE">
                        <w:rPr>
                          <w:rFonts w:ascii="Century Gothic" w:hAnsi="Century Gothic"/>
                          <w:sz w:val="20"/>
                          <w:szCs w:val="20"/>
                        </w:rPr>
                        <w:fldChar w:fldCharType="end"/>
                      </w:r>
                      <w:r w:rsidR="000B52DE">
                        <w:rPr>
                          <w:rFonts w:ascii="Century Gothic" w:hAnsi="Century Gothic"/>
                          <w:sz w:val="20"/>
                          <w:szCs w:val="20"/>
                        </w:rPr>
                        <w:t xml:space="preserve"> </w:t>
                      </w:r>
                      <w:r w:rsidR="006D46F7">
                        <w:rPr>
                          <w:rFonts w:ascii="Century Gothic" w:hAnsi="Century Gothic"/>
                          <w:sz w:val="20"/>
                          <w:szCs w:val="20"/>
                        </w:rPr>
                        <w:t>above, if none of the receiving waterbodies was identified as impaired, the project does not need to meet No Net Increase requirements.</w:t>
                      </w:r>
                    </w:p>
                    <w:p w14:paraId="3E6F27B4" w14:textId="368E9CC8" w:rsidR="00800588" w:rsidRPr="00FF3F36" w:rsidRDefault="006E2DCD" w:rsidP="007910CB">
                      <w:pPr>
                        <w:pStyle w:val="Instruc-bullet"/>
                        <w:numPr>
                          <w:ilvl w:val="1"/>
                          <w:numId w:val="4"/>
                        </w:numPr>
                        <w:rPr>
                          <w:rFonts w:ascii="Century Gothic" w:hAnsi="Century Gothic"/>
                          <w:sz w:val="20"/>
                          <w:szCs w:val="20"/>
                        </w:rPr>
                      </w:pPr>
                      <w:r w:rsidRPr="006E2DCD">
                        <w:rPr>
                          <w:rFonts w:ascii="Century Gothic" w:hAnsi="Century Gothic"/>
                          <w:sz w:val="20"/>
                          <w:szCs w:val="20"/>
                        </w:rPr>
                        <w:t xml:space="preserve">The </w:t>
                      </w:r>
                      <w:r w:rsidR="007E5504">
                        <w:rPr>
                          <w:rFonts w:ascii="Century Gothic" w:hAnsi="Century Gothic"/>
                          <w:sz w:val="20"/>
                          <w:szCs w:val="20"/>
                        </w:rPr>
                        <w:t>S</w:t>
                      </w:r>
                      <w:r w:rsidRPr="006E2DCD">
                        <w:rPr>
                          <w:rFonts w:ascii="Century Gothic" w:hAnsi="Century Gothic"/>
                          <w:sz w:val="20"/>
                          <w:szCs w:val="20"/>
                        </w:rPr>
                        <w:t xml:space="preserve">ewer </w:t>
                      </w:r>
                      <w:r w:rsidR="007E5504">
                        <w:rPr>
                          <w:rFonts w:ascii="Century Gothic" w:hAnsi="Century Gothic"/>
                          <w:sz w:val="20"/>
                          <w:szCs w:val="20"/>
                        </w:rPr>
                        <w:t>O</w:t>
                      </w:r>
                      <w:r w:rsidRPr="006E2DCD">
                        <w:rPr>
                          <w:rFonts w:ascii="Century Gothic" w:hAnsi="Century Gothic"/>
                          <w:sz w:val="20"/>
                          <w:szCs w:val="20"/>
                        </w:rPr>
                        <w:t xml:space="preserve">perations volume </w:t>
                      </w:r>
                      <w:r w:rsidR="009F622E">
                        <w:rPr>
                          <w:rFonts w:ascii="Century Gothic" w:hAnsi="Century Gothic"/>
                          <w:sz w:val="20"/>
                          <w:szCs w:val="20"/>
                        </w:rPr>
                        <w:t>is required</w:t>
                      </w:r>
                      <w:r w:rsidRPr="006E2DCD">
                        <w:rPr>
                          <w:rFonts w:ascii="Century Gothic" w:hAnsi="Century Gothic"/>
                          <w:sz w:val="20"/>
                          <w:szCs w:val="20"/>
                        </w:rPr>
                        <w:t xml:space="preserve"> for all practices in the SWPPP where a project discharges to a sewer.  </w:t>
                      </w:r>
                    </w:p>
                    <w:p w14:paraId="1710847D" w14:textId="5507C1F3" w:rsidR="005B03E4" w:rsidRDefault="00C168A5" w:rsidP="002D74AD">
                      <w:pPr>
                        <w:pStyle w:val="Instruc-bullet"/>
                        <w:numPr>
                          <w:ilvl w:val="1"/>
                          <w:numId w:val="4"/>
                        </w:numPr>
                        <w:tabs>
                          <w:tab w:val="left" w:pos="720"/>
                        </w:tabs>
                        <w:jc w:val="both"/>
                        <w:rPr>
                          <w:rFonts w:ascii="Century Gothic" w:hAnsi="Century Gothic"/>
                          <w:sz w:val="20"/>
                          <w:szCs w:val="20"/>
                        </w:rPr>
                      </w:pPr>
                      <w:r>
                        <w:rPr>
                          <w:rFonts w:ascii="Century Gothic" w:hAnsi="Century Gothic"/>
                          <w:sz w:val="20"/>
                          <w:szCs w:val="20"/>
                        </w:rPr>
                        <w:t>If</w:t>
                      </w:r>
                      <w:r w:rsidR="00CE594C">
                        <w:rPr>
                          <w:rFonts w:ascii="Century Gothic" w:hAnsi="Century Gothic"/>
                          <w:sz w:val="20"/>
                          <w:szCs w:val="20"/>
                        </w:rPr>
                        <w:t xml:space="preserve"> the projec</w:t>
                      </w:r>
                      <w:r w:rsidR="00FC034F">
                        <w:rPr>
                          <w:rFonts w:ascii="Century Gothic" w:hAnsi="Century Gothic"/>
                          <w:sz w:val="20"/>
                          <w:szCs w:val="20"/>
                        </w:rPr>
                        <w:t xml:space="preserve">t site </w:t>
                      </w:r>
                      <w:r w:rsidR="0014117B">
                        <w:rPr>
                          <w:rFonts w:ascii="Century Gothic" w:hAnsi="Century Gothic"/>
                          <w:sz w:val="20"/>
                          <w:szCs w:val="20"/>
                        </w:rPr>
                        <w:t xml:space="preserve">is </w:t>
                      </w:r>
                      <w:r w:rsidR="00FC034F">
                        <w:rPr>
                          <w:rFonts w:ascii="Century Gothic" w:hAnsi="Century Gothic"/>
                          <w:sz w:val="20"/>
                          <w:szCs w:val="20"/>
                        </w:rPr>
                        <w:t>connect</w:t>
                      </w:r>
                      <w:r w:rsidR="0014117B">
                        <w:rPr>
                          <w:rFonts w:ascii="Century Gothic" w:hAnsi="Century Gothic"/>
                          <w:sz w:val="20"/>
                          <w:szCs w:val="20"/>
                        </w:rPr>
                        <w:t>ed</w:t>
                      </w:r>
                      <w:r w:rsidR="00FC034F">
                        <w:rPr>
                          <w:rFonts w:ascii="Century Gothic" w:hAnsi="Century Gothic"/>
                          <w:sz w:val="20"/>
                          <w:szCs w:val="20"/>
                        </w:rPr>
                        <w:t xml:space="preserve"> to</w:t>
                      </w:r>
                      <w:r w:rsidR="0014117B">
                        <w:rPr>
                          <w:rFonts w:ascii="Century Gothic" w:hAnsi="Century Gothic"/>
                          <w:sz w:val="20"/>
                          <w:szCs w:val="20"/>
                        </w:rPr>
                        <w:t xml:space="preserve"> or will connect to</w:t>
                      </w:r>
                      <w:r w:rsidR="00FC034F">
                        <w:rPr>
                          <w:rFonts w:ascii="Century Gothic" w:hAnsi="Century Gothic"/>
                          <w:sz w:val="20"/>
                          <w:szCs w:val="20"/>
                        </w:rPr>
                        <w:t xml:space="preserve"> a sewer, the sewer operations volume must be me</w:t>
                      </w:r>
                      <w:r w:rsidR="005B03E4">
                        <w:rPr>
                          <w:rFonts w:ascii="Century Gothic" w:hAnsi="Century Gothic"/>
                          <w:sz w:val="20"/>
                          <w:szCs w:val="20"/>
                        </w:rPr>
                        <w:t>t.</w:t>
                      </w:r>
                    </w:p>
                    <w:p w14:paraId="59FABDEA" w14:textId="0952CC2C" w:rsidR="00BF386F" w:rsidRPr="00D879E7" w:rsidRDefault="00BF386F" w:rsidP="007910CB">
                      <w:pPr>
                        <w:pStyle w:val="Instruc-bullet"/>
                        <w:numPr>
                          <w:ilvl w:val="0"/>
                          <w:numId w:val="4"/>
                        </w:numPr>
                        <w:tabs>
                          <w:tab w:val="left" w:pos="720"/>
                        </w:tabs>
                        <w:spacing w:after="160"/>
                        <w:ind w:left="547"/>
                        <w:jc w:val="both"/>
                        <w:rPr>
                          <w:rFonts w:ascii="Century Gothic" w:hAnsi="Century Gothic"/>
                          <w:sz w:val="20"/>
                          <w:szCs w:val="20"/>
                        </w:rPr>
                      </w:pPr>
                      <w:r w:rsidRPr="00D879E7">
                        <w:rPr>
                          <w:rFonts w:ascii="Century Gothic" w:hAnsi="Century Gothic"/>
                          <w:sz w:val="20"/>
                          <w:szCs w:val="20"/>
                        </w:rPr>
                        <w:t xml:space="preserve">The channel protection, </w:t>
                      </w:r>
                      <w:r w:rsidR="001E267E" w:rsidRPr="00591EB0">
                        <w:rPr>
                          <w:rFonts w:ascii="Century Gothic" w:hAnsi="Century Gothic"/>
                          <w:sz w:val="20"/>
                          <w:szCs w:val="20"/>
                        </w:rPr>
                        <w:t>overbank</w:t>
                      </w:r>
                      <w:r w:rsidR="00924E2F" w:rsidRPr="00591EB0">
                        <w:rPr>
                          <w:rFonts w:ascii="Century Gothic" w:hAnsi="Century Gothic"/>
                          <w:sz w:val="20"/>
                          <w:szCs w:val="20"/>
                        </w:rPr>
                        <w:t xml:space="preserve"> flood control, and extreme flood control</w:t>
                      </w:r>
                      <w:r w:rsidRPr="00D879E7">
                        <w:rPr>
                          <w:rFonts w:ascii="Century Gothic" w:hAnsi="Century Gothic"/>
                          <w:sz w:val="20"/>
                          <w:szCs w:val="20"/>
                        </w:rPr>
                        <w:t xml:space="preserve"> requirements are included to meet New York state requirements, as outlined in </w:t>
                      </w:r>
                      <w:r w:rsidR="00B25797" w:rsidRPr="00D879E7">
                        <w:rPr>
                          <w:rFonts w:ascii="Century Gothic" w:hAnsi="Century Gothic"/>
                          <w:sz w:val="20"/>
                          <w:szCs w:val="20"/>
                        </w:rPr>
                        <w:t xml:space="preserve">the </w:t>
                      </w:r>
                      <w:r w:rsidR="007E1508" w:rsidRPr="00D879E7">
                        <w:rPr>
                          <w:rFonts w:ascii="Century Gothic" w:hAnsi="Century Gothic"/>
                          <w:sz w:val="20"/>
                          <w:szCs w:val="20"/>
                        </w:rPr>
                        <w:t>NYS</w:t>
                      </w:r>
                      <w:r w:rsidR="00542D6F">
                        <w:rPr>
                          <w:rFonts w:ascii="Century Gothic" w:hAnsi="Century Gothic"/>
                          <w:sz w:val="20"/>
                          <w:szCs w:val="20"/>
                        </w:rPr>
                        <w:t>DEC</w:t>
                      </w:r>
                      <w:r w:rsidR="007E1508" w:rsidRPr="00D879E7">
                        <w:rPr>
                          <w:rFonts w:ascii="Century Gothic" w:hAnsi="Century Gothic"/>
                          <w:sz w:val="20"/>
                          <w:szCs w:val="20"/>
                        </w:rPr>
                        <w:t xml:space="preserve"> S</w:t>
                      </w:r>
                      <w:r w:rsidR="008B2B61">
                        <w:rPr>
                          <w:rFonts w:ascii="Century Gothic" w:hAnsi="Century Gothic"/>
                          <w:sz w:val="20"/>
                          <w:szCs w:val="20"/>
                        </w:rPr>
                        <w:t>W</w:t>
                      </w:r>
                      <w:r w:rsidR="00542D6F">
                        <w:rPr>
                          <w:rFonts w:ascii="Century Gothic" w:hAnsi="Century Gothic"/>
                          <w:sz w:val="20"/>
                          <w:szCs w:val="20"/>
                        </w:rPr>
                        <w:t>M</w:t>
                      </w:r>
                      <w:r w:rsidR="007E1508" w:rsidRPr="00D879E7">
                        <w:rPr>
                          <w:rFonts w:ascii="Century Gothic" w:hAnsi="Century Gothic"/>
                          <w:sz w:val="20"/>
                          <w:szCs w:val="20"/>
                        </w:rPr>
                        <w:t xml:space="preserve">DM. In most cases, </w:t>
                      </w:r>
                      <w:r w:rsidR="00924E2F" w:rsidRPr="00591EB0">
                        <w:rPr>
                          <w:rFonts w:ascii="Century Gothic" w:hAnsi="Century Gothic"/>
                          <w:sz w:val="20"/>
                          <w:szCs w:val="20"/>
                        </w:rPr>
                        <w:t>these requirements</w:t>
                      </w:r>
                      <w:r w:rsidR="007E1508" w:rsidRPr="00D879E7">
                        <w:rPr>
                          <w:rFonts w:ascii="Century Gothic" w:hAnsi="Century Gothic"/>
                          <w:sz w:val="20"/>
                          <w:szCs w:val="20"/>
                        </w:rPr>
                        <w:t xml:space="preserve"> will not apply to New York City projects, but it is the responsibility of the SWPPP preparer to review the NYS SW</w:t>
                      </w:r>
                      <w:r w:rsidR="006F6BC4">
                        <w:rPr>
                          <w:rFonts w:ascii="Century Gothic" w:hAnsi="Century Gothic"/>
                          <w:sz w:val="20"/>
                          <w:szCs w:val="20"/>
                        </w:rPr>
                        <w:t>M</w:t>
                      </w:r>
                      <w:r w:rsidR="007E1508" w:rsidRPr="00D879E7">
                        <w:rPr>
                          <w:rFonts w:ascii="Century Gothic" w:hAnsi="Century Gothic"/>
                          <w:sz w:val="20"/>
                          <w:szCs w:val="20"/>
                        </w:rPr>
                        <w:t>DM to confirm applicability.</w:t>
                      </w:r>
                    </w:p>
                    <w:p w14:paraId="66127F28" w14:textId="77777777" w:rsidR="002D74AD" w:rsidRPr="00BF4B44" w:rsidRDefault="002D74AD" w:rsidP="00591EB0">
                      <w:pPr>
                        <w:pStyle w:val="Instruc-bullet"/>
                        <w:tabs>
                          <w:tab w:val="clear" w:pos="540"/>
                          <w:tab w:val="left" w:pos="720"/>
                        </w:tabs>
                        <w:ind w:left="0" w:firstLine="0"/>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v:textbox>
                <w10:anchorlock/>
              </v:shape>
            </w:pict>
          </mc:Fallback>
        </mc:AlternateContent>
      </w:r>
    </w:p>
    <w:p w14:paraId="47151740" w14:textId="0F29D319" w:rsidR="00886003" w:rsidRDefault="00886003">
      <w:r>
        <w:br w:type="page"/>
      </w:r>
    </w:p>
    <w:tbl>
      <w:tblPr>
        <w:tblStyle w:val="GridTable4-Accent31"/>
        <w:tblW w:w="9805" w:type="dxa"/>
        <w:tblLook w:val="04A0" w:firstRow="1" w:lastRow="0" w:firstColumn="1" w:lastColumn="0" w:noHBand="0" w:noVBand="1"/>
      </w:tblPr>
      <w:tblGrid>
        <w:gridCol w:w="2065"/>
        <w:gridCol w:w="5760"/>
        <w:gridCol w:w="1980"/>
      </w:tblGrid>
      <w:tr w:rsidR="00BE76BC" w:rsidRPr="00F023A9" w14:paraId="548E6B9A" w14:textId="77777777" w:rsidTr="00A8728F">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9805" w:type="dxa"/>
            <w:gridSpan w:val="3"/>
            <w:shd w:val="clear" w:color="auto" w:fill="00519A"/>
            <w:vAlign w:val="center"/>
          </w:tcPr>
          <w:p w14:paraId="52885E17" w14:textId="661E93B0" w:rsidR="00BE76BC" w:rsidRPr="00F023A9" w:rsidRDefault="00F023A9" w:rsidP="00EB56B1">
            <w:pPr>
              <w:spacing w:line="276" w:lineRule="auto"/>
              <w:jc w:val="center"/>
              <w:rPr>
                <w:rFonts w:ascii="Century Gothic" w:eastAsia="Calibri" w:hAnsi="Century Gothic" w:cs="Times New Roman"/>
                <w:b w:val="0"/>
                <w:bCs w:val="0"/>
                <w:noProof/>
              </w:rPr>
            </w:pPr>
            <w:r w:rsidRPr="00F023A9">
              <w:rPr>
                <w:rFonts w:ascii="Century Gothic" w:eastAsia="Calibri" w:hAnsi="Century Gothic" w:cs="Times New Roman"/>
                <w:noProof/>
              </w:rPr>
              <w:lastRenderedPageBreak/>
              <w:t>TABLE 3.</w:t>
            </w:r>
            <w:r w:rsidR="001D3D20">
              <w:rPr>
                <w:rFonts w:ascii="Century Gothic" w:eastAsia="Calibri" w:hAnsi="Century Gothic" w:cs="Times New Roman"/>
                <w:noProof/>
              </w:rPr>
              <w:t>5</w:t>
            </w:r>
            <w:r w:rsidRPr="00F023A9">
              <w:rPr>
                <w:rFonts w:ascii="Century Gothic" w:eastAsia="Calibri" w:hAnsi="Century Gothic" w:cs="Times New Roman"/>
                <w:noProof/>
              </w:rPr>
              <w:t xml:space="preserve"> – </w:t>
            </w:r>
            <w:r w:rsidR="00BE76BC" w:rsidRPr="00F023A9">
              <w:rPr>
                <w:rFonts w:ascii="Century Gothic" w:eastAsia="Calibri" w:hAnsi="Century Gothic" w:cs="Times New Roman"/>
                <w:noProof/>
              </w:rPr>
              <w:t>APPLICABLE REQUIREMENTS</w:t>
            </w:r>
          </w:p>
        </w:tc>
      </w:tr>
      <w:tr w:rsidR="00CC31A4" w:rsidRPr="00F023A9" w14:paraId="408A7EEB" w14:textId="77777777" w:rsidTr="006164D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065" w:type="dxa"/>
            <w:shd w:val="clear" w:color="auto" w:fill="D9D9D9" w:themeFill="background1" w:themeFillShade="D9"/>
            <w:vAlign w:val="center"/>
          </w:tcPr>
          <w:p w14:paraId="76C2C537" w14:textId="56DC3670" w:rsidR="00BE76BC" w:rsidRPr="00F023A9" w:rsidRDefault="00BE76BC" w:rsidP="00EB56B1">
            <w:pPr>
              <w:spacing w:line="276" w:lineRule="auto"/>
              <w:jc w:val="center"/>
              <w:rPr>
                <w:rFonts w:ascii="Century Gothic" w:eastAsia="Calibri" w:hAnsi="Century Gothic" w:cs="Calibri Light"/>
                <w:noProof/>
                <w:color w:val="004D3C"/>
              </w:rPr>
            </w:pPr>
            <w:r w:rsidRPr="00F023A9">
              <w:rPr>
                <w:rFonts w:ascii="Century Gothic" w:eastAsia="Calibri" w:hAnsi="Century Gothic" w:cs="Calibri Light"/>
                <w:noProof/>
                <w:color w:val="004D3C"/>
              </w:rPr>
              <w:t>REQUIREMENT</w:t>
            </w:r>
          </w:p>
        </w:tc>
        <w:tc>
          <w:tcPr>
            <w:tcW w:w="5760" w:type="dxa"/>
            <w:shd w:val="clear" w:color="auto" w:fill="D9D9D9" w:themeFill="background1" w:themeFillShade="D9"/>
            <w:vAlign w:val="center"/>
          </w:tcPr>
          <w:p w14:paraId="2914B9C1" w14:textId="5AE41669" w:rsidR="00BE76BC" w:rsidRPr="00F023A9" w:rsidRDefault="00BE76BC" w:rsidP="00EB56B1">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bCs/>
                <w:noProof/>
                <w:color w:val="004D3C"/>
              </w:rPr>
            </w:pPr>
            <w:r w:rsidRPr="00F023A9">
              <w:rPr>
                <w:rFonts w:ascii="Century Gothic" w:eastAsia="Calibri" w:hAnsi="Century Gothic" w:cs="Calibri Light"/>
                <w:b/>
                <w:bCs/>
                <w:noProof/>
                <w:color w:val="004D3C"/>
              </w:rPr>
              <w:t>WHEN APPLICABLE</w:t>
            </w:r>
          </w:p>
        </w:tc>
        <w:tc>
          <w:tcPr>
            <w:tcW w:w="1980" w:type="dxa"/>
            <w:shd w:val="clear" w:color="auto" w:fill="D9D9D9" w:themeFill="background1" w:themeFillShade="D9"/>
            <w:vAlign w:val="center"/>
          </w:tcPr>
          <w:p w14:paraId="1B26F4D0" w14:textId="5875EA34" w:rsidR="00BE76BC" w:rsidRPr="00F023A9" w:rsidRDefault="00BE76BC" w:rsidP="00EB56B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bCs/>
                <w:noProof/>
                <w:color w:val="004D3C"/>
              </w:rPr>
            </w:pPr>
            <w:r w:rsidRPr="00F023A9">
              <w:rPr>
                <w:rFonts w:ascii="Century Gothic" w:eastAsia="Calibri" w:hAnsi="Century Gothic" w:cs="Calibri Light"/>
                <w:b/>
                <w:bCs/>
                <w:noProof/>
                <w:color w:val="004D3C"/>
              </w:rPr>
              <w:t>APPLICABLE ON THIS PROJECT?</w:t>
            </w:r>
          </w:p>
        </w:tc>
      </w:tr>
      <w:tr w:rsidR="00CC31A4" w:rsidRPr="00F023A9" w14:paraId="20961582" w14:textId="77777777" w:rsidTr="006164DF">
        <w:trPr>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C33CF6C" w14:textId="28F49DAA" w:rsidR="00BE76BC" w:rsidRPr="00F023A9" w:rsidRDefault="00BE76BC" w:rsidP="00EB56B1">
            <w:pPr>
              <w:spacing w:line="276" w:lineRule="auto"/>
              <w:rPr>
                <w:rFonts w:ascii="Century Gothic" w:eastAsia="Calibri" w:hAnsi="Century Gothic" w:cs="Times New Roman"/>
                <w:caps/>
                <w:noProof/>
                <w:color w:val="004D3C"/>
              </w:rPr>
            </w:pPr>
            <w:r w:rsidRPr="00F023A9">
              <w:rPr>
                <w:rFonts w:ascii="Century Gothic" w:eastAsia="Calibri" w:hAnsi="Century Gothic" w:cs="Haas Grot Text R Medium"/>
                <w:caps/>
                <w:color w:val="004D3C"/>
              </w:rPr>
              <w:t>Erosion &amp; Sediment Control (ESC)</w:t>
            </w:r>
          </w:p>
        </w:tc>
        <w:tc>
          <w:tcPr>
            <w:tcW w:w="5760" w:type="dxa"/>
          </w:tcPr>
          <w:p w14:paraId="0AA911BE" w14:textId="786D893B" w:rsidR="00BE76BC" w:rsidRPr="00F023A9" w:rsidRDefault="00BE76BC" w:rsidP="00BE76BC">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r w:rsidRPr="00F023A9">
              <w:rPr>
                <w:rFonts w:ascii="Century Gothic" w:eastAsia="Calibri" w:hAnsi="Century Gothic" w:cs="Haas Grot Text R"/>
                <w:color w:val="004D3C"/>
              </w:rPr>
              <w:t>All covered development projects</w:t>
            </w:r>
          </w:p>
        </w:tc>
        <w:tc>
          <w:tcPr>
            <w:tcW w:w="1980" w:type="dxa"/>
            <w:vAlign w:val="center"/>
          </w:tcPr>
          <w:p w14:paraId="1E8EABCE" w14:textId="2538B518" w:rsidR="00BE76BC" w:rsidRPr="00F023A9" w:rsidRDefault="00000000" w:rsidP="00591EB0">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bCs/>
                <w:color w:val="004D3C"/>
              </w:rPr>
            </w:pPr>
            <w:sdt>
              <w:sdtPr>
                <w:rPr>
                  <w:rFonts w:ascii="Segoe UI Symbol" w:eastAsia="Calibri" w:hAnsi="Segoe UI Symbol" w:cs="Segoe UI Symbol"/>
                  <w:bCs/>
                  <w:color w:val="004D3C"/>
                </w:rPr>
                <w:id w:val="597913129"/>
                <w14:checkbox>
                  <w14:checked w14:val="0"/>
                  <w14:checkedState w14:val="2612" w14:font="MS Gothic"/>
                  <w14:uncheckedState w14:val="2610" w14:font="MS Gothic"/>
                </w14:checkbox>
              </w:sdtPr>
              <w:sdtContent>
                <w:r w:rsidR="004563A4" w:rsidRPr="00F023A9">
                  <w:rPr>
                    <w:rFonts w:ascii="MS Gothic" w:eastAsia="MS Gothic" w:hAnsi="MS Gothic" w:cs="Segoe UI Symbol" w:hint="eastAsia"/>
                    <w:bCs/>
                    <w:color w:val="004D3C"/>
                  </w:rPr>
                  <w:t>☐</w:t>
                </w:r>
              </w:sdtContent>
            </w:sdt>
            <w:r w:rsidR="00BE76BC" w:rsidRPr="00F023A9">
              <w:rPr>
                <w:rFonts w:ascii="Century Gothic" w:eastAsia="Calibri" w:hAnsi="Century Gothic" w:cs="Calibri"/>
                <w:bCs/>
                <w:color w:val="004D3C"/>
              </w:rPr>
              <w:t xml:space="preserve"> Yes</w:t>
            </w:r>
          </w:p>
        </w:tc>
      </w:tr>
      <w:tr w:rsidR="00BE76BC" w:rsidRPr="00F023A9" w14:paraId="23ABB4AB" w14:textId="77777777" w:rsidTr="006164DF">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5A82A8B9" w14:textId="3DAFE4D2" w:rsidR="00BE76BC" w:rsidRPr="00F023A9" w:rsidRDefault="00BE76BC" w:rsidP="00EB56B1">
            <w:pPr>
              <w:spacing w:line="276" w:lineRule="auto"/>
              <w:rPr>
                <w:rFonts w:ascii="Century Gothic" w:eastAsia="Calibri" w:hAnsi="Century Gothic" w:cs="Times New Roman"/>
                <w:caps/>
                <w:noProof/>
                <w:color w:val="004D3C"/>
              </w:rPr>
            </w:pPr>
            <w:r w:rsidRPr="00F023A9">
              <w:rPr>
                <w:rFonts w:ascii="Century Gothic" w:eastAsia="Calibri" w:hAnsi="Century Gothic" w:cs="Haas Grot Text R Medium"/>
                <w:caps/>
                <w:color w:val="004D3C"/>
              </w:rPr>
              <w:t>Water Quality (WQ</w:t>
            </w:r>
            <w:r w:rsidR="004563A4" w:rsidRPr="00F023A9">
              <w:rPr>
                <w:rFonts w:ascii="Century Gothic" w:eastAsia="Calibri" w:hAnsi="Century Gothic" w:cs="Haas Grot Text R Medium"/>
                <w:caps/>
                <w:color w:val="004D3C"/>
                <w:vertAlign w:val="subscript"/>
              </w:rPr>
              <w:t>V</w:t>
            </w:r>
            <w:r w:rsidRPr="00F023A9">
              <w:rPr>
                <w:rFonts w:ascii="Century Gothic" w:eastAsia="Calibri" w:hAnsi="Century Gothic" w:cs="Haas Grot Text R Medium"/>
                <w:caps/>
                <w:color w:val="004D3C"/>
              </w:rPr>
              <w:t>)</w:t>
            </w:r>
          </w:p>
        </w:tc>
        <w:tc>
          <w:tcPr>
            <w:tcW w:w="5760" w:type="dxa"/>
          </w:tcPr>
          <w:p w14:paraId="05244391" w14:textId="77777777" w:rsidR="00BE76BC" w:rsidRPr="00F023A9" w:rsidRDefault="00BE76BC" w:rsidP="00BE76BC">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Medium"/>
                <w:color w:val="004D3C"/>
              </w:rPr>
              <w:t>Co</w:t>
            </w:r>
            <w:r w:rsidRPr="00F023A9">
              <w:rPr>
                <w:rFonts w:ascii="Century Gothic" w:eastAsia="Calibri" w:hAnsi="Century Gothic" w:cs="Haas Grot Text R"/>
                <w:color w:val="004D3C"/>
              </w:rPr>
              <w:t xml:space="preserve">vered development project </w:t>
            </w:r>
          </w:p>
          <w:p w14:paraId="618FA29D" w14:textId="5B40B2F1" w:rsidR="00BE76BC" w:rsidRPr="00F023A9" w:rsidRDefault="00BE76BC" w:rsidP="00BE76BC">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F023A9">
              <w:rPr>
                <w:rFonts w:ascii="Century Gothic" w:eastAsia="Calibri" w:hAnsi="Century Gothic" w:cs="Haas Grot Text R"/>
                <w:color w:val="004D3C"/>
              </w:rPr>
              <w:t>Except for activities listed in NYC SWM Table 2.2</w:t>
            </w:r>
          </w:p>
        </w:tc>
        <w:tc>
          <w:tcPr>
            <w:tcW w:w="1980" w:type="dxa"/>
            <w:vAlign w:val="center"/>
          </w:tcPr>
          <w:p w14:paraId="32E8AFC4" w14:textId="51BDE59F" w:rsidR="00BE76BC" w:rsidRPr="00F023A9" w:rsidRDefault="00000000" w:rsidP="00591EB0">
            <w:pPr>
              <w:autoSpaceDE w:val="0"/>
              <w:autoSpaceDN w:val="0"/>
              <w:adjustRightInd w:val="0"/>
              <w:spacing w:line="191"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bCs/>
                <w:color w:val="004D3C"/>
              </w:rPr>
            </w:pPr>
            <w:sdt>
              <w:sdtPr>
                <w:rPr>
                  <w:rFonts w:ascii="Segoe UI Symbol" w:eastAsia="Calibri" w:hAnsi="Segoe UI Symbol" w:cs="Segoe UI Symbol"/>
                  <w:bCs/>
                  <w:color w:val="004D3C"/>
                </w:rPr>
                <w:id w:val="1763414149"/>
                <w14:checkbox>
                  <w14:checked w14:val="0"/>
                  <w14:checkedState w14:val="2612" w14:font="MS Gothic"/>
                  <w14:uncheckedState w14:val="2610" w14:font="MS Gothic"/>
                </w14:checkbox>
              </w:sdtPr>
              <w:sdtContent>
                <w:r w:rsidR="00BE76BC" w:rsidRPr="00F023A9">
                  <w:rPr>
                    <w:rFonts w:ascii="MS Gothic" w:eastAsia="MS Gothic" w:hAnsi="MS Gothic" w:cs="Segoe UI Symbol" w:hint="eastAsia"/>
                    <w:bCs/>
                    <w:color w:val="004D3C"/>
                  </w:rPr>
                  <w:t>☐</w:t>
                </w:r>
              </w:sdtContent>
            </w:sdt>
            <w:r w:rsidR="00BE76BC" w:rsidRPr="00F023A9">
              <w:rPr>
                <w:rFonts w:ascii="Century Gothic" w:eastAsia="Calibri" w:hAnsi="Century Gothic" w:cs="Calibri"/>
                <w:bCs/>
                <w:color w:val="004D3C"/>
              </w:rPr>
              <w:t xml:space="preserve"> Yes  </w:t>
            </w:r>
            <w:sdt>
              <w:sdtPr>
                <w:rPr>
                  <w:rFonts w:ascii="Century Gothic" w:eastAsia="Calibri" w:hAnsi="Century Gothic" w:cs="Calibri"/>
                  <w:bCs/>
                  <w:color w:val="004D3C"/>
                </w:rPr>
                <w:id w:val="-1852330349"/>
                <w14:checkbox>
                  <w14:checked w14:val="0"/>
                  <w14:checkedState w14:val="2612" w14:font="MS Gothic"/>
                  <w14:uncheckedState w14:val="2610" w14:font="MS Gothic"/>
                </w14:checkbox>
              </w:sdtPr>
              <w:sdtContent>
                <w:r w:rsidR="00BE76BC" w:rsidRPr="00F023A9">
                  <w:rPr>
                    <w:rFonts w:ascii="MS Gothic" w:eastAsia="MS Gothic" w:hAnsi="MS Gothic" w:cs="Calibri" w:hint="eastAsia"/>
                    <w:bCs/>
                    <w:color w:val="004D3C"/>
                  </w:rPr>
                  <w:t>☐</w:t>
                </w:r>
              </w:sdtContent>
            </w:sdt>
            <w:r w:rsidR="00BE76BC" w:rsidRPr="00F023A9">
              <w:rPr>
                <w:rFonts w:ascii="Century Gothic" w:eastAsia="Calibri" w:hAnsi="Century Gothic" w:cs="Calibri"/>
                <w:bCs/>
                <w:color w:val="004D3C"/>
              </w:rPr>
              <w:t xml:space="preserve"> No</w:t>
            </w:r>
          </w:p>
        </w:tc>
      </w:tr>
      <w:tr w:rsidR="00CC31A4" w:rsidRPr="00F023A9" w14:paraId="11BA32FE" w14:textId="77777777" w:rsidTr="006164DF">
        <w:trPr>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D3EBC05" w14:textId="69F6D756" w:rsidR="00BE76BC" w:rsidRPr="00F023A9" w:rsidRDefault="00BE76BC" w:rsidP="00EB56B1">
            <w:pPr>
              <w:spacing w:line="276" w:lineRule="auto"/>
              <w:rPr>
                <w:rFonts w:ascii="Century Gothic" w:eastAsia="Calibri" w:hAnsi="Century Gothic" w:cs="Times New Roman"/>
                <w:caps/>
                <w:noProof/>
                <w:color w:val="004D3C"/>
              </w:rPr>
            </w:pPr>
            <w:r w:rsidRPr="00F023A9">
              <w:rPr>
                <w:rFonts w:ascii="Century Gothic" w:eastAsia="Calibri" w:hAnsi="Century Gothic" w:cs="Haas Grot Text R Medium"/>
                <w:caps/>
                <w:color w:val="004D3C"/>
              </w:rPr>
              <w:t>Runoff Reduction (RR</w:t>
            </w:r>
            <w:r w:rsidR="004563A4" w:rsidRPr="00F023A9">
              <w:rPr>
                <w:rFonts w:ascii="Century Gothic" w:eastAsia="Calibri" w:hAnsi="Century Gothic" w:cs="Haas Grot Text R Medium"/>
                <w:caps/>
                <w:color w:val="004D3C"/>
                <w:vertAlign w:val="subscript"/>
              </w:rPr>
              <w:t>v</w:t>
            </w:r>
            <w:r w:rsidRPr="00F023A9">
              <w:rPr>
                <w:rFonts w:ascii="Century Gothic" w:eastAsia="Calibri" w:hAnsi="Century Gothic" w:cs="Haas Grot Text R Medium"/>
                <w:caps/>
                <w:color w:val="004D3C"/>
              </w:rPr>
              <w:t>)</w:t>
            </w:r>
          </w:p>
        </w:tc>
        <w:tc>
          <w:tcPr>
            <w:tcW w:w="5760" w:type="dxa"/>
          </w:tcPr>
          <w:p w14:paraId="453B85F2" w14:textId="77777777" w:rsidR="00BE76BC" w:rsidRPr="00F023A9" w:rsidRDefault="00BE76BC" w:rsidP="00BE76BC">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 xml:space="preserve">Covered development project </w:t>
            </w:r>
          </w:p>
          <w:p w14:paraId="3ABFD2A0" w14:textId="178E7BB8" w:rsidR="00BE76BC" w:rsidRPr="00F023A9" w:rsidRDefault="00BE76BC" w:rsidP="00BE76BC">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r w:rsidRPr="00F023A9">
              <w:rPr>
                <w:rFonts w:ascii="Century Gothic" w:eastAsia="Calibri" w:hAnsi="Century Gothic" w:cs="Haas Grot Text R"/>
                <w:color w:val="004D3C"/>
              </w:rPr>
              <w:t>Except for activities listed in NYC SWM Table 2.2</w:t>
            </w:r>
          </w:p>
        </w:tc>
        <w:tc>
          <w:tcPr>
            <w:tcW w:w="1980" w:type="dxa"/>
            <w:vAlign w:val="center"/>
          </w:tcPr>
          <w:p w14:paraId="01D29501" w14:textId="2A5FACE4" w:rsidR="00BE76BC" w:rsidRPr="00F023A9" w:rsidRDefault="00000000" w:rsidP="00591EB0">
            <w:pPr>
              <w:autoSpaceDE w:val="0"/>
              <w:autoSpaceDN w:val="0"/>
              <w:adjustRightInd w:val="0"/>
              <w:spacing w:line="191"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bCs/>
                <w:color w:val="004D3C"/>
              </w:rPr>
            </w:pPr>
            <w:sdt>
              <w:sdtPr>
                <w:rPr>
                  <w:rFonts w:ascii="Segoe UI Symbol" w:eastAsia="Calibri" w:hAnsi="Segoe UI Symbol" w:cs="Segoe UI Symbol"/>
                  <w:bCs/>
                  <w:color w:val="004D3C"/>
                </w:rPr>
                <w:id w:val="-1504273830"/>
                <w14:checkbox>
                  <w14:checked w14:val="0"/>
                  <w14:checkedState w14:val="2612" w14:font="MS Gothic"/>
                  <w14:uncheckedState w14:val="2610" w14:font="MS Gothic"/>
                </w14:checkbox>
              </w:sdtPr>
              <w:sdtContent>
                <w:r w:rsidR="00BE76BC" w:rsidRPr="00F023A9">
                  <w:rPr>
                    <w:rFonts w:ascii="MS Gothic" w:eastAsia="MS Gothic" w:hAnsi="MS Gothic" w:cs="Segoe UI Symbol" w:hint="eastAsia"/>
                    <w:bCs/>
                    <w:color w:val="004D3C"/>
                  </w:rPr>
                  <w:t>☐</w:t>
                </w:r>
              </w:sdtContent>
            </w:sdt>
            <w:r w:rsidR="00BE76BC" w:rsidRPr="00F023A9">
              <w:rPr>
                <w:rFonts w:ascii="Century Gothic" w:eastAsia="Calibri" w:hAnsi="Century Gothic" w:cs="Calibri"/>
                <w:bCs/>
                <w:color w:val="004D3C"/>
              </w:rPr>
              <w:t xml:space="preserve"> Yes  </w:t>
            </w:r>
            <w:sdt>
              <w:sdtPr>
                <w:rPr>
                  <w:rFonts w:ascii="Century Gothic" w:eastAsia="Calibri" w:hAnsi="Century Gothic" w:cs="Calibri"/>
                  <w:bCs/>
                  <w:color w:val="004D3C"/>
                </w:rPr>
                <w:id w:val="-1012909881"/>
                <w14:checkbox>
                  <w14:checked w14:val="0"/>
                  <w14:checkedState w14:val="2612" w14:font="MS Gothic"/>
                  <w14:uncheckedState w14:val="2610" w14:font="MS Gothic"/>
                </w14:checkbox>
              </w:sdtPr>
              <w:sdtContent>
                <w:r w:rsidR="00BE76BC" w:rsidRPr="00F023A9">
                  <w:rPr>
                    <w:rFonts w:ascii="MS Gothic" w:eastAsia="MS Gothic" w:hAnsi="MS Gothic" w:cs="Calibri" w:hint="eastAsia"/>
                    <w:bCs/>
                    <w:color w:val="004D3C"/>
                  </w:rPr>
                  <w:t>☐</w:t>
                </w:r>
              </w:sdtContent>
            </w:sdt>
            <w:r w:rsidR="00BE76BC" w:rsidRPr="00F023A9">
              <w:rPr>
                <w:rFonts w:ascii="Century Gothic" w:eastAsia="Calibri" w:hAnsi="Century Gothic" w:cs="Calibri"/>
                <w:bCs/>
                <w:color w:val="004D3C"/>
              </w:rPr>
              <w:t xml:space="preserve"> No</w:t>
            </w:r>
          </w:p>
        </w:tc>
      </w:tr>
      <w:tr w:rsidR="00497D92" w:rsidRPr="00F023A9" w14:paraId="6C0D4B90" w14:textId="77777777" w:rsidTr="006164DF">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6E5975D" w14:textId="4039E3D6" w:rsidR="00497D92" w:rsidRPr="00F023A9" w:rsidRDefault="00497D92" w:rsidP="00EB56B1">
            <w:pPr>
              <w:spacing w:line="276" w:lineRule="auto"/>
              <w:rPr>
                <w:rFonts w:ascii="Century Gothic" w:eastAsia="Calibri" w:hAnsi="Century Gothic" w:cs="Haas Grot Text R Medium"/>
                <w:caps/>
                <w:color w:val="004D3C"/>
              </w:rPr>
            </w:pPr>
            <w:r w:rsidRPr="00F023A9">
              <w:rPr>
                <w:rFonts w:ascii="Century Gothic" w:eastAsia="Calibri" w:hAnsi="Century Gothic" w:cs="Haas Grot Text R Medium"/>
                <w:caps/>
                <w:color w:val="004D3C"/>
              </w:rPr>
              <w:t>No-net Increase (NNI)</w:t>
            </w:r>
          </w:p>
        </w:tc>
        <w:tc>
          <w:tcPr>
            <w:tcW w:w="5760" w:type="dxa"/>
          </w:tcPr>
          <w:p w14:paraId="07E6515A" w14:textId="77777777" w:rsidR="00497D92" w:rsidRPr="00F023A9" w:rsidRDefault="00497D92" w:rsidP="00497D9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 xml:space="preserve">Project area of 20,000 sf or more </w:t>
            </w:r>
          </w:p>
          <w:p w14:paraId="29CB9D8C" w14:textId="77777777" w:rsidR="00497D92" w:rsidRPr="00F023A9" w:rsidRDefault="00497D92" w:rsidP="00497D9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 xml:space="preserve">AND Project located in MS4 area </w:t>
            </w:r>
          </w:p>
          <w:p w14:paraId="0367D203" w14:textId="77777777" w:rsidR="00497D92" w:rsidRPr="00F023A9" w:rsidRDefault="00497D92" w:rsidP="00497D9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 xml:space="preserve">AND Discharges to an impaired water body (NYC SWM Table 2.4) </w:t>
            </w:r>
          </w:p>
          <w:p w14:paraId="20ECAC1F" w14:textId="40F081E0" w:rsidR="00497D92" w:rsidRPr="00F023A9" w:rsidRDefault="00497D92" w:rsidP="00497D9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AND increases impervious area</w:t>
            </w:r>
          </w:p>
        </w:tc>
        <w:tc>
          <w:tcPr>
            <w:tcW w:w="1980" w:type="dxa"/>
            <w:vAlign w:val="center"/>
          </w:tcPr>
          <w:p w14:paraId="3293D2DE" w14:textId="65B33E79" w:rsidR="00497D92" w:rsidRPr="00F023A9" w:rsidRDefault="00000000" w:rsidP="00EB56B1">
            <w:pPr>
              <w:autoSpaceDE w:val="0"/>
              <w:autoSpaceDN w:val="0"/>
              <w:adjustRightInd w:val="0"/>
              <w:spacing w:line="191" w:lineRule="atLeast"/>
              <w:jc w:val="center"/>
              <w:cnfStyle w:val="000000100000" w:firstRow="0" w:lastRow="0" w:firstColumn="0" w:lastColumn="0" w:oddVBand="0" w:evenVBand="0" w:oddHBand="1" w:evenHBand="0" w:firstRowFirstColumn="0" w:firstRowLastColumn="0" w:lastRowFirstColumn="0" w:lastRowLastColumn="0"/>
              <w:rPr>
                <w:rFonts w:ascii="Segoe UI Symbol" w:eastAsia="Calibri" w:hAnsi="Segoe UI Symbol" w:cs="Segoe UI Symbol"/>
                <w:bCs/>
                <w:color w:val="004D3C"/>
              </w:rPr>
            </w:pPr>
            <w:sdt>
              <w:sdtPr>
                <w:rPr>
                  <w:rFonts w:ascii="Segoe UI Symbol" w:eastAsia="Calibri" w:hAnsi="Segoe UI Symbol" w:cs="Segoe UI Symbol"/>
                  <w:bCs/>
                  <w:color w:val="004D3C"/>
                </w:rPr>
                <w:id w:val="1107387975"/>
                <w14:checkbox>
                  <w14:checked w14:val="0"/>
                  <w14:checkedState w14:val="2612" w14:font="MS Gothic"/>
                  <w14:uncheckedState w14:val="2610" w14:font="MS Gothic"/>
                </w14:checkbox>
              </w:sdtPr>
              <w:sdtContent>
                <w:r w:rsidR="00497D92" w:rsidRPr="00F023A9">
                  <w:rPr>
                    <w:rFonts w:ascii="MS Gothic" w:eastAsia="MS Gothic" w:hAnsi="MS Gothic" w:cs="Segoe UI Symbol" w:hint="eastAsia"/>
                    <w:bCs/>
                    <w:color w:val="004D3C"/>
                  </w:rPr>
                  <w:t>☐</w:t>
                </w:r>
              </w:sdtContent>
            </w:sdt>
            <w:r w:rsidR="00497D92" w:rsidRPr="00F023A9">
              <w:rPr>
                <w:rFonts w:ascii="Century Gothic" w:eastAsia="Calibri" w:hAnsi="Century Gothic" w:cs="Calibri"/>
                <w:bCs/>
                <w:color w:val="004D3C"/>
              </w:rPr>
              <w:t xml:space="preserve"> Yes  </w:t>
            </w:r>
            <w:sdt>
              <w:sdtPr>
                <w:rPr>
                  <w:rFonts w:ascii="Century Gothic" w:eastAsia="Calibri" w:hAnsi="Century Gothic" w:cs="Calibri"/>
                  <w:bCs/>
                  <w:color w:val="004D3C"/>
                </w:rPr>
                <w:id w:val="350457050"/>
                <w14:checkbox>
                  <w14:checked w14:val="0"/>
                  <w14:checkedState w14:val="2612" w14:font="MS Gothic"/>
                  <w14:uncheckedState w14:val="2610" w14:font="MS Gothic"/>
                </w14:checkbox>
              </w:sdtPr>
              <w:sdtContent>
                <w:r w:rsidR="00497D92" w:rsidRPr="00F023A9">
                  <w:rPr>
                    <w:rFonts w:ascii="MS Gothic" w:eastAsia="MS Gothic" w:hAnsi="MS Gothic" w:cs="Calibri" w:hint="eastAsia"/>
                    <w:bCs/>
                    <w:color w:val="004D3C"/>
                  </w:rPr>
                  <w:t>☐</w:t>
                </w:r>
              </w:sdtContent>
            </w:sdt>
            <w:r w:rsidR="00497D92" w:rsidRPr="00F023A9">
              <w:rPr>
                <w:rFonts w:ascii="Century Gothic" w:eastAsia="Calibri" w:hAnsi="Century Gothic" w:cs="Calibri"/>
                <w:bCs/>
                <w:color w:val="004D3C"/>
              </w:rPr>
              <w:t xml:space="preserve"> No</w:t>
            </w:r>
          </w:p>
        </w:tc>
      </w:tr>
      <w:tr w:rsidR="00497D92" w:rsidRPr="00F023A9" w14:paraId="3BD1A3AB" w14:textId="77777777" w:rsidTr="006164DF">
        <w:trPr>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2CF1348B" w14:textId="521AD1FE" w:rsidR="00497D92" w:rsidRPr="00F023A9" w:rsidRDefault="00183C1E" w:rsidP="00EB56B1">
            <w:pPr>
              <w:spacing w:line="276" w:lineRule="auto"/>
              <w:rPr>
                <w:rFonts w:ascii="Century Gothic" w:eastAsia="Calibri" w:hAnsi="Century Gothic" w:cs="Haas Grot Text R Medium"/>
                <w:caps/>
                <w:color w:val="004D3C"/>
              </w:rPr>
            </w:pPr>
            <w:r w:rsidRPr="00F023A9">
              <w:rPr>
                <w:rFonts w:ascii="Century Gothic" w:eastAsia="Calibri" w:hAnsi="Century Gothic" w:cs="Haas Grot Text R Medium"/>
                <w:caps/>
                <w:color w:val="004D3C"/>
              </w:rPr>
              <w:t>Sewer Operations (V</w:t>
            </w:r>
            <w:r w:rsidR="004563A4" w:rsidRPr="00F023A9">
              <w:rPr>
                <w:rFonts w:ascii="Century Gothic" w:eastAsia="Calibri" w:hAnsi="Century Gothic" w:cs="Haas Grot Text R Medium"/>
                <w:caps/>
                <w:color w:val="004D3C"/>
                <w:vertAlign w:val="subscript"/>
              </w:rPr>
              <w:t>v</w:t>
            </w:r>
            <w:r w:rsidRPr="00F023A9">
              <w:rPr>
                <w:rFonts w:ascii="Century Gothic" w:eastAsia="Calibri" w:hAnsi="Century Gothic" w:cs="Haas Grot Text R Medium"/>
                <w:caps/>
                <w:color w:val="004D3C"/>
              </w:rPr>
              <w:t>)</w:t>
            </w:r>
          </w:p>
        </w:tc>
        <w:tc>
          <w:tcPr>
            <w:tcW w:w="5760" w:type="dxa"/>
          </w:tcPr>
          <w:p w14:paraId="143EA780" w14:textId="4482768B" w:rsidR="00183C1E" w:rsidRPr="00F023A9" w:rsidRDefault="00183C1E" w:rsidP="00183C1E">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2E0BD11F">
              <w:rPr>
                <w:rFonts w:ascii="Century Gothic" w:eastAsia="Calibri" w:hAnsi="Century Gothic" w:cs="Haas Grot Text R"/>
                <w:color w:val="004D3C"/>
              </w:rPr>
              <w:t xml:space="preserve">Project </w:t>
            </w:r>
            <w:r w:rsidR="32681DB5" w:rsidRPr="2E0BD11F">
              <w:rPr>
                <w:rFonts w:ascii="Century Gothic" w:eastAsia="Calibri" w:hAnsi="Century Gothic" w:cs="Haas Grot Text R"/>
                <w:color w:val="004D3C"/>
              </w:rPr>
              <w:t xml:space="preserve">is </w:t>
            </w:r>
            <w:r w:rsidR="00E5533E" w:rsidRPr="2E0BD11F">
              <w:rPr>
                <w:rFonts w:ascii="Century Gothic" w:eastAsia="Calibri" w:hAnsi="Century Gothic" w:cs="Haas Grot Text R"/>
                <w:color w:val="004D3C"/>
              </w:rPr>
              <w:t>connect</w:t>
            </w:r>
            <w:r w:rsidR="112D668F" w:rsidRPr="2E0BD11F">
              <w:rPr>
                <w:rFonts w:ascii="Century Gothic" w:eastAsia="Calibri" w:hAnsi="Century Gothic" w:cs="Haas Grot Text R"/>
                <w:color w:val="004D3C"/>
              </w:rPr>
              <w:t>ed</w:t>
            </w:r>
            <w:r w:rsidR="006B3A31" w:rsidRPr="2E0BD11F">
              <w:rPr>
                <w:rFonts w:ascii="Century Gothic" w:eastAsia="Calibri" w:hAnsi="Century Gothic" w:cs="Haas Grot Text R"/>
                <w:color w:val="004D3C"/>
              </w:rPr>
              <w:t xml:space="preserve"> to </w:t>
            </w:r>
            <w:r w:rsidR="533F129E" w:rsidRPr="2E0BD11F">
              <w:rPr>
                <w:rFonts w:ascii="Century Gothic" w:eastAsia="Calibri" w:hAnsi="Century Gothic" w:cs="Haas Grot Text R"/>
                <w:color w:val="004D3C"/>
              </w:rPr>
              <w:t>or will be connected</w:t>
            </w:r>
            <w:r w:rsidR="006B3A31" w:rsidRPr="2E0BD11F">
              <w:rPr>
                <w:rFonts w:ascii="Century Gothic" w:eastAsia="Calibri" w:hAnsi="Century Gothic" w:cs="Haas Grot Text R"/>
                <w:color w:val="004D3C"/>
              </w:rPr>
              <w:t xml:space="preserve"> to a</w:t>
            </w:r>
            <w:r w:rsidR="004443A3" w:rsidRPr="2E0BD11F">
              <w:rPr>
                <w:rFonts w:ascii="Century Gothic" w:eastAsia="Calibri" w:hAnsi="Century Gothic" w:cs="Haas Grot Text R"/>
                <w:color w:val="004D3C"/>
              </w:rPr>
              <w:t xml:space="preserve"> </w:t>
            </w:r>
            <w:r w:rsidR="006B3A31" w:rsidRPr="2E0BD11F">
              <w:rPr>
                <w:rFonts w:ascii="Century Gothic" w:eastAsia="Calibri" w:hAnsi="Century Gothic" w:cs="Haas Grot Text R"/>
                <w:color w:val="004D3C"/>
              </w:rPr>
              <w:t>sewer.</w:t>
            </w:r>
          </w:p>
          <w:p w14:paraId="3C797CE8" w14:textId="7F24D1D0" w:rsidR="00497D92" w:rsidRPr="00F023A9" w:rsidRDefault="00497D92" w:rsidP="00497D9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p>
        </w:tc>
        <w:tc>
          <w:tcPr>
            <w:tcW w:w="1980" w:type="dxa"/>
            <w:vAlign w:val="center"/>
          </w:tcPr>
          <w:p w14:paraId="1BB9A3E7" w14:textId="4FACE250" w:rsidR="00497D92" w:rsidRPr="00F023A9" w:rsidRDefault="00000000" w:rsidP="00EB56B1">
            <w:pPr>
              <w:autoSpaceDE w:val="0"/>
              <w:autoSpaceDN w:val="0"/>
              <w:adjustRightInd w:val="0"/>
              <w:spacing w:line="191" w:lineRule="atLeast"/>
              <w:jc w:val="center"/>
              <w:cnfStyle w:val="000000000000" w:firstRow="0" w:lastRow="0" w:firstColumn="0" w:lastColumn="0" w:oddVBand="0" w:evenVBand="0" w:oddHBand="0" w:evenHBand="0" w:firstRowFirstColumn="0" w:firstRowLastColumn="0" w:lastRowFirstColumn="0" w:lastRowLastColumn="0"/>
              <w:rPr>
                <w:rFonts w:ascii="Segoe UI Symbol" w:eastAsia="Calibri" w:hAnsi="Segoe UI Symbol" w:cs="Segoe UI Symbol"/>
                <w:bCs/>
                <w:color w:val="004D3C"/>
              </w:rPr>
            </w:pPr>
            <w:sdt>
              <w:sdtPr>
                <w:rPr>
                  <w:rFonts w:ascii="Segoe UI Symbol" w:eastAsia="Calibri" w:hAnsi="Segoe UI Symbol" w:cs="Segoe UI Symbol"/>
                  <w:bCs/>
                  <w:color w:val="004D3C"/>
                </w:rPr>
                <w:id w:val="222724812"/>
                <w14:checkbox>
                  <w14:checked w14:val="0"/>
                  <w14:checkedState w14:val="2612" w14:font="MS Gothic"/>
                  <w14:uncheckedState w14:val="2610" w14:font="MS Gothic"/>
                </w14:checkbox>
              </w:sdtPr>
              <w:sdtContent>
                <w:r w:rsidR="00497D92" w:rsidRPr="00F023A9">
                  <w:rPr>
                    <w:rFonts w:ascii="MS Gothic" w:eastAsia="MS Gothic" w:hAnsi="MS Gothic" w:cs="Segoe UI Symbol" w:hint="eastAsia"/>
                    <w:bCs/>
                    <w:color w:val="004D3C"/>
                  </w:rPr>
                  <w:t>☐</w:t>
                </w:r>
              </w:sdtContent>
            </w:sdt>
            <w:r w:rsidR="00497D92" w:rsidRPr="00F023A9">
              <w:rPr>
                <w:rFonts w:ascii="Century Gothic" w:eastAsia="Calibri" w:hAnsi="Century Gothic" w:cs="Calibri"/>
                <w:bCs/>
                <w:color w:val="004D3C"/>
              </w:rPr>
              <w:t xml:space="preserve"> Yes  </w:t>
            </w:r>
            <w:sdt>
              <w:sdtPr>
                <w:rPr>
                  <w:rFonts w:ascii="Century Gothic" w:eastAsia="Calibri" w:hAnsi="Century Gothic" w:cs="Calibri"/>
                  <w:bCs/>
                  <w:color w:val="004D3C"/>
                </w:rPr>
                <w:id w:val="733590057"/>
                <w14:checkbox>
                  <w14:checked w14:val="0"/>
                  <w14:checkedState w14:val="2612" w14:font="MS Gothic"/>
                  <w14:uncheckedState w14:val="2610" w14:font="MS Gothic"/>
                </w14:checkbox>
              </w:sdtPr>
              <w:sdtContent>
                <w:r w:rsidR="00497D92" w:rsidRPr="00F023A9">
                  <w:rPr>
                    <w:rFonts w:ascii="MS Gothic" w:eastAsia="MS Gothic" w:hAnsi="MS Gothic" w:cs="Calibri" w:hint="eastAsia"/>
                    <w:bCs/>
                    <w:color w:val="004D3C"/>
                  </w:rPr>
                  <w:t>☐</w:t>
                </w:r>
              </w:sdtContent>
            </w:sdt>
            <w:r w:rsidR="00497D92" w:rsidRPr="00F023A9">
              <w:rPr>
                <w:rFonts w:ascii="Century Gothic" w:eastAsia="Calibri" w:hAnsi="Century Gothic" w:cs="Calibri"/>
                <w:bCs/>
                <w:color w:val="004D3C"/>
              </w:rPr>
              <w:t xml:space="preserve"> No</w:t>
            </w:r>
          </w:p>
        </w:tc>
      </w:tr>
      <w:tr w:rsidR="00497D92" w:rsidRPr="00F023A9" w14:paraId="4AA4CFFB" w14:textId="77777777" w:rsidTr="006164DF">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92AFEC2" w14:textId="44DCA31B" w:rsidR="00497D92" w:rsidRPr="00F023A9" w:rsidRDefault="00183C1E" w:rsidP="00EB56B1">
            <w:pPr>
              <w:spacing w:line="276" w:lineRule="auto"/>
              <w:rPr>
                <w:rFonts w:ascii="Century Gothic" w:eastAsia="Calibri" w:hAnsi="Century Gothic" w:cs="Haas Grot Text R Medium"/>
                <w:caps/>
                <w:color w:val="004D3C"/>
              </w:rPr>
            </w:pPr>
            <w:r w:rsidRPr="00F023A9">
              <w:rPr>
                <w:rFonts w:ascii="Century Gothic" w:eastAsia="Calibri" w:hAnsi="Century Gothic" w:cs="Haas Grot Text R Medium"/>
                <w:caps/>
                <w:color w:val="004D3C"/>
              </w:rPr>
              <w:t>Channel Protection Volume (Cp</w:t>
            </w:r>
            <w:r w:rsidRPr="00F023A9">
              <w:rPr>
                <w:rFonts w:ascii="Century Gothic" w:eastAsia="Calibri" w:hAnsi="Century Gothic" w:cs="Haas Grot Text R Medium"/>
                <w:caps/>
                <w:color w:val="004D3C"/>
                <w:vertAlign w:val="subscript"/>
              </w:rPr>
              <w:t>v</w:t>
            </w:r>
            <w:r w:rsidRPr="00F023A9">
              <w:rPr>
                <w:rFonts w:ascii="Century Gothic" w:eastAsia="Calibri" w:hAnsi="Century Gothic" w:cs="Haas Grot Text R Medium"/>
                <w:caps/>
                <w:color w:val="004D3C"/>
              </w:rPr>
              <w:t>)</w:t>
            </w:r>
          </w:p>
        </w:tc>
        <w:tc>
          <w:tcPr>
            <w:tcW w:w="5760" w:type="dxa"/>
          </w:tcPr>
          <w:p w14:paraId="64725B4F" w14:textId="77777777" w:rsidR="00183C1E" w:rsidRPr="00F023A9" w:rsidRDefault="00183C1E" w:rsidP="00183C1E">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Medium"/>
                <w:color w:val="004D3C"/>
              </w:rPr>
              <w:t>Co</w:t>
            </w:r>
            <w:r w:rsidRPr="00F023A9">
              <w:rPr>
                <w:rFonts w:ascii="Century Gothic" w:eastAsia="Calibri" w:hAnsi="Century Gothic" w:cs="Haas Grot Text R"/>
                <w:color w:val="004D3C"/>
              </w:rPr>
              <w:t xml:space="preserve">vered development project </w:t>
            </w:r>
          </w:p>
          <w:p w14:paraId="1225C3BD" w14:textId="77777777" w:rsidR="00183C1E" w:rsidRPr="00F023A9" w:rsidRDefault="00183C1E" w:rsidP="00183C1E">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Except in the following circumstances:</w:t>
            </w:r>
          </w:p>
          <w:p w14:paraId="52BD54DC" w14:textId="013D84F1" w:rsidR="00B95720" w:rsidRPr="00F023A9" w:rsidRDefault="00183C1E" w:rsidP="00183C1E">
            <w:pPr>
              <w:pStyle w:val="ListParagraph"/>
              <w:numPr>
                <w:ilvl w:val="0"/>
                <w:numId w:val="36"/>
              </w:num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rPr>
            </w:pPr>
            <w:r w:rsidRPr="00F023A9">
              <w:rPr>
                <w:rFonts w:ascii="Century Gothic" w:eastAsia="Calibri" w:hAnsi="Century Gothic" w:cs="Haas Grot Text R Medium"/>
                <w:color w:val="004D3C"/>
              </w:rPr>
              <w:t>Reduction of the entire Cp</w:t>
            </w:r>
            <w:r w:rsidRPr="00F023A9">
              <w:rPr>
                <w:rFonts w:ascii="Century Gothic" w:eastAsia="Calibri" w:hAnsi="Century Gothic" w:cs="Haas Grot Text R Medium"/>
                <w:color w:val="004D3C"/>
                <w:vertAlign w:val="subscript"/>
              </w:rPr>
              <w:t>v</w:t>
            </w:r>
            <w:r w:rsidRPr="00F023A9">
              <w:rPr>
                <w:rFonts w:ascii="Century Gothic" w:eastAsia="Calibri" w:hAnsi="Century Gothic" w:cs="Haas Grot Text R Medium"/>
                <w:color w:val="004D3C"/>
              </w:rPr>
              <w:t xml:space="preserve"> volume is achieved at a site through green infrastructure or infiltration systems</w:t>
            </w:r>
          </w:p>
          <w:p w14:paraId="217C061C" w14:textId="29102C7B" w:rsidR="00183C1E" w:rsidRPr="00591EB0" w:rsidRDefault="00183C1E" w:rsidP="00591EB0">
            <w:pPr>
              <w:pStyle w:val="ListParagraph"/>
              <w:numPr>
                <w:ilvl w:val="0"/>
                <w:numId w:val="36"/>
              </w:num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rPr>
            </w:pPr>
            <w:r w:rsidRPr="00591EB0">
              <w:rPr>
                <w:rFonts w:ascii="Century Gothic" w:eastAsia="Calibri" w:hAnsi="Century Gothic" w:cs="Haas Grot Text R Medium"/>
                <w:color w:val="004D3C"/>
              </w:rPr>
              <w:t>The site discharges directly to tidal water</w:t>
            </w:r>
            <w:r w:rsidR="003276CF">
              <w:rPr>
                <w:rFonts w:ascii="Century Gothic" w:eastAsia="Calibri" w:hAnsi="Century Gothic" w:cs="Haas Grot Text R Medium"/>
                <w:color w:val="004D3C"/>
              </w:rPr>
              <w:t>,</w:t>
            </w:r>
            <w:r w:rsidRPr="00591EB0">
              <w:rPr>
                <w:rFonts w:ascii="Century Gothic" w:eastAsia="Calibri" w:hAnsi="Century Gothic" w:cs="Haas Grot Text R Medium"/>
                <w:color w:val="004D3C"/>
              </w:rPr>
              <w:t xml:space="preserve"> fifth order (fifth downstream) or larger systems</w:t>
            </w:r>
            <w:r w:rsidR="007D47B3">
              <w:rPr>
                <w:rFonts w:ascii="Century Gothic" w:eastAsia="Calibri" w:hAnsi="Century Gothic" w:cs="Haas Grot Text R Medium"/>
                <w:color w:val="004D3C"/>
              </w:rPr>
              <w:t xml:space="preserve"> or </w:t>
            </w:r>
            <w:r w:rsidR="00C9489A">
              <w:rPr>
                <w:rFonts w:ascii="Century Gothic" w:eastAsia="Calibri" w:hAnsi="Century Gothic" w:cs="Haas Grot Text R Medium"/>
                <w:color w:val="004D3C"/>
              </w:rPr>
              <w:t>CSS</w:t>
            </w:r>
            <w:r w:rsidRPr="00591EB0">
              <w:rPr>
                <w:rFonts w:ascii="Century Gothic" w:eastAsia="Calibri" w:hAnsi="Century Gothic" w:cs="Haas Grot Text R Medium"/>
                <w:color w:val="004D3C"/>
              </w:rPr>
              <w:t>.</w:t>
            </w:r>
          </w:p>
        </w:tc>
        <w:tc>
          <w:tcPr>
            <w:tcW w:w="1980" w:type="dxa"/>
            <w:vAlign w:val="center"/>
          </w:tcPr>
          <w:p w14:paraId="2E032B67" w14:textId="25D4F2B5" w:rsidR="00497D92" w:rsidRPr="00591EB0" w:rsidRDefault="00000000" w:rsidP="00EB56B1">
            <w:pPr>
              <w:autoSpaceDE w:val="0"/>
              <w:autoSpaceDN w:val="0"/>
              <w:adjustRightInd w:val="0"/>
              <w:spacing w:line="191"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rPr>
            </w:pPr>
            <w:sdt>
              <w:sdtPr>
                <w:rPr>
                  <w:rFonts w:ascii="Segoe UI Symbol" w:eastAsia="Calibri" w:hAnsi="Segoe UI Symbol" w:cs="Segoe UI Symbol"/>
                  <w:bCs/>
                  <w:color w:val="004D3C"/>
                </w:rPr>
                <w:id w:val="-605729371"/>
                <w14:checkbox>
                  <w14:checked w14:val="0"/>
                  <w14:checkedState w14:val="2612" w14:font="MS Gothic"/>
                  <w14:uncheckedState w14:val="2610" w14:font="MS Gothic"/>
                </w14:checkbox>
              </w:sdtPr>
              <w:sdtContent>
                <w:r w:rsidR="00EB56B1" w:rsidRPr="00F023A9">
                  <w:rPr>
                    <w:rFonts w:ascii="MS Gothic" w:eastAsia="MS Gothic" w:hAnsi="MS Gothic" w:cs="Segoe UI Symbol" w:hint="eastAsia"/>
                    <w:bCs/>
                    <w:color w:val="004D3C"/>
                  </w:rPr>
                  <w:t>☐</w:t>
                </w:r>
              </w:sdtContent>
            </w:sdt>
            <w:r w:rsidR="00497D92" w:rsidRPr="00F023A9">
              <w:rPr>
                <w:rFonts w:ascii="Century Gothic" w:eastAsia="Calibri" w:hAnsi="Century Gothic" w:cs="Calibri"/>
                <w:bCs/>
                <w:color w:val="004D3C"/>
              </w:rPr>
              <w:t xml:space="preserve"> Yes  </w:t>
            </w:r>
            <w:sdt>
              <w:sdtPr>
                <w:rPr>
                  <w:rFonts w:ascii="Century Gothic" w:eastAsia="Calibri" w:hAnsi="Century Gothic" w:cs="Calibri"/>
                  <w:bCs/>
                  <w:color w:val="004D3C"/>
                </w:rPr>
                <w:id w:val="53443713"/>
                <w14:checkbox>
                  <w14:checked w14:val="0"/>
                  <w14:checkedState w14:val="2612" w14:font="MS Gothic"/>
                  <w14:uncheckedState w14:val="2610" w14:font="MS Gothic"/>
                </w14:checkbox>
              </w:sdtPr>
              <w:sdtContent>
                <w:r w:rsidR="00497D92" w:rsidRPr="00F023A9">
                  <w:rPr>
                    <w:rFonts w:ascii="MS Gothic" w:eastAsia="MS Gothic" w:hAnsi="MS Gothic" w:cs="Calibri" w:hint="eastAsia"/>
                    <w:bCs/>
                    <w:color w:val="004D3C"/>
                  </w:rPr>
                  <w:t>☐</w:t>
                </w:r>
              </w:sdtContent>
            </w:sdt>
            <w:r w:rsidR="00497D92" w:rsidRPr="00F023A9">
              <w:rPr>
                <w:rFonts w:ascii="Century Gothic" w:eastAsia="Calibri" w:hAnsi="Century Gothic" w:cs="Calibri"/>
                <w:bCs/>
                <w:color w:val="004D3C"/>
              </w:rPr>
              <w:t xml:space="preserve"> No</w:t>
            </w:r>
          </w:p>
        </w:tc>
      </w:tr>
      <w:tr w:rsidR="00497D92" w:rsidRPr="00F023A9" w14:paraId="06F4CC1C" w14:textId="77777777" w:rsidTr="006164DF">
        <w:trPr>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F4576BA" w14:textId="228DCF04" w:rsidR="00497D92" w:rsidRPr="00F023A9" w:rsidRDefault="00497D92" w:rsidP="00EB56B1">
            <w:pPr>
              <w:spacing w:line="276" w:lineRule="auto"/>
              <w:rPr>
                <w:rFonts w:ascii="Century Gothic" w:eastAsia="Calibri" w:hAnsi="Century Gothic" w:cs="Haas Grot Text R Medium"/>
                <w:caps/>
                <w:color w:val="004D3C"/>
              </w:rPr>
            </w:pPr>
            <w:r w:rsidRPr="00F023A9">
              <w:rPr>
                <w:rFonts w:ascii="Century Gothic" w:eastAsia="Calibri" w:hAnsi="Century Gothic" w:cs="Haas Grot Text R Medium"/>
                <w:caps/>
                <w:color w:val="004D3C"/>
              </w:rPr>
              <w:t>Overbank Flood Control (Q</w:t>
            </w:r>
            <w:r w:rsidRPr="00F023A9">
              <w:rPr>
                <w:rFonts w:ascii="Century Gothic" w:eastAsia="Calibri" w:hAnsi="Century Gothic" w:cs="Haas Grot Text R Medium"/>
                <w:caps/>
                <w:color w:val="004D3C"/>
                <w:vertAlign w:val="subscript"/>
              </w:rPr>
              <w:t>p</w:t>
            </w:r>
            <w:r w:rsidRPr="00F023A9">
              <w:rPr>
                <w:rFonts w:ascii="Century Gothic" w:eastAsia="Calibri" w:hAnsi="Century Gothic" w:cs="Haas Grot Text R Medium"/>
                <w:caps/>
                <w:color w:val="004D3C"/>
              </w:rPr>
              <w:t>)</w:t>
            </w:r>
          </w:p>
        </w:tc>
        <w:tc>
          <w:tcPr>
            <w:tcW w:w="5760" w:type="dxa"/>
          </w:tcPr>
          <w:p w14:paraId="73ADF13D" w14:textId="77777777" w:rsidR="00497D92" w:rsidRPr="00F023A9" w:rsidRDefault="00497D92" w:rsidP="00497D9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Medium"/>
                <w:color w:val="004D3C"/>
              </w:rPr>
              <w:t>Co</w:t>
            </w:r>
            <w:r w:rsidRPr="00F023A9">
              <w:rPr>
                <w:rFonts w:ascii="Century Gothic" w:eastAsia="Calibri" w:hAnsi="Century Gothic" w:cs="Haas Grot Text R"/>
                <w:color w:val="004D3C"/>
              </w:rPr>
              <w:t xml:space="preserve">vered development project </w:t>
            </w:r>
          </w:p>
          <w:p w14:paraId="7C6A80F3" w14:textId="2D49A78E" w:rsidR="00497D92" w:rsidRPr="00591EB0" w:rsidRDefault="00497D92" w:rsidP="00591EB0">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Except in the following conditions:</w:t>
            </w:r>
          </w:p>
          <w:p w14:paraId="468C46D0" w14:textId="6ADBF6D5" w:rsidR="00497D92" w:rsidRPr="00F023A9" w:rsidRDefault="00497D92" w:rsidP="00497D92">
            <w:pPr>
              <w:pStyle w:val="ListParagraph"/>
              <w:numPr>
                <w:ilvl w:val="0"/>
                <w:numId w:val="36"/>
              </w:num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591EB0">
              <w:rPr>
                <w:rFonts w:ascii="Century Gothic" w:eastAsia="Calibri" w:hAnsi="Century Gothic" w:cs="Haas Grot Text R Medium"/>
                <w:color w:val="004D3C"/>
              </w:rPr>
              <w:t>The site discharges directly to tidal water</w:t>
            </w:r>
            <w:r w:rsidR="007E5DA4">
              <w:rPr>
                <w:rFonts w:ascii="Century Gothic" w:eastAsia="Calibri" w:hAnsi="Century Gothic" w:cs="Haas Grot Text R Medium"/>
                <w:color w:val="004D3C"/>
              </w:rPr>
              <w:t>,</w:t>
            </w:r>
            <w:r w:rsidRPr="00591EB0">
              <w:rPr>
                <w:rFonts w:ascii="Century Gothic" w:eastAsia="Calibri" w:hAnsi="Century Gothic" w:cs="Haas Grot Text R Medium"/>
                <w:color w:val="004D3C"/>
              </w:rPr>
              <w:t xml:space="preserve"> fifth order (fifth downstream) or larger systems</w:t>
            </w:r>
            <w:r w:rsidR="007E5DA4">
              <w:rPr>
                <w:rFonts w:ascii="Century Gothic" w:eastAsia="Calibri" w:hAnsi="Century Gothic" w:cs="Haas Grot Text R Medium"/>
                <w:color w:val="004D3C"/>
              </w:rPr>
              <w:t xml:space="preserve"> or CSS</w:t>
            </w:r>
            <w:r w:rsidRPr="00591EB0">
              <w:rPr>
                <w:rFonts w:ascii="Century Gothic" w:eastAsia="Calibri" w:hAnsi="Century Gothic" w:cs="Haas Grot Text R Medium"/>
                <w:color w:val="004D3C"/>
              </w:rPr>
              <w:t>.</w:t>
            </w:r>
          </w:p>
          <w:p w14:paraId="56E8B4EE" w14:textId="081D226A" w:rsidR="00497D92" w:rsidRPr="00591EB0" w:rsidRDefault="00497D92" w:rsidP="00591EB0">
            <w:pPr>
              <w:pStyle w:val="ListParagraph"/>
              <w:numPr>
                <w:ilvl w:val="0"/>
                <w:numId w:val="36"/>
              </w:num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A downstream analysis reveals that overbank control is not needed</w:t>
            </w:r>
          </w:p>
        </w:tc>
        <w:tc>
          <w:tcPr>
            <w:tcW w:w="1980" w:type="dxa"/>
            <w:vAlign w:val="center"/>
          </w:tcPr>
          <w:p w14:paraId="3871F5F0" w14:textId="3AFF8562" w:rsidR="00497D92" w:rsidRPr="00F023A9" w:rsidRDefault="00000000" w:rsidP="00EB56B1">
            <w:pPr>
              <w:autoSpaceDE w:val="0"/>
              <w:autoSpaceDN w:val="0"/>
              <w:adjustRightInd w:val="0"/>
              <w:spacing w:line="191" w:lineRule="atLeast"/>
              <w:jc w:val="center"/>
              <w:cnfStyle w:val="000000000000" w:firstRow="0" w:lastRow="0" w:firstColumn="0" w:lastColumn="0" w:oddVBand="0" w:evenVBand="0" w:oddHBand="0" w:evenHBand="0" w:firstRowFirstColumn="0" w:firstRowLastColumn="0" w:lastRowFirstColumn="0" w:lastRowLastColumn="0"/>
              <w:rPr>
                <w:rFonts w:ascii="Segoe UI Symbol" w:eastAsia="Calibri" w:hAnsi="Segoe UI Symbol" w:cs="Segoe UI Symbol"/>
                <w:color w:val="004D3C"/>
              </w:rPr>
            </w:pPr>
            <w:sdt>
              <w:sdtPr>
                <w:rPr>
                  <w:rFonts w:ascii="Segoe UI Symbol" w:eastAsia="Calibri" w:hAnsi="Segoe UI Symbol" w:cs="Segoe UI Symbol"/>
                  <w:color w:val="004D3C"/>
                </w:rPr>
                <w:id w:val="-25407283"/>
                <w14:checkbox>
                  <w14:checked w14:val="0"/>
                  <w14:checkedState w14:val="2612" w14:font="MS Gothic"/>
                  <w14:uncheckedState w14:val="2610" w14:font="MS Gothic"/>
                </w14:checkbox>
              </w:sdtPr>
              <w:sdtContent>
                <w:r w:rsidR="00497D92" w:rsidRPr="00F023A9">
                  <w:rPr>
                    <w:rFonts w:ascii="MS Gothic" w:eastAsia="MS Gothic" w:hAnsi="MS Gothic" w:cs="Segoe UI Symbol" w:hint="eastAsia"/>
                    <w:color w:val="004D3C"/>
                  </w:rPr>
                  <w:t>☐</w:t>
                </w:r>
              </w:sdtContent>
            </w:sdt>
            <w:r w:rsidR="00497D92" w:rsidRPr="00F023A9">
              <w:rPr>
                <w:rFonts w:ascii="Century Gothic" w:eastAsia="Calibri" w:hAnsi="Century Gothic" w:cs="Calibri"/>
                <w:color w:val="004D3C"/>
              </w:rPr>
              <w:t xml:space="preserve"> Yes  </w:t>
            </w:r>
            <w:sdt>
              <w:sdtPr>
                <w:rPr>
                  <w:rFonts w:ascii="Century Gothic" w:eastAsia="Calibri" w:hAnsi="Century Gothic" w:cs="Calibri"/>
                  <w:color w:val="004D3C"/>
                </w:rPr>
                <w:id w:val="736132423"/>
                <w14:checkbox>
                  <w14:checked w14:val="0"/>
                  <w14:checkedState w14:val="2612" w14:font="MS Gothic"/>
                  <w14:uncheckedState w14:val="2610" w14:font="MS Gothic"/>
                </w14:checkbox>
              </w:sdtPr>
              <w:sdtContent>
                <w:r w:rsidR="00497D92" w:rsidRPr="00F023A9">
                  <w:rPr>
                    <w:rFonts w:ascii="MS Gothic" w:eastAsia="MS Gothic" w:hAnsi="MS Gothic" w:cs="Calibri" w:hint="eastAsia"/>
                    <w:color w:val="004D3C"/>
                  </w:rPr>
                  <w:t>☐</w:t>
                </w:r>
              </w:sdtContent>
            </w:sdt>
            <w:r w:rsidR="00497D92" w:rsidRPr="00F023A9">
              <w:rPr>
                <w:rFonts w:ascii="Century Gothic" w:eastAsia="Calibri" w:hAnsi="Century Gothic" w:cs="Calibri"/>
                <w:color w:val="004D3C"/>
              </w:rPr>
              <w:t xml:space="preserve"> No</w:t>
            </w:r>
          </w:p>
        </w:tc>
      </w:tr>
      <w:tr w:rsidR="00497D92" w:rsidRPr="00F023A9" w14:paraId="179F610A" w14:textId="77777777" w:rsidTr="006164DF">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8269E9F" w14:textId="4BC5FA5D" w:rsidR="00497D92" w:rsidRPr="00F023A9" w:rsidRDefault="00497D92" w:rsidP="00EB56B1">
            <w:pPr>
              <w:spacing w:line="276" w:lineRule="auto"/>
              <w:rPr>
                <w:rFonts w:ascii="Century Gothic" w:eastAsia="Calibri" w:hAnsi="Century Gothic" w:cs="Times New Roman"/>
                <w:caps/>
                <w:noProof/>
                <w:color w:val="004D3C"/>
              </w:rPr>
            </w:pPr>
            <w:r w:rsidRPr="00F023A9">
              <w:rPr>
                <w:rFonts w:ascii="Century Gothic" w:eastAsia="Calibri" w:hAnsi="Century Gothic" w:cs="Times New Roman"/>
                <w:caps/>
                <w:noProof/>
                <w:color w:val="004D3C"/>
              </w:rPr>
              <w:t>Extreme Flood Control (Q</w:t>
            </w:r>
            <w:r w:rsidRPr="00F023A9">
              <w:rPr>
                <w:rFonts w:ascii="Century Gothic" w:eastAsia="Calibri" w:hAnsi="Century Gothic" w:cs="Times New Roman"/>
                <w:caps/>
                <w:noProof/>
                <w:color w:val="004D3C"/>
                <w:vertAlign w:val="subscript"/>
              </w:rPr>
              <w:t>f</w:t>
            </w:r>
            <w:r w:rsidRPr="00F023A9">
              <w:rPr>
                <w:rFonts w:ascii="Century Gothic" w:eastAsia="Calibri" w:hAnsi="Century Gothic" w:cs="Times New Roman"/>
                <w:caps/>
                <w:noProof/>
                <w:color w:val="004D3C"/>
              </w:rPr>
              <w:t>)</w:t>
            </w:r>
          </w:p>
        </w:tc>
        <w:tc>
          <w:tcPr>
            <w:tcW w:w="5760" w:type="dxa"/>
          </w:tcPr>
          <w:p w14:paraId="70F10CEA" w14:textId="77777777" w:rsidR="00497D92" w:rsidRPr="00F023A9" w:rsidRDefault="00497D92" w:rsidP="00497D9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Medium"/>
                <w:color w:val="004D3C"/>
              </w:rPr>
              <w:t>Co</w:t>
            </w:r>
            <w:r w:rsidRPr="00F023A9">
              <w:rPr>
                <w:rFonts w:ascii="Century Gothic" w:eastAsia="Calibri" w:hAnsi="Century Gothic" w:cs="Haas Grot Text R"/>
                <w:color w:val="004D3C"/>
              </w:rPr>
              <w:t xml:space="preserve">vered development project </w:t>
            </w:r>
          </w:p>
          <w:p w14:paraId="3164433E" w14:textId="77777777" w:rsidR="00497D92" w:rsidRPr="00F023A9" w:rsidRDefault="00497D92" w:rsidP="00497D92">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F023A9">
              <w:rPr>
                <w:rFonts w:ascii="Century Gothic" w:eastAsia="Calibri" w:hAnsi="Century Gothic" w:cs="Haas Grot Text R"/>
                <w:color w:val="004D3C"/>
              </w:rPr>
              <w:t>Except in the following circumstances:</w:t>
            </w:r>
          </w:p>
          <w:p w14:paraId="79DDA331" w14:textId="61D77529" w:rsidR="00497D92" w:rsidRPr="00F023A9" w:rsidRDefault="00497D92" w:rsidP="00497D92">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F023A9">
              <w:rPr>
                <w:rFonts w:ascii="Century Gothic" w:eastAsia="Calibri" w:hAnsi="Century Gothic" w:cs="Times New Roman"/>
                <w:noProof/>
                <w:color w:val="004D3C"/>
              </w:rPr>
              <w:t>The site discharges directly to tidal waters or fifth order (fifth downstream) or larger systems</w:t>
            </w:r>
            <w:r w:rsidR="007E5DA4">
              <w:rPr>
                <w:rFonts w:ascii="Century Gothic" w:eastAsia="Calibri" w:hAnsi="Century Gothic" w:cs="Times New Roman"/>
                <w:noProof/>
                <w:color w:val="004D3C"/>
              </w:rPr>
              <w:t xml:space="preserve"> or CSS</w:t>
            </w:r>
          </w:p>
          <w:p w14:paraId="5FC10612" w14:textId="77777777" w:rsidR="00497D92" w:rsidRPr="00F023A9" w:rsidRDefault="00497D92" w:rsidP="00497D92">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F023A9">
              <w:rPr>
                <w:rFonts w:ascii="Century Gothic" w:eastAsia="Calibri" w:hAnsi="Century Gothic" w:cs="Times New Roman"/>
                <w:noProof/>
                <w:color w:val="004D3C"/>
              </w:rPr>
              <w:t>Development is prohibited within the ultimate 100-year floodplain</w:t>
            </w:r>
          </w:p>
          <w:p w14:paraId="2CA03815" w14:textId="4EE9FF5A" w:rsidR="00497D92" w:rsidRPr="00591EB0" w:rsidRDefault="00497D92" w:rsidP="00591EB0">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color w:val="004D3C"/>
              </w:rPr>
            </w:pPr>
            <w:r w:rsidRPr="00F023A9">
              <w:rPr>
                <w:rFonts w:ascii="Century Gothic" w:eastAsia="Calibri" w:hAnsi="Century Gothic" w:cs="Times New Roman"/>
                <w:noProof/>
                <w:color w:val="004D3C"/>
              </w:rPr>
              <w:t>A downstream analysis reveals that 100-year control is not needed</w:t>
            </w:r>
          </w:p>
        </w:tc>
        <w:tc>
          <w:tcPr>
            <w:tcW w:w="1980" w:type="dxa"/>
            <w:vAlign w:val="center"/>
          </w:tcPr>
          <w:p w14:paraId="71104120" w14:textId="5FE2A920" w:rsidR="00497D92" w:rsidRPr="00F023A9" w:rsidRDefault="00000000" w:rsidP="00591EB0">
            <w:pPr>
              <w:autoSpaceDE w:val="0"/>
              <w:autoSpaceDN w:val="0"/>
              <w:adjustRightInd w:val="0"/>
              <w:spacing w:line="191"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sdt>
              <w:sdtPr>
                <w:rPr>
                  <w:rFonts w:ascii="Segoe UI Symbol" w:eastAsia="Calibri" w:hAnsi="Segoe UI Symbol" w:cs="Segoe UI Symbol"/>
                  <w:color w:val="004D3C"/>
                </w:rPr>
                <w:id w:val="-1911070281"/>
                <w14:checkbox>
                  <w14:checked w14:val="0"/>
                  <w14:checkedState w14:val="2612" w14:font="MS Gothic"/>
                  <w14:uncheckedState w14:val="2610" w14:font="MS Gothic"/>
                </w14:checkbox>
              </w:sdtPr>
              <w:sdtContent>
                <w:r w:rsidR="00DF0D81">
                  <w:rPr>
                    <w:rFonts w:ascii="MS Gothic" w:eastAsia="MS Gothic" w:hAnsi="MS Gothic" w:cs="Segoe UI Symbol" w:hint="eastAsia"/>
                    <w:color w:val="004D3C"/>
                  </w:rPr>
                  <w:t>☐</w:t>
                </w:r>
              </w:sdtContent>
            </w:sdt>
            <w:r w:rsidR="00497D92" w:rsidRPr="00F023A9">
              <w:rPr>
                <w:rFonts w:ascii="Century Gothic" w:eastAsia="Calibri" w:hAnsi="Century Gothic" w:cs="Calibri"/>
                <w:color w:val="004D3C"/>
              </w:rPr>
              <w:t xml:space="preserve"> Yes  </w:t>
            </w:r>
            <w:sdt>
              <w:sdtPr>
                <w:rPr>
                  <w:rFonts w:ascii="Century Gothic" w:eastAsia="Calibri" w:hAnsi="Century Gothic" w:cs="Calibri"/>
                  <w:color w:val="004D3C"/>
                </w:rPr>
                <w:id w:val="225960980"/>
                <w14:checkbox>
                  <w14:checked w14:val="0"/>
                  <w14:checkedState w14:val="2612" w14:font="MS Gothic"/>
                  <w14:uncheckedState w14:val="2610" w14:font="MS Gothic"/>
                </w14:checkbox>
              </w:sdtPr>
              <w:sdtContent>
                <w:r w:rsidR="00497D92" w:rsidRPr="00F023A9">
                  <w:rPr>
                    <w:rFonts w:ascii="MS Gothic" w:eastAsia="MS Gothic" w:hAnsi="MS Gothic" w:cs="Calibri" w:hint="eastAsia"/>
                    <w:color w:val="004D3C"/>
                  </w:rPr>
                  <w:t>☐</w:t>
                </w:r>
              </w:sdtContent>
            </w:sdt>
            <w:r w:rsidR="00497D92" w:rsidRPr="00F023A9">
              <w:rPr>
                <w:rFonts w:ascii="Century Gothic" w:eastAsia="Calibri" w:hAnsi="Century Gothic" w:cs="Calibri"/>
                <w:color w:val="004D3C"/>
              </w:rPr>
              <w:t xml:space="preserve"> No</w:t>
            </w:r>
          </w:p>
        </w:tc>
      </w:tr>
    </w:tbl>
    <w:p w14:paraId="46C9B562" w14:textId="77777777" w:rsidR="006164DF" w:rsidRDefault="006164DF">
      <w:r>
        <w:br w:type="page"/>
      </w:r>
    </w:p>
    <w:p w14:paraId="4736D46F" w14:textId="04E87C54" w:rsidR="00F045C3" w:rsidRPr="000C3000" w:rsidRDefault="00F045C3" w:rsidP="00F4516C">
      <w:pPr>
        <w:pStyle w:val="Heading1"/>
      </w:pPr>
      <w:bookmarkStart w:id="30" w:name="_Toc166596141"/>
      <w:r w:rsidRPr="000C3000">
        <w:lastRenderedPageBreak/>
        <w:t>Section 4: Erosi</w:t>
      </w:r>
      <w:r w:rsidR="007D0ED1" w:rsidRPr="000C3000">
        <w:t>on and Sediment Control (ES</w:t>
      </w:r>
      <w:r w:rsidR="00A94A86">
        <w:t>C</w:t>
      </w:r>
      <w:r w:rsidR="007D0ED1" w:rsidRPr="000C3000">
        <w:t>)</w:t>
      </w:r>
      <w:bookmarkEnd w:id="30"/>
    </w:p>
    <w:p w14:paraId="633DB9E6" w14:textId="546138EE" w:rsidR="00F045C3" w:rsidRDefault="00F045C3" w:rsidP="00F045C3">
      <w:pPr>
        <w:jc w:val="both"/>
        <w:rPr>
          <w:rFonts w:ascii="Century Gothic" w:eastAsia="Calibri" w:hAnsi="Century Gothic" w:cs="Times New Roman"/>
          <w:b/>
          <w:bCs/>
          <w:noProof/>
        </w:rPr>
      </w:pPr>
      <w:r w:rsidRPr="00F045C3">
        <w:rPr>
          <w:rFonts w:ascii="Century Gothic" w:eastAsia="Calibri" w:hAnsi="Century Gothic" w:cs="Calibri"/>
          <w:noProof/>
          <w:sz w:val="20"/>
          <w:szCs w:val="20"/>
        </w:rPr>
        <mc:AlternateContent>
          <mc:Choice Requires="wps">
            <w:drawing>
              <wp:inline distT="0" distB="0" distL="0" distR="0" wp14:anchorId="4D514042" wp14:editId="687F443D">
                <wp:extent cx="5943600" cy="1924493"/>
                <wp:effectExtent l="0" t="0" r="1905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24493"/>
                        </a:xfrm>
                        <a:prstGeom prst="rect">
                          <a:avLst/>
                        </a:prstGeom>
                        <a:solidFill>
                          <a:srgbClr val="DAE3F3"/>
                        </a:solidFill>
                        <a:ln w="9525">
                          <a:solidFill>
                            <a:srgbClr val="000000"/>
                          </a:solidFill>
                          <a:miter lim="800000"/>
                          <a:headEnd/>
                          <a:tailEnd/>
                        </a:ln>
                      </wps:spPr>
                      <wps:txbx>
                        <w:txbxContent>
                          <w:p w14:paraId="6D51C9F9" w14:textId="00249DE0" w:rsidR="001415EE" w:rsidRPr="00267BD6" w:rsidRDefault="001415EE" w:rsidP="00F045C3">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lang w:val="fr-FR"/>
                              </w:rPr>
                            </w:pPr>
                            <w:r w:rsidRPr="00267BD6">
                              <w:rPr>
                                <w:rFonts w:ascii="Century Gothic" w:hAnsi="Century Gothic"/>
                                <w:sz w:val="22"/>
                                <w:szCs w:val="22"/>
                                <w:lang w:val="fr-FR"/>
                              </w:rPr>
                              <w:t>Instructions</w:t>
                            </w:r>
                            <w:r w:rsidR="00021DEE" w:rsidRPr="00267BD6">
                              <w:rPr>
                                <w:lang w:val="fr-FR"/>
                              </w:rPr>
                              <w:t xml:space="preserve"> </w:t>
                            </w:r>
                            <w:r w:rsidR="00021DEE" w:rsidRPr="00267BD6">
                              <w:rPr>
                                <w:rFonts w:ascii="Century Gothic" w:hAnsi="Century Gothic"/>
                                <w:sz w:val="20"/>
                                <w:lang w:val="fr-FR"/>
                              </w:rPr>
                              <w:t>(</w:t>
                            </w:r>
                            <w:r w:rsidR="002A594F" w:rsidRPr="006164DF">
                              <w:rPr>
                                <w:rFonts w:ascii="Century Gothic" w:hAnsi="Century Gothic"/>
                                <w:color w:val="00519A"/>
                                <w:sz w:val="20"/>
                                <w:lang w:val="fr-FR"/>
                              </w:rPr>
                              <w:t>CGP</w:t>
                            </w:r>
                            <w:r w:rsidR="0075193F" w:rsidRPr="006164DF">
                              <w:rPr>
                                <w:rFonts w:ascii="Century Gothic" w:hAnsi="Century Gothic"/>
                                <w:color w:val="00519A"/>
                                <w:sz w:val="20"/>
                                <w:lang w:val="fr-FR"/>
                              </w:rPr>
                              <w:t xml:space="preserve"> </w:t>
                            </w:r>
                            <w:r w:rsidR="00021DEE" w:rsidRPr="006164DF">
                              <w:rPr>
                                <w:rFonts w:ascii="Century Gothic" w:hAnsi="Century Gothic"/>
                                <w:color w:val="00519A"/>
                                <w:sz w:val="20"/>
                                <w:lang w:val="fr-FR"/>
                              </w:rPr>
                              <w:t xml:space="preserve">Part </w:t>
                            </w:r>
                            <w:r w:rsidR="006F6BC4" w:rsidRPr="006164DF">
                              <w:rPr>
                                <w:rFonts w:ascii="Century Gothic" w:hAnsi="Century Gothic"/>
                                <w:color w:val="00519A"/>
                                <w:sz w:val="20"/>
                                <w:lang w:val="fr-FR"/>
                              </w:rPr>
                              <w:t>I.B</w:t>
                            </w:r>
                            <w:r w:rsidR="00021DEE" w:rsidRPr="00591EB0">
                              <w:rPr>
                                <w:rFonts w:ascii="Century Gothic" w:hAnsi="Century Gothic"/>
                                <w:color w:val="000000" w:themeColor="text1"/>
                                <w:sz w:val="20"/>
                                <w:lang w:val="fr-FR"/>
                              </w:rPr>
                              <w:t>):</w:t>
                            </w:r>
                          </w:p>
                          <w:p w14:paraId="1FE67D38" w14:textId="64FF70F6" w:rsidR="001415EE" w:rsidRPr="00591EB0" w:rsidRDefault="00E554E0" w:rsidP="00F045C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this</w:t>
                            </w:r>
                            <w:r w:rsidR="009D2BA4" w:rsidRPr="00591EB0">
                              <w:rPr>
                                <w:rFonts w:ascii="Century Gothic" w:hAnsi="Century Gothic"/>
                                <w:b w:val="0"/>
                                <w:sz w:val="20"/>
                              </w:rPr>
                              <w:t xml:space="preserve"> </w:t>
                            </w:r>
                            <w:r w:rsidR="00DF0D81">
                              <w:rPr>
                                <w:rFonts w:ascii="Century Gothic" w:hAnsi="Century Gothic"/>
                                <w:b w:val="0"/>
                                <w:sz w:val="20"/>
                              </w:rPr>
                              <w:t xml:space="preserve">section </w:t>
                            </w:r>
                            <w:r w:rsidR="009D2BA4" w:rsidRPr="00591EB0">
                              <w:rPr>
                                <w:rFonts w:ascii="Century Gothic" w:hAnsi="Century Gothic"/>
                                <w:b w:val="0"/>
                                <w:sz w:val="20"/>
                              </w:rPr>
                              <w:t xml:space="preserve">to document </w:t>
                            </w:r>
                            <w:r w:rsidR="00B21366" w:rsidRPr="00591EB0">
                              <w:rPr>
                                <w:rFonts w:ascii="Century Gothic" w:hAnsi="Century Gothic"/>
                                <w:b w:val="0"/>
                                <w:sz w:val="20"/>
                              </w:rPr>
                              <w:t xml:space="preserve">the selection, design, installation, implementation and maintenance of the control measures and practices </w:t>
                            </w:r>
                            <w:r w:rsidR="00F13753" w:rsidRPr="00591EB0">
                              <w:rPr>
                                <w:rFonts w:ascii="Century Gothic" w:hAnsi="Century Gothic"/>
                                <w:b w:val="0"/>
                                <w:sz w:val="20"/>
                              </w:rPr>
                              <w:t>that will be used meet effluent limitations</w:t>
                            </w:r>
                            <w:r w:rsidR="002A594F">
                              <w:rPr>
                                <w:rFonts w:ascii="Century Gothic" w:hAnsi="Century Gothic"/>
                                <w:b w:val="0"/>
                                <w:sz w:val="20"/>
                              </w:rPr>
                              <w:t>.</w:t>
                            </w:r>
                          </w:p>
                          <w:p w14:paraId="1011F81F" w14:textId="532ECE13" w:rsidR="00F41985" w:rsidRDefault="00F41985" w:rsidP="00F045C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The Owner </w:t>
                            </w:r>
                            <w:r w:rsidR="0029233B" w:rsidRPr="00591EB0">
                              <w:rPr>
                                <w:rFonts w:ascii="Century Gothic" w:hAnsi="Century Gothic"/>
                                <w:b w:val="0"/>
                                <w:sz w:val="20"/>
                              </w:rPr>
                              <w:t>or Operator is responsible for keeping the SWPP</w:t>
                            </w:r>
                            <w:r w:rsidR="00631BB0" w:rsidRPr="00591EB0">
                              <w:rPr>
                                <w:rFonts w:ascii="Century Gothic" w:hAnsi="Century Gothic"/>
                                <w:b w:val="0"/>
                                <w:sz w:val="20"/>
                              </w:rPr>
                              <w:t>P</w:t>
                            </w:r>
                            <w:r w:rsidR="0029233B" w:rsidRPr="00591EB0">
                              <w:rPr>
                                <w:rFonts w:ascii="Century Gothic" w:hAnsi="Century Gothic"/>
                                <w:b w:val="0"/>
                                <w:sz w:val="20"/>
                              </w:rPr>
                              <w:t xml:space="preserve"> current so that it at all times accura</w:t>
                            </w:r>
                            <w:r w:rsidR="00AF6D2A" w:rsidRPr="00591EB0">
                              <w:rPr>
                                <w:rFonts w:ascii="Century Gothic" w:hAnsi="Century Gothic"/>
                                <w:b w:val="0"/>
                                <w:sz w:val="20"/>
                              </w:rPr>
                              <w:t xml:space="preserve">tely documents the ESC practices </w:t>
                            </w:r>
                            <w:r w:rsidR="00CA7DF4">
                              <w:rPr>
                                <w:rFonts w:ascii="Century Gothic" w:hAnsi="Century Gothic"/>
                                <w:b w:val="0"/>
                                <w:sz w:val="20"/>
                              </w:rPr>
                              <w:t xml:space="preserve">and pollution prevention measures </w:t>
                            </w:r>
                            <w:r w:rsidR="00AF6D2A" w:rsidRPr="00591EB0">
                              <w:rPr>
                                <w:rFonts w:ascii="Century Gothic" w:hAnsi="Century Gothic"/>
                                <w:b w:val="0"/>
                                <w:sz w:val="20"/>
                              </w:rPr>
                              <w:t xml:space="preserve">that are being used or </w:t>
                            </w:r>
                            <w:r w:rsidR="002E4D69" w:rsidRPr="00591EB0">
                              <w:rPr>
                                <w:rFonts w:ascii="Century Gothic" w:hAnsi="Century Gothic"/>
                                <w:b w:val="0"/>
                                <w:sz w:val="20"/>
                              </w:rPr>
                              <w:t xml:space="preserve">will be used during construction. </w:t>
                            </w:r>
                          </w:p>
                          <w:p w14:paraId="0E62395C" w14:textId="714723C3" w:rsidR="00005C98" w:rsidRPr="00C46DC3" w:rsidRDefault="00005C98" w:rsidP="00C46DC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A</w:t>
                            </w:r>
                            <w:r w:rsidRPr="00591EB0">
                              <w:rPr>
                                <w:rFonts w:ascii="Century Gothic" w:hAnsi="Century Gothic"/>
                                <w:b w:val="0"/>
                                <w:sz w:val="20"/>
                              </w:rPr>
                              <w:t>ll erosion and sediment control practices selected in the SWPTS Application and NYSDEC eNOI</w:t>
                            </w:r>
                            <w:r>
                              <w:rPr>
                                <w:rFonts w:ascii="Century Gothic" w:hAnsi="Century Gothic"/>
                                <w:b w:val="0"/>
                                <w:sz w:val="20"/>
                              </w:rPr>
                              <w:t xml:space="preserve"> shall be included in this section</w:t>
                            </w:r>
                            <w:r w:rsidR="00EE73F6">
                              <w:rPr>
                                <w:rFonts w:ascii="Century Gothic" w:hAnsi="Century Gothic"/>
                                <w:b w:val="0"/>
                                <w:sz w:val="20"/>
                              </w:rPr>
                              <w:t>.</w:t>
                            </w:r>
                          </w:p>
                          <w:p w14:paraId="029F0F84" w14:textId="77777777" w:rsidR="001415EE" w:rsidRPr="00A2156A" w:rsidRDefault="001415EE" w:rsidP="00F045C3">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4D514042" id="Text Box 30" o:spid="_x0000_s1043" type="#_x0000_t202" style="width:468pt;height:1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" fillcolor="#dae3f3">
                <v:textbox>
                  <w:txbxContent>
                    <w:p w14:paraId="6D51C9F9" w14:textId="00249DE0" w:rsidR="001415EE" w:rsidRPr="00267BD6" w:rsidRDefault="001415EE" w:rsidP="00F045C3">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lang w:val="fr-FR"/>
                        </w:rPr>
                      </w:pPr>
                      <w:r w:rsidRPr="00267BD6">
                        <w:rPr>
                          <w:rFonts w:ascii="Century Gothic" w:hAnsi="Century Gothic"/>
                          <w:sz w:val="22"/>
                          <w:szCs w:val="22"/>
                          <w:lang w:val="fr-FR"/>
                        </w:rPr>
                        <w:t>Instructions</w:t>
                      </w:r>
                      <w:r w:rsidR="00021DEE" w:rsidRPr="00267BD6">
                        <w:rPr>
                          <w:lang w:val="fr-FR"/>
                        </w:rPr>
                        <w:t xml:space="preserve"> </w:t>
                      </w:r>
                      <w:r w:rsidR="00021DEE" w:rsidRPr="00267BD6">
                        <w:rPr>
                          <w:rFonts w:ascii="Century Gothic" w:hAnsi="Century Gothic"/>
                          <w:sz w:val="20"/>
                          <w:lang w:val="fr-FR"/>
                        </w:rPr>
                        <w:t>(</w:t>
                      </w:r>
                      <w:r w:rsidR="002A594F" w:rsidRPr="006164DF">
                        <w:rPr>
                          <w:rFonts w:ascii="Century Gothic" w:hAnsi="Century Gothic"/>
                          <w:color w:val="00519A"/>
                          <w:sz w:val="20"/>
                          <w:lang w:val="fr-FR"/>
                        </w:rPr>
                        <w:t>CGP</w:t>
                      </w:r>
                      <w:r w:rsidR="0075193F" w:rsidRPr="006164DF">
                        <w:rPr>
                          <w:rFonts w:ascii="Century Gothic" w:hAnsi="Century Gothic"/>
                          <w:color w:val="00519A"/>
                          <w:sz w:val="20"/>
                          <w:lang w:val="fr-FR"/>
                        </w:rPr>
                        <w:t xml:space="preserve"> </w:t>
                      </w:r>
                      <w:r w:rsidR="00021DEE" w:rsidRPr="006164DF">
                        <w:rPr>
                          <w:rFonts w:ascii="Century Gothic" w:hAnsi="Century Gothic"/>
                          <w:color w:val="00519A"/>
                          <w:sz w:val="20"/>
                          <w:lang w:val="fr-FR"/>
                        </w:rPr>
                        <w:t xml:space="preserve">Part </w:t>
                      </w:r>
                      <w:r w:rsidR="006F6BC4" w:rsidRPr="006164DF">
                        <w:rPr>
                          <w:rFonts w:ascii="Century Gothic" w:hAnsi="Century Gothic"/>
                          <w:color w:val="00519A"/>
                          <w:sz w:val="20"/>
                          <w:lang w:val="fr-FR"/>
                        </w:rPr>
                        <w:t>I.B</w:t>
                      </w:r>
                      <w:proofErr w:type="gramStart"/>
                      <w:r w:rsidR="00021DEE" w:rsidRPr="00591EB0">
                        <w:rPr>
                          <w:rFonts w:ascii="Century Gothic" w:hAnsi="Century Gothic"/>
                          <w:color w:val="000000" w:themeColor="text1"/>
                          <w:sz w:val="20"/>
                          <w:lang w:val="fr-FR"/>
                        </w:rPr>
                        <w:t>):</w:t>
                      </w:r>
                      <w:proofErr w:type="gramEnd"/>
                    </w:p>
                    <w:p w14:paraId="1FE67D38" w14:textId="64FF70F6" w:rsidR="001415EE" w:rsidRPr="00591EB0" w:rsidRDefault="00E554E0" w:rsidP="00F045C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this</w:t>
                      </w:r>
                      <w:r w:rsidR="009D2BA4" w:rsidRPr="00591EB0">
                        <w:rPr>
                          <w:rFonts w:ascii="Century Gothic" w:hAnsi="Century Gothic"/>
                          <w:b w:val="0"/>
                          <w:sz w:val="20"/>
                        </w:rPr>
                        <w:t xml:space="preserve"> </w:t>
                      </w:r>
                      <w:r w:rsidR="00DF0D81">
                        <w:rPr>
                          <w:rFonts w:ascii="Century Gothic" w:hAnsi="Century Gothic"/>
                          <w:b w:val="0"/>
                          <w:sz w:val="20"/>
                        </w:rPr>
                        <w:t xml:space="preserve">section </w:t>
                      </w:r>
                      <w:r w:rsidR="009D2BA4" w:rsidRPr="00591EB0">
                        <w:rPr>
                          <w:rFonts w:ascii="Century Gothic" w:hAnsi="Century Gothic"/>
                          <w:b w:val="0"/>
                          <w:sz w:val="20"/>
                        </w:rPr>
                        <w:t xml:space="preserve">to document </w:t>
                      </w:r>
                      <w:r w:rsidR="00B21366" w:rsidRPr="00591EB0">
                        <w:rPr>
                          <w:rFonts w:ascii="Century Gothic" w:hAnsi="Century Gothic"/>
                          <w:b w:val="0"/>
                          <w:sz w:val="20"/>
                        </w:rPr>
                        <w:t xml:space="preserve">the selection, design, installation, implementation and maintenance of the control measures and practices </w:t>
                      </w:r>
                      <w:r w:rsidR="00F13753" w:rsidRPr="00591EB0">
                        <w:rPr>
                          <w:rFonts w:ascii="Century Gothic" w:hAnsi="Century Gothic"/>
                          <w:b w:val="0"/>
                          <w:sz w:val="20"/>
                        </w:rPr>
                        <w:t>that will be used meet effluent limitations</w:t>
                      </w:r>
                      <w:r w:rsidR="002A594F">
                        <w:rPr>
                          <w:rFonts w:ascii="Century Gothic" w:hAnsi="Century Gothic"/>
                          <w:b w:val="0"/>
                          <w:sz w:val="20"/>
                        </w:rPr>
                        <w:t>.</w:t>
                      </w:r>
                    </w:p>
                    <w:p w14:paraId="1011F81F" w14:textId="532ECE13" w:rsidR="00F41985" w:rsidRDefault="00F41985" w:rsidP="00F045C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The Owner </w:t>
                      </w:r>
                      <w:r w:rsidR="0029233B" w:rsidRPr="00591EB0">
                        <w:rPr>
                          <w:rFonts w:ascii="Century Gothic" w:hAnsi="Century Gothic"/>
                          <w:b w:val="0"/>
                          <w:sz w:val="20"/>
                        </w:rPr>
                        <w:t xml:space="preserve">or Operator is responsible for </w:t>
                      </w:r>
                      <w:proofErr w:type="gramStart"/>
                      <w:r w:rsidR="0029233B" w:rsidRPr="00591EB0">
                        <w:rPr>
                          <w:rFonts w:ascii="Century Gothic" w:hAnsi="Century Gothic"/>
                          <w:b w:val="0"/>
                          <w:sz w:val="20"/>
                        </w:rPr>
                        <w:t>keeping the SWPP</w:t>
                      </w:r>
                      <w:r w:rsidR="00631BB0" w:rsidRPr="00591EB0">
                        <w:rPr>
                          <w:rFonts w:ascii="Century Gothic" w:hAnsi="Century Gothic"/>
                          <w:b w:val="0"/>
                          <w:sz w:val="20"/>
                        </w:rPr>
                        <w:t>P</w:t>
                      </w:r>
                      <w:r w:rsidR="0029233B" w:rsidRPr="00591EB0">
                        <w:rPr>
                          <w:rFonts w:ascii="Century Gothic" w:hAnsi="Century Gothic"/>
                          <w:b w:val="0"/>
                          <w:sz w:val="20"/>
                        </w:rPr>
                        <w:t xml:space="preserve"> current so that it at all times</w:t>
                      </w:r>
                      <w:proofErr w:type="gramEnd"/>
                      <w:r w:rsidR="0029233B" w:rsidRPr="00591EB0">
                        <w:rPr>
                          <w:rFonts w:ascii="Century Gothic" w:hAnsi="Century Gothic"/>
                          <w:b w:val="0"/>
                          <w:sz w:val="20"/>
                        </w:rPr>
                        <w:t xml:space="preserve"> accura</w:t>
                      </w:r>
                      <w:r w:rsidR="00AF6D2A" w:rsidRPr="00591EB0">
                        <w:rPr>
                          <w:rFonts w:ascii="Century Gothic" w:hAnsi="Century Gothic"/>
                          <w:b w:val="0"/>
                          <w:sz w:val="20"/>
                        </w:rPr>
                        <w:t xml:space="preserve">tely documents the ESC practices </w:t>
                      </w:r>
                      <w:r w:rsidR="00CA7DF4">
                        <w:rPr>
                          <w:rFonts w:ascii="Century Gothic" w:hAnsi="Century Gothic"/>
                          <w:b w:val="0"/>
                          <w:sz w:val="20"/>
                        </w:rPr>
                        <w:t xml:space="preserve">and pollution prevention measures </w:t>
                      </w:r>
                      <w:r w:rsidR="00AF6D2A" w:rsidRPr="00591EB0">
                        <w:rPr>
                          <w:rFonts w:ascii="Century Gothic" w:hAnsi="Century Gothic"/>
                          <w:b w:val="0"/>
                          <w:sz w:val="20"/>
                        </w:rPr>
                        <w:t xml:space="preserve">that are being used or </w:t>
                      </w:r>
                      <w:r w:rsidR="002E4D69" w:rsidRPr="00591EB0">
                        <w:rPr>
                          <w:rFonts w:ascii="Century Gothic" w:hAnsi="Century Gothic"/>
                          <w:b w:val="0"/>
                          <w:sz w:val="20"/>
                        </w:rPr>
                        <w:t xml:space="preserve">will be used during construction. </w:t>
                      </w:r>
                    </w:p>
                    <w:p w14:paraId="0E62395C" w14:textId="714723C3" w:rsidR="00005C98" w:rsidRPr="00C46DC3" w:rsidRDefault="00005C98" w:rsidP="00C46DC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A</w:t>
                      </w:r>
                      <w:r w:rsidRPr="00591EB0">
                        <w:rPr>
                          <w:rFonts w:ascii="Century Gothic" w:hAnsi="Century Gothic"/>
                          <w:b w:val="0"/>
                          <w:sz w:val="20"/>
                        </w:rPr>
                        <w:t xml:space="preserve">ll erosion and sediment control practices selected in the SWPTS Application and NYSDEC </w:t>
                      </w:r>
                      <w:proofErr w:type="spellStart"/>
                      <w:r w:rsidRPr="00591EB0">
                        <w:rPr>
                          <w:rFonts w:ascii="Century Gothic" w:hAnsi="Century Gothic"/>
                          <w:b w:val="0"/>
                          <w:sz w:val="20"/>
                        </w:rPr>
                        <w:t>eNOI</w:t>
                      </w:r>
                      <w:proofErr w:type="spellEnd"/>
                      <w:r>
                        <w:rPr>
                          <w:rFonts w:ascii="Century Gothic" w:hAnsi="Century Gothic"/>
                          <w:b w:val="0"/>
                          <w:sz w:val="20"/>
                        </w:rPr>
                        <w:t xml:space="preserve"> shall be included in this section</w:t>
                      </w:r>
                      <w:r w:rsidR="00EE73F6">
                        <w:rPr>
                          <w:rFonts w:ascii="Century Gothic" w:hAnsi="Century Gothic"/>
                          <w:b w:val="0"/>
                          <w:sz w:val="20"/>
                        </w:rPr>
                        <w:t>.</w:t>
                      </w:r>
                    </w:p>
                    <w:p w14:paraId="029F0F84" w14:textId="77777777" w:rsidR="001415EE" w:rsidRPr="00A2156A" w:rsidRDefault="001415EE" w:rsidP="00F045C3">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1EFCF941" w14:textId="69F2E68A" w:rsidR="00677F62" w:rsidRDefault="00677F62">
      <w:pPr>
        <w:rPr>
          <w:rFonts w:ascii="Century Gothic" w:eastAsia="Calibri" w:hAnsi="Century Gothic" w:cs="Times New Roman"/>
          <w:b/>
          <w:bCs/>
          <w:noProof/>
        </w:rPr>
      </w:pPr>
      <w:r>
        <w:rPr>
          <w:rFonts w:ascii="Century Gothic" w:eastAsia="Calibri" w:hAnsi="Century Gothic" w:cs="Times New Roman"/>
          <w:b/>
          <w:bCs/>
          <w:noProof/>
        </w:rPr>
        <w:br w:type="page"/>
      </w:r>
    </w:p>
    <w:p w14:paraId="7285F465" w14:textId="4090D1E1" w:rsidR="003F67B2" w:rsidRPr="005A796B" w:rsidRDefault="00626AB3" w:rsidP="00591EB0">
      <w:pPr>
        <w:pStyle w:val="Heading2"/>
      </w:pPr>
      <w:bookmarkStart w:id="31" w:name="_Toc146106644"/>
      <w:bookmarkStart w:id="32" w:name="_Toc166596142"/>
      <w:r w:rsidRPr="00F4516C">
        <w:lastRenderedPageBreak/>
        <w:t xml:space="preserve">Section 4.1: </w:t>
      </w:r>
      <w:r w:rsidR="00151885">
        <w:t>Conform</w:t>
      </w:r>
      <w:r w:rsidR="00F06317">
        <w:t>ing</w:t>
      </w:r>
      <w:r w:rsidR="00151885">
        <w:t xml:space="preserve"> </w:t>
      </w:r>
      <w:r>
        <w:t>ESC</w:t>
      </w:r>
      <w:r w:rsidRPr="00F4516C">
        <w:t xml:space="preserve"> Practices</w:t>
      </w:r>
      <w:bookmarkEnd w:id="31"/>
      <w:bookmarkEnd w:id="32"/>
    </w:p>
    <w:p w14:paraId="4D02AFD4" w14:textId="01481C40" w:rsidR="00E13045" w:rsidRDefault="00A7774E" w:rsidP="00591EB0">
      <w:r w:rsidRPr="00F045C3">
        <w:rPr>
          <w:rFonts w:ascii="Century Gothic" w:eastAsia="Calibri" w:hAnsi="Century Gothic" w:cs="Calibri"/>
          <w:noProof/>
          <w:sz w:val="20"/>
          <w:szCs w:val="20"/>
        </w:rPr>
        <mc:AlternateContent>
          <mc:Choice Requires="wps">
            <w:drawing>
              <wp:inline distT="0" distB="0" distL="0" distR="0" wp14:anchorId="46707959" wp14:editId="597DFF97">
                <wp:extent cx="5943600" cy="3333750"/>
                <wp:effectExtent l="0" t="0" r="19050" b="19050"/>
                <wp:docPr id="269392258" name="Text Box 269392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33750"/>
                        </a:xfrm>
                        <a:prstGeom prst="rect">
                          <a:avLst/>
                        </a:prstGeom>
                        <a:solidFill>
                          <a:srgbClr val="DAE3F3"/>
                        </a:solidFill>
                        <a:ln w="9525">
                          <a:solidFill>
                            <a:srgbClr val="000000"/>
                          </a:solidFill>
                          <a:miter lim="800000"/>
                          <a:headEnd/>
                          <a:tailEnd/>
                        </a:ln>
                      </wps:spPr>
                      <wps:txbx>
                        <w:txbxContent>
                          <w:p w14:paraId="7A0225D8" w14:textId="4AAF8500" w:rsidR="00A7774E" w:rsidRDefault="00A7774E" w:rsidP="00A7774E">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r>
                              <w:rPr>
                                <w:rFonts w:ascii="Century Gothic" w:hAnsi="Century Gothic"/>
                                <w:sz w:val="22"/>
                                <w:szCs w:val="22"/>
                              </w:rPr>
                              <w:t xml:space="preserve">Instructions </w:t>
                            </w:r>
                            <w:r w:rsidRPr="003D5EDE">
                              <w:rPr>
                                <w:rFonts w:ascii="Century Gothic" w:hAnsi="Century Gothic"/>
                                <w:sz w:val="20"/>
                              </w:rPr>
                              <w:t>(</w:t>
                            </w:r>
                            <w:r w:rsidR="00F66B04" w:rsidRPr="006164DF">
                              <w:rPr>
                                <w:rFonts w:ascii="Century Gothic" w:hAnsi="Century Gothic"/>
                                <w:color w:val="00519A"/>
                                <w:sz w:val="20"/>
                              </w:rPr>
                              <w:t>CGP Part III.B.1.d-</w:t>
                            </w:r>
                            <w:r w:rsidR="00821A54" w:rsidRPr="006164DF">
                              <w:rPr>
                                <w:rFonts w:ascii="Century Gothic" w:hAnsi="Century Gothic"/>
                                <w:color w:val="00519A"/>
                                <w:sz w:val="20"/>
                              </w:rPr>
                              <w:t xml:space="preserve">i </w:t>
                            </w:r>
                            <w:r w:rsidR="005A2490" w:rsidRPr="006164DF">
                              <w:rPr>
                                <w:rFonts w:ascii="Century Gothic" w:hAnsi="Century Gothic"/>
                                <w:color w:val="00519A"/>
                                <w:sz w:val="20"/>
                              </w:rPr>
                              <w:t xml:space="preserve">| </w:t>
                            </w:r>
                            <w:r w:rsidR="009A0A86" w:rsidRPr="006164DF">
                              <w:rPr>
                                <w:rFonts w:ascii="Century Gothic" w:hAnsi="Century Gothic"/>
                                <w:color w:val="00519A"/>
                                <w:sz w:val="20"/>
                              </w:rPr>
                              <w:t xml:space="preserve">15 </w:t>
                            </w:r>
                            <w:r w:rsidR="00EC05A5">
                              <w:rPr>
                                <w:rFonts w:ascii="Century Gothic" w:hAnsi="Century Gothic"/>
                                <w:color w:val="00519A"/>
                                <w:sz w:val="20"/>
                              </w:rPr>
                              <w:t>RCNY</w:t>
                            </w:r>
                            <w:r w:rsidR="00EC05A5" w:rsidRPr="006164DF">
                              <w:rPr>
                                <w:rFonts w:ascii="Century Gothic" w:hAnsi="Century Gothic"/>
                                <w:color w:val="00519A"/>
                                <w:sz w:val="20"/>
                              </w:rPr>
                              <w:t xml:space="preserve"> </w:t>
                            </w:r>
                            <w:r w:rsidR="005A2490" w:rsidRPr="006164DF">
                              <w:rPr>
                                <w:rFonts w:ascii="Century Gothic" w:hAnsi="Century Gothic"/>
                                <w:color w:val="00519A"/>
                                <w:sz w:val="20"/>
                              </w:rPr>
                              <w:t>19.1-03.</w:t>
                            </w:r>
                            <w:r w:rsidR="006720F5" w:rsidRPr="006164DF">
                              <w:rPr>
                                <w:rFonts w:ascii="Century Gothic" w:hAnsi="Century Gothic"/>
                                <w:color w:val="00519A"/>
                                <w:sz w:val="20"/>
                              </w:rPr>
                              <w:t>3</w:t>
                            </w:r>
                            <w:r w:rsidR="005A2490" w:rsidRPr="006164DF">
                              <w:rPr>
                                <w:rFonts w:ascii="Century Gothic" w:hAnsi="Century Gothic"/>
                                <w:color w:val="00519A"/>
                                <w:sz w:val="20"/>
                              </w:rPr>
                              <w:t xml:space="preserve"> (b)(3)(v)(F-</w:t>
                            </w:r>
                            <w:r w:rsidR="006A5B5F" w:rsidRPr="006164DF">
                              <w:rPr>
                                <w:rFonts w:ascii="Century Gothic" w:hAnsi="Century Gothic"/>
                                <w:color w:val="00519A"/>
                                <w:sz w:val="20"/>
                              </w:rPr>
                              <w:t>N</w:t>
                            </w:r>
                            <w:r w:rsidR="005A2490" w:rsidRPr="006164DF">
                              <w:rPr>
                                <w:rFonts w:ascii="Century Gothic" w:hAnsi="Century Gothic"/>
                                <w:color w:val="00519A"/>
                                <w:sz w:val="20"/>
                              </w:rPr>
                              <w:t>)</w:t>
                            </w:r>
                            <w:r w:rsidRPr="00F66B04">
                              <w:rPr>
                                <w:rFonts w:ascii="Century Gothic" w:hAnsi="Century Gothic"/>
                                <w:color w:val="000000" w:themeColor="text1"/>
                                <w:sz w:val="20"/>
                              </w:rPr>
                              <w:t>)</w:t>
                            </w:r>
                            <w:r w:rsidRPr="00F66B04">
                              <w:rPr>
                                <w:rFonts w:ascii="Century Gothic" w:hAnsi="Century Gothic"/>
                                <w:sz w:val="22"/>
                                <w:szCs w:val="22"/>
                              </w:rPr>
                              <w:t>:</w:t>
                            </w:r>
                            <w:r>
                              <w:rPr>
                                <w:rFonts w:ascii="Century Gothic" w:hAnsi="Century Gothic"/>
                                <w:sz w:val="22"/>
                                <w:szCs w:val="22"/>
                              </w:rPr>
                              <w:t xml:space="preserve"> </w:t>
                            </w:r>
                          </w:p>
                          <w:p w14:paraId="3F72CB53" w14:textId="14495206" w:rsidR="00A7774E" w:rsidRDefault="00A7774E" w:rsidP="00A777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This section serves to demonstrate that all ESC Practices proposed are in </w:t>
                            </w:r>
                            <w:r w:rsidR="00A03BEA">
                              <w:rPr>
                                <w:rFonts w:ascii="Century Gothic" w:hAnsi="Century Gothic"/>
                                <w:b w:val="0"/>
                                <w:sz w:val="20"/>
                              </w:rPr>
                              <w:t>conformance</w:t>
                            </w:r>
                            <w:r w:rsidRPr="00591EB0">
                              <w:rPr>
                                <w:rFonts w:ascii="Century Gothic" w:hAnsi="Century Gothic"/>
                                <w:b w:val="0"/>
                                <w:sz w:val="20"/>
                              </w:rPr>
                              <w:t xml:space="preserve"> with the New York State Standards and Specifications for Erosion and Sediment Contro</w:t>
                            </w:r>
                            <w:r w:rsidR="00964ED7">
                              <w:rPr>
                                <w:rFonts w:ascii="Century Gothic" w:hAnsi="Century Gothic"/>
                                <w:b w:val="0"/>
                                <w:sz w:val="20"/>
                              </w:rPr>
                              <w:t>l</w:t>
                            </w:r>
                            <w:r w:rsidRPr="00591EB0">
                              <w:rPr>
                                <w:rFonts w:ascii="Century Gothic" w:hAnsi="Century Gothic"/>
                                <w:b w:val="0"/>
                                <w:sz w:val="20"/>
                              </w:rPr>
                              <w:t>.</w:t>
                            </w:r>
                          </w:p>
                          <w:p w14:paraId="7DD1CC2E" w14:textId="53F6DB1A" w:rsidR="0051613C" w:rsidRPr="006E089F" w:rsidRDefault="00EF6AEE" w:rsidP="006E08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Stabilization</w:t>
                            </w:r>
                            <w:r w:rsidR="009F744B">
                              <w:rPr>
                                <w:rFonts w:ascii="Century Gothic" w:hAnsi="Century Gothic"/>
                                <w:b w:val="0"/>
                                <w:sz w:val="20"/>
                              </w:rPr>
                              <w:t xml:space="preserve"> completion timeline shall meet the standard 14-day </w:t>
                            </w:r>
                            <w:r w:rsidR="00F479BE">
                              <w:rPr>
                                <w:rFonts w:ascii="Century Gothic" w:hAnsi="Century Gothic"/>
                                <w:b w:val="0"/>
                                <w:sz w:val="20"/>
                              </w:rPr>
                              <w:t xml:space="preserve">CGP </w:t>
                            </w:r>
                            <w:r w:rsidR="009F744B">
                              <w:rPr>
                                <w:rFonts w:ascii="Century Gothic" w:hAnsi="Century Gothic"/>
                                <w:b w:val="0"/>
                                <w:sz w:val="20"/>
                              </w:rPr>
                              <w:t xml:space="preserve">requirements, or shall be enhanced for </w:t>
                            </w:r>
                            <w:r>
                              <w:rPr>
                                <w:rFonts w:ascii="Century Gothic" w:hAnsi="Century Gothic"/>
                                <w:b w:val="0"/>
                                <w:sz w:val="20"/>
                              </w:rPr>
                              <w:t>projects that discharge to impaired waterbodies (</w:t>
                            </w:r>
                            <w:r w:rsidR="00FE6645" w:rsidRPr="006164DF">
                              <w:rPr>
                                <w:rFonts w:ascii="Century Gothic" w:hAnsi="Century Gothic"/>
                                <w:color w:val="00519A"/>
                                <w:sz w:val="20"/>
                              </w:rPr>
                              <w:t>CGP Part I.B.1.b</w:t>
                            </w:r>
                            <w:r>
                              <w:rPr>
                                <w:rFonts w:ascii="Century Gothic" w:hAnsi="Century Gothic"/>
                                <w:b w:val="0"/>
                                <w:sz w:val="20"/>
                              </w:rPr>
                              <w:t>) or that disturb more than 5 acres of soil at any one time</w:t>
                            </w:r>
                            <w:r w:rsidR="006E089F">
                              <w:rPr>
                                <w:rFonts w:ascii="Century Gothic" w:hAnsi="Century Gothic"/>
                                <w:b w:val="0"/>
                                <w:sz w:val="20"/>
                              </w:rPr>
                              <w:t xml:space="preserve"> (</w:t>
                            </w:r>
                            <w:r w:rsidR="006E089F" w:rsidRPr="006164DF">
                              <w:rPr>
                                <w:rFonts w:ascii="Century Gothic" w:hAnsi="Century Gothic"/>
                                <w:color w:val="00519A"/>
                                <w:sz w:val="20"/>
                              </w:rPr>
                              <w:t>CGP Part II.D.3.b</w:t>
                            </w:r>
                            <w:r w:rsidR="006E089F">
                              <w:rPr>
                                <w:rFonts w:ascii="Century Gothic" w:hAnsi="Century Gothic"/>
                                <w:b w:val="0"/>
                                <w:sz w:val="20"/>
                              </w:rPr>
                              <w:t>)</w:t>
                            </w:r>
                            <w:r>
                              <w:rPr>
                                <w:rFonts w:ascii="Century Gothic" w:hAnsi="Century Gothic"/>
                                <w:b w:val="0"/>
                                <w:sz w:val="20"/>
                              </w:rPr>
                              <w:t xml:space="preserve">. </w:t>
                            </w:r>
                          </w:p>
                          <w:p w14:paraId="2F69E817" w14:textId="21CD53D3" w:rsidR="00A7774E" w:rsidRDefault="002C3AD5" w:rsidP="00A777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the following</w:t>
                            </w:r>
                            <w:r w:rsidR="003650D8">
                              <w:rPr>
                                <w:rFonts w:ascii="Century Gothic" w:hAnsi="Century Gothic"/>
                                <w:b w:val="0"/>
                                <w:sz w:val="20"/>
                              </w:rPr>
                              <w:t xml:space="preserve"> supporting documentation</w:t>
                            </w:r>
                            <w:r>
                              <w:rPr>
                                <w:rFonts w:ascii="Century Gothic" w:hAnsi="Century Gothic"/>
                                <w:b w:val="0"/>
                                <w:sz w:val="20"/>
                              </w:rPr>
                              <w:t xml:space="preserve"> is required</w:t>
                            </w:r>
                            <w:r w:rsidR="003650D8">
                              <w:rPr>
                                <w:rFonts w:ascii="Century Gothic" w:hAnsi="Century Gothic"/>
                                <w:b w:val="0"/>
                                <w:sz w:val="20"/>
                              </w:rPr>
                              <w:t>:</w:t>
                            </w:r>
                          </w:p>
                          <w:p w14:paraId="5E210061" w14:textId="0F774E19" w:rsidR="003650D8"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003650D8" w:rsidRPr="005F2A4E">
                              <w:rPr>
                                <w:rFonts w:ascii="Century Gothic" w:hAnsi="Century Gothic"/>
                                <w:b w:val="0"/>
                                <w:sz w:val="20"/>
                                <w:u w:val="single"/>
                              </w:rPr>
                              <w:t>:</w:t>
                            </w:r>
                            <w:r w:rsidR="003650D8">
                              <w:rPr>
                                <w:rFonts w:ascii="Century Gothic" w:hAnsi="Century Gothic"/>
                                <w:b w:val="0"/>
                                <w:sz w:val="20"/>
                              </w:rPr>
                              <w:t xml:space="preserve"> </w:t>
                            </w:r>
                            <w:r w:rsidR="002C3AD5">
                              <w:rPr>
                                <w:rFonts w:ascii="Century Gothic" w:hAnsi="Century Gothic"/>
                                <w:b w:val="0"/>
                                <w:sz w:val="20"/>
                              </w:rPr>
                              <w:t xml:space="preserve">Site map and construction drawings, showing the specific location, </w:t>
                            </w:r>
                            <w:r w:rsidR="00531E56">
                              <w:rPr>
                                <w:rFonts w:ascii="Century Gothic" w:hAnsi="Century Gothic"/>
                                <w:b w:val="0"/>
                                <w:sz w:val="20"/>
                              </w:rPr>
                              <w:t>size,</w:t>
                            </w:r>
                            <w:r w:rsidR="002C3AD5">
                              <w:rPr>
                                <w:rFonts w:ascii="Century Gothic" w:hAnsi="Century Gothic"/>
                                <w:b w:val="0"/>
                                <w:sz w:val="20"/>
                              </w:rPr>
                              <w:t xml:space="preserve"> detail</w:t>
                            </w:r>
                            <w:r w:rsidR="002B46CE">
                              <w:rPr>
                                <w:rFonts w:ascii="Century Gothic" w:hAnsi="Century Gothic"/>
                                <w:b w:val="0"/>
                                <w:sz w:val="20"/>
                              </w:rPr>
                              <w:t>, and maintenance requirements</w:t>
                            </w:r>
                            <w:r w:rsidR="002C3AD5">
                              <w:rPr>
                                <w:rFonts w:ascii="Century Gothic" w:hAnsi="Century Gothic"/>
                                <w:b w:val="0"/>
                                <w:sz w:val="20"/>
                              </w:rPr>
                              <w:t xml:space="preserve"> for </w:t>
                            </w:r>
                            <w:r w:rsidR="00326D7F">
                              <w:rPr>
                                <w:rFonts w:ascii="Century Gothic" w:hAnsi="Century Gothic"/>
                                <w:b w:val="0"/>
                                <w:sz w:val="20"/>
                              </w:rPr>
                              <w:t>each</w:t>
                            </w:r>
                            <w:r w:rsidR="002C3AD5">
                              <w:rPr>
                                <w:rFonts w:ascii="Century Gothic" w:hAnsi="Century Gothic"/>
                                <w:b w:val="0"/>
                                <w:sz w:val="20"/>
                              </w:rPr>
                              <w:t xml:space="preserve"> practice</w:t>
                            </w:r>
                          </w:p>
                          <w:p w14:paraId="32178AC5" w14:textId="17DAAF72" w:rsidR="00B7694B" w:rsidRPr="00B7694B" w:rsidRDefault="00B7694B" w:rsidP="00B7694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7694B">
                              <w:rPr>
                                <w:rFonts w:ascii="Century Gothic" w:hAnsi="Century Gothic"/>
                                <w:b w:val="0"/>
                                <w:sz w:val="20"/>
                                <w:u w:val="single"/>
                              </w:rPr>
                              <w:fldChar w:fldCharType="begin"/>
                            </w:r>
                            <w:r w:rsidRPr="00B7694B">
                              <w:rPr>
                                <w:rFonts w:ascii="Century Gothic" w:hAnsi="Century Gothic"/>
                                <w:b w:val="0"/>
                                <w:sz w:val="20"/>
                                <w:u w:val="single"/>
                              </w:rPr>
                              <w:instrText xml:space="preserve"> REF _Ref150441174 \h  \* MERGEFORMAT </w:instrText>
                            </w:r>
                            <w:r w:rsidRPr="00B7694B">
                              <w:rPr>
                                <w:rFonts w:ascii="Century Gothic" w:hAnsi="Century Gothic"/>
                                <w:b w:val="0"/>
                                <w:sz w:val="20"/>
                                <w:u w:val="single"/>
                              </w:rPr>
                            </w:r>
                            <w:r w:rsidRPr="00B7694B">
                              <w:rPr>
                                <w:rFonts w:ascii="Century Gothic" w:hAnsi="Century Gothic"/>
                                <w:b w:val="0"/>
                                <w:sz w:val="20"/>
                                <w:u w:val="single"/>
                              </w:rPr>
                              <w:fldChar w:fldCharType="separate"/>
                            </w:r>
                            <w:r w:rsidRPr="00B7694B">
                              <w:rPr>
                                <w:rFonts w:ascii="Century Gothic" w:hAnsi="Century Gothic"/>
                                <w:b w:val="0"/>
                                <w:sz w:val="20"/>
                                <w:u w:val="single"/>
                              </w:rPr>
                              <w:t>Appendix B</w:t>
                            </w:r>
                            <w:r w:rsidRPr="00B7694B">
                              <w:rPr>
                                <w:rFonts w:ascii="Century Gothic" w:hAnsi="Century Gothic"/>
                                <w:b w:val="0"/>
                                <w:sz w:val="20"/>
                                <w:u w:val="single"/>
                              </w:rPr>
                              <w:fldChar w:fldCharType="end"/>
                            </w:r>
                            <w:r w:rsidRPr="00B7694B">
                              <w:rPr>
                                <w:rFonts w:ascii="Century Gothic" w:hAnsi="Century Gothic"/>
                                <w:b w:val="0"/>
                                <w:sz w:val="20"/>
                                <w:u w:val="single"/>
                              </w:rPr>
                              <w:t>:</w:t>
                            </w:r>
                            <w:r>
                              <w:rPr>
                                <w:rFonts w:ascii="Century Gothic" w:hAnsi="Century Gothic"/>
                                <w:b w:val="0"/>
                                <w:sz w:val="20"/>
                              </w:rPr>
                              <w:t xml:space="preserve"> Calculation to determine stormwater runoff and size control practices</w:t>
                            </w:r>
                          </w:p>
                          <w:p w14:paraId="37DCCF38" w14:textId="40404585" w:rsidR="00DF5B1C"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_Ref150440443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 xml:space="preserve">Appendix </w:t>
                            </w:r>
                            <w:r w:rsidR="005F2A4E" w:rsidRPr="005F2A4E">
                              <w:rPr>
                                <w:rFonts w:ascii="Century Gothic" w:hAnsi="Century Gothic"/>
                                <w:b w:val="0"/>
                                <w:sz w:val="20"/>
                                <w:u w:val="single"/>
                              </w:rPr>
                              <w:t>C</w:t>
                            </w:r>
                            <w:r w:rsidRPr="005F2A4E">
                              <w:rPr>
                                <w:rFonts w:ascii="Century Gothic" w:hAnsi="Century Gothic"/>
                                <w:b w:val="0"/>
                                <w:sz w:val="20"/>
                                <w:u w:val="single"/>
                              </w:rPr>
                              <w:fldChar w:fldCharType="end"/>
                            </w:r>
                            <w:r w:rsidR="005F2A4E" w:rsidRPr="005F2A4E">
                              <w:rPr>
                                <w:rFonts w:ascii="Century Gothic" w:hAnsi="Century Gothic"/>
                                <w:b w:val="0"/>
                                <w:sz w:val="20"/>
                                <w:u w:val="single"/>
                              </w:rPr>
                              <w:t>:</w:t>
                            </w:r>
                            <w:r w:rsidR="005F2A4E">
                              <w:rPr>
                                <w:rFonts w:ascii="Century Gothic" w:hAnsi="Century Gothic"/>
                                <w:b w:val="0"/>
                                <w:sz w:val="20"/>
                              </w:rPr>
                              <w:t xml:space="preserve"> </w:t>
                            </w:r>
                            <w:r w:rsidR="00DF5B1C">
                              <w:rPr>
                                <w:rFonts w:ascii="Century Gothic" w:hAnsi="Century Gothic"/>
                                <w:b w:val="0"/>
                                <w:sz w:val="20"/>
                              </w:rPr>
                              <w:t xml:space="preserve">Product </w:t>
                            </w:r>
                            <w:r w:rsidR="00CA464D">
                              <w:rPr>
                                <w:rFonts w:ascii="Century Gothic" w:hAnsi="Century Gothic"/>
                                <w:b w:val="0"/>
                                <w:sz w:val="20"/>
                              </w:rPr>
                              <w:t>d</w:t>
                            </w:r>
                            <w:r w:rsidR="00DF5B1C">
                              <w:rPr>
                                <w:rFonts w:ascii="Century Gothic" w:hAnsi="Century Gothic"/>
                                <w:b w:val="0"/>
                                <w:sz w:val="20"/>
                              </w:rPr>
                              <w:t xml:space="preserve">ata, </w:t>
                            </w:r>
                            <w:r w:rsidR="00CA464D">
                              <w:rPr>
                                <w:rFonts w:ascii="Century Gothic" w:hAnsi="Century Gothic"/>
                                <w:b w:val="0"/>
                                <w:sz w:val="20"/>
                              </w:rPr>
                              <w:t>material specifications, installation details</w:t>
                            </w:r>
                          </w:p>
                          <w:p w14:paraId="2C158980" w14:textId="36ADAA6E" w:rsidR="00C452F7"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00C452F7" w:rsidRPr="005F2A4E">
                              <w:rPr>
                                <w:rFonts w:ascii="Century Gothic" w:hAnsi="Century Gothic"/>
                                <w:b w:val="0"/>
                                <w:sz w:val="20"/>
                                <w:u w:val="single"/>
                              </w:rPr>
                              <w:t>:</w:t>
                            </w:r>
                            <w:r w:rsidR="00C452F7">
                              <w:rPr>
                                <w:rFonts w:ascii="Century Gothic" w:hAnsi="Century Gothic"/>
                                <w:b w:val="0"/>
                                <w:sz w:val="20"/>
                              </w:rPr>
                              <w:t xml:space="preserve"> Responsible Trained Contractor (once selected)</w:t>
                            </w:r>
                          </w:p>
                          <w:p w14:paraId="531B4797" w14:textId="753732A8" w:rsidR="002C3AD5"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002C3AD5" w:rsidRPr="005F2A4E">
                              <w:rPr>
                                <w:rFonts w:ascii="Century Gothic" w:hAnsi="Century Gothic"/>
                                <w:b w:val="0"/>
                                <w:sz w:val="20"/>
                                <w:u w:val="single"/>
                              </w:rPr>
                              <w:t>:</w:t>
                            </w:r>
                            <w:r w:rsidR="002C3AD5">
                              <w:rPr>
                                <w:rFonts w:ascii="Century Gothic" w:hAnsi="Century Gothic"/>
                                <w:b w:val="0"/>
                                <w:sz w:val="20"/>
                              </w:rPr>
                              <w:t xml:space="preserve"> Installation/Maintenance checklist</w:t>
                            </w:r>
                            <w:r w:rsidR="008712D4">
                              <w:rPr>
                                <w:rFonts w:ascii="Century Gothic" w:hAnsi="Century Gothic"/>
                                <w:b w:val="0"/>
                                <w:sz w:val="20"/>
                              </w:rPr>
                              <w:t xml:space="preserve"> </w:t>
                            </w:r>
                            <w:r w:rsidR="00145B09">
                              <w:rPr>
                                <w:rFonts w:ascii="Century Gothic" w:hAnsi="Century Gothic"/>
                                <w:b w:val="0"/>
                                <w:sz w:val="20"/>
                              </w:rPr>
                              <w:t>for each ESC practice, to expand upon the minimum maintenance requirements listed in Table(s) 4.1</w:t>
                            </w:r>
                            <w:r w:rsidR="009401FF">
                              <w:rPr>
                                <w:rFonts w:ascii="Century Gothic" w:hAnsi="Century Gothic"/>
                                <w:b w:val="0"/>
                                <w:sz w:val="20"/>
                              </w:rPr>
                              <w:t>.</w:t>
                            </w:r>
                          </w:p>
                          <w:p w14:paraId="57F8DD21" w14:textId="77777777" w:rsidR="00A7774E" w:rsidRPr="00A2156A" w:rsidRDefault="00A7774E" w:rsidP="00A7774E">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46707959" id="Text Box 269392258" o:spid="_x0000_s1043" type="#_x0000_t202" style="width:46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" fillcolor="#dae3f3">
                <v:textbox>
                  <w:txbxContent>
                    <w:p w14:paraId="7A0225D8" w14:textId="4AAF8500" w:rsidR="00A7774E" w:rsidRDefault="00A7774E" w:rsidP="00A7774E">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r>
                        <w:rPr>
                          <w:rFonts w:ascii="Century Gothic" w:hAnsi="Century Gothic"/>
                          <w:sz w:val="22"/>
                          <w:szCs w:val="22"/>
                        </w:rPr>
                        <w:t xml:space="preserve">Instructions </w:t>
                      </w:r>
                      <w:r w:rsidRPr="003D5EDE">
                        <w:rPr>
                          <w:rFonts w:ascii="Century Gothic" w:hAnsi="Century Gothic"/>
                          <w:sz w:val="20"/>
                        </w:rPr>
                        <w:t>(</w:t>
                      </w:r>
                      <w:r w:rsidR="00F66B04" w:rsidRPr="006164DF">
                        <w:rPr>
                          <w:rFonts w:ascii="Century Gothic" w:hAnsi="Century Gothic"/>
                          <w:color w:val="00519A"/>
                          <w:sz w:val="20"/>
                        </w:rPr>
                        <w:t>CGP Part III.B.1.d-</w:t>
                      </w:r>
                      <w:r w:rsidR="00821A54" w:rsidRPr="006164DF">
                        <w:rPr>
                          <w:rFonts w:ascii="Century Gothic" w:hAnsi="Century Gothic"/>
                          <w:color w:val="00519A"/>
                          <w:sz w:val="20"/>
                        </w:rPr>
                        <w:t xml:space="preserve">i </w:t>
                      </w:r>
                      <w:r w:rsidR="005A2490" w:rsidRPr="006164DF">
                        <w:rPr>
                          <w:rFonts w:ascii="Century Gothic" w:hAnsi="Century Gothic"/>
                          <w:color w:val="00519A"/>
                          <w:sz w:val="20"/>
                        </w:rPr>
                        <w:t xml:space="preserve">| </w:t>
                      </w:r>
                      <w:r w:rsidR="009A0A86" w:rsidRPr="006164DF">
                        <w:rPr>
                          <w:rFonts w:ascii="Century Gothic" w:hAnsi="Century Gothic"/>
                          <w:color w:val="00519A"/>
                          <w:sz w:val="20"/>
                        </w:rPr>
                        <w:t xml:space="preserve">15 </w:t>
                      </w:r>
                      <w:r w:rsidR="00EC05A5">
                        <w:rPr>
                          <w:rFonts w:ascii="Century Gothic" w:hAnsi="Century Gothic"/>
                          <w:color w:val="00519A"/>
                          <w:sz w:val="20"/>
                        </w:rPr>
                        <w:t>RCNY</w:t>
                      </w:r>
                      <w:r w:rsidR="00EC05A5" w:rsidRPr="006164DF">
                        <w:rPr>
                          <w:rFonts w:ascii="Century Gothic" w:hAnsi="Century Gothic"/>
                          <w:color w:val="00519A"/>
                          <w:sz w:val="20"/>
                        </w:rPr>
                        <w:t xml:space="preserve"> </w:t>
                      </w:r>
                      <w:r w:rsidR="005A2490" w:rsidRPr="006164DF">
                        <w:rPr>
                          <w:rFonts w:ascii="Century Gothic" w:hAnsi="Century Gothic"/>
                          <w:color w:val="00519A"/>
                          <w:sz w:val="20"/>
                        </w:rPr>
                        <w:t>19.1-03.</w:t>
                      </w:r>
                      <w:r w:rsidR="006720F5" w:rsidRPr="006164DF">
                        <w:rPr>
                          <w:rFonts w:ascii="Century Gothic" w:hAnsi="Century Gothic"/>
                          <w:color w:val="00519A"/>
                          <w:sz w:val="20"/>
                        </w:rPr>
                        <w:t>3</w:t>
                      </w:r>
                      <w:r w:rsidR="005A2490" w:rsidRPr="006164DF">
                        <w:rPr>
                          <w:rFonts w:ascii="Century Gothic" w:hAnsi="Century Gothic"/>
                          <w:color w:val="00519A"/>
                          <w:sz w:val="20"/>
                        </w:rPr>
                        <w:t xml:space="preserve"> (b)(3)(v)(F-</w:t>
                      </w:r>
                      <w:r w:rsidR="006A5B5F" w:rsidRPr="006164DF">
                        <w:rPr>
                          <w:rFonts w:ascii="Century Gothic" w:hAnsi="Century Gothic"/>
                          <w:color w:val="00519A"/>
                          <w:sz w:val="20"/>
                        </w:rPr>
                        <w:t>N</w:t>
                      </w:r>
                      <w:r w:rsidR="005A2490" w:rsidRPr="006164DF">
                        <w:rPr>
                          <w:rFonts w:ascii="Century Gothic" w:hAnsi="Century Gothic"/>
                          <w:color w:val="00519A"/>
                          <w:sz w:val="20"/>
                        </w:rPr>
                        <w:t>)</w:t>
                      </w:r>
                      <w:r w:rsidRPr="00F66B04">
                        <w:rPr>
                          <w:rFonts w:ascii="Century Gothic" w:hAnsi="Century Gothic"/>
                          <w:color w:val="000000" w:themeColor="text1"/>
                          <w:sz w:val="20"/>
                        </w:rPr>
                        <w:t>)</w:t>
                      </w:r>
                      <w:r w:rsidRPr="00F66B04">
                        <w:rPr>
                          <w:rFonts w:ascii="Century Gothic" w:hAnsi="Century Gothic"/>
                          <w:sz w:val="22"/>
                          <w:szCs w:val="22"/>
                        </w:rPr>
                        <w:t>:</w:t>
                      </w:r>
                      <w:r>
                        <w:rPr>
                          <w:rFonts w:ascii="Century Gothic" w:hAnsi="Century Gothic"/>
                          <w:sz w:val="22"/>
                          <w:szCs w:val="22"/>
                        </w:rPr>
                        <w:t xml:space="preserve"> </w:t>
                      </w:r>
                    </w:p>
                    <w:p w14:paraId="3F72CB53" w14:textId="14495206" w:rsidR="00A7774E" w:rsidRDefault="00A7774E" w:rsidP="00A777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This section serves to demonstrate that all ESC Practices proposed are in </w:t>
                      </w:r>
                      <w:r w:rsidR="00A03BEA">
                        <w:rPr>
                          <w:rFonts w:ascii="Century Gothic" w:hAnsi="Century Gothic"/>
                          <w:b w:val="0"/>
                          <w:sz w:val="20"/>
                        </w:rPr>
                        <w:t>conformance</w:t>
                      </w:r>
                      <w:r w:rsidRPr="00591EB0">
                        <w:rPr>
                          <w:rFonts w:ascii="Century Gothic" w:hAnsi="Century Gothic"/>
                          <w:b w:val="0"/>
                          <w:sz w:val="20"/>
                        </w:rPr>
                        <w:t xml:space="preserve"> with the New York State Standards and Specifications for Erosion and Sediment Contro</w:t>
                      </w:r>
                      <w:r w:rsidR="00964ED7">
                        <w:rPr>
                          <w:rFonts w:ascii="Century Gothic" w:hAnsi="Century Gothic"/>
                          <w:b w:val="0"/>
                          <w:sz w:val="20"/>
                        </w:rPr>
                        <w:t>l</w:t>
                      </w:r>
                      <w:r w:rsidRPr="00591EB0">
                        <w:rPr>
                          <w:rFonts w:ascii="Century Gothic" w:hAnsi="Century Gothic"/>
                          <w:b w:val="0"/>
                          <w:sz w:val="20"/>
                        </w:rPr>
                        <w:t>.</w:t>
                      </w:r>
                    </w:p>
                    <w:p w14:paraId="7DD1CC2E" w14:textId="53F6DB1A" w:rsidR="0051613C" w:rsidRPr="006E089F" w:rsidRDefault="00EF6AEE" w:rsidP="006E08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Stabilization</w:t>
                      </w:r>
                      <w:r w:rsidR="009F744B">
                        <w:rPr>
                          <w:rFonts w:ascii="Century Gothic" w:hAnsi="Century Gothic"/>
                          <w:b w:val="0"/>
                          <w:sz w:val="20"/>
                        </w:rPr>
                        <w:t xml:space="preserve"> completion timeline shall meet the standard 14-day </w:t>
                      </w:r>
                      <w:r w:rsidR="00F479BE">
                        <w:rPr>
                          <w:rFonts w:ascii="Century Gothic" w:hAnsi="Century Gothic"/>
                          <w:b w:val="0"/>
                          <w:sz w:val="20"/>
                        </w:rPr>
                        <w:t xml:space="preserve">CGP </w:t>
                      </w:r>
                      <w:r w:rsidR="009F744B">
                        <w:rPr>
                          <w:rFonts w:ascii="Century Gothic" w:hAnsi="Century Gothic"/>
                          <w:b w:val="0"/>
                          <w:sz w:val="20"/>
                        </w:rPr>
                        <w:t xml:space="preserve">requirements, or shall be enhanced for </w:t>
                      </w:r>
                      <w:r>
                        <w:rPr>
                          <w:rFonts w:ascii="Century Gothic" w:hAnsi="Century Gothic"/>
                          <w:b w:val="0"/>
                          <w:sz w:val="20"/>
                        </w:rPr>
                        <w:t>projects that discharge to impaired waterbodies (</w:t>
                      </w:r>
                      <w:r w:rsidR="00FE6645" w:rsidRPr="006164DF">
                        <w:rPr>
                          <w:rFonts w:ascii="Century Gothic" w:hAnsi="Century Gothic"/>
                          <w:color w:val="00519A"/>
                          <w:sz w:val="20"/>
                        </w:rPr>
                        <w:t>CGP Part I.B.1.b</w:t>
                      </w:r>
                      <w:r>
                        <w:rPr>
                          <w:rFonts w:ascii="Century Gothic" w:hAnsi="Century Gothic"/>
                          <w:b w:val="0"/>
                          <w:sz w:val="20"/>
                        </w:rPr>
                        <w:t>) or that disturb more than 5 acres of soil at any one time</w:t>
                      </w:r>
                      <w:r w:rsidR="006E089F">
                        <w:rPr>
                          <w:rFonts w:ascii="Century Gothic" w:hAnsi="Century Gothic"/>
                          <w:b w:val="0"/>
                          <w:sz w:val="20"/>
                        </w:rPr>
                        <w:t xml:space="preserve"> (</w:t>
                      </w:r>
                      <w:r w:rsidR="006E089F" w:rsidRPr="006164DF">
                        <w:rPr>
                          <w:rFonts w:ascii="Century Gothic" w:hAnsi="Century Gothic"/>
                          <w:color w:val="00519A"/>
                          <w:sz w:val="20"/>
                        </w:rPr>
                        <w:t>CGP Part II.D.3.b</w:t>
                      </w:r>
                      <w:r w:rsidR="006E089F">
                        <w:rPr>
                          <w:rFonts w:ascii="Century Gothic" w:hAnsi="Century Gothic"/>
                          <w:b w:val="0"/>
                          <w:sz w:val="20"/>
                        </w:rPr>
                        <w:t>)</w:t>
                      </w:r>
                      <w:r>
                        <w:rPr>
                          <w:rFonts w:ascii="Century Gothic" w:hAnsi="Century Gothic"/>
                          <w:b w:val="0"/>
                          <w:sz w:val="20"/>
                        </w:rPr>
                        <w:t xml:space="preserve">. </w:t>
                      </w:r>
                    </w:p>
                    <w:p w14:paraId="2F69E817" w14:textId="21CD53D3" w:rsidR="00A7774E" w:rsidRDefault="002C3AD5" w:rsidP="00A777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the following</w:t>
                      </w:r>
                      <w:r w:rsidR="003650D8">
                        <w:rPr>
                          <w:rFonts w:ascii="Century Gothic" w:hAnsi="Century Gothic"/>
                          <w:b w:val="0"/>
                          <w:sz w:val="20"/>
                        </w:rPr>
                        <w:t xml:space="preserve"> supporting documentation</w:t>
                      </w:r>
                      <w:r>
                        <w:rPr>
                          <w:rFonts w:ascii="Century Gothic" w:hAnsi="Century Gothic"/>
                          <w:b w:val="0"/>
                          <w:sz w:val="20"/>
                        </w:rPr>
                        <w:t xml:space="preserve"> is required</w:t>
                      </w:r>
                      <w:r w:rsidR="003650D8">
                        <w:rPr>
                          <w:rFonts w:ascii="Century Gothic" w:hAnsi="Century Gothic"/>
                          <w:b w:val="0"/>
                          <w:sz w:val="20"/>
                        </w:rPr>
                        <w:t>:</w:t>
                      </w:r>
                    </w:p>
                    <w:p w14:paraId="5E210061" w14:textId="0F774E19" w:rsidR="003650D8"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003650D8" w:rsidRPr="005F2A4E">
                        <w:rPr>
                          <w:rFonts w:ascii="Century Gothic" w:hAnsi="Century Gothic"/>
                          <w:b w:val="0"/>
                          <w:sz w:val="20"/>
                          <w:u w:val="single"/>
                        </w:rPr>
                        <w:t>:</w:t>
                      </w:r>
                      <w:r w:rsidR="003650D8">
                        <w:rPr>
                          <w:rFonts w:ascii="Century Gothic" w:hAnsi="Century Gothic"/>
                          <w:b w:val="0"/>
                          <w:sz w:val="20"/>
                        </w:rPr>
                        <w:t xml:space="preserve"> </w:t>
                      </w:r>
                      <w:r w:rsidR="002C3AD5">
                        <w:rPr>
                          <w:rFonts w:ascii="Century Gothic" w:hAnsi="Century Gothic"/>
                          <w:b w:val="0"/>
                          <w:sz w:val="20"/>
                        </w:rPr>
                        <w:t xml:space="preserve">Site map and construction drawings, showing the specific location, </w:t>
                      </w:r>
                      <w:r w:rsidR="00531E56">
                        <w:rPr>
                          <w:rFonts w:ascii="Century Gothic" w:hAnsi="Century Gothic"/>
                          <w:b w:val="0"/>
                          <w:sz w:val="20"/>
                        </w:rPr>
                        <w:t>size,</w:t>
                      </w:r>
                      <w:r w:rsidR="002C3AD5">
                        <w:rPr>
                          <w:rFonts w:ascii="Century Gothic" w:hAnsi="Century Gothic"/>
                          <w:b w:val="0"/>
                          <w:sz w:val="20"/>
                        </w:rPr>
                        <w:t xml:space="preserve"> detail</w:t>
                      </w:r>
                      <w:r w:rsidR="002B46CE">
                        <w:rPr>
                          <w:rFonts w:ascii="Century Gothic" w:hAnsi="Century Gothic"/>
                          <w:b w:val="0"/>
                          <w:sz w:val="20"/>
                        </w:rPr>
                        <w:t>, and maintenance requirements</w:t>
                      </w:r>
                      <w:r w:rsidR="002C3AD5">
                        <w:rPr>
                          <w:rFonts w:ascii="Century Gothic" w:hAnsi="Century Gothic"/>
                          <w:b w:val="0"/>
                          <w:sz w:val="20"/>
                        </w:rPr>
                        <w:t xml:space="preserve"> for </w:t>
                      </w:r>
                      <w:r w:rsidR="00326D7F">
                        <w:rPr>
                          <w:rFonts w:ascii="Century Gothic" w:hAnsi="Century Gothic"/>
                          <w:b w:val="0"/>
                          <w:sz w:val="20"/>
                        </w:rPr>
                        <w:t>each</w:t>
                      </w:r>
                      <w:r w:rsidR="002C3AD5">
                        <w:rPr>
                          <w:rFonts w:ascii="Century Gothic" w:hAnsi="Century Gothic"/>
                          <w:b w:val="0"/>
                          <w:sz w:val="20"/>
                        </w:rPr>
                        <w:t xml:space="preserve"> practice</w:t>
                      </w:r>
                    </w:p>
                    <w:p w14:paraId="32178AC5" w14:textId="17DAAF72" w:rsidR="00B7694B" w:rsidRPr="00B7694B" w:rsidRDefault="00B7694B" w:rsidP="00B7694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7694B">
                        <w:rPr>
                          <w:rFonts w:ascii="Century Gothic" w:hAnsi="Century Gothic"/>
                          <w:b w:val="0"/>
                          <w:sz w:val="20"/>
                          <w:u w:val="single"/>
                        </w:rPr>
                        <w:fldChar w:fldCharType="begin"/>
                      </w:r>
                      <w:r w:rsidRPr="00B7694B">
                        <w:rPr>
                          <w:rFonts w:ascii="Century Gothic" w:hAnsi="Century Gothic"/>
                          <w:b w:val="0"/>
                          <w:sz w:val="20"/>
                          <w:u w:val="single"/>
                        </w:rPr>
                        <w:instrText xml:space="preserve"> REF _Ref150441174 \h  \* MERGEFORMAT </w:instrText>
                      </w:r>
                      <w:r w:rsidRPr="00B7694B">
                        <w:rPr>
                          <w:rFonts w:ascii="Century Gothic" w:hAnsi="Century Gothic"/>
                          <w:b w:val="0"/>
                          <w:sz w:val="20"/>
                          <w:u w:val="single"/>
                        </w:rPr>
                      </w:r>
                      <w:r w:rsidRPr="00B7694B">
                        <w:rPr>
                          <w:rFonts w:ascii="Century Gothic" w:hAnsi="Century Gothic"/>
                          <w:b w:val="0"/>
                          <w:sz w:val="20"/>
                          <w:u w:val="single"/>
                        </w:rPr>
                        <w:fldChar w:fldCharType="separate"/>
                      </w:r>
                      <w:r w:rsidRPr="00B7694B">
                        <w:rPr>
                          <w:rFonts w:ascii="Century Gothic" w:hAnsi="Century Gothic"/>
                          <w:b w:val="0"/>
                          <w:sz w:val="20"/>
                          <w:u w:val="single"/>
                        </w:rPr>
                        <w:t>Appendix B</w:t>
                      </w:r>
                      <w:r w:rsidRPr="00B7694B">
                        <w:rPr>
                          <w:rFonts w:ascii="Century Gothic" w:hAnsi="Century Gothic"/>
                          <w:b w:val="0"/>
                          <w:sz w:val="20"/>
                          <w:u w:val="single"/>
                        </w:rPr>
                        <w:fldChar w:fldCharType="end"/>
                      </w:r>
                      <w:r w:rsidRPr="00B7694B">
                        <w:rPr>
                          <w:rFonts w:ascii="Century Gothic" w:hAnsi="Century Gothic"/>
                          <w:b w:val="0"/>
                          <w:sz w:val="20"/>
                          <w:u w:val="single"/>
                        </w:rPr>
                        <w:t>:</w:t>
                      </w:r>
                      <w:r>
                        <w:rPr>
                          <w:rFonts w:ascii="Century Gothic" w:hAnsi="Century Gothic"/>
                          <w:b w:val="0"/>
                          <w:sz w:val="20"/>
                        </w:rPr>
                        <w:t xml:space="preserve"> Calculation to determine stormwater runoff and size control practices</w:t>
                      </w:r>
                    </w:p>
                    <w:p w14:paraId="37DCCF38" w14:textId="40404585" w:rsidR="00DF5B1C"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_Ref150440443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 xml:space="preserve">Appendix </w:t>
                      </w:r>
                      <w:r w:rsidR="005F2A4E" w:rsidRPr="005F2A4E">
                        <w:rPr>
                          <w:rFonts w:ascii="Century Gothic" w:hAnsi="Century Gothic"/>
                          <w:b w:val="0"/>
                          <w:sz w:val="20"/>
                          <w:u w:val="single"/>
                        </w:rPr>
                        <w:t>C</w:t>
                      </w:r>
                      <w:r w:rsidRPr="005F2A4E">
                        <w:rPr>
                          <w:rFonts w:ascii="Century Gothic" w:hAnsi="Century Gothic"/>
                          <w:b w:val="0"/>
                          <w:sz w:val="20"/>
                          <w:u w:val="single"/>
                        </w:rPr>
                        <w:fldChar w:fldCharType="end"/>
                      </w:r>
                      <w:r w:rsidR="005F2A4E" w:rsidRPr="005F2A4E">
                        <w:rPr>
                          <w:rFonts w:ascii="Century Gothic" w:hAnsi="Century Gothic"/>
                          <w:b w:val="0"/>
                          <w:sz w:val="20"/>
                          <w:u w:val="single"/>
                        </w:rPr>
                        <w:t>:</w:t>
                      </w:r>
                      <w:r w:rsidR="005F2A4E">
                        <w:rPr>
                          <w:rFonts w:ascii="Century Gothic" w:hAnsi="Century Gothic"/>
                          <w:b w:val="0"/>
                          <w:sz w:val="20"/>
                        </w:rPr>
                        <w:t xml:space="preserve"> </w:t>
                      </w:r>
                      <w:r w:rsidR="00DF5B1C">
                        <w:rPr>
                          <w:rFonts w:ascii="Century Gothic" w:hAnsi="Century Gothic"/>
                          <w:b w:val="0"/>
                          <w:sz w:val="20"/>
                        </w:rPr>
                        <w:t xml:space="preserve">Product </w:t>
                      </w:r>
                      <w:r w:rsidR="00CA464D">
                        <w:rPr>
                          <w:rFonts w:ascii="Century Gothic" w:hAnsi="Century Gothic"/>
                          <w:b w:val="0"/>
                          <w:sz w:val="20"/>
                        </w:rPr>
                        <w:t>d</w:t>
                      </w:r>
                      <w:r w:rsidR="00DF5B1C">
                        <w:rPr>
                          <w:rFonts w:ascii="Century Gothic" w:hAnsi="Century Gothic"/>
                          <w:b w:val="0"/>
                          <w:sz w:val="20"/>
                        </w:rPr>
                        <w:t xml:space="preserve">ata, </w:t>
                      </w:r>
                      <w:r w:rsidR="00CA464D">
                        <w:rPr>
                          <w:rFonts w:ascii="Century Gothic" w:hAnsi="Century Gothic"/>
                          <w:b w:val="0"/>
                          <w:sz w:val="20"/>
                        </w:rPr>
                        <w:t>material specifications, installation details</w:t>
                      </w:r>
                    </w:p>
                    <w:p w14:paraId="2C158980" w14:textId="36ADAA6E" w:rsidR="00C452F7"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00C452F7" w:rsidRPr="005F2A4E">
                        <w:rPr>
                          <w:rFonts w:ascii="Century Gothic" w:hAnsi="Century Gothic"/>
                          <w:b w:val="0"/>
                          <w:sz w:val="20"/>
                          <w:u w:val="single"/>
                        </w:rPr>
                        <w:t>:</w:t>
                      </w:r>
                      <w:r w:rsidR="00C452F7">
                        <w:rPr>
                          <w:rFonts w:ascii="Century Gothic" w:hAnsi="Century Gothic"/>
                          <w:b w:val="0"/>
                          <w:sz w:val="20"/>
                        </w:rPr>
                        <w:t xml:space="preserve"> Responsible Trained Contractor (once selected)</w:t>
                      </w:r>
                    </w:p>
                    <w:p w14:paraId="531B4797" w14:textId="753732A8" w:rsidR="002C3AD5" w:rsidRDefault="00F91416" w:rsidP="003650D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w:instrText>
                      </w:r>
                      <w:r w:rsidR="005F2A4E" w:rsidRPr="005F2A4E">
                        <w:rPr>
                          <w:rFonts w:ascii="Century Gothic" w:hAnsi="Century Gothic"/>
                          <w:b w:val="0"/>
                          <w:sz w:val="20"/>
                          <w:u w:val="single"/>
                        </w:rPr>
                        <w:instrText xml:space="preserve">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002C3AD5" w:rsidRPr="005F2A4E">
                        <w:rPr>
                          <w:rFonts w:ascii="Century Gothic" w:hAnsi="Century Gothic"/>
                          <w:b w:val="0"/>
                          <w:sz w:val="20"/>
                          <w:u w:val="single"/>
                        </w:rPr>
                        <w:t>:</w:t>
                      </w:r>
                      <w:r w:rsidR="002C3AD5">
                        <w:rPr>
                          <w:rFonts w:ascii="Century Gothic" w:hAnsi="Century Gothic"/>
                          <w:b w:val="0"/>
                          <w:sz w:val="20"/>
                        </w:rPr>
                        <w:t xml:space="preserve"> Installation/Maintenance checklist</w:t>
                      </w:r>
                      <w:r w:rsidR="008712D4">
                        <w:rPr>
                          <w:rFonts w:ascii="Century Gothic" w:hAnsi="Century Gothic"/>
                          <w:b w:val="0"/>
                          <w:sz w:val="20"/>
                        </w:rPr>
                        <w:t xml:space="preserve"> </w:t>
                      </w:r>
                      <w:r w:rsidR="00145B09">
                        <w:rPr>
                          <w:rFonts w:ascii="Century Gothic" w:hAnsi="Century Gothic"/>
                          <w:b w:val="0"/>
                          <w:sz w:val="20"/>
                        </w:rPr>
                        <w:t>for each ESC practice, to expand upon the minimum maintenance requirements listed in Table(s) 4.1</w:t>
                      </w:r>
                      <w:r w:rsidR="009401FF">
                        <w:rPr>
                          <w:rFonts w:ascii="Century Gothic" w:hAnsi="Century Gothic"/>
                          <w:b w:val="0"/>
                          <w:sz w:val="20"/>
                        </w:rPr>
                        <w:t>.</w:t>
                      </w:r>
                    </w:p>
                    <w:p w14:paraId="57F8DD21" w14:textId="77777777" w:rsidR="00A7774E" w:rsidRPr="00A2156A" w:rsidRDefault="00A7774E" w:rsidP="00A7774E">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1B2F42FE" w14:textId="3831469B" w:rsidR="00543333" w:rsidRDefault="00543333">
      <w:r>
        <w:br w:type="page"/>
      </w:r>
    </w:p>
    <w:tbl>
      <w:tblPr>
        <w:tblStyle w:val="GridTable4-Accent31"/>
        <w:tblW w:w="9606" w:type="dxa"/>
        <w:tblLayout w:type="fixed"/>
        <w:tblLook w:val="04A0" w:firstRow="1" w:lastRow="0" w:firstColumn="1" w:lastColumn="0" w:noHBand="0" w:noVBand="1"/>
      </w:tblPr>
      <w:tblGrid>
        <w:gridCol w:w="4063"/>
        <w:gridCol w:w="5530"/>
        <w:gridCol w:w="13"/>
      </w:tblGrid>
      <w:tr w:rsidR="00626AB3" w:rsidRPr="00F023A9" w14:paraId="5C5079A4" w14:textId="77777777" w:rsidTr="00235718">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9606" w:type="dxa"/>
            <w:gridSpan w:val="3"/>
            <w:shd w:val="clear" w:color="auto" w:fill="00519A"/>
          </w:tcPr>
          <w:p w14:paraId="7E4FF3FF" w14:textId="45B5C949" w:rsidR="00626AB3" w:rsidRPr="007A0841" w:rsidRDefault="00F023A9">
            <w:pPr>
              <w:jc w:val="center"/>
              <w:rPr>
                <w:rFonts w:ascii="Century Gothic" w:eastAsia="Calibri" w:hAnsi="Century Gothic" w:cs="Calibri"/>
                <w:color w:val="004D3C"/>
              </w:rPr>
            </w:pPr>
            <w:r w:rsidRPr="007A0841">
              <w:rPr>
                <w:rFonts w:ascii="Century Gothic" w:eastAsia="Calibri" w:hAnsi="Century Gothic" w:cs="Calibri"/>
              </w:rPr>
              <w:lastRenderedPageBreak/>
              <w:t>TABLE 4.1</w:t>
            </w:r>
            <w:r w:rsidR="00B630CD" w:rsidRPr="007A0841">
              <w:rPr>
                <w:rFonts w:ascii="Century Gothic" w:eastAsia="Calibri" w:hAnsi="Century Gothic" w:cs="Calibri"/>
              </w:rPr>
              <w:t>(</w:t>
            </w:r>
            <w:sdt>
              <w:sdtPr>
                <w:rPr>
                  <w:rFonts w:ascii="Century Gothic" w:eastAsia="Calibri" w:hAnsi="Century Gothic" w:cs="Calibri"/>
                </w:rPr>
                <w:id w:val="1980579041"/>
                <w:placeholder>
                  <w:docPart w:val="DefaultPlaceholder_-1854013440"/>
                </w:placeholder>
              </w:sdtPr>
              <w:sdtContent>
                <w:r w:rsidR="00B630CD" w:rsidRPr="007A0841">
                  <w:rPr>
                    <w:rFonts w:ascii="Century Gothic" w:eastAsia="Calibri" w:hAnsi="Century Gothic" w:cs="Calibri"/>
                  </w:rPr>
                  <w:t>a</w:t>
                </w:r>
              </w:sdtContent>
            </w:sdt>
            <w:r w:rsidR="00B630CD" w:rsidRPr="007A0841">
              <w:rPr>
                <w:rFonts w:ascii="Century Gothic" w:eastAsia="Calibri" w:hAnsi="Century Gothic" w:cs="Calibri"/>
              </w:rPr>
              <w:t>)</w:t>
            </w:r>
            <w:r w:rsidRPr="007A0841">
              <w:rPr>
                <w:rFonts w:ascii="Century Gothic" w:eastAsia="Calibri" w:hAnsi="Century Gothic" w:cs="Calibri"/>
              </w:rPr>
              <w:t xml:space="preserve"> – </w:t>
            </w:r>
            <w:r w:rsidR="00A13042" w:rsidRPr="007A0841">
              <w:rPr>
                <w:rFonts w:ascii="Century Gothic" w:eastAsia="Calibri" w:hAnsi="Century Gothic" w:cs="Calibri"/>
              </w:rPr>
              <w:t>CONFORM</w:t>
            </w:r>
            <w:r w:rsidR="00F06317">
              <w:rPr>
                <w:rFonts w:ascii="Century Gothic" w:eastAsia="Calibri" w:hAnsi="Century Gothic" w:cs="Calibri"/>
              </w:rPr>
              <w:t>ING</w:t>
            </w:r>
            <w:r w:rsidR="00A13042" w:rsidRPr="007A0841">
              <w:rPr>
                <w:rFonts w:ascii="Century Gothic" w:eastAsia="Calibri" w:hAnsi="Century Gothic" w:cs="Calibri"/>
              </w:rPr>
              <w:t xml:space="preserve"> </w:t>
            </w:r>
            <w:r w:rsidR="00626AB3" w:rsidRPr="007A0841">
              <w:rPr>
                <w:rFonts w:ascii="Century Gothic" w:eastAsia="Calibri" w:hAnsi="Century Gothic" w:cs="Calibri"/>
              </w:rPr>
              <w:t xml:space="preserve">ESC PRACTICE: </w:t>
            </w:r>
            <w:sdt>
              <w:sdtPr>
                <w:rPr>
                  <w:rFonts w:ascii="Century Gothic" w:eastAsia="Calibri" w:hAnsi="Century Gothic" w:cs="Calibri"/>
                </w:rPr>
                <w:id w:val="1795093128"/>
                <w:placeholder>
                  <w:docPart w:val="DefaultPlaceholder_-1854013440"/>
                </w:placeholder>
                <w:showingPlcHdr/>
              </w:sdtPr>
              <w:sdtContent>
                <w:r w:rsidR="009919F9" w:rsidRPr="006164DF">
                  <w:rPr>
                    <w:rStyle w:val="PlaceholderText"/>
                    <w:rFonts w:ascii="Century Gothic" w:hAnsi="Century Gothic"/>
                    <w:b w:val="0"/>
                    <w:bCs w:val="0"/>
                  </w:rPr>
                  <w:t>Click or tap here to enter text.</w:t>
                </w:r>
              </w:sdtContent>
            </w:sdt>
          </w:p>
        </w:tc>
      </w:tr>
      <w:tr w:rsidR="00626AB3" w:rsidRPr="00F023A9" w14:paraId="25D94A78" w14:textId="77777777" w:rsidTr="00235718">
        <w:trPr>
          <w:gridAfter w:val="1"/>
          <w:cnfStyle w:val="000000100000" w:firstRow="0" w:lastRow="0" w:firstColumn="0" w:lastColumn="0" w:oddVBand="0" w:evenVBand="0" w:oddHBand="1" w:evenHBand="0" w:firstRowFirstColumn="0" w:firstRowLastColumn="0" w:lastRowFirstColumn="0" w:lastRowLastColumn="0"/>
          <w:wAfter w:w="13" w:type="dxa"/>
          <w:trHeight w:val="353"/>
        </w:trPr>
        <w:tc>
          <w:tcPr>
            <w:cnfStyle w:val="001000000000" w:firstRow="0" w:lastRow="0" w:firstColumn="1" w:lastColumn="0" w:oddVBand="0" w:evenVBand="0" w:oddHBand="0" w:evenHBand="0" w:firstRowFirstColumn="0" w:firstRowLastColumn="0" w:lastRowFirstColumn="0" w:lastRowLastColumn="0"/>
            <w:tcW w:w="4063" w:type="dxa"/>
          </w:tcPr>
          <w:p w14:paraId="16577A19" w14:textId="77777777" w:rsidR="00626AB3" w:rsidRPr="007A0841" w:rsidRDefault="00626AB3">
            <w:pPr>
              <w:keepNext/>
              <w:keepLines/>
              <w:spacing w:line="276" w:lineRule="auto"/>
              <w:rPr>
                <w:rFonts w:ascii="Century Gothic" w:eastAsia="Times New Roman" w:hAnsi="Century Gothic" w:cs="Calibri"/>
                <w:b w:val="0"/>
                <w:bCs w:val="0"/>
                <w:color w:val="004D3C"/>
              </w:rPr>
            </w:pPr>
            <w:r w:rsidRPr="007A0841">
              <w:rPr>
                <w:rFonts w:ascii="Century Gothic" w:eastAsia="Times New Roman" w:hAnsi="Century Gothic" w:cs="Calibri"/>
                <w:color w:val="004D3C"/>
              </w:rPr>
              <w:t>DESCRIPTION OF PRACTICE</w:t>
            </w:r>
          </w:p>
          <w:p w14:paraId="34F3CBAD" w14:textId="2173902F" w:rsidR="00626AB3" w:rsidRPr="006164DF" w:rsidRDefault="00626AB3" w:rsidP="00235718">
            <w:pPr>
              <w:keepNext/>
              <w:keepLines/>
              <w:spacing w:line="276" w:lineRule="auto"/>
              <w:ind w:right="617"/>
              <w:rPr>
                <w:rFonts w:ascii="Century Gothic" w:eastAsia="Times New Roman" w:hAnsi="Century Gothic" w:cs="Calibri"/>
                <w:b w:val="0"/>
                <w:bCs w:val="0"/>
                <w:i/>
                <w:iCs/>
                <w:color w:val="004D3C"/>
              </w:rPr>
            </w:pPr>
            <w:r w:rsidRPr="006164DF">
              <w:rPr>
                <w:rFonts w:ascii="Century Gothic" w:eastAsia="Times New Roman" w:hAnsi="Century Gothic" w:cs="Calibri"/>
                <w:b w:val="0"/>
                <w:bCs w:val="0"/>
                <w:i/>
                <w:iCs/>
                <w:color w:val="004D3C"/>
              </w:rPr>
              <w:t xml:space="preserve">Include </w:t>
            </w:r>
            <w:r w:rsidR="002E27EA">
              <w:rPr>
                <w:rFonts w:ascii="Century Gothic" w:eastAsia="Times New Roman" w:hAnsi="Century Gothic" w:cs="Calibri"/>
                <w:b w:val="0"/>
                <w:bCs w:val="0"/>
                <w:i/>
                <w:iCs/>
                <w:color w:val="004D3C"/>
              </w:rPr>
              <w:t xml:space="preserve">type, </w:t>
            </w:r>
            <w:r w:rsidRPr="006164DF">
              <w:rPr>
                <w:rFonts w:ascii="Century Gothic" w:eastAsia="Times New Roman" w:hAnsi="Century Gothic" w:cs="Calibri"/>
                <w:b w:val="0"/>
                <w:bCs w:val="0"/>
                <w:i/>
                <w:iCs/>
                <w:color w:val="004D3C"/>
              </w:rPr>
              <w:t>dimensions, material specifications, installation details</w:t>
            </w:r>
          </w:p>
        </w:tc>
        <w:sdt>
          <w:sdtPr>
            <w:rPr>
              <w:rFonts w:ascii="Century Gothic" w:eastAsia="Times New Roman" w:hAnsi="Century Gothic" w:cs="Calibri"/>
              <w:bCs/>
              <w:color w:val="004D3C"/>
            </w:rPr>
            <w:id w:val="-1298534928"/>
            <w:placeholder>
              <w:docPart w:val="DBBF09F693D94111BF84DB66011897D4"/>
            </w:placeholder>
            <w:showingPlcHdr/>
          </w:sdtPr>
          <w:sdtContent>
            <w:tc>
              <w:tcPr>
                <w:tcW w:w="5530" w:type="dxa"/>
              </w:tcPr>
              <w:p w14:paraId="07D98757" w14:textId="77777777" w:rsidR="00626AB3" w:rsidRPr="007A0841" w:rsidRDefault="00626AB3">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r w:rsidRPr="007A0841">
                  <w:rPr>
                    <w:rStyle w:val="PlaceholderText"/>
                    <w:rFonts w:ascii="Century Gothic" w:hAnsi="Century Gothic"/>
                  </w:rPr>
                  <w:t>Click or tap here to enter text.</w:t>
                </w:r>
              </w:p>
            </w:tc>
          </w:sdtContent>
        </w:sdt>
      </w:tr>
      <w:tr w:rsidR="00626AB3" w:rsidRPr="00F023A9" w14:paraId="2653B8E3" w14:textId="77777777" w:rsidTr="00235718">
        <w:trPr>
          <w:gridAfter w:val="1"/>
          <w:wAfter w:w="13" w:type="dxa"/>
          <w:trHeight w:val="435"/>
        </w:trPr>
        <w:tc>
          <w:tcPr>
            <w:cnfStyle w:val="001000000000" w:firstRow="0" w:lastRow="0" w:firstColumn="1" w:lastColumn="0" w:oddVBand="0" w:evenVBand="0" w:oddHBand="0" w:evenHBand="0" w:firstRowFirstColumn="0" w:firstRowLastColumn="0" w:lastRowFirstColumn="0" w:lastRowLastColumn="0"/>
            <w:tcW w:w="4063" w:type="dxa"/>
          </w:tcPr>
          <w:p w14:paraId="3FAE8DA8" w14:textId="77777777" w:rsidR="00626AB3" w:rsidRPr="007A0841" w:rsidRDefault="00626AB3">
            <w:pPr>
              <w:spacing w:before="40" w:after="40" w:line="276" w:lineRule="auto"/>
              <w:rPr>
                <w:rFonts w:ascii="Century Gothic" w:eastAsia="Times New Roman" w:hAnsi="Century Gothic" w:cs="Calibri"/>
                <w:b w:val="0"/>
                <w:bCs w:val="0"/>
                <w:color w:val="004D3C"/>
              </w:rPr>
            </w:pPr>
            <w:r w:rsidRPr="007A0841">
              <w:rPr>
                <w:rFonts w:ascii="Century Gothic" w:eastAsia="Times New Roman" w:hAnsi="Century Gothic" w:cs="Calibri"/>
                <w:color w:val="004D3C"/>
              </w:rPr>
              <w:t>INTENT</w:t>
            </w:r>
          </w:p>
          <w:p w14:paraId="267D3C80" w14:textId="7743EED8" w:rsidR="00626AB3" w:rsidRPr="006164DF" w:rsidRDefault="002D62D9">
            <w:pPr>
              <w:spacing w:before="40" w:after="40" w:line="276" w:lineRule="auto"/>
              <w:rPr>
                <w:rFonts w:ascii="Century Gothic" w:eastAsia="Times New Roman" w:hAnsi="Century Gothic" w:cs="Calibri"/>
                <w:b w:val="0"/>
                <w:bCs w:val="0"/>
                <w:i/>
                <w:iCs/>
                <w:color w:val="004D3C"/>
              </w:rPr>
            </w:pPr>
            <w:r w:rsidRPr="006164DF">
              <w:rPr>
                <w:rFonts w:ascii="Century Gothic" w:eastAsia="Times New Roman" w:hAnsi="Century Gothic" w:cs="Calibri"/>
                <w:b w:val="0"/>
                <w:bCs w:val="0"/>
                <w:i/>
                <w:iCs/>
                <w:color w:val="004D3C"/>
              </w:rPr>
              <w:t>Select the appr</w:t>
            </w:r>
            <w:r w:rsidR="0021500E" w:rsidRPr="006164DF">
              <w:rPr>
                <w:rFonts w:ascii="Century Gothic" w:eastAsia="Times New Roman" w:hAnsi="Century Gothic" w:cs="Calibri"/>
                <w:b w:val="0"/>
                <w:bCs w:val="0"/>
                <w:i/>
                <w:iCs/>
                <w:color w:val="004D3C"/>
              </w:rPr>
              <w:t>opriate practice type and describe inten</w:t>
            </w:r>
            <w:r w:rsidR="0097040B" w:rsidRPr="006164DF">
              <w:rPr>
                <w:rFonts w:ascii="Century Gothic" w:eastAsia="Times New Roman" w:hAnsi="Century Gothic" w:cs="Calibri"/>
                <w:b w:val="0"/>
                <w:bCs w:val="0"/>
                <w:i/>
                <w:iCs/>
                <w:color w:val="004D3C"/>
              </w:rPr>
              <w:t>t,</w:t>
            </w:r>
            <w:r w:rsidR="00626AB3" w:rsidRPr="006164DF">
              <w:rPr>
                <w:rFonts w:ascii="Century Gothic" w:eastAsia="Times New Roman" w:hAnsi="Century Gothic" w:cs="Calibri"/>
                <w:b w:val="0"/>
                <w:bCs w:val="0"/>
                <w:i/>
                <w:iCs/>
                <w:color w:val="004D3C"/>
              </w:rPr>
              <w:t xml:space="preserve"> specific </w:t>
            </w:r>
            <w:r w:rsidR="0097040B" w:rsidRPr="006164DF">
              <w:rPr>
                <w:rFonts w:ascii="Century Gothic" w:eastAsia="Times New Roman" w:hAnsi="Century Gothic" w:cs="Calibri"/>
                <w:b w:val="0"/>
                <w:bCs w:val="0"/>
                <w:i/>
                <w:iCs/>
                <w:color w:val="004D3C"/>
              </w:rPr>
              <w:t xml:space="preserve">to </w:t>
            </w:r>
            <w:r w:rsidR="00626AB3" w:rsidRPr="006164DF">
              <w:rPr>
                <w:rFonts w:ascii="Century Gothic" w:eastAsia="Times New Roman" w:hAnsi="Century Gothic" w:cs="Calibri"/>
                <w:b w:val="0"/>
                <w:bCs w:val="0"/>
                <w:i/>
                <w:iCs/>
                <w:color w:val="004D3C"/>
              </w:rPr>
              <w:t>construction activity</w:t>
            </w:r>
          </w:p>
        </w:tc>
        <w:tc>
          <w:tcPr>
            <w:tcW w:w="5530" w:type="dxa"/>
          </w:tcPr>
          <w:p w14:paraId="61008C1B" w14:textId="2010EE71" w:rsidR="00B04B24" w:rsidRPr="007A0841" w:rsidRDefault="00000000">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color w:val="004D3C"/>
              </w:rPr>
            </w:pPr>
            <w:sdt>
              <w:sdtPr>
                <w:rPr>
                  <w:rFonts w:ascii="Century Gothic" w:eastAsia="Times New Roman" w:hAnsi="Century Gothic" w:cs="Calibri"/>
                  <w:bCs/>
                  <w:color w:val="004D3C"/>
                </w:rPr>
                <w:id w:val="1680920026"/>
                <w:placeholder>
                  <w:docPart w:val="DefaultPlaceholder_-1854013438"/>
                </w:placeholder>
                <w:showingPlcHdr/>
                <w:dropDownList>
                  <w:listItem w:value="Choose an item."/>
                  <w:listItem w:displayText="Runoff Control" w:value="Runoff Control"/>
                  <w:listItem w:displayText="Sediment Control" w:value="Sediment Control"/>
                  <w:listItem w:displayText="Soil Stabilization (Temporary)" w:value="Soil Stabilization (Temporary)"/>
                  <w:listItem w:displayText="Soil Stabilization (Permanent)" w:value="Soil Stabilization (Permanent)"/>
                  <w:listItem w:displayText="Soil Stabilization (Temporary Shutdown)" w:value="Soil Stabilization (Temporary Shutdown)"/>
                </w:dropDownList>
              </w:sdtPr>
              <w:sdtContent>
                <w:r w:rsidR="000D2824" w:rsidRPr="007A0841">
                  <w:rPr>
                    <w:rStyle w:val="PlaceholderText"/>
                    <w:rFonts w:ascii="Century Gothic" w:hAnsi="Century Gothic"/>
                  </w:rPr>
                  <w:t>Choose an item.</w:t>
                </w:r>
              </w:sdtContent>
            </w:sdt>
          </w:p>
          <w:p w14:paraId="2D86C581" w14:textId="33EE88BD" w:rsidR="00626AB3" w:rsidRPr="007A0841" w:rsidRDefault="00000000">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color w:val="004D3C"/>
              </w:rPr>
            </w:pPr>
            <w:sdt>
              <w:sdtPr>
                <w:rPr>
                  <w:rFonts w:ascii="Century Gothic" w:eastAsia="Times New Roman" w:hAnsi="Century Gothic" w:cs="Calibri"/>
                  <w:bCs/>
                  <w:color w:val="004D3C"/>
                </w:rPr>
                <w:id w:val="-393359680"/>
                <w:placeholder>
                  <w:docPart w:val="06B1C4A28E7E40048C6C64B4DF5240BD"/>
                </w:placeholder>
                <w:showingPlcHdr/>
              </w:sdtPr>
              <w:sdtContent>
                <w:r w:rsidR="00626AB3" w:rsidRPr="007A0841">
                  <w:rPr>
                    <w:rStyle w:val="PlaceholderText"/>
                    <w:rFonts w:ascii="Century Gothic" w:hAnsi="Century Gothic"/>
                  </w:rPr>
                  <w:t>Click or tap here to enter text.</w:t>
                </w:r>
              </w:sdtContent>
            </w:sdt>
          </w:p>
        </w:tc>
      </w:tr>
      <w:tr w:rsidR="00626AB3" w:rsidRPr="00F023A9" w14:paraId="722E6DD0" w14:textId="77777777" w:rsidTr="00235718">
        <w:trPr>
          <w:gridAfter w:val="1"/>
          <w:cnfStyle w:val="000000100000" w:firstRow="0" w:lastRow="0" w:firstColumn="0" w:lastColumn="0" w:oddVBand="0" w:evenVBand="0" w:oddHBand="1" w:evenHBand="0" w:firstRowFirstColumn="0" w:firstRowLastColumn="0" w:lastRowFirstColumn="0" w:lastRowLastColumn="0"/>
          <w:wAfter w:w="13" w:type="dxa"/>
          <w:trHeight w:val="435"/>
        </w:trPr>
        <w:tc>
          <w:tcPr>
            <w:cnfStyle w:val="001000000000" w:firstRow="0" w:lastRow="0" w:firstColumn="1" w:lastColumn="0" w:oddVBand="0" w:evenVBand="0" w:oddHBand="0" w:evenHBand="0" w:firstRowFirstColumn="0" w:firstRowLastColumn="0" w:lastRowFirstColumn="0" w:lastRowLastColumn="0"/>
            <w:tcW w:w="4063" w:type="dxa"/>
          </w:tcPr>
          <w:p w14:paraId="74E899D4" w14:textId="77777777" w:rsidR="00626AB3" w:rsidRPr="007A0841" w:rsidRDefault="00626AB3">
            <w:pPr>
              <w:spacing w:before="40" w:after="40" w:line="276" w:lineRule="auto"/>
              <w:rPr>
                <w:rFonts w:ascii="Century Gothic" w:eastAsia="Times New Roman" w:hAnsi="Century Gothic" w:cs="Calibri"/>
                <w:b w:val="0"/>
                <w:bCs w:val="0"/>
                <w:color w:val="004D3C"/>
              </w:rPr>
            </w:pPr>
            <w:r w:rsidRPr="007A0841">
              <w:rPr>
                <w:rFonts w:ascii="Century Gothic" w:eastAsia="Times New Roman" w:hAnsi="Century Gothic" w:cs="Calibri"/>
                <w:color w:val="004D3C"/>
              </w:rPr>
              <w:t>REFERENCE DETAIL</w:t>
            </w:r>
          </w:p>
          <w:p w14:paraId="1A625127" w14:textId="77777777" w:rsidR="00626AB3" w:rsidRPr="006164DF" w:rsidRDefault="00626AB3">
            <w:pPr>
              <w:spacing w:before="40" w:after="40" w:line="276" w:lineRule="auto"/>
              <w:rPr>
                <w:rFonts w:ascii="Century Gothic" w:eastAsia="Times New Roman" w:hAnsi="Century Gothic" w:cs="Calibri"/>
                <w:b w:val="0"/>
                <w:bCs w:val="0"/>
                <w:i/>
                <w:iCs/>
                <w:color w:val="004D3C"/>
              </w:rPr>
            </w:pPr>
            <w:r w:rsidRPr="006164DF">
              <w:rPr>
                <w:rFonts w:ascii="Century Gothic" w:eastAsia="Times New Roman" w:hAnsi="Century Gothic" w:cs="Calibri"/>
                <w:b w:val="0"/>
                <w:bCs w:val="0"/>
                <w:i/>
                <w:iCs/>
                <w:color w:val="004D3C"/>
              </w:rPr>
              <w:t>Include drawing sheet and detail number</w:t>
            </w:r>
          </w:p>
        </w:tc>
        <w:sdt>
          <w:sdtPr>
            <w:rPr>
              <w:rFonts w:ascii="Century Gothic" w:eastAsia="Times New Roman" w:hAnsi="Century Gothic" w:cs="Calibri"/>
              <w:bCs/>
              <w:color w:val="004D3C"/>
            </w:rPr>
            <w:id w:val="-1895029060"/>
            <w:placeholder>
              <w:docPart w:val="4AEB3D2681AC4701AA8D50DA525F52B2"/>
            </w:placeholder>
            <w:showingPlcHdr/>
          </w:sdtPr>
          <w:sdtContent>
            <w:tc>
              <w:tcPr>
                <w:tcW w:w="5530" w:type="dxa"/>
              </w:tcPr>
              <w:p w14:paraId="48D017D0" w14:textId="77777777" w:rsidR="00626AB3" w:rsidRPr="007A0841" w:rsidRDefault="00626AB3">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r w:rsidRPr="007A0841">
                  <w:rPr>
                    <w:rStyle w:val="PlaceholderText"/>
                    <w:rFonts w:ascii="Century Gothic" w:hAnsi="Century Gothic"/>
                  </w:rPr>
                  <w:t>Click or tap here to enter text.</w:t>
                </w:r>
              </w:p>
            </w:tc>
          </w:sdtContent>
        </w:sdt>
      </w:tr>
      <w:tr w:rsidR="00626AB3" w:rsidRPr="00F023A9" w14:paraId="7A1A5499" w14:textId="77777777" w:rsidTr="00235718">
        <w:trPr>
          <w:gridAfter w:val="1"/>
          <w:wAfter w:w="13" w:type="dxa"/>
          <w:trHeight w:val="435"/>
        </w:trPr>
        <w:tc>
          <w:tcPr>
            <w:cnfStyle w:val="001000000000" w:firstRow="0" w:lastRow="0" w:firstColumn="1" w:lastColumn="0" w:oddVBand="0" w:evenVBand="0" w:oddHBand="0" w:evenHBand="0" w:firstRowFirstColumn="0" w:firstRowLastColumn="0" w:lastRowFirstColumn="0" w:lastRowLastColumn="0"/>
            <w:tcW w:w="4063" w:type="dxa"/>
          </w:tcPr>
          <w:p w14:paraId="7A37A9F0" w14:textId="77777777" w:rsidR="00626AB3" w:rsidRPr="007A0841" w:rsidRDefault="00626AB3">
            <w:pPr>
              <w:spacing w:before="40" w:after="40" w:line="276" w:lineRule="auto"/>
              <w:rPr>
                <w:rFonts w:ascii="Century Gothic" w:eastAsia="Times New Roman" w:hAnsi="Century Gothic" w:cs="Calibri"/>
                <w:b w:val="0"/>
                <w:color w:val="004D3C"/>
              </w:rPr>
            </w:pPr>
            <w:r w:rsidRPr="007A0841">
              <w:rPr>
                <w:rFonts w:ascii="Century Gothic" w:eastAsia="Times New Roman" w:hAnsi="Century Gothic" w:cs="Calibri"/>
                <w:color w:val="004D3C"/>
              </w:rPr>
              <w:t xml:space="preserve">REFERENCED STANDARD </w:t>
            </w:r>
          </w:p>
          <w:p w14:paraId="447F5340" w14:textId="77777777" w:rsidR="00626AB3" w:rsidRPr="006164DF" w:rsidRDefault="00626AB3">
            <w:pPr>
              <w:spacing w:before="40" w:after="40" w:line="276" w:lineRule="auto"/>
              <w:rPr>
                <w:rFonts w:ascii="Century Gothic" w:eastAsia="Times New Roman" w:hAnsi="Century Gothic" w:cs="Calibri"/>
                <w:b w:val="0"/>
                <w:bCs w:val="0"/>
                <w:i/>
                <w:iCs/>
                <w:color w:val="004D3C"/>
              </w:rPr>
            </w:pPr>
            <w:r w:rsidRPr="006164DF">
              <w:rPr>
                <w:rFonts w:ascii="Century Gothic" w:eastAsia="Times New Roman" w:hAnsi="Century Gothic" w:cs="Calibri"/>
                <w:b w:val="0"/>
                <w:bCs w:val="0"/>
                <w:i/>
                <w:iCs/>
                <w:color w:val="004D3C"/>
              </w:rPr>
              <w:t>From NYSDEC Standards and Specifications for Erosion and Sediment Control</w:t>
            </w:r>
          </w:p>
        </w:tc>
        <w:sdt>
          <w:sdtPr>
            <w:rPr>
              <w:rFonts w:ascii="Century Gothic" w:eastAsia="Times New Roman" w:hAnsi="Century Gothic" w:cs="Calibri"/>
              <w:bCs/>
              <w:color w:val="004D3C"/>
            </w:rPr>
            <w:id w:val="1337807368"/>
            <w:placeholder>
              <w:docPart w:val="D10B05FBB27C4C46B2226C197EB699E8"/>
            </w:placeholder>
            <w:showingPlcHdr/>
          </w:sdtPr>
          <w:sdtContent>
            <w:tc>
              <w:tcPr>
                <w:tcW w:w="5530" w:type="dxa"/>
              </w:tcPr>
              <w:p w14:paraId="63A989DA" w14:textId="77777777" w:rsidR="00626AB3" w:rsidRPr="007A0841" w:rsidRDefault="00626AB3">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color w:val="004D3C"/>
                  </w:rPr>
                </w:pPr>
                <w:r w:rsidRPr="007A0841">
                  <w:rPr>
                    <w:rStyle w:val="PlaceholderText"/>
                    <w:rFonts w:ascii="Century Gothic" w:hAnsi="Century Gothic"/>
                  </w:rPr>
                  <w:t>Click or tap here to enter text.</w:t>
                </w:r>
              </w:p>
            </w:tc>
          </w:sdtContent>
        </w:sdt>
      </w:tr>
      <w:tr w:rsidR="00B353E1" w:rsidRPr="00F023A9" w14:paraId="4B447402" w14:textId="77777777" w:rsidTr="00235718">
        <w:trPr>
          <w:gridAfter w:val="1"/>
          <w:cnfStyle w:val="000000100000" w:firstRow="0" w:lastRow="0" w:firstColumn="0" w:lastColumn="0" w:oddVBand="0" w:evenVBand="0" w:oddHBand="1" w:evenHBand="0" w:firstRowFirstColumn="0" w:firstRowLastColumn="0" w:lastRowFirstColumn="0" w:lastRowLastColumn="0"/>
          <w:wAfter w:w="13" w:type="dxa"/>
          <w:trHeight w:val="435"/>
        </w:trPr>
        <w:tc>
          <w:tcPr>
            <w:cnfStyle w:val="001000000000" w:firstRow="0" w:lastRow="0" w:firstColumn="1" w:lastColumn="0" w:oddVBand="0" w:evenVBand="0" w:oddHBand="0" w:evenHBand="0" w:firstRowFirstColumn="0" w:firstRowLastColumn="0" w:lastRowFirstColumn="0" w:lastRowLastColumn="0"/>
            <w:tcW w:w="4063" w:type="dxa"/>
          </w:tcPr>
          <w:p w14:paraId="12943103" w14:textId="7D6C542A" w:rsidR="00B353E1" w:rsidRDefault="00601217" w:rsidP="00B353E1">
            <w:pPr>
              <w:keepNext/>
              <w:keepLines/>
              <w:spacing w:line="276" w:lineRule="auto"/>
              <w:rPr>
                <w:rFonts w:ascii="Century Gothic" w:eastAsia="Calibri" w:hAnsi="Century Gothic" w:cs="Calibri Light"/>
                <w:b w:val="0"/>
                <w:bCs w:val="0"/>
                <w:noProof/>
                <w:color w:val="004D3C"/>
              </w:rPr>
            </w:pPr>
            <w:r>
              <w:rPr>
                <w:rFonts w:ascii="Century Gothic" w:eastAsia="Calibri" w:hAnsi="Century Gothic" w:cs="Calibri Light"/>
                <w:noProof/>
                <w:color w:val="004D3C"/>
              </w:rPr>
              <w:t xml:space="preserve">MINIMUM MAINTENANCE </w:t>
            </w:r>
            <w:r w:rsidR="005656A7">
              <w:rPr>
                <w:rFonts w:ascii="Century Gothic" w:eastAsia="Calibri" w:hAnsi="Century Gothic" w:cs="Calibri Light"/>
                <w:noProof/>
                <w:color w:val="004D3C"/>
              </w:rPr>
              <w:t>REQUIREMENTS</w:t>
            </w:r>
          </w:p>
          <w:p w14:paraId="402355E3" w14:textId="271968E3" w:rsidR="00B353E1" w:rsidRPr="006164DF" w:rsidRDefault="00B353E1" w:rsidP="00B353E1">
            <w:pPr>
              <w:spacing w:before="40" w:after="40" w:line="276" w:lineRule="auto"/>
              <w:rPr>
                <w:rFonts w:ascii="Century Gothic" w:eastAsia="Times New Roman" w:hAnsi="Century Gothic" w:cs="Calibri"/>
                <w:b w:val="0"/>
                <w:bCs w:val="0"/>
                <w:i/>
                <w:iCs/>
                <w:color w:val="004D3C"/>
              </w:rPr>
            </w:pPr>
            <w:r w:rsidRPr="006164DF">
              <w:rPr>
                <w:rFonts w:ascii="Century Gothic" w:eastAsia="Calibri" w:hAnsi="Century Gothic" w:cs="Times New Roman"/>
                <w:b w:val="0"/>
                <w:bCs w:val="0"/>
                <w:i/>
                <w:iCs/>
                <w:noProof/>
                <w:color w:val="004D3C"/>
              </w:rPr>
              <w:t xml:space="preserve">Indicate </w:t>
            </w:r>
            <w:r w:rsidR="005656A7" w:rsidRPr="006164DF">
              <w:rPr>
                <w:rFonts w:ascii="Century Gothic" w:eastAsia="Calibri" w:hAnsi="Century Gothic" w:cs="Times New Roman"/>
                <w:b w:val="0"/>
                <w:bCs w:val="0"/>
                <w:i/>
                <w:iCs/>
                <w:noProof/>
                <w:color w:val="004D3C"/>
              </w:rPr>
              <w:t xml:space="preserve">minimum </w:t>
            </w:r>
            <w:r w:rsidRPr="006164DF">
              <w:rPr>
                <w:rFonts w:ascii="Century Gothic" w:eastAsia="Calibri" w:hAnsi="Century Gothic" w:cs="Times New Roman"/>
                <w:b w:val="0"/>
                <w:bCs w:val="0"/>
                <w:i/>
                <w:iCs/>
                <w:noProof/>
                <w:color w:val="004D3C"/>
              </w:rPr>
              <w:t>frequen</w:t>
            </w:r>
            <w:r w:rsidR="0039052B" w:rsidRPr="006164DF">
              <w:rPr>
                <w:rFonts w:ascii="Century Gothic" w:eastAsia="Calibri" w:hAnsi="Century Gothic" w:cs="Times New Roman"/>
                <w:b w:val="0"/>
                <w:bCs w:val="0"/>
                <w:i/>
                <w:iCs/>
                <w:noProof/>
                <w:color w:val="004D3C"/>
              </w:rPr>
              <w:t>cy of replacement</w:t>
            </w:r>
            <w:r w:rsidR="00014B6B" w:rsidRPr="006164DF">
              <w:rPr>
                <w:rFonts w:ascii="Century Gothic" w:eastAsia="Calibri" w:hAnsi="Century Gothic" w:cs="Times New Roman"/>
                <w:b w:val="0"/>
                <w:bCs w:val="0"/>
                <w:i/>
                <w:iCs/>
                <w:noProof/>
                <w:color w:val="004D3C"/>
              </w:rPr>
              <w:t xml:space="preserve"> once pra</w:t>
            </w:r>
            <w:r w:rsidR="00A528FC">
              <w:rPr>
                <w:rFonts w:ascii="Century Gothic" w:eastAsia="Calibri" w:hAnsi="Century Gothic" w:cs="Times New Roman"/>
                <w:b w:val="0"/>
                <w:bCs w:val="0"/>
                <w:i/>
                <w:iCs/>
                <w:noProof/>
                <w:color w:val="004D3C"/>
              </w:rPr>
              <w:t>c</w:t>
            </w:r>
            <w:r w:rsidR="00014B6B" w:rsidRPr="006164DF">
              <w:rPr>
                <w:rFonts w:ascii="Century Gothic" w:eastAsia="Calibri" w:hAnsi="Century Gothic" w:cs="Times New Roman"/>
                <w:b w:val="0"/>
                <w:bCs w:val="0"/>
                <w:i/>
                <w:iCs/>
                <w:noProof/>
                <w:color w:val="004D3C"/>
              </w:rPr>
              <w:t>tice is installed</w:t>
            </w:r>
            <w:r w:rsidR="00700F4B" w:rsidRPr="006164DF">
              <w:rPr>
                <w:rFonts w:ascii="Century Gothic" w:eastAsia="Calibri" w:hAnsi="Century Gothic" w:cs="Times New Roman"/>
                <w:b w:val="0"/>
                <w:bCs w:val="0"/>
                <w:i/>
                <w:iCs/>
                <w:noProof/>
                <w:color w:val="004D3C"/>
              </w:rPr>
              <w:t xml:space="preserve"> and </w:t>
            </w:r>
            <w:r w:rsidR="000608ED" w:rsidRPr="006164DF">
              <w:rPr>
                <w:rFonts w:ascii="Century Gothic" w:eastAsia="Calibri" w:hAnsi="Century Gothic" w:cs="Times New Roman"/>
                <w:b w:val="0"/>
                <w:bCs w:val="0"/>
                <w:i/>
                <w:iCs/>
                <w:noProof/>
                <w:color w:val="004D3C"/>
              </w:rPr>
              <w:t>designate</w:t>
            </w:r>
            <w:r w:rsidR="00014B6B" w:rsidRPr="006164DF">
              <w:rPr>
                <w:rFonts w:ascii="Century Gothic" w:eastAsia="Calibri" w:hAnsi="Century Gothic" w:cs="Times New Roman"/>
                <w:b w:val="0"/>
                <w:bCs w:val="0"/>
                <w:i/>
                <w:iCs/>
                <w:noProof/>
                <w:color w:val="004D3C"/>
              </w:rPr>
              <w:t xml:space="preserve"> </w:t>
            </w:r>
            <w:r w:rsidR="00267144" w:rsidRPr="006164DF">
              <w:rPr>
                <w:rFonts w:ascii="Century Gothic" w:eastAsia="Calibri" w:hAnsi="Century Gothic" w:cs="Times New Roman"/>
                <w:b w:val="0"/>
                <w:bCs w:val="0"/>
                <w:i/>
                <w:iCs/>
                <w:noProof/>
                <w:color w:val="004D3C"/>
              </w:rPr>
              <w:t xml:space="preserve">any </w:t>
            </w:r>
            <w:r w:rsidR="00403248" w:rsidRPr="006164DF">
              <w:rPr>
                <w:rFonts w:ascii="Century Gothic" w:eastAsia="Calibri" w:hAnsi="Century Gothic" w:cs="Times New Roman"/>
                <w:b w:val="0"/>
                <w:bCs w:val="0"/>
                <w:i/>
                <w:iCs/>
                <w:noProof/>
                <w:color w:val="004D3C"/>
              </w:rPr>
              <w:t>additional</w:t>
            </w:r>
            <w:r w:rsidR="001E3BBD" w:rsidRPr="006164DF">
              <w:rPr>
                <w:rFonts w:ascii="Century Gothic" w:eastAsia="Calibri" w:hAnsi="Century Gothic" w:cs="Times New Roman"/>
                <w:b w:val="0"/>
                <w:bCs w:val="0"/>
                <w:i/>
                <w:iCs/>
                <w:noProof/>
                <w:color w:val="004D3C"/>
              </w:rPr>
              <w:t xml:space="preserve"> maintenance triggers</w:t>
            </w:r>
            <w:r w:rsidR="00267144" w:rsidRPr="006164DF">
              <w:rPr>
                <w:rFonts w:ascii="Century Gothic" w:eastAsia="Calibri" w:hAnsi="Century Gothic" w:cs="Times New Roman"/>
                <w:b w:val="0"/>
                <w:bCs w:val="0"/>
                <w:i/>
                <w:iCs/>
                <w:noProof/>
                <w:color w:val="004D3C"/>
              </w:rPr>
              <w:t xml:space="preserve"> for the practice</w:t>
            </w:r>
          </w:p>
        </w:tc>
        <w:sdt>
          <w:sdtPr>
            <w:rPr>
              <w:rFonts w:ascii="Century Gothic" w:eastAsia="Times New Roman" w:hAnsi="Century Gothic" w:cs="Calibri"/>
              <w:bCs/>
              <w:color w:val="004D3C"/>
            </w:rPr>
            <w:id w:val="268908155"/>
            <w:placeholder>
              <w:docPart w:val="66F61D2BC8FA42C09E8B9A9E09011956"/>
            </w:placeholder>
            <w:showingPlcHdr/>
          </w:sdtPr>
          <w:sdtContent>
            <w:tc>
              <w:tcPr>
                <w:tcW w:w="5530" w:type="dxa"/>
              </w:tcPr>
              <w:p w14:paraId="26A2B69D" w14:textId="28C4A3FC" w:rsidR="00B353E1" w:rsidRDefault="008776B3">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r w:rsidRPr="0013298E">
                  <w:rPr>
                    <w:rStyle w:val="PlaceholderText"/>
                    <w:rFonts w:ascii="Century Gothic" w:hAnsi="Century Gothic"/>
                  </w:rPr>
                  <w:t>Click or tap here to enter text.</w:t>
                </w:r>
              </w:p>
            </w:tc>
          </w:sdtContent>
        </w:sdt>
      </w:tr>
      <w:tr w:rsidR="00925FF3" w:rsidRPr="00F023A9" w14:paraId="7516830A" w14:textId="77777777" w:rsidTr="00235718">
        <w:trPr>
          <w:gridAfter w:val="1"/>
          <w:wAfter w:w="13" w:type="dxa"/>
          <w:trHeight w:val="435"/>
        </w:trPr>
        <w:tc>
          <w:tcPr>
            <w:cnfStyle w:val="001000000000" w:firstRow="0" w:lastRow="0" w:firstColumn="1" w:lastColumn="0" w:oddVBand="0" w:evenVBand="0" w:oddHBand="0" w:evenHBand="0" w:firstRowFirstColumn="0" w:firstRowLastColumn="0" w:lastRowFirstColumn="0" w:lastRowLastColumn="0"/>
            <w:tcW w:w="4063" w:type="dxa"/>
          </w:tcPr>
          <w:p w14:paraId="19989E79" w14:textId="62605BCB" w:rsidR="00925FF3" w:rsidRPr="007A0841" w:rsidRDefault="0035212E" w:rsidP="00925FF3">
            <w:pPr>
              <w:spacing w:before="40" w:after="40" w:line="276" w:lineRule="auto"/>
              <w:rPr>
                <w:rFonts w:ascii="Century Gothic" w:eastAsia="Times New Roman" w:hAnsi="Century Gothic" w:cs="Calibri"/>
                <w:b w:val="0"/>
                <w:bCs w:val="0"/>
                <w:color w:val="004D3C"/>
                <w:vertAlign w:val="superscript"/>
              </w:rPr>
            </w:pPr>
            <w:r w:rsidRPr="007A0841">
              <w:rPr>
                <w:rFonts w:ascii="Century Gothic" w:eastAsia="Times New Roman" w:hAnsi="Century Gothic" w:cs="Calibri"/>
                <w:color w:val="004D3C"/>
              </w:rPr>
              <w:t>STABILIZATION</w:t>
            </w:r>
            <w:r w:rsidR="00925FF3" w:rsidRPr="007A0841">
              <w:rPr>
                <w:rFonts w:ascii="Century Gothic" w:eastAsia="Times New Roman" w:hAnsi="Century Gothic" w:cs="Calibri"/>
                <w:color w:val="004D3C"/>
              </w:rPr>
              <w:t xml:space="preserve"> COMPLETION TIMELINE</w:t>
            </w:r>
            <w:r w:rsidR="00DA0E76" w:rsidRPr="007A0841">
              <w:rPr>
                <w:rFonts w:ascii="Century Gothic" w:eastAsia="Times New Roman" w:hAnsi="Century Gothic" w:cs="Calibri"/>
                <w:color w:val="004D3C"/>
                <w:vertAlign w:val="superscript"/>
              </w:rPr>
              <w:t>1</w:t>
            </w:r>
          </w:p>
          <w:p w14:paraId="66330F42" w14:textId="42EEBE0D" w:rsidR="00925FF3" w:rsidRPr="006164DF" w:rsidRDefault="00925FF3" w:rsidP="00925FF3">
            <w:pPr>
              <w:keepNext/>
              <w:keepLines/>
              <w:spacing w:line="276" w:lineRule="auto"/>
              <w:rPr>
                <w:rFonts w:ascii="Century Gothic" w:eastAsia="Times New Roman" w:hAnsi="Century Gothic" w:cs="Calibri"/>
                <w:b w:val="0"/>
                <w:bCs w:val="0"/>
                <w:i/>
                <w:iCs/>
                <w:color w:val="004D3C"/>
              </w:rPr>
            </w:pPr>
            <w:r w:rsidRPr="006164DF">
              <w:rPr>
                <w:rFonts w:ascii="Century Gothic" w:eastAsia="Times New Roman" w:hAnsi="Century Gothic" w:cs="Calibri"/>
                <w:b w:val="0"/>
                <w:bCs w:val="0"/>
                <w:i/>
                <w:iCs/>
                <w:color w:val="004D3C"/>
              </w:rPr>
              <w:t xml:space="preserve">Identify </w:t>
            </w:r>
            <w:r w:rsidR="00980715" w:rsidRPr="006164DF">
              <w:rPr>
                <w:rFonts w:ascii="Century Gothic" w:eastAsia="Times New Roman" w:hAnsi="Century Gothic" w:cs="Calibri"/>
                <w:b w:val="0"/>
                <w:bCs w:val="0"/>
                <w:i/>
                <w:iCs/>
                <w:color w:val="004D3C"/>
              </w:rPr>
              <w:t>stabilization requirement</w:t>
            </w:r>
            <w:r w:rsidR="00D12AE2" w:rsidRPr="006164DF">
              <w:rPr>
                <w:rFonts w:ascii="Century Gothic" w:eastAsia="Times New Roman" w:hAnsi="Century Gothic" w:cs="Calibri"/>
                <w:b w:val="0"/>
                <w:bCs w:val="0"/>
                <w:i/>
                <w:iCs/>
                <w:color w:val="004D3C"/>
              </w:rPr>
              <w:t>s</w:t>
            </w:r>
            <w:r w:rsidR="00980715" w:rsidRPr="006164DF">
              <w:rPr>
                <w:rFonts w:ascii="Century Gothic" w:eastAsia="Times New Roman" w:hAnsi="Century Gothic" w:cs="Calibri"/>
                <w:b w:val="0"/>
                <w:bCs w:val="0"/>
                <w:i/>
                <w:iCs/>
                <w:color w:val="004D3C"/>
              </w:rPr>
              <w:t xml:space="preserve"> for the site, and describe how</w:t>
            </w:r>
            <w:r w:rsidR="007F2378" w:rsidRPr="006164DF">
              <w:rPr>
                <w:rFonts w:ascii="Century Gothic" w:eastAsia="Times New Roman" w:hAnsi="Century Gothic" w:cs="Calibri"/>
                <w:b w:val="0"/>
                <w:bCs w:val="0"/>
                <w:i/>
                <w:iCs/>
                <w:color w:val="004D3C"/>
              </w:rPr>
              <w:t xml:space="preserve"> this practice will </w:t>
            </w:r>
            <w:r w:rsidR="00D12AE2" w:rsidRPr="006164DF">
              <w:rPr>
                <w:rFonts w:ascii="Century Gothic" w:eastAsia="Times New Roman" w:hAnsi="Century Gothic" w:cs="Calibri"/>
                <w:b w:val="0"/>
                <w:bCs w:val="0"/>
                <w:i/>
                <w:iCs/>
                <w:color w:val="004D3C"/>
              </w:rPr>
              <w:t>comply</w:t>
            </w:r>
          </w:p>
        </w:tc>
        <w:tc>
          <w:tcPr>
            <w:tcW w:w="5530" w:type="dxa"/>
          </w:tcPr>
          <w:sdt>
            <w:sdtPr>
              <w:rPr>
                <w:rFonts w:ascii="Century Gothic" w:eastAsia="Times New Roman" w:hAnsi="Century Gothic" w:cs="Calibri"/>
                <w:bCs/>
                <w:color w:val="004D3C"/>
              </w:rPr>
              <w:id w:val="253568749"/>
              <w:placeholder>
                <w:docPart w:val="D63D5D94E12A441AADBDD91D7A67998D"/>
              </w:placeholder>
              <w:showingPlcHdr/>
            </w:sdtPr>
            <w:sdtContent>
              <w:p w14:paraId="4B01E061" w14:textId="77777777" w:rsidR="00131E7B" w:rsidRPr="007A0841" w:rsidRDefault="00131E7B" w:rsidP="00131E7B">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color w:val="004D3C"/>
                  </w:rPr>
                </w:pPr>
                <w:r w:rsidRPr="007A0841">
                  <w:rPr>
                    <w:rStyle w:val="PlaceholderText"/>
                    <w:rFonts w:ascii="Century Gothic" w:hAnsi="Century Gothic"/>
                  </w:rPr>
                  <w:t>Click or tap here to enter text.</w:t>
                </w:r>
              </w:p>
            </w:sdtContent>
          </w:sdt>
          <w:p w14:paraId="4FDD3A68" w14:textId="2792E118" w:rsidR="00925FF3" w:rsidRPr="007A0841" w:rsidRDefault="00925FF3" w:rsidP="00925FF3">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color w:val="004D3C"/>
              </w:rPr>
            </w:pPr>
          </w:p>
        </w:tc>
      </w:tr>
    </w:tbl>
    <w:p w14:paraId="114DCFB9" w14:textId="296ADC61" w:rsidR="00B630CD" w:rsidRPr="00D87A6F" w:rsidRDefault="00B630CD" w:rsidP="00B630CD">
      <w:pPr>
        <w:spacing w:after="0"/>
        <w:jc w:val="both"/>
        <w:rPr>
          <w:rFonts w:ascii="Century Gothic" w:eastAsia="Times New Roman" w:hAnsi="Century Gothic" w:cs="Arial"/>
          <w:i/>
          <w:iCs/>
          <w:color w:val="004D3C"/>
          <w:sz w:val="18"/>
          <w:szCs w:val="18"/>
          <w:vertAlign w:val="superscript"/>
        </w:rPr>
      </w:pPr>
      <w:r w:rsidRPr="00D87A6F">
        <w:rPr>
          <w:rFonts w:ascii="Century Gothic" w:eastAsia="Calibri" w:hAnsi="Century Gothic" w:cs="Times New Roman"/>
          <w:i/>
          <w:color w:val="004D3C"/>
          <w:sz w:val="18"/>
          <w:szCs w:val="18"/>
        </w:rPr>
        <w:t>[Duplicate table as needed. One table shall be created per practice. Label subsequent tables alphabetically as Table 4.1(b-z).]</w:t>
      </w:r>
    </w:p>
    <w:p w14:paraId="3BE379B7" w14:textId="1693E69C" w:rsidR="00442577" w:rsidRPr="00B7694B" w:rsidRDefault="00DA0E76" w:rsidP="00B7694B">
      <w:pPr>
        <w:spacing w:after="0"/>
        <w:jc w:val="both"/>
        <w:rPr>
          <w:rFonts w:ascii="Century Gothic" w:eastAsia="Calibri" w:hAnsi="Century Gothic" w:cs="Times New Roman"/>
          <w:i/>
          <w:iCs/>
          <w:color w:val="44546A"/>
          <w:sz w:val="18"/>
          <w:szCs w:val="18"/>
        </w:rPr>
      </w:pPr>
      <w:r w:rsidRPr="00D87A6F">
        <w:rPr>
          <w:rFonts w:ascii="Century Gothic" w:eastAsia="Calibri" w:hAnsi="Century Gothic" w:cs="Times New Roman"/>
          <w:i/>
          <w:iCs/>
          <w:color w:val="004D3C"/>
          <w:sz w:val="18"/>
          <w:szCs w:val="18"/>
          <w:vertAlign w:val="superscript"/>
        </w:rPr>
        <w:t>1</w:t>
      </w:r>
      <w:r w:rsidR="00A83A3B" w:rsidRPr="00D87A6F">
        <w:rPr>
          <w:rFonts w:ascii="Century Gothic" w:eastAsia="Calibri" w:hAnsi="Century Gothic" w:cs="Times New Roman"/>
          <w:i/>
          <w:iCs/>
          <w:color w:val="004D3C"/>
          <w:sz w:val="18"/>
          <w:szCs w:val="18"/>
        </w:rPr>
        <w:t xml:space="preserve">This row is required for all soil stabilization practices. Mark as “N/A” for runoff and sediment control practices. </w:t>
      </w:r>
      <w:r w:rsidR="00442577">
        <w:rPr>
          <w:rFonts w:ascii="Century Gothic" w:eastAsia="Calibri" w:hAnsi="Century Gothic" w:cs="Times New Roman"/>
          <w:bCs/>
          <w:noProof/>
        </w:rPr>
        <w:br w:type="page"/>
      </w:r>
    </w:p>
    <w:p w14:paraId="29112896" w14:textId="227C2BCC" w:rsidR="001B6826" w:rsidRDefault="00F045C3" w:rsidP="009619D8">
      <w:pPr>
        <w:pStyle w:val="Heading2"/>
      </w:pPr>
      <w:bookmarkStart w:id="33" w:name="_Toc166596143"/>
      <w:r w:rsidRPr="00F4516C">
        <w:lastRenderedPageBreak/>
        <w:t xml:space="preserve">Section 4.2: </w:t>
      </w:r>
      <w:r w:rsidR="001B6826">
        <w:t>Non-Conform</w:t>
      </w:r>
      <w:r w:rsidR="00F06317">
        <w:t>ing</w:t>
      </w:r>
      <w:r w:rsidR="001B6826">
        <w:t xml:space="preserve"> ESC Practices</w:t>
      </w:r>
      <w:bookmarkEnd w:id="33"/>
    </w:p>
    <w:p w14:paraId="1D07CB0C" w14:textId="709AD286" w:rsidR="001B6826" w:rsidRDefault="006A5573" w:rsidP="001B6826">
      <w:r w:rsidRPr="00F045C3">
        <w:rPr>
          <w:rFonts w:ascii="Century Gothic" w:eastAsia="Calibri" w:hAnsi="Century Gothic" w:cs="Calibri"/>
          <w:noProof/>
          <w:sz w:val="20"/>
          <w:szCs w:val="20"/>
        </w:rPr>
        <mc:AlternateContent>
          <mc:Choice Requires="wps">
            <w:drawing>
              <wp:inline distT="0" distB="0" distL="0" distR="0" wp14:anchorId="7E8B5523" wp14:editId="0D05D33C">
                <wp:extent cx="5943600" cy="3889612"/>
                <wp:effectExtent l="0" t="0" r="19050" b="15875"/>
                <wp:docPr id="383663401" name="Text Box 383663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89612"/>
                        </a:xfrm>
                        <a:prstGeom prst="rect">
                          <a:avLst/>
                        </a:prstGeom>
                        <a:solidFill>
                          <a:srgbClr val="DAE3F3"/>
                        </a:solidFill>
                        <a:ln w="9525">
                          <a:solidFill>
                            <a:srgbClr val="000000"/>
                          </a:solidFill>
                          <a:miter lim="800000"/>
                          <a:headEnd/>
                          <a:tailEnd/>
                        </a:ln>
                      </wps:spPr>
                      <wps:txbx>
                        <w:txbxContent>
                          <w:p w14:paraId="10F98911" w14:textId="49BDFAE8" w:rsidR="006A5573" w:rsidRDefault="006A5573" w:rsidP="006A5573">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r>
                              <w:rPr>
                                <w:rFonts w:ascii="Century Gothic" w:hAnsi="Century Gothic"/>
                                <w:sz w:val="22"/>
                                <w:szCs w:val="22"/>
                              </w:rPr>
                              <w:t xml:space="preserve">Instructions </w:t>
                            </w:r>
                            <w:r w:rsidRPr="003D5EDE">
                              <w:rPr>
                                <w:rFonts w:ascii="Century Gothic" w:hAnsi="Century Gothic"/>
                                <w:sz w:val="20"/>
                              </w:rPr>
                              <w:t>(</w:t>
                            </w:r>
                            <w:r w:rsidR="005D5CFA" w:rsidRPr="00A63390">
                              <w:rPr>
                                <w:rFonts w:ascii="Century Gothic" w:hAnsi="Century Gothic"/>
                                <w:color w:val="00519A"/>
                                <w:sz w:val="20"/>
                              </w:rPr>
                              <w:t xml:space="preserve">CGP Part III.B.1.d-i,l </w:t>
                            </w:r>
                            <w:r w:rsidR="003D37A7" w:rsidRPr="00A63390">
                              <w:rPr>
                                <w:rFonts w:ascii="Century Gothic" w:hAnsi="Century Gothic"/>
                                <w:color w:val="00519A"/>
                                <w:sz w:val="20"/>
                              </w:rPr>
                              <w:t>| 1</w:t>
                            </w:r>
                            <w:r w:rsidR="006A5B5F" w:rsidRPr="00A63390">
                              <w:rPr>
                                <w:rFonts w:ascii="Century Gothic" w:hAnsi="Century Gothic"/>
                                <w:color w:val="00519A"/>
                                <w:sz w:val="20"/>
                              </w:rPr>
                              <w:t xml:space="preserve">5 </w:t>
                            </w:r>
                            <w:r w:rsidR="00EC05A5">
                              <w:rPr>
                                <w:rFonts w:ascii="Century Gothic" w:hAnsi="Century Gothic"/>
                                <w:color w:val="00519A"/>
                                <w:sz w:val="20"/>
                              </w:rPr>
                              <w:t>RCNY</w:t>
                            </w:r>
                            <w:r w:rsidR="00EC05A5" w:rsidRPr="00A63390">
                              <w:rPr>
                                <w:rFonts w:ascii="Century Gothic" w:hAnsi="Century Gothic"/>
                                <w:color w:val="00519A"/>
                                <w:sz w:val="20"/>
                              </w:rPr>
                              <w:t xml:space="preserve"> </w:t>
                            </w:r>
                            <w:r w:rsidR="00BC4785" w:rsidRPr="00A63390">
                              <w:rPr>
                                <w:rFonts w:ascii="Century Gothic" w:hAnsi="Century Gothic"/>
                                <w:color w:val="00519A"/>
                                <w:sz w:val="20"/>
                              </w:rPr>
                              <w:t>19.1-03.</w:t>
                            </w:r>
                            <w:r w:rsidR="006720F5" w:rsidRPr="00A63390">
                              <w:rPr>
                                <w:rFonts w:ascii="Century Gothic" w:hAnsi="Century Gothic"/>
                                <w:color w:val="00519A"/>
                                <w:sz w:val="20"/>
                              </w:rPr>
                              <w:t>3</w:t>
                            </w:r>
                            <w:r w:rsidR="00BC4785" w:rsidRPr="00A63390">
                              <w:rPr>
                                <w:rFonts w:ascii="Century Gothic" w:hAnsi="Century Gothic"/>
                                <w:color w:val="00519A"/>
                                <w:sz w:val="20"/>
                              </w:rPr>
                              <w:t xml:space="preserve"> (b)(3)(v)(F</w:t>
                            </w:r>
                            <w:r w:rsidR="000768EC" w:rsidRPr="00A63390">
                              <w:rPr>
                                <w:rFonts w:ascii="Century Gothic" w:hAnsi="Century Gothic"/>
                                <w:color w:val="00519A"/>
                                <w:sz w:val="20"/>
                              </w:rPr>
                              <w:t>-O</w:t>
                            </w:r>
                            <w:r w:rsidR="00BE39FD" w:rsidRPr="00A63390">
                              <w:rPr>
                                <w:rFonts w:ascii="Century Gothic" w:hAnsi="Century Gothic"/>
                                <w:color w:val="00519A"/>
                                <w:sz w:val="20"/>
                              </w:rPr>
                              <w:t>)</w:t>
                            </w:r>
                            <w:r w:rsidR="00BE39FD" w:rsidRPr="00BE39FD">
                              <w:rPr>
                                <w:rFonts w:ascii="Century Gothic" w:hAnsi="Century Gothic"/>
                                <w:sz w:val="20"/>
                              </w:rPr>
                              <w:t>)</w:t>
                            </w:r>
                            <w:r w:rsidR="00BE39FD">
                              <w:rPr>
                                <w:rFonts w:ascii="Century Gothic" w:hAnsi="Century Gothic"/>
                                <w:sz w:val="20"/>
                              </w:rPr>
                              <w:t>:</w:t>
                            </w:r>
                            <w:r>
                              <w:rPr>
                                <w:rFonts w:ascii="Century Gothic" w:hAnsi="Century Gothic"/>
                                <w:sz w:val="22"/>
                                <w:szCs w:val="22"/>
                              </w:rPr>
                              <w:t xml:space="preserve"> </w:t>
                            </w:r>
                          </w:p>
                          <w:p w14:paraId="151FBCAB" w14:textId="4022BCCB" w:rsidR="006A5573" w:rsidRDefault="009619D8" w:rsidP="009619D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This section serves to </w:t>
                            </w:r>
                            <w:r>
                              <w:rPr>
                                <w:rFonts w:ascii="Century Gothic" w:hAnsi="Century Gothic"/>
                                <w:b w:val="0"/>
                                <w:sz w:val="20"/>
                              </w:rPr>
                              <w:t>describe all non-conform</w:t>
                            </w:r>
                            <w:r w:rsidR="003F34CD">
                              <w:rPr>
                                <w:rFonts w:ascii="Century Gothic" w:hAnsi="Century Gothic"/>
                                <w:b w:val="0"/>
                                <w:sz w:val="20"/>
                              </w:rPr>
                              <w:t>ing</w:t>
                            </w:r>
                            <w:r>
                              <w:rPr>
                                <w:rFonts w:ascii="Century Gothic" w:hAnsi="Century Gothic"/>
                                <w:b w:val="0"/>
                                <w:sz w:val="20"/>
                              </w:rPr>
                              <w:t xml:space="preserve"> ESC practices, list deviations </w:t>
                            </w:r>
                            <w:r w:rsidR="00031E5F">
                              <w:rPr>
                                <w:rFonts w:ascii="Century Gothic" w:hAnsi="Century Gothic"/>
                                <w:b w:val="0"/>
                                <w:sz w:val="20"/>
                              </w:rPr>
                              <w:t xml:space="preserve">and reasons for deviations </w:t>
                            </w:r>
                            <w:r>
                              <w:rPr>
                                <w:rFonts w:ascii="Century Gothic" w:hAnsi="Century Gothic"/>
                                <w:b w:val="0"/>
                                <w:sz w:val="20"/>
                              </w:rPr>
                              <w:t>from the</w:t>
                            </w:r>
                            <w:r w:rsidRPr="00277B07">
                              <w:rPr>
                                <w:rFonts w:ascii="Century Gothic" w:hAnsi="Century Gothic"/>
                                <w:b w:val="0"/>
                                <w:sz w:val="20"/>
                              </w:rPr>
                              <w:t xml:space="preserve"> </w:t>
                            </w:r>
                            <w:r w:rsidRPr="00591EB0">
                              <w:rPr>
                                <w:rFonts w:ascii="Century Gothic" w:hAnsi="Century Gothic"/>
                                <w:b w:val="0"/>
                                <w:sz w:val="20"/>
                              </w:rPr>
                              <w:t xml:space="preserve">New York State Standards and Specifications for Erosion and Sediment </w:t>
                            </w:r>
                            <w:r w:rsidR="0064600B">
                              <w:rPr>
                                <w:rFonts w:ascii="Century Gothic" w:hAnsi="Century Gothic"/>
                                <w:b w:val="0"/>
                                <w:sz w:val="20"/>
                              </w:rPr>
                              <w:t>Control</w:t>
                            </w:r>
                            <w:r w:rsidR="005E7DE4">
                              <w:rPr>
                                <w:rFonts w:ascii="Century Gothic" w:hAnsi="Century Gothic"/>
                                <w:b w:val="0"/>
                                <w:sz w:val="20"/>
                              </w:rPr>
                              <w:t>,</w:t>
                            </w:r>
                            <w:r>
                              <w:rPr>
                                <w:rFonts w:ascii="Century Gothic" w:hAnsi="Century Gothic"/>
                                <w:b w:val="0"/>
                                <w:sz w:val="20"/>
                              </w:rPr>
                              <w:t xml:space="preserve"> and demonstrate equivalence to the technical standard.</w:t>
                            </w:r>
                          </w:p>
                          <w:p w14:paraId="3C90042D" w14:textId="316683FC" w:rsidR="005F2A4E" w:rsidRPr="006E089F" w:rsidRDefault="005F2A4E" w:rsidP="005F2A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Stabilization completion timeline shall meet the standard </w:t>
                            </w:r>
                            <w:r w:rsidR="00B64187">
                              <w:rPr>
                                <w:rFonts w:ascii="Century Gothic" w:hAnsi="Century Gothic"/>
                                <w:b w:val="0"/>
                                <w:sz w:val="20"/>
                              </w:rPr>
                              <w:t xml:space="preserve">14-day </w:t>
                            </w:r>
                            <w:r>
                              <w:rPr>
                                <w:rFonts w:ascii="Century Gothic" w:hAnsi="Century Gothic"/>
                                <w:b w:val="0"/>
                                <w:sz w:val="20"/>
                              </w:rPr>
                              <w:t>C</w:t>
                            </w:r>
                            <w:r w:rsidR="003F63E3">
                              <w:rPr>
                                <w:rFonts w:ascii="Century Gothic" w:hAnsi="Century Gothic"/>
                                <w:b w:val="0"/>
                                <w:sz w:val="20"/>
                              </w:rPr>
                              <w:t>G</w:t>
                            </w:r>
                            <w:r>
                              <w:rPr>
                                <w:rFonts w:ascii="Century Gothic" w:hAnsi="Century Gothic"/>
                                <w:b w:val="0"/>
                                <w:sz w:val="20"/>
                              </w:rPr>
                              <w:t xml:space="preserve">P </w:t>
                            </w:r>
                            <w:r w:rsidR="00A13042">
                              <w:rPr>
                                <w:rFonts w:ascii="Century Gothic" w:hAnsi="Century Gothic"/>
                                <w:b w:val="0"/>
                                <w:sz w:val="20"/>
                              </w:rPr>
                              <w:t>requirement or</w:t>
                            </w:r>
                            <w:r>
                              <w:rPr>
                                <w:rFonts w:ascii="Century Gothic" w:hAnsi="Century Gothic"/>
                                <w:b w:val="0"/>
                                <w:sz w:val="20"/>
                              </w:rPr>
                              <w:t xml:space="preserve"> shall be enhanced for projects that discharge to impaired waterbodies (</w:t>
                            </w:r>
                            <w:r w:rsidRPr="00A63390">
                              <w:rPr>
                                <w:rFonts w:ascii="Century Gothic" w:hAnsi="Century Gothic"/>
                                <w:color w:val="00519A"/>
                                <w:sz w:val="20"/>
                              </w:rPr>
                              <w:t>CGP Part I.B.1.b</w:t>
                            </w:r>
                            <w:r>
                              <w:rPr>
                                <w:rFonts w:ascii="Century Gothic" w:hAnsi="Century Gothic"/>
                                <w:b w:val="0"/>
                                <w:sz w:val="20"/>
                              </w:rPr>
                              <w:t>) or that disturb more than 5 acres of soil at any one time (</w:t>
                            </w:r>
                            <w:r w:rsidRPr="00A63390">
                              <w:rPr>
                                <w:rFonts w:ascii="Century Gothic" w:hAnsi="Century Gothic"/>
                                <w:color w:val="00519A"/>
                                <w:sz w:val="20"/>
                              </w:rPr>
                              <w:t>CGP Part II.D.3.b</w:t>
                            </w:r>
                            <w:r>
                              <w:rPr>
                                <w:rFonts w:ascii="Century Gothic" w:hAnsi="Century Gothic"/>
                                <w:b w:val="0"/>
                                <w:sz w:val="20"/>
                              </w:rPr>
                              <w:t xml:space="preserve">). </w:t>
                            </w:r>
                          </w:p>
                          <w:p w14:paraId="35A6E0AA" w14:textId="7A4CF09D" w:rsidR="005F2A4E" w:rsidRDefault="005F2A4E" w:rsidP="005F2A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the following supporting documentation is required:</w:t>
                            </w:r>
                          </w:p>
                          <w:p w14:paraId="5E059806" w14:textId="4C77E58D" w:rsidR="005F2A4E" w:rsidRDefault="005F2A4E"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Site map and construction drawings, showing the specific location, size, detail</w:t>
                            </w:r>
                            <w:r w:rsidR="00EB6231">
                              <w:rPr>
                                <w:rFonts w:ascii="Century Gothic" w:hAnsi="Century Gothic"/>
                                <w:b w:val="0"/>
                                <w:sz w:val="20"/>
                              </w:rPr>
                              <w:t>, and maintenance requirements</w:t>
                            </w:r>
                            <w:r>
                              <w:rPr>
                                <w:rFonts w:ascii="Century Gothic" w:hAnsi="Century Gothic"/>
                                <w:b w:val="0"/>
                                <w:sz w:val="20"/>
                              </w:rPr>
                              <w:t xml:space="preserve"> for each practice</w:t>
                            </w:r>
                          </w:p>
                          <w:p w14:paraId="4B394E77" w14:textId="0CC0BCC5" w:rsidR="00A34AFA" w:rsidRDefault="00B7694B"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7694B">
                              <w:rPr>
                                <w:rFonts w:ascii="Century Gothic" w:hAnsi="Century Gothic"/>
                                <w:b w:val="0"/>
                                <w:sz w:val="20"/>
                                <w:u w:val="single"/>
                              </w:rPr>
                              <w:fldChar w:fldCharType="begin"/>
                            </w:r>
                            <w:r w:rsidRPr="00B7694B">
                              <w:rPr>
                                <w:rFonts w:ascii="Century Gothic" w:hAnsi="Century Gothic"/>
                                <w:b w:val="0"/>
                                <w:sz w:val="20"/>
                                <w:u w:val="single"/>
                              </w:rPr>
                              <w:instrText xml:space="preserve"> REF _Ref150441174 \h  \* MERGEFORMAT </w:instrText>
                            </w:r>
                            <w:r w:rsidRPr="00B7694B">
                              <w:rPr>
                                <w:rFonts w:ascii="Century Gothic" w:hAnsi="Century Gothic"/>
                                <w:b w:val="0"/>
                                <w:sz w:val="20"/>
                                <w:u w:val="single"/>
                              </w:rPr>
                            </w:r>
                            <w:r w:rsidRPr="00B7694B">
                              <w:rPr>
                                <w:rFonts w:ascii="Century Gothic" w:hAnsi="Century Gothic"/>
                                <w:b w:val="0"/>
                                <w:sz w:val="20"/>
                                <w:u w:val="single"/>
                              </w:rPr>
                              <w:fldChar w:fldCharType="separate"/>
                            </w:r>
                            <w:r w:rsidRPr="00B7694B">
                              <w:rPr>
                                <w:rFonts w:ascii="Century Gothic" w:hAnsi="Century Gothic"/>
                                <w:b w:val="0"/>
                                <w:sz w:val="20"/>
                                <w:u w:val="single"/>
                              </w:rPr>
                              <w:t>Appendix B</w:t>
                            </w:r>
                            <w:r w:rsidRPr="00B7694B">
                              <w:rPr>
                                <w:rFonts w:ascii="Century Gothic" w:hAnsi="Century Gothic"/>
                                <w:b w:val="0"/>
                                <w:sz w:val="20"/>
                                <w:u w:val="single"/>
                              </w:rPr>
                              <w:fldChar w:fldCharType="end"/>
                            </w:r>
                            <w:r w:rsidRPr="00B7694B">
                              <w:rPr>
                                <w:rFonts w:ascii="Century Gothic" w:hAnsi="Century Gothic"/>
                                <w:b w:val="0"/>
                                <w:sz w:val="20"/>
                                <w:u w:val="single"/>
                              </w:rPr>
                              <w:t>:</w:t>
                            </w:r>
                            <w:r>
                              <w:rPr>
                                <w:rFonts w:ascii="Century Gothic" w:hAnsi="Century Gothic"/>
                                <w:b w:val="0"/>
                                <w:sz w:val="20"/>
                              </w:rPr>
                              <w:t xml:space="preserve"> </w:t>
                            </w:r>
                            <w:r w:rsidR="00A34AFA">
                              <w:rPr>
                                <w:rFonts w:ascii="Century Gothic" w:hAnsi="Century Gothic"/>
                                <w:b w:val="0"/>
                                <w:sz w:val="20"/>
                              </w:rPr>
                              <w:t xml:space="preserve">Calculation to </w:t>
                            </w:r>
                            <w:r>
                              <w:rPr>
                                <w:rFonts w:ascii="Century Gothic" w:hAnsi="Century Gothic"/>
                                <w:b w:val="0"/>
                                <w:sz w:val="20"/>
                              </w:rPr>
                              <w:t>determine stormwater runoff and size control practices</w:t>
                            </w:r>
                          </w:p>
                          <w:p w14:paraId="17A5F5D9" w14:textId="0FB19F60" w:rsidR="005F2A4E" w:rsidRDefault="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bCs w:val="0"/>
                                <w:sz w:val="20"/>
                                <w:u w:val="single"/>
                              </w:rPr>
                              <w:fldChar w:fldCharType="begin"/>
                            </w:r>
                            <w:r w:rsidRPr="005F2A4E">
                              <w:rPr>
                                <w:rFonts w:ascii="Century Gothic" w:hAnsi="Century Gothic"/>
                                <w:b w:val="0"/>
                                <w:bCs w:val="0"/>
                                <w:sz w:val="20"/>
                                <w:u w:val="single"/>
                              </w:rPr>
                              <w:instrText xml:space="preserve"> REF _Ref150440443 \h  \* MERGEFORMAT </w:instrText>
                            </w:r>
                            <w:r w:rsidRPr="005F2A4E">
                              <w:rPr>
                                <w:rFonts w:ascii="Century Gothic" w:hAnsi="Century Gothic"/>
                                <w:b w:val="0"/>
                                <w:bCs w:val="0"/>
                                <w:sz w:val="20"/>
                                <w:u w:val="single"/>
                              </w:rPr>
                            </w:r>
                            <w:r w:rsidRPr="005F2A4E">
                              <w:rPr>
                                <w:rFonts w:ascii="Century Gothic" w:hAnsi="Century Gothic"/>
                                <w:b w:val="0"/>
                                <w:bCs w:val="0"/>
                                <w:sz w:val="20"/>
                                <w:u w:val="single"/>
                              </w:rPr>
                              <w:fldChar w:fldCharType="separate"/>
                            </w:r>
                            <w:r w:rsidRPr="005F2A4E">
                              <w:rPr>
                                <w:rFonts w:ascii="Century Gothic" w:hAnsi="Century Gothic"/>
                                <w:b w:val="0"/>
                                <w:bCs w:val="0"/>
                                <w:sz w:val="20"/>
                                <w:u w:val="single"/>
                              </w:rPr>
                              <w:t>Appendix C</w:t>
                            </w:r>
                            <w:r w:rsidRPr="005F2A4E">
                              <w:rPr>
                                <w:rFonts w:ascii="Century Gothic" w:hAnsi="Century Gothic"/>
                                <w:b w:val="0"/>
                                <w:bCs w:val="0"/>
                                <w:sz w:val="20"/>
                                <w:u w:val="single"/>
                              </w:rPr>
                              <w:fldChar w:fldCharType="end"/>
                            </w:r>
                            <w:r w:rsidRPr="005F2A4E">
                              <w:rPr>
                                <w:rFonts w:ascii="Century Gothic" w:hAnsi="Century Gothic"/>
                                <w:b w:val="0"/>
                                <w:bCs w:val="0"/>
                                <w:sz w:val="20"/>
                                <w:u w:val="single"/>
                              </w:rPr>
                              <w:t>:</w:t>
                            </w:r>
                            <w:r w:rsidRPr="005F2A4E">
                              <w:rPr>
                                <w:rFonts w:ascii="Century Gothic" w:hAnsi="Century Gothic"/>
                                <w:b w:val="0"/>
                                <w:bCs w:val="0"/>
                                <w:sz w:val="20"/>
                              </w:rPr>
                              <w:t xml:space="preserve"> </w:t>
                            </w:r>
                            <w:r w:rsidRPr="005F2A4E">
                              <w:rPr>
                                <w:rFonts w:ascii="Century Gothic" w:hAnsi="Century Gothic"/>
                                <w:b w:val="0"/>
                                <w:sz w:val="20"/>
                              </w:rPr>
                              <w:t>Product data, material specifications, installation details, other supporting technical documentation to demonstrate the equivalence of a non-confor</w:t>
                            </w:r>
                            <w:r w:rsidR="003F34CD">
                              <w:rPr>
                                <w:rFonts w:ascii="Century Gothic" w:hAnsi="Century Gothic"/>
                                <w:b w:val="0"/>
                                <w:sz w:val="20"/>
                              </w:rPr>
                              <w:t>ming</w:t>
                            </w:r>
                            <w:r w:rsidRPr="005F2A4E">
                              <w:rPr>
                                <w:rFonts w:ascii="Century Gothic" w:hAnsi="Century Gothic"/>
                                <w:b w:val="0"/>
                                <w:sz w:val="20"/>
                              </w:rPr>
                              <w:t xml:space="preserve"> practice</w:t>
                            </w:r>
                          </w:p>
                          <w:p w14:paraId="54D54D3D" w14:textId="77777777" w:rsidR="005F2A4E" w:rsidRDefault="005F2A4E"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Responsible Trained Contractor (once selected)</w:t>
                            </w:r>
                          </w:p>
                          <w:p w14:paraId="1600FAF9" w14:textId="004AA78D" w:rsidR="005F2A4E" w:rsidRDefault="005F2A4E"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Installation/Maintenance checklist </w:t>
                            </w:r>
                            <w:r w:rsidR="00EB6231">
                              <w:rPr>
                                <w:rFonts w:ascii="Century Gothic" w:hAnsi="Century Gothic"/>
                                <w:b w:val="0"/>
                                <w:sz w:val="20"/>
                              </w:rPr>
                              <w:t>for each practice, to expand upon the minimum maintenance requirements listed in Table(s) 4.2</w:t>
                            </w:r>
                            <w:r w:rsidR="00FE2A11">
                              <w:rPr>
                                <w:rFonts w:ascii="Century Gothic" w:hAnsi="Century Gothic"/>
                                <w:b w:val="0"/>
                                <w:sz w:val="20"/>
                              </w:rPr>
                              <w:t>-</w:t>
                            </w:r>
                          </w:p>
                          <w:p w14:paraId="30CE2CD6" w14:textId="77777777" w:rsidR="006A5573" w:rsidRPr="00A2156A" w:rsidRDefault="006A5573" w:rsidP="006A5573">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7E8B5523" id="Text Box 383663401" o:spid="_x0000_s1044" type="#_x0000_t202" style="width:468pt;height:30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" fillcolor="#dae3f3">
                <v:textbox>
                  <w:txbxContent>
                    <w:p w14:paraId="10F98911" w14:textId="49BDFAE8" w:rsidR="006A5573" w:rsidRDefault="006A5573" w:rsidP="006A5573">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r>
                        <w:rPr>
                          <w:rFonts w:ascii="Century Gothic" w:hAnsi="Century Gothic"/>
                          <w:sz w:val="22"/>
                          <w:szCs w:val="22"/>
                        </w:rPr>
                        <w:t xml:space="preserve">Instructions </w:t>
                      </w:r>
                      <w:r w:rsidRPr="003D5EDE">
                        <w:rPr>
                          <w:rFonts w:ascii="Century Gothic" w:hAnsi="Century Gothic"/>
                          <w:sz w:val="20"/>
                        </w:rPr>
                        <w:t>(</w:t>
                      </w:r>
                      <w:r w:rsidR="005D5CFA" w:rsidRPr="00A63390">
                        <w:rPr>
                          <w:rFonts w:ascii="Century Gothic" w:hAnsi="Century Gothic"/>
                          <w:color w:val="00519A"/>
                          <w:sz w:val="20"/>
                        </w:rPr>
                        <w:t xml:space="preserve">CGP Part III.B.1.d-i,l </w:t>
                      </w:r>
                      <w:r w:rsidR="003D37A7" w:rsidRPr="00A63390">
                        <w:rPr>
                          <w:rFonts w:ascii="Century Gothic" w:hAnsi="Century Gothic"/>
                          <w:color w:val="00519A"/>
                          <w:sz w:val="20"/>
                        </w:rPr>
                        <w:t>| 1</w:t>
                      </w:r>
                      <w:r w:rsidR="006A5B5F" w:rsidRPr="00A63390">
                        <w:rPr>
                          <w:rFonts w:ascii="Century Gothic" w:hAnsi="Century Gothic"/>
                          <w:color w:val="00519A"/>
                          <w:sz w:val="20"/>
                        </w:rPr>
                        <w:t xml:space="preserve">5 </w:t>
                      </w:r>
                      <w:r w:rsidR="00EC05A5">
                        <w:rPr>
                          <w:rFonts w:ascii="Century Gothic" w:hAnsi="Century Gothic"/>
                          <w:color w:val="00519A"/>
                          <w:sz w:val="20"/>
                        </w:rPr>
                        <w:t>RCNY</w:t>
                      </w:r>
                      <w:r w:rsidR="00EC05A5" w:rsidRPr="00A63390">
                        <w:rPr>
                          <w:rFonts w:ascii="Century Gothic" w:hAnsi="Century Gothic"/>
                          <w:color w:val="00519A"/>
                          <w:sz w:val="20"/>
                        </w:rPr>
                        <w:t xml:space="preserve"> </w:t>
                      </w:r>
                      <w:r w:rsidR="00BC4785" w:rsidRPr="00A63390">
                        <w:rPr>
                          <w:rFonts w:ascii="Century Gothic" w:hAnsi="Century Gothic"/>
                          <w:color w:val="00519A"/>
                          <w:sz w:val="20"/>
                        </w:rPr>
                        <w:t>19.1-03.</w:t>
                      </w:r>
                      <w:r w:rsidR="006720F5" w:rsidRPr="00A63390">
                        <w:rPr>
                          <w:rFonts w:ascii="Century Gothic" w:hAnsi="Century Gothic"/>
                          <w:color w:val="00519A"/>
                          <w:sz w:val="20"/>
                        </w:rPr>
                        <w:t>3</w:t>
                      </w:r>
                      <w:r w:rsidR="00BC4785" w:rsidRPr="00A63390">
                        <w:rPr>
                          <w:rFonts w:ascii="Century Gothic" w:hAnsi="Century Gothic"/>
                          <w:color w:val="00519A"/>
                          <w:sz w:val="20"/>
                        </w:rPr>
                        <w:t xml:space="preserve"> (b)(3)(v)(F</w:t>
                      </w:r>
                      <w:r w:rsidR="000768EC" w:rsidRPr="00A63390">
                        <w:rPr>
                          <w:rFonts w:ascii="Century Gothic" w:hAnsi="Century Gothic"/>
                          <w:color w:val="00519A"/>
                          <w:sz w:val="20"/>
                        </w:rPr>
                        <w:t>-O</w:t>
                      </w:r>
                      <w:r w:rsidR="00BE39FD" w:rsidRPr="00A63390">
                        <w:rPr>
                          <w:rFonts w:ascii="Century Gothic" w:hAnsi="Century Gothic"/>
                          <w:color w:val="00519A"/>
                          <w:sz w:val="20"/>
                        </w:rPr>
                        <w:t>)</w:t>
                      </w:r>
                      <w:r w:rsidR="00BE39FD" w:rsidRPr="00BE39FD">
                        <w:rPr>
                          <w:rFonts w:ascii="Century Gothic" w:hAnsi="Century Gothic"/>
                          <w:sz w:val="20"/>
                        </w:rPr>
                        <w:t>)</w:t>
                      </w:r>
                      <w:r w:rsidR="00BE39FD">
                        <w:rPr>
                          <w:rFonts w:ascii="Century Gothic" w:hAnsi="Century Gothic"/>
                          <w:sz w:val="20"/>
                        </w:rPr>
                        <w:t>:</w:t>
                      </w:r>
                      <w:r>
                        <w:rPr>
                          <w:rFonts w:ascii="Century Gothic" w:hAnsi="Century Gothic"/>
                          <w:sz w:val="22"/>
                          <w:szCs w:val="22"/>
                        </w:rPr>
                        <w:t xml:space="preserve"> </w:t>
                      </w:r>
                    </w:p>
                    <w:p w14:paraId="151FBCAB" w14:textId="4022BCCB" w:rsidR="006A5573" w:rsidRDefault="009619D8" w:rsidP="009619D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This section serves to </w:t>
                      </w:r>
                      <w:r>
                        <w:rPr>
                          <w:rFonts w:ascii="Century Gothic" w:hAnsi="Century Gothic"/>
                          <w:b w:val="0"/>
                          <w:sz w:val="20"/>
                        </w:rPr>
                        <w:t>describe all non-conform</w:t>
                      </w:r>
                      <w:r w:rsidR="003F34CD">
                        <w:rPr>
                          <w:rFonts w:ascii="Century Gothic" w:hAnsi="Century Gothic"/>
                          <w:b w:val="0"/>
                          <w:sz w:val="20"/>
                        </w:rPr>
                        <w:t>ing</w:t>
                      </w:r>
                      <w:r>
                        <w:rPr>
                          <w:rFonts w:ascii="Century Gothic" w:hAnsi="Century Gothic"/>
                          <w:b w:val="0"/>
                          <w:sz w:val="20"/>
                        </w:rPr>
                        <w:t xml:space="preserve"> ESC practices, list deviations </w:t>
                      </w:r>
                      <w:r w:rsidR="00031E5F">
                        <w:rPr>
                          <w:rFonts w:ascii="Century Gothic" w:hAnsi="Century Gothic"/>
                          <w:b w:val="0"/>
                          <w:sz w:val="20"/>
                        </w:rPr>
                        <w:t xml:space="preserve">and reasons for deviations </w:t>
                      </w:r>
                      <w:r>
                        <w:rPr>
                          <w:rFonts w:ascii="Century Gothic" w:hAnsi="Century Gothic"/>
                          <w:b w:val="0"/>
                          <w:sz w:val="20"/>
                        </w:rPr>
                        <w:t>from the</w:t>
                      </w:r>
                      <w:r w:rsidRPr="00277B07">
                        <w:rPr>
                          <w:rFonts w:ascii="Century Gothic" w:hAnsi="Century Gothic"/>
                          <w:b w:val="0"/>
                          <w:sz w:val="20"/>
                        </w:rPr>
                        <w:t xml:space="preserve"> </w:t>
                      </w:r>
                      <w:r w:rsidRPr="00591EB0">
                        <w:rPr>
                          <w:rFonts w:ascii="Century Gothic" w:hAnsi="Century Gothic"/>
                          <w:b w:val="0"/>
                          <w:sz w:val="20"/>
                        </w:rPr>
                        <w:t xml:space="preserve">New York State Standards and Specifications for Erosion and Sediment </w:t>
                      </w:r>
                      <w:r w:rsidR="0064600B">
                        <w:rPr>
                          <w:rFonts w:ascii="Century Gothic" w:hAnsi="Century Gothic"/>
                          <w:b w:val="0"/>
                          <w:sz w:val="20"/>
                        </w:rPr>
                        <w:t>Control</w:t>
                      </w:r>
                      <w:r w:rsidR="005E7DE4">
                        <w:rPr>
                          <w:rFonts w:ascii="Century Gothic" w:hAnsi="Century Gothic"/>
                          <w:b w:val="0"/>
                          <w:sz w:val="20"/>
                        </w:rPr>
                        <w:t>,</w:t>
                      </w:r>
                      <w:r>
                        <w:rPr>
                          <w:rFonts w:ascii="Century Gothic" w:hAnsi="Century Gothic"/>
                          <w:b w:val="0"/>
                          <w:sz w:val="20"/>
                        </w:rPr>
                        <w:t xml:space="preserve"> and demonstrate equivalence to the technical standard.</w:t>
                      </w:r>
                    </w:p>
                    <w:p w14:paraId="3C90042D" w14:textId="316683FC" w:rsidR="005F2A4E" w:rsidRPr="006E089F" w:rsidRDefault="005F2A4E" w:rsidP="005F2A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Stabilization completion timeline shall meet the standard </w:t>
                      </w:r>
                      <w:r w:rsidR="00B64187">
                        <w:rPr>
                          <w:rFonts w:ascii="Century Gothic" w:hAnsi="Century Gothic"/>
                          <w:b w:val="0"/>
                          <w:sz w:val="20"/>
                        </w:rPr>
                        <w:t xml:space="preserve">14-day </w:t>
                      </w:r>
                      <w:r>
                        <w:rPr>
                          <w:rFonts w:ascii="Century Gothic" w:hAnsi="Century Gothic"/>
                          <w:b w:val="0"/>
                          <w:sz w:val="20"/>
                        </w:rPr>
                        <w:t>C</w:t>
                      </w:r>
                      <w:r w:rsidR="003F63E3">
                        <w:rPr>
                          <w:rFonts w:ascii="Century Gothic" w:hAnsi="Century Gothic"/>
                          <w:b w:val="0"/>
                          <w:sz w:val="20"/>
                        </w:rPr>
                        <w:t>G</w:t>
                      </w:r>
                      <w:r>
                        <w:rPr>
                          <w:rFonts w:ascii="Century Gothic" w:hAnsi="Century Gothic"/>
                          <w:b w:val="0"/>
                          <w:sz w:val="20"/>
                        </w:rPr>
                        <w:t xml:space="preserve">P </w:t>
                      </w:r>
                      <w:r w:rsidR="00A13042">
                        <w:rPr>
                          <w:rFonts w:ascii="Century Gothic" w:hAnsi="Century Gothic"/>
                          <w:b w:val="0"/>
                          <w:sz w:val="20"/>
                        </w:rPr>
                        <w:t>requirement or</w:t>
                      </w:r>
                      <w:r>
                        <w:rPr>
                          <w:rFonts w:ascii="Century Gothic" w:hAnsi="Century Gothic"/>
                          <w:b w:val="0"/>
                          <w:sz w:val="20"/>
                        </w:rPr>
                        <w:t xml:space="preserve"> shall be enhanced for projects that discharge to impaired waterbodies (</w:t>
                      </w:r>
                      <w:r w:rsidRPr="00A63390">
                        <w:rPr>
                          <w:rFonts w:ascii="Century Gothic" w:hAnsi="Century Gothic"/>
                          <w:color w:val="00519A"/>
                          <w:sz w:val="20"/>
                        </w:rPr>
                        <w:t>CGP Part I.B.1.b</w:t>
                      </w:r>
                      <w:r>
                        <w:rPr>
                          <w:rFonts w:ascii="Century Gothic" w:hAnsi="Century Gothic"/>
                          <w:b w:val="0"/>
                          <w:sz w:val="20"/>
                        </w:rPr>
                        <w:t>) or that disturb more than 5 acres of soil at any one time (</w:t>
                      </w:r>
                      <w:r w:rsidRPr="00A63390">
                        <w:rPr>
                          <w:rFonts w:ascii="Century Gothic" w:hAnsi="Century Gothic"/>
                          <w:color w:val="00519A"/>
                          <w:sz w:val="20"/>
                        </w:rPr>
                        <w:t>CGP Part II.D.3.b</w:t>
                      </w:r>
                      <w:r>
                        <w:rPr>
                          <w:rFonts w:ascii="Century Gothic" w:hAnsi="Century Gothic"/>
                          <w:b w:val="0"/>
                          <w:sz w:val="20"/>
                        </w:rPr>
                        <w:t xml:space="preserve">). </w:t>
                      </w:r>
                    </w:p>
                    <w:p w14:paraId="35A6E0AA" w14:textId="7A4CF09D" w:rsidR="005F2A4E" w:rsidRDefault="005F2A4E" w:rsidP="005F2A4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the following supporting documentation is required:</w:t>
                      </w:r>
                    </w:p>
                    <w:p w14:paraId="5E059806" w14:textId="4C77E58D" w:rsidR="005F2A4E" w:rsidRDefault="005F2A4E"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Site map and construction drawings, showing the specific location, size, detail</w:t>
                      </w:r>
                      <w:r w:rsidR="00EB6231">
                        <w:rPr>
                          <w:rFonts w:ascii="Century Gothic" w:hAnsi="Century Gothic"/>
                          <w:b w:val="0"/>
                          <w:sz w:val="20"/>
                        </w:rPr>
                        <w:t>, and maintenance requirements</w:t>
                      </w:r>
                      <w:r>
                        <w:rPr>
                          <w:rFonts w:ascii="Century Gothic" w:hAnsi="Century Gothic"/>
                          <w:b w:val="0"/>
                          <w:sz w:val="20"/>
                        </w:rPr>
                        <w:t xml:space="preserve"> for each practice</w:t>
                      </w:r>
                    </w:p>
                    <w:p w14:paraId="4B394E77" w14:textId="0CC0BCC5" w:rsidR="00A34AFA" w:rsidRDefault="00B7694B"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7694B">
                        <w:rPr>
                          <w:rFonts w:ascii="Century Gothic" w:hAnsi="Century Gothic"/>
                          <w:b w:val="0"/>
                          <w:sz w:val="20"/>
                          <w:u w:val="single"/>
                        </w:rPr>
                        <w:fldChar w:fldCharType="begin"/>
                      </w:r>
                      <w:r w:rsidRPr="00B7694B">
                        <w:rPr>
                          <w:rFonts w:ascii="Century Gothic" w:hAnsi="Century Gothic"/>
                          <w:b w:val="0"/>
                          <w:sz w:val="20"/>
                          <w:u w:val="single"/>
                        </w:rPr>
                        <w:instrText xml:space="preserve"> REF _Ref150441174 \h  \* MERGEFORMAT </w:instrText>
                      </w:r>
                      <w:r w:rsidRPr="00B7694B">
                        <w:rPr>
                          <w:rFonts w:ascii="Century Gothic" w:hAnsi="Century Gothic"/>
                          <w:b w:val="0"/>
                          <w:sz w:val="20"/>
                          <w:u w:val="single"/>
                        </w:rPr>
                      </w:r>
                      <w:r w:rsidRPr="00B7694B">
                        <w:rPr>
                          <w:rFonts w:ascii="Century Gothic" w:hAnsi="Century Gothic"/>
                          <w:b w:val="0"/>
                          <w:sz w:val="20"/>
                          <w:u w:val="single"/>
                        </w:rPr>
                        <w:fldChar w:fldCharType="separate"/>
                      </w:r>
                      <w:r w:rsidRPr="00B7694B">
                        <w:rPr>
                          <w:rFonts w:ascii="Century Gothic" w:hAnsi="Century Gothic"/>
                          <w:b w:val="0"/>
                          <w:sz w:val="20"/>
                          <w:u w:val="single"/>
                        </w:rPr>
                        <w:t>Appendix B</w:t>
                      </w:r>
                      <w:r w:rsidRPr="00B7694B">
                        <w:rPr>
                          <w:rFonts w:ascii="Century Gothic" w:hAnsi="Century Gothic"/>
                          <w:b w:val="0"/>
                          <w:sz w:val="20"/>
                          <w:u w:val="single"/>
                        </w:rPr>
                        <w:fldChar w:fldCharType="end"/>
                      </w:r>
                      <w:r w:rsidRPr="00B7694B">
                        <w:rPr>
                          <w:rFonts w:ascii="Century Gothic" w:hAnsi="Century Gothic"/>
                          <w:b w:val="0"/>
                          <w:sz w:val="20"/>
                          <w:u w:val="single"/>
                        </w:rPr>
                        <w:t>:</w:t>
                      </w:r>
                      <w:r>
                        <w:rPr>
                          <w:rFonts w:ascii="Century Gothic" w:hAnsi="Century Gothic"/>
                          <w:b w:val="0"/>
                          <w:sz w:val="20"/>
                        </w:rPr>
                        <w:t xml:space="preserve"> </w:t>
                      </w:r>
                      <w:r w:rsidR="00A34AFA">
                        <w:rPr>
                          <w:rFonts w:ascii="Century Gothic" w:hAnsi="Century Gothic"/>
                          <w:b w:val="0"/>
                          <w:sz w:val="20"/>
                        </w:rPr>
                        <w:t xml:space="preserve">Calculation to </w:t>
                      </w:r>
                      <w:r>
                        <w:rPr>
                          <w:rFonts w:ascii="Century Gothic" w:hAnsi="Century Gothic"/>
                          <w:b w:val="0"/>
                          <w:sz w:val="20"/>
                        </w:rPr>
                        <w:t>determine stormwater runoff and size control practices</w:t>
                      </w:r>
                    </w:p>
                    <w:p w14:paraId="17A5F5D9" w14:textId="0FB19F60" w:rsidR="005F2A4E" w:rsidRDefault="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bCs w:val="0"/>
                          <w:sz w:val="20"/>
                          <w:u w:val="single"/>
                        </w:rPr>
                        <w:fldChar w:fldCharType="begin"/>
                      </w:r>
                      <w:r w:rsidRPr="005F2A4E">
                        <w:rPr>
                          <w:rFonts w:ascii="Century Gothic" w:hAnsi="Century Gothic"/>
                          <w:b w:val="0"/>
                          <w:bCs w:val="0"/>
                          <w:sz w:val="20"/>
                          <w:u w:val="single"/>
                        </w:rPr>
                        <w:instrText xml:space="preserve"> REF _Ref150440443 \h  \* MERGEFORMAT </w:instrText>
                      </w:r>
                      <w:r w:rsidRPr="005F2A4E">
                        <w:rPr>
                          <w:rFonts w:ascii="Century Gothic" w:hAnsi="Century Gothic"/>
                          <w:b w:val="0"/>
                          <w:bCs w:val="0"/>
                          <w:sz w:val="20"/>
                          <w:u w:val="single"/>
                        </w:rPr>
                      </w:r>
                      <w:r w:rsidRPr="005F2A4E">
                        <w:rPr>
                          <w:rFonts w:ascii="Century Gothic" w:hAnsi="Century Gothic"/>
                          <w:b w:val="0"/>
                          <w:bCs w:val="0"/>
                          <w:sz w:val="20"/>
                          <w:u w:val="single"/>
                        </w:rPr>
                        <w:fldChar w:fldCharType="separate"/>
                      </w:r>
                      <w:r w:rsidRPr="005F2A4E">
                        <w:rPr>
                          <w:rFonts w:ascii="Century Gothic" w:hAnsi="Century Gothic"/>
                          <w:b w:val="0"/>
                          <w:bCs w:val="0"/>
                          <w:sz w:val="20"/>
                          <w:u w:val="single"/>
                        </w:rPr>
                        <w:t>Appendix C</w:t>
                      </w:r>
                      <w:r w:rsidRPr="005F2A4E">
                        <w:rPr>
                          <w:rFonts w:ascii="Century Gothic" w:hAnsi="Century Gothic"/>
                          <w:b w:val="0"/>
                          <w:bCs w:val="0"/>
                          <w:sz w:val="20"/>
                          <w:u w:val="single"/>
                        </w:rPr>
                        <w:fldChar w:fldCharType="end"/>
                      </w:r>
                      <w:r w:rsidRPr="005F2A4E">
                        <w:rPr>
                          <w:rFonts w:ascii="Century Gothic" w:hAnsi="Century Gothic"/>
                          <w:b w:val="0"/>
                          <w:bCs w:val="0"/>
                          <w:sz w:val="20"/>
                          <w:u w:val="single"/>
                        </w:rPr>
                        <w:t>:</w:t>
                      </w:r>
                      <w:r w:rsidRPr="005F2A4E">
                        <w:rPr>
                          <w:rFonts w:ascii="Century Gothic" w:hAnsi="Century Gothic"/>
                          <w:b w:val="0"/>
                          <w:bCs w:val="0"/>
                          <w:sz w:val="20"/>
                        </w:rPr>
                        <w:t xml:space="preserve"> </w:t>
                      </w:r>
                      <w:r w:rsidRPr="005F2A4E">
                        <w:rPr>
                          <w:rFonts w:ascii="Century Gothic" w:hAnsi="Century Gothic"/>
                          <w:b w:val="0"/>
                          <w:sz w:val="20"/>
                        </w:rPr>
                        <w:t>Product data, material specifications, installation details, other supporting technical documentation to demonstrate the equivalence of a non-confor</w:t>
                      </w:r>
                      <w:r w:rsidR="003F34CD">
                        <w:rPr>
                          <w:rFonts w:ascii="Century Gothic" w:hAnsi="Century Gothic"/>
                          <w:b w:val="0"/>
                          <w:sz w:val="20"/>
                        </w:rPr>
                        <w:t>ming</w:t>
                      </w:r>
                      <w:r w:rsidRPr="005F2A4E">
                        <w:rPr>
                          <w:rFonts w:ascii="Century Gothic" w:hAnsi="Century Gothic"/>
                          <w:b w:val="0"/>
                          <w:sz w:val="20"/>
                        </w:rPr>
                        <w:t xml:space="preserve"> practice</w:t>
                      </w:r>
                    </w:p>
                    <w:p w14:paraId="54D54D3D" w14:textId="77777777" w:rsidR="005F2A4E" w:rsidRDefault="005F2A4E"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Responsible Trained Contractor (once selected)</w:t>
                      </w:r>
                    </w:p>
                    <w:p w14:paraId="1600FAF9" w14:textId="004AA78D" w:rsidR="005F2A4E" w:rsidRDefault="005F2A4E" w:rsidP="005F2A4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Installation/Maintenance checklist </w:t>
                      </w:r>
                      <w:r w:rsidR="00EB6231">
                        <w:rPr>
                          <w:rFonts w:ascii="Century Gothic" w:hAnsi="Century Gothic"/>
                          <w:b w:val="0"/>
                          <w:sz w:val="20"/>
                        </w:rPr>
                        <w:t>for each practice, to expand upon the minimum maintenance requirements listed in Table(s) 4.2</w:t>
                      </w:r>
                      <w:r w:rsidR="00FE2A11">
                        <w:rPr>
                          <w:rFonts w:ascii="Century Gothic" w:hAnsi="Century Gothic"/>
                          <w:b w:val="0"/>
                          <w:sz w:val="20"/>
                        </w:rPr>
                        <w:t>-</w:t>
                      </w:r>
                    </w:p>
                    <w:p w14:paraId="30CE2CD6" w14:textId="77777777" w:rsidR="006A5573" w:rsidRPr="00A2156A" w:rsidRDefault="006A5573" w:rsidP="006A5573">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400C0EF0" w14:textId="29A5EEF8" w:rsidR="003F63E3" w:rsidRDefault="003F63E3">
      <w:r>
        <w:br w:type="page"/>
      </w:r>
    </w:p>
    <w:p w14:paraId="5DCD7B81" w14:textId="77777777" w:rsidR="003F63E3" w:rsidRDefault="003F63E3" w:rsidP="001B6826"/>
    <w:tbl>
      <w:tblPr>
        <w:tblStyle w:val="GridTable4-Accent31"/>
        <w:tblW w:w="9625" w:type="dxa"/>
        <w:tblLayout w:type="fixed"/>
        <w:tblLook w:val="04A0" w:firstRow="1" w:lastRow="0" w:firstColumn="1" w:lastColumn="0" w:noHBand="0" w:noVBand="1"/>
      </w:tblPr>
      <w:tblGrid>
        <w:gridCol w:w="4045"/>
        <w:gridCol w:w="5580"/>
      </w:tblGrid>
      <w:tr w:rsidR="009619D8" w:rsidRPr="00F045C3" w14:paraId="7B0756BA" w14:textId="77777777" w:rsidTr="000D4261">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625" w:type="dxa"/>
            <w:gridSpan w:val="2"/>
            <w:shd w:val="clear" w:color="auto" w:fill="00519A"/>
          </w:tcPr>
          <w:p w14:paraId="4E890EBD" w14:textId="22075E31" w:rsidR="009619D8" w:rsidRPr="007A0841" w:rsidRDefault="00F023A9">
            <w:pPr>
              <w:jc w:val="center"/>
              <w:rPr>
                <w:rFonts w:ascii="Century Gothic" w:eastAsia="Calibri" w:hAnsi="Century Gothic" w:cs="Calibri"/>
                <w:color w:val="004D3C"/>
              </w:rPr>
            </w:pPr>
            <w:r w:rsidRPr="007A0841">
              <w:rPr>
                <w:rFonts w:ascii="Century Gothic" w:eastAsia="Calibri" w:hAnsi="Century Gothic" w:cs="Times New Roman"/>
                <w:noProof/>
              </w:rPr>
              <w:t>TABLE 4.2</w:t>
            </w:r>
            <w:r w:rsidR="00543333" w:rsidRPr="007A0841">
              <w:rPr>
                <w:rFonts w:ascii="Century Gothic" w:eastAsia="Calibri" w:hAnsi="Century Gothic" w:cs="Times New Roman"/>
                <w:noProof/>
              </w:rPr>
              <w:t>(</w:t>
            </w:r>
            <w:sdt>
              <w:sdtPr>
                <w:rPr>
                  <w:rFonts w:ascii="Century Gothic" w:eastAsia="Calibri" w:hAnsi="Century Gothic" w:cs="Times New Roman"/>
                  <w:noProof/>
                </w:rPr>
                <w:id w:val="-2140559628"/>
                <w:placeholder>
                  <w:docPart w:val="DefaultPlaceholder_-1854013440"/>
                </w:placeholder>
              </w:sdtPr>
              <w:sdtContent>
                <w:r w:rsidR="00543333" w:rsidRPr="007A0841">
                  <w:rPr>
                    <w:rFonts w:ascii="Century Gothic" w:eastAsia="Calibri" w:hAnsi="Century Gothic" w:cs="Times New Roman"/>
                    <w:noProof/>
                  </w:rPr>
                  <w:t>a</w:t>
                </w:r>
              </w:sdtContent>
            </w:sdt>
            <w:r w:rsidR="00543333" w:rsidRPr="007A0841">
              <w:rPr>
                <w:rFonts w:ascii="Century Gothic" w:eastAsia="Calibri" w:hAnsi="Century Gothic" w:cs="Times New Roman"/>
                <w:noProof/>
              </w:rPr>
              <w:t>)</w:t>
            </w:r>
            <w:r w:rsidRPr="007A0841">
              <w:rPr>
                <w:rFonts w:ascii="Century Gothic" w:eastAsia="Calibri" w:hAnsi="Century Gothic" w:cs="Times New Roman"/>
                <w:noProof/>
              </w:rPr>
              <w:t xml:space="preserve"> – </w:t>
            </w:r>
            <w:r w:rsidR="005F2A4E" w:rsidRPr="007A0841">
              <w:rPr>
                <w:rFonts w:ascii="Century Gothic" w:eastAsia="Calibri" w:hAnsi="Century Gothic" w:cs="Times New Roman"/>
                <w:noProof/>
              </w:rPr>
              <w:t>NON-CONFORM</w:t>
            </w:r>
            <w:r w:rsidR="003F34CD">
              <w:rPr>
                <w:rFonts w:ascii="Century Gothic" w:eastAsia="Calibri" w:hAnsi="Century Gothic" w:cs="Times New Roman"/>
                <w:noProof/>
              </w:rPr>
              <w:t>ING</w:t>
            </w:r>
            <w:r w:rsidR="00A13042" w:rsidRPr="007A0841">
              <w:rPr>
                <w:rFonts w:ascii="Century Gothic" w:eastAsia="Calibri" w:hAnsi="Century Gothic" w:cs="Times New Roman"/>
                <w:noProof/>
              </w:rPr>
              <w:t xml:space="preserve"> </w:t>
            </w:r>
            <w:r w:rsidR="009619D8" w:rsidRPr="007A0841">
              <w:rPr>
                <w:rFonts w:ascii="Century Gothic" w:eastAsia="Calibri" w:hAnsi="Century Gothic" w:cs="Times New Roman"/>
                <w:noProof/>
              </w:rPr>
              <w:t>ESC PRACTICE:</w:t>
            </w:r>
            <w:r w:rsidR="009619D8" w:rsidRPr="007A0841">
              <w:rPr>
                <w:rFonts w:ascii="Century Gothic" w:eastAsia="Calibri" w:hAnsi="Century Gothic" w:cs="Calibri"/>
              </w:rPr>
              <w:t xml:space="preserve"> </w:t>
            </w:r>
            <w:sdt>
              <w:sdtPr>
                <w:rPr>
                  <w:rFonts w:ascii="Century Gothic" w:eastAsia="Calibri" w:hAnsi="Century Gothic" w:cs="Calibri"/>
                </w:rPr>
                <w:id w:val="28775342"/>
                <w:placeholder>
                  <w:docPart w:val="4A30ED30B876401FA8DE652CF0429864"/>
                </w:placeholder>
                <w:showingPlcHdr/>
              </w:sdtPr>
              <w:sdtContent>
                <w:r w:rsidR="00A81858" w:rsidRPr="00A63390">
                  <w:rPr>
                    <w:rStyle w:val="PlaceholderText"/>
                    <w:rFonts w:ascii="Century Gothic" w:hAnsi="Century Gothic"/>
                    <w:b w:val="0"/>
                    <w:bCs w:val="0"/>
                  </w:rPr>
                  <w:t>Click or tap here to enter text.</w:t>
                </w:r>
              </w:sdtContent>
            </w:sdt>
            <w:r w:rsidR="00A81858" w:rsidRPr="007A0841" w:rsidDel="00497E47">
              <w:rPr>
                <w:rFonts w:ascii="Century Gothic" w:eastAsia="Calibri" w:hAnsi="Century Gothic" w:cs="Calibri"/>
                <w:color w:val="FFFFFF" w:themeColor="background1"/>
              </w:rPr>
              <w:t xml:space="preserve"> </w:t>
            </w:r>
          </w:p>
        </w:tc>
      </w:tr>
      <w:tr w:rsidR="009619D8" w:rsidRPr="00F045C3" w14:paraId="0AA63ED5" w14:textId="77777777" w:rsidTr="000D426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045" w:type="dxa"/>
          </w:tcPr>
          <w:p w14:paraId="63971741" w14:textId="77777777" w:rsidR="009619D8" w:rsidRPr="007A0841" w:rsidRDefault="009619D8">
            <w:pPr>
              <w:keepNext/>
              <w:keepLines/>
              <w:spacing w:line="276" w:lineRule="auto"/>
              <w:rPr>
                <w:rFonts w:ascii="Century Gothic" w:eastAsia="Times New Roman" w:hAnsi="Century Gothic" w:cs="Calibri"/>
                <w:b w:val="0"/>
                <w:bCs w:val="0"/>
                <w:color w:val="004D3C"/>
              </w:rPr>
            </w:pPr>
            <w:r w:rsidRPr="007A0841">
              <w:rPr>
                <w:rFonts w:ascii="Century Gothic" w:eastAsia="Times New Roman" w:hAnsi="Century Gothic" w:cs="Calibri"/>
                <w:color w:val="004D3C"/>
              </w:rPr>
              <w:t>DESCRIPTION OF PRACTICE</w:t>
            </w:r>
          </w:p>
          <w:p w14:paraId="3663F1DB" w14:textId="551057D9" w:rsidR="009619D8" w:rsidRPr="00A63390" w:rsidRDefault="009619D8">
            <w:pPr>
              <w:keepNext/>
              <w:keepLines/>
              <w:spacing w:line="276" w:lineRule="auto"/>
              <w:rPr>
                <w:rFonts w:ascii="Century Gothic" w:eastAsia="Times New Roman" w:hAnsi="Century Gothic" w:cs="Calibri"/>
                <w:b w:val="0"/>
                <w:bCs w:val="0"/>
                <w:i/>
                <w:iCs/>
                <w:color w:val="004D3C"/>
              </w:rPr>
            </w:pPr>
            <w:r w:rsidRPr="00A63390">
              <w:rPr>
                <w:rFonts w:ascii="Century Gothic" w:eastAsia="Times New Roman" w:hAnsi="Century Gothic" w:cs="Calibri"/>
                <w:b w:val="0"/>
                <w:bCs w:val="0"/>
                <w:i/>
                <w:iCs/>
                <w:color w:val="004D3C"/>
              </w:rPr>
              <w:t xml:space="preserve">Include </w:t>
            </w:r>
            <w:r w:rsidR="002E27EA">
              <w:rPr>
                <w:rFonts w:ascii="Century Gothic" w:eastAsia="Times New Roman" w:hAnsi="Century Gothic" w:cs="Calibri"/>
                <w:b w:val="0"/>
                <w:bCs w:val="0"/>
                <w:i/>
                <w:iCs/>
                <w:color w:val="004D3C"/>
              </w:rPr>
              <w:t xml:space="preserve">type, </w:t>
            </w:r>
            <w:r w:rsidRPr="00A63390">
              <w:rPr>
                <w:rFonts w:ascii="Century Gothic" w:eastAsia="Times New Roman" w:hAnsi="Century Gothic" w:cs="Calibri"/>
                <w:b w:val="0"/>
                <w:bCs w:val="0"/>
                <w:i/>
                <w:iCs/>
                <w:color w:val="004D3C"/>
              </w:rPr>
              <w:t>dimensions, material specifications, installation details</w:t>
            </w:r>
          </w:p>
        </w:tc>
        <w:sdt>
          <w:sdtPr>
            <w:rPr>
              <w:rFonts w:ascii="Century Gothic" w:eastAsia="Times New Roman" w:hAnsi="Century Gothic" w:cs="Calibri"/>
              <w:bCs/>
              <w:color w:val="004D3C"/>
            </w:rPr>
            <w:id w:val="-850641725"/>
            <w:placeholder>
              <w:docPart w:val="FBF9D3D6E4A2443A80301D1D0FF78FFC"/>
            </w:placeholder>
            <w:showingPlcHdr/>
          </w:sdtPr>
          <w:sdtContent>
            <w:tc>
              <w:tcPr>
                <w:tcW w:w="5580" w:type="dxa"/>
              </w:tcPr>
              <w:p w14:paraId="33421ED9" w14:textId="77777777" w:rsidR="009619D8" w:rsidRPr="007A0841" w:rsidRDefault="009619D8">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r w:rsidRPr="007A0841">
                  <w:rPr>
                    <w:rStyle w:val="PlaceholderText"/>
                    <w:rFonts w:ascii="Century Gothic" w:hAnsi="Century Gothic"/>
                  </w:rPr>
                  <w:t>Click or tap here to enter text.</w:t>
                </w:r>
              </w:p>
            </w:tc>
          </w:sdtContent>
        </w:sdt>
      </w:tr>
      <w:tr w:rsidR="009619D8" w:rsidRPr="00F045C3" w14:paraId="1D7D3548" w14:textId="77777777" w:rsidTr="000D4261">
        <w:trPr>
          <w:trHeight w:val="432"/>
        </w:trPr>
        <w:tc>
          <w:tcPr>
            <w:cnfStyle w:val="001000000000" w:firstRow="0" w:lastRow="0" w:firstColumn="1" w:lastColumn="0" w:oddVBand="0" w:evenVBand="0" w:oddHBand="0" w:evenHBand="0" w:firstRowFirstColumn="0" w:firstRowLastColumn="0" w:lastRowFirstColumn="0" w:lastRowLastColumn="0"/>
            <w:tcW w:w="4045" w:type="dxa"/>
          </w:tcPr>
          <w:p w14:paraId="26C5163F" w14:textId="77777777" w:rsidR="009619D8" w:rsidRPr="007A0841" w:rsidRDefault="009619D8">
            <w:pPr>
              <w:spacing w:before="40" w:after="40" w:line="276" w:lineRule="auto"/>
              <w:rPr>
                <w:rFonts w:ascii="Century Gothic" w:eastAsia="Times New Roman" w:hAnsi="Century Gothic" w:cs="Calibri"/>
                <w:b w:val="0"/>
                <w:bCs w:val="0"/>
                <w:color w:val="004D3C"/>
              </w:rPr>
            </w:pPr>
            <w:r w:rsidRPr="007A0841">
              <w:rPr>
                <w:rFonts w:ascii="Century Gothic" w:eastAsia="Times New Roman" w:hAnsi="Century Gothic" w:cs="Calibri"/>
                <w:color w:val="004D3C"/>
              </w:rPr>
              <w:t>INTENT</w:t>
            </w:r>
          </w:p>
          <w:p w14:paraId="71F33072" w14:textId="2F35979E" w:rsidR="009619D8" w:rsidRPr="00A63390" w:rsidRDefault="001C0E2D">
            <w:pPr>
              <w:spacing w:before="40" w:after="40" w:line="276" w:lineRule="auto"/>
              <w:rPr>
                <w:rFonts w:ascii="Century Gothic" w:eastAsia="Times New Roman" w:hAnsi="Century Gothic" w:cs="Calibri"/>
                <w:b w:val="0"/>
                <w:bCs w:val="0"/>
                <w:i/>
                <w:iCs/>
                <w:color w:val="004D3C"/>
              </w:rPr>
            </w:pPr>
            <w:r w:rsidRPr="00A63390">
              <w:rPr>
                <w:rFonts w:ascii="Century Gothic" w:eastAsia="Times New Roman" w:hAnsi="Century Gothic" w:cs="Calibri"/>
                <w:b w:val="0"/>
                <w:bCs w:val="0"/>
                <w:i/>
                <w:iCs/>
                <w:color w:val="004D3C"/>
              </w:rPr>
              <w:t>Select the appropriate practice type and describe intent, specific to construction activity</w:t>
            </w:r>
          </w:p>
        </w:tc>
        <w:tc>
          <w:tcPr>
            <w:tcW w:w="5580" w:type="dxa"/>
          </w:tcPr>
          <w:p w14:paraId="791A2D87" w14:textId="77777777" w:rsidR="00F97388" w:rsidRPr="007A0841" w:rsidRDefault="00000000">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color w:val="004D3C"/>
              </w:rPr>
            </w:pPr>
            <w:sdt>
              <w:sdtPr>
                <w:rPr>
                  <w:rFonts w:ascii="Century Gothic" w:eastAsia="Times New Roman" w:hAnsi="Century Gothic" w:cs="Calibri"/>
                  <w:bCs/>
                  <w:color w:val="004D3C"/>
                </w:rPr>
                <w:id w:val="-1008438458"/>
                <w:placeholder>
                  <w:docPart w:val="2DA4918BE20B4939A7DB367FBDFC269A"/>
                </w:placeholder>
                <w:showingPlcHdr/>
                <w:dropDownList>
                  <w:listItem w:value="Choose an item."/>
                  <w:listItem w:displayText="Runoff Control" w:value="Runoff Control"/>
                  <w:listItem w:displayText="Sediment Control" w:value="Sediment Control"/>
                  <w:listItem w:displayText="Soil Stabilization (Temporary)" w:value="Soil Stabilization (Temporary)"/>
                  <w:listItem w:displayText="Soil Stabilization (Permanent)" w:value="Soil Stabilization (Permanent)"/>
                  <w:listItem w:displayText="Soil Stabilization (Temporary Shutdown)" w:value="Soil Stabilization (Temporary Shutdown)"/>
                </w:dropDownList>
              </w:sdtPr>
              <w:sdtContent>
                <w:r w:rsidR="00F97388" w:rsidRPr="007A0841">
                  <w:rPr>
                    <w:rStyle w:val="PlaceholderText"/>
                    <w:rFonts w:ascii="Century Gothic" w:hAnsi="Century Gothic"/>
                  </w:rPr>
                  <w:t>Choose an item.</w:t>
                </w:r>
              </w:sdtContent>
            </w:sdt>
            <w:r w:rsidR="00F97388" w:rsidRPr="007A0841">
              <w:rPr>
                <w:rFonts w:ascii="Century Gothic" w:eastAsia="Times New Roman" w:hAnsi="Century Gothic" w:cs="Calibri"/>
                <w:bCs/>
                <w:color w:val="004D3C"/>
              </w:rPr>
              <w:t xml:space="preserve"> </w:t>
            </w:r>
          </w:p>
          <w:p w14:paraId="3E31F47D" w14:textId="59464D8E" w:rsidR="009619D8" w:rsidRPr="007A0841" w:rsidRDefault="00000000">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color w:val="004D3C"/>
              </w:rPr>
            </w:pPr>
            <w:sdt>
              <w:sdtPr>
                <w:rPr>
                  <w:rFonts w:ascii="Century Gothic" w:eastAsia="Times New Roman" w:hAnsi="Century Gothic" w:cs="Calibri"/>
                  <w:bCs/>
                  <w:color w:val="004D3C"/>
                </w:rPr>
                <w:id w:val="-338857272"/>
                <w:placeholder>
                  <w:docPart w:val="07C6A0098D8746BA94ED8F083D46EFDA"/>
                </w:placeholder>
                <w:showingPlcHdr/>
              </w:sdtPr>
              <w:sdtContent>
                <w:r w:rsidR="009619D8" w:rsidRPr="007A0841">
                  <w:rPr>
                    <w:rStyle w:val="PlaceholderText"/>
                    <w:rFonts w:ascii="Century Gothic" w:hAnsi="Century Gothic"/>
                  </w:rPr>
                  <w:t>Click or tap here to enter text.</w:t>
                </w:r>
              </w:sdtContent>
            </w:sdt>
          </w:p>
        </w:tc>
      </w:tr>
      <w:tr w:rsidR="009619D8" w:rsidRPr="00F045C3" w14:paraId="7E4C3563" w14:textId="77777777" w:rsidTr="000D426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45" w:type="dxa"/>
          </w:tcPr>
          <w:p w14:paraId="6771C4C6" w14:textId="77777777" w:rsidR="009619D8" w:rsidRPr="007A0841" w:rsidRDefault="009619D8">
            <w:pPr>
              <w:spacing w:before="40" w:after="40" w:line="276" w:lineRule="auto"/>
              <w:rPr>
                <w:rFonts w:ascii="Century Gothic" w:eastAsia="Times New Roman" w:hAnsi="Century Gothic" w:cs="Calibri"/>
                <w:b w:val="0"/>
                <w:bCs w:val="0"/>
                <w:color w:val="004D3C"/>
              </w:rPr>
            </w:pPr>
            <w:r w:rsidRPr="007A0841">
              <w:rPr>
                <w:rFonts w:ascii="Century Gothic" w:eastAsia="Times New Roman" w:hAnsi="Century Gothic" w:cs="Calibri"/>
                <w:color w:val="004D3C"/>
              </w:rPr>
              <w:t>REFERENCE DETAIL</w:t>
            </w:r>
          </w:p>
          <w:p w14:paraId="1296D3EC" w14:textId="77777777" w:rsidR="009619D8" w:rsidRPr="00A63390" w:rsidRDefault="009619D8">
            <w:pPr>
              <w:spacing w:before="40" w:after="40" w:line="276" w:lineRule="auto"/>
              <w:rPr>
                <w:rFonts w:ascii="Century Gothic" w:eastAsia="Times New Roman" w:hAnsi="Century Gothic" w:cs="Calibri"/>
                <w:b w:val="0"/>
                <w:bCs w:val="0"/>
                <w:i/>
                <w:iCs/>
                <w:color w:val="004D3C"/>
              </w:rPr>
            </w:pPr>
            <w:r w:rsidRPr="00A63390">
              <w:rPr>
                <w:rFonts w:ascii="Century Gothic" w:eastAsia="Times New Roman" w:hAnsi="Century Gothic" w:cs="Calibri"/>
                <w:b w:val="0"/>
                <w:bCs w:val="0"/>
                <w:i/>
                <w:iCs/>
                <w:color w:val="004D3C"/>
              </w:rPr>
              <w:t>Include drawing sheet and detail number</w:t>
            </w:r>
          </w:p>
        </w:tc>
        <w:sdt>
          <w:sdtPr>
            <w:rPr>
              <w:rFonts w:ascii="Century Gothic" w:eastAsia="Times New Roman" w:hAnsi="Century Gothic" w:cs="Calibri"/>
              <w:bCs/>
              <w:color w:val="004D3C"/>
            </w:rPr>
            <w:id w:val="-1045135990"/>
            <w:placeholder>
              <w:docPart w:val="8DDE9389FBAA4A1A8BFB95B21719298D"/>
            </w:placeholder>
            <w:showingPlcHdr/>
          </w:sdtPr>
          <w:sdtContent>
            <w:tc>
              <w:tcPr>
                <w:tcW w:w="5580" w:type="dxa"/>
              </w:tcPr>
              <w:p w14:paraId="3F4CBF1B" w14:textId="77777777" w:rsidR="009619D8" w:rsidRPr="007A0841" w:rsidRDefault="009619D8">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r w:rsidRPr="007A0841">
                  <w:rPr>
                    <w:rStyle w:val="PlaceholderText"/>
                    <w:rFonts w:ascii="Century Gothic" w:hAnsi="Century Gothic"/>
                  </w:rPr>
                  <w:t>Click or tap here to enter text.</w:t>
                </w:r>
              </w:p>
            </w:tc>
          </w:sdtContent>
        </w:sdt>
      </w:tr>
      <w:tr w:rsidR="009619D8" w:rsidRPr="00F045C3" w14:paraId="2C649C48" w14:textId="77777777" w:rsidTr="000D4261">
        <w:trPr>
          <w:trHeight w:val="432"/>
        </w:trPr>
        <w:tc>
          <w:tcPr>
            <w:cnfStyle w:val="001000000000" w:firstRow="0" w:lastRow="0" w:firstColumn="1" w:lastColumn="0" w:oddVBand="0" w:evenVBand="0" w:oddHBand="0" w:evenHBand="0" w:firstRowFirstColumn="0" w:firstRowLastColumn="0" w:lastRowFirstColumn="0" w:lastRowLastColumn="0"/>
            <w:tcW w:w="4045" w:type="dxa"/>
          </w:tcPr>
          <w:p w14:paraId="4CA91B36" w14:textId="77777777" w:rsidR="009619D8" w:rsidRPr="007A0841" w:rsidRDefault="009619D8">
            <w:pPr>
              <w:spacing w:before="40" w:after="40" w:line="276" w:lineRule="auto"/>
              <w:rPr>
                <w:rFonts w:ascii="Century Gothic" w:eastAsia="Times New Roman" w:hAnsi="Century Gothic" w:cs="Calibri"/>
                <w:b w:val="0"/>
                <w:color w:val="004D3C"/>
              </w:rPr>
            </w:pPr>
            <w:r w:rsidRPr="007A0841">
              <w:rPr>
                <w:rFonts w:ascii="Century Gothic" w:eastAsia="Times New Roman" w:hAnsi="Century Gothic" w:cs="Calibri"/>
                <w:color w:val="004D3C"/>
              </w:rPr>
              <w:t xml:space="preserve">REFERENCED STANDARD </w:t>
            </w:r>
          </w:p>
          <w:p w14:paraId="0E85D763" w14:textId="77777777" w:rsidR="009619D8" w:rsidRPr="00A63390" w:rsidRDefault="009619D8">
            <w:pPr>
              <w:spacing w:before="40" w:after="40" w:line="276" w:lineRule="auto"/>
              <w:rPr>
                <w:rFonts w:ascii="Century Gothic" w:eastAsia="Times New Roman" w:hAnsi="Century Gothic" w:cs="Calibri"/>
                <w:b w:val="0"/>
                <w:bCs w:val="0"/>
                <w:i/>
                <w:iCs/>
                <w:color w:val="004D3C"/>
              </w:rPr>
            </w:pPr>
            <w:r w:rsidRPr="00A63390">
              <w:rPr>
                <w:rFonts w:ascii="Century Gothic" w:eastAsia="Times New Roman" w:hAnsi="Century Gothic" w:cs="Calibri"/>
                <w:b w:val="0"/>
                <w:bCs w:val="0"/>
                <w:i/>
                <w:iCs/>
                <w:color w:val="004D3C"/>
              </w:rPr>
              <w:t>From NYSDEC Standards and Specifications for Erosion and Sediment Control</w:t>
            </w:r>
          </w:p>
        </w:tc>
        <w:sdt>
          <w:sdtPr>
            <w:rPr>
              <w:rFonts w:ascii="Century Gothic" w:eastAsia="Times New Roman" w:hAnsi="Century Gothic" w:cs="Calibri"/>
              <w:bCs/>
              <w:color w:val="004D3C"/>
            </w:rPr>
            <w:id w:val="2026904799"/>
            <w:placeholder>
              <w:docPart w:val="BF2695B1FF00470E9A833B74F9E47A68"/>
            </w:placeholder>
            <w:showingPlcHdr/>
          </w:sdtPr>
          <w:sdtContent>
            <w:tc>
              <w:tcPr>
                <w:tcW w:w="5580" w:type="dxa"/>
              </w:tcPr>
              <w:p w14:paraId="3FA4B29A" w14:textId="77777777" w:rsidR="009619D8" w:rsidRPr="007A0841" w:rsidRDefault="009619D8">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color w:val="004D3C"/>
                  </w:rPr>
                </w:pPr>
                <w:r w:rsidRPr="007A0841">
                  <w:rPr>
                    <w:rStyle w:val="PlaceholderText"/>
                    <w:rFonts w:ascii="Century Gothic" w:hAnsi="Century Gothic"/>
                  </w:rPr>
                  <w:t>Click or tap here to enter text.</w:t>
                </w:r>
              </w:p>
            </w:tc>
          </w:sdtContent>
        </w:sdt>
      </w:tr>
      <w:tr w:rsidR="009619D8" w:rsidRPr="00F045C3" w14:paraId="0189C47A" w14:textId="77777777" w:rsidTr="000D426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45" w:type="dxa"/>
          </w:tcPr>
          <w:p w14:paraId="7F5FB1E3" w14:textId="7145C176" w:rsidR="008776B3" w:rsidRPr="00AA0939" w:rsidRDefault="009619D8" w:rsidP="008776B3">
            <w:pPr>
              <w:keepNext/>
              <w:keepLines/>
              <w:spacing w:line="276" w:lineRule="auto"/>
              <w:rPr>
                <w:rFonts w:ascii="Century Gothic" w:eastAsia="Times New Roman" w:hAnsi="Century Gothic" w:cs="Calibri"/>
                <w:b w:val="0"/>
                <w:bCs w:val="0"/>
                <w:color w:val="004D3C"/>
              </w:rPr>
            </w:pPr>
            <w:r w:rsidRPr="00AA0939">
              <w:rPr>
                <w:rFonts w:ascii="Century Gothic" w:eastAsia="Times New Roman" w:hAnsi="Century Gothic" w:cs="Calibri"/>
                <w:color w:val="004D3C"/>
              </w:rPr>
              <w:t>DEVIATIONS</w:t>
            </w:r>
          </w:p>
          <w:p w14:paraId="7956F020" w14:textId="6FB8D425" w:rsidR="009619D8" w:rsidRPr="00A63390" w:rsidRDefault="00EF44C4" w:rsidP="008776B3">
            <w:pPr>
              <w:keepNext/>
              <w:keepLines/>
              <w:spacing w:line="276" w:lineRule="auto"/>
              <w:rPr>
                <w:rFonts w:ascii="Century Gothic" w:eastAsia="Times New Roman" w:hAnsi="Century Gothic" w:cs="Calibri"/>
                <w:b w:val="0"/>
                <w:bCs w:val="0"/>
                <w:i/>
                <w:iCs/>
                <w:color w:val="004D3C"/>
              </w:rPr>
            </w:pPr>
            <w:r w:rsidRPr="00A63390">
              <w:rPr>
                <w:rFonts w:ascii="Century Gothic" w:eastAsia="Times New Roman" w:hAnsi="Century Gothic" w:cs="Calibri"/>
                <w:b w:val="0"/>
                <w:bCs w:val="0"/>
                <w:i/>
                <w:iCs/>
                <w:color w:val="004D3C"/>
              </w:rPr>
              <w:t xml:space="preserve">List </w:t>
            </w:r>
            <w:r w:rsidR="009619D8" w:rsidRPr="00A63390">
              <w:rPr>
                <w:rFonts w:ascii="Century Gothic" w:eastAsia="Times New Roman" w:hAnsi="Century Gothic" w:cs="Calibri"/>
                <w:b w:val="0"/>
                <w:bCs w:val="0"/>
                <w:i/>
                <w:iCs/>
                <w:color w:val="004D3C"/>
              </w:rPr>
              <w:t>any deviations from the NYSDEC Standards</w:t>
            </w:r>
            <w:r w:rsidRPr="00A63390">
              <w:rPr>
                <w:rFonts w:ascii="Century Gothic" w:eastAsia="Times New Roman" w:hAnsi="Century Gothic" w:cs="Calibri"/>
                <w:b w:val="0"/>
                <w:bCs w:val="0"/>
                <w:i/>
                <w:iCs/>
                <w:color w:val="004D3C"/>
              </w:rPr>
              <w:t xml:space="preserve">. </w:t>
            </w:r>
            <w:r w:rsidR="008776B3" w:rsidRPr="00A63390">
              <w:rPr>
                <w:rFonts w:ascii="Century Gothic" w:eastAsia="Times New Roman" w:hAnsi="Century Gothic" w:cs="Calibri"/>
                <w:b w:val="0"/>
                <w:bCs w:val="0"/>
                <w:i/>
                <w:iCs/>
                <w:color w:val="004D3C"/>
              </w:rPr>
              <w:t>Explain reason for deviation and d</w:t>
            </w:r>
            <w:r w:rsidR="009619D8" w:rsidRPr="00A63390">
              <w:rPr>
                <w:rFonts w:ascii="Century Gothic" w:eastAsia="Times New Roman" w:hAnsi="Century Gothic" w:cs="Calibri"/>
                <w:b w:val="0"/>
                <w:bCs w:val="0"/>
                <w:i/>
                <w:iCs/>
                <w:color w:val="004D3C"/>
              </w:rPr>
              <w:t>emonstrate how the practices meet the requirements of the technical standard</w:t>
            </w:r>
          </w:p>
        </w:tc>
        <w:tc>
          <w:tcPr>
            <w:tcW w:w="5580" w:type="dxa"/>
          </w:tcPr>
          <w:sdt>
            <w:sdtPr>
              <w:rPr>
                <w:rFonts w:ascii="Century Gothic" w:eastAsia="Times New Roman" w:hAnsi="Century Gothic" w:cs="Calibri"/>
                <w:bCs/>
                <w:color w:val="004D3C"/>
              </w:rPr>
              <w:id w:val="-250127788"/>
              <w:placeholder>
                <w:docPart w:val="40A8AFA5EE8940129FFC10B8242870E9"/>
              </w:placeholder>
              <w:showingPlcHdr/>
            </w:sdtPr>
            <w:sdtContent>
              <w:p w14:paraId="174706B2" w14:textId="77777777" w:rsidR="009619D8" w:rsidRPr="00AA0939" w:rsidRDefault="009619D8">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r w:rsidRPr="00AA0939">
                  <w:rPr>
                    <w:rStyle w:val="PlaceholderText"/>
                    <w:rFonts w:ascii="Century Gothic" w:hAnsi="Century Gothic"/>
                  </w:rPr>
                  <w:t>Click or tap here to enter text.</w:t>
                </w:r>
              </w:p>
            </w:sdtContent>
          </w:sdt>
          <w:p w14:paraId="1AD892F0" w14:textId="77777777" w:rsidR="009619D8" w:rsidRPr="00AA0939" w:rsidRDefault="009619D8">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color w:val="004D3C"/>
              </w:rPr>
            </w:pPr>
          </w:p>
        </w:tc>
      </w:tr>
      <w:tr w:rsidR="00F71F03" w:rsidRPr="00F045C3" w14:paraId="67E2016C" w14:textId="77777777" w:rsidTr="000D4261">
        <w:trPr>
          <w:trHeight w:val="432"/>
        </w:trPr>
        <w:tc>
          <w:tcPr>
            <w:cnfStyle w:val="001000000000" w:firstRow="0" w:lastRow="0" w:firstColumn="1" w:lastColumn="0" w:oddVBand="0" w:evenVBand="0" w:oddHBand="0" w:evenHBand="0" w:firstRowFirstColumn="0" w:firstRowLastColumn="0" w:lastRowFirstColumn="0" w:lastRowLastColumn="0"/>
            <w:tcW w:w="4045" w:type="dxa"/>
          </w:tcPr>
          <w:p w14:paraId="3F72B126" w14:textId="77777777" w:rsidR="00F71F03" w:rsidRDefault="00F71F03" w:rsidP="00F71F03">
            <w:pPr>
              <w:keepNext/>
              <w:keepLines/>
              <w:spacing w:line="276" w:lineRule="auto"/>
              <w:rPr>
                <w:rFonts w:ascii="Century Gothic" w:eastAsia="Calibri" w:hAnsi="Century Gothic" w:cs="Calibri Light"/>
                <w:b w:val="0"/>
                <w:bCs w:val="0"/>
                <w:noProof/>
                <w:color w:val="004D3C"/>
              </w:rPr>
            </w:pPr>
            <w:r>
              <w:rPr>
                <w:rFonts w:ascii="Century Gothic" w:eastAsia="Calibri" w:hAnsi="Century Gothic" w:cs="Calibri Light"/>
                <w:noProof/>
                <w:color w:val="004D3C"/>
              </w:rPr>
              <w:t>MINIMUM MAINTENANCE REQUIREMENTS</w:t>
            </w:r>
          </w:p>
          <w:p w14:paraId="7FBDB7CF" w14:textId="56C89FF0" w:rsidR="00F71F03" w:rsidRPr="00F75A97" w:rsidRDefault="00F71F03" w:rsidP="00F71F03">
            <w:pPr>
              <w:keepNext/>
              <w:keepLines/>
              <w:spacing w:line="276" w:lineRule="auto"/>
              <w:rPr>
                <w:rFonts w:ascii="Century Gothic" w:eastAsia="Times New Roman" w:hAnsi="Century Gothic" w:cs="Calibri"/>
                <w:color w:val="004D3C"/>
              </w:rPr>
            </w:pPr>
            <w:r w:rsidRPr="00A63390">
              <w:rPr>
                <w:rFonts w:ascii="Century Gothic" w:eastAsia="Calibri" w:hAnsi="Century Gothic" w:cs="Times New Roman"/>
                <w:b w:val="0"/>
                <w:bCs w:val="0"/>
                <w:i/>
                <w:iCs/>
                <w:noProof/>
                <w:color w:val="004D3C"/>
              </w:rPr>
              <w:t>Indicate minimum frequency of replacement once pra</w:t>
            </w:r>
            <w:r w:rsidR="00FF096D">
              <w:rPr>
                <w:rFonts w:ascii="Century Gothic" w:eastAsia="Calibri" w:hAnsi="Century Gothic" w:cs="Times New Roman"/>
                <w:b w:val="0"/>
                <w:bCs w:val="0"/>
                <w:i/>
                <w:iCs/>
                <w:noProof/>
                <w:color w:val="004D3C"/>
              </w:rPr>
              <w:t>c</w:t>
            </w:r>
            <w:r w:rsidRPr="00A63390">
              <w:rPr>
                <w:rFonts w:ascii="Century Gothic" w:eastAsia="Calibri" w:hAnsi="Century Gothic" w:cs="Times New Roman"/>
                <w:b w:val="0"/>
                <w:bCs w:val="0"/>
                <w:i/>
                <w:iCs/>
                <w:noProof/>
                <w:color w:val="004D3C"/>
              </w:rPr>
              <w:t>tice is installed</w:t>
            </w:r>
            <w:r w:rsidR="00700F4B" w:rsidRPr="00A63390">
              <w:rPr>
                <w:rFonts w:ascii="Century Gothic" w:eastAsia="Calibri" w:hAnsi="Century Gothic" w:cs="Times New Roman"/>
                <w:b w:val="0"/>
                <w:bCs w:val="0"/>
                <w:i/>
                <w:iCs/>
                <w:noProof/>
                <w:color w:val="004D3C"/>
              </w:rPr>
              <w:t xml:space="preserve"> and </w:t>
            </w:r>
            <w:r w:rsidR="000608ED" w:rsidRPr="00A63390">
              <w:rPr>
                <w:rFonts w:ascii="Century Gothic" w:eastAsia="Calibri" w:hAnsi="Century Gothic" w:cs="Times New Roman"/>
                <w:b w:val="0"/>
                <w:bCs w:val="0"/>
                <w:i/>
                <w:iCs/>
                <w:noProof/>
                <w:color w:val="004D3C"/>
              </w:rPr>
              <w:t>designate</w:t>
            </w:r>
            <w:r w:rsidRPr="00A63390">
              <w:rPr>
                <w:rFonts w:ascii="Century Gothic" w:eastAsia="Calibri" w:hAnsi="Century Gothic" w:cs="Times New Roman"/>
                <w:b w:val="0"/>
                <w:bCs w:val="0"/>
                <w:i/>
                <w:iCs/>
                <w:noProof/>
                <w:color w:val="004D3C"/>
              </w:rPr>
              <w:t xml:space="preserve"> any additional maintenance triggers for the practice</w:t>
            </w:r>
          </w:p>
        </w:tc>
        <w:sdt>
          <w:sdtPr>
            <w:rPr>
              <w:rFonts w:ascii="Century Gothic" w:eastAsia="Times New Roman" w:hAnsi="Century Gothic" w:cs="Calibri"/>
              <w:bCs/>
              <w:color w:val="004D3C"/>
            </w:rPr>
            <w:id w:val="1671362376"/>
            <w:placeholder>
              <w:docPart w:val="382F88DB78DE4BE48F19A16C5DF14DDC"/>
            </w:placeholder>
            <w:showingPlcHdr/>
          </w:sdtPr>
          <w:sdtContent>
            <w:tc>
              <w:tcPr>
                <w:tcW w:w="5580" w:type="dxa"/>
              </w:tcPr>
              <w:p w14:paraId="2C418041" w14:textId="3B21C770" w:rsidR="00F71F03" w:rsidRDefault="00F71F03" w:rsidP="00F71F03">
                <w:pPr>
                  <w:keepNext/>
                  <w:keepLines/>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color w:val="004D3C"/>
                  </w:rPr>
                </w:pPr>
                <w:r w:rsidRPr="0013298E">
                  <w:rPr>
                    <w:rStyle w:val="PlaceholderText"/>
                    <w:rFonts w:ascii="Century Gothic" w:hAnsi="Century Gothic"/>
                  </w:rPr>
                  <w:t>Click or tap here to enter text.</w:t>
                </w:r>
              </w:p>
            </w:tc>
          </w:sdtContent>
        </w:sdt>
      </w:tr>
      <w:tr w:rsidR="009619D8" w:rsidRPr="00F045C3" w14:paraId="2B9421CD" w14:textId="77777777" w:rsidTr="000D426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45" w:type="dxa"/>
          </w:tcPr>
          <w:p w14:paraId="1D433425" w14:textId="43969278" w:rsidR="009619D8" w:rsidRPr="007A0841" w:rsidRDefault="009619D8">
            <w:pPr>
              <w:spacing w:before="40" w:after="40" w:line="276" w:lineRule="auto"/>
              <w:rPr>
                <w:rFonts w:ascii="Century Gothic" w:eastAsia="Times New Roman" w:hAnsi="Century Gothic" w:cs="Calibri"/>
                <w:b w:val="0"/>
                <w:bCs w:val="0"/>
                <w:color w:val="004D3C"/>
                <w:vertAlign w:val="superscript"/>
              </w:rPr>
            </w:pPr>
            <w:r w:rsidRPr="007A0841">
              <w:rPr>
                <w:rFonts w:ascii="Century Gothic" w:eastAsia="Times New Roman" w:hAnsi="Century Gothic" w:cs="Calibri"/>
                <w:color w:val="004D3C"/>
              </w:rPr>
              <w:t>STABILIZATION COMPLETION TIMELINE</w:t>
            </w:r>
            <w:r w:rsidR="00B64187" w:rsidRPr="007A0841">
              <w:rPr>
                <w:rFonts w:ascii="Century Gothic" w:eastAsia="Times New Roman" w:hAnsi="Century Gothic" w:cs="Calibri"/>
                <w:color w:val="004D3C"/>
                <w:vertAlign w:val="superscript"/>
              </w:rPr>
              <w:t>1</w:t>
            </w:r>
          </w:p>
          <w:p w14:paraId="36342F48" w14:textId="3587F93B" w:rsidR="009619D8" w:rsidRPr="00A63390" w:rsidRDefault="009619D8">
            <w:pPr>
              <w:keepNext/>
              <w:keepLines/>
              <w:spacing w:line="276" w:lineRule="auto"/>
              <w:rPr>
                <w:rFonts w:ascii="Century Gothic" w:eastAsia="Times New Roman" w:hAnsi="Century Gothic" w:cs="Calibri"/>
                <w:b w:val="0"/>
                <w:bCs w:val="0"/>
                <w:i/>
                <w:iCs/>
                <w:color w:val="004D3C"/>
              </w:rPr>
            </w:pPr>
            <w:r w:rsidRPr="00A63390">
              <w:rPr>
                <w:rFonts w:ascii="Century Gothic" w:eastAsia="Times New Roman" w:hAnsi="Century Gothic" w:cs="Calibri"/>
                <w:b w:val="0"/>
                <w:bCs w:val="0"/>
                <w:i/>
                <w:iCs/>
                <w:color w:val="004D3C"/>
              </w:rPr>
              <w:t>Identify stabilization requirements for the site, and describe how this practice will comply</w:t>
            </w:r>
          </w:p>
        </w:tc>
        <w:tc>
          <w:tcPr>
            <w:tcW w:w="5580" w:type="dxa"/>
          </w:tcPr>
          <w:sdt>
            <w:sdtPr>
              <w:rPr>
                <w:rFonts w:ascii="Century Gothic" w:eastAsia="Times New Roman" w:hAnsi="Century Gothic" w:cs="Calibri"/>
                <w:bCs/>
                <w:color w:val="004D3C"/>
              </w:rPr>
              <w:id w:val="-1430587592"/>
              <w:placeholder>
                <w:docPart w:val="86A160DDD4AC4FE6BC0D3C74A888E3E7"/>
              </w:placeholder>
              <w:showingPlcHdr/>
            </w:sdtPr>
            <w:sdtContent>
              <w:p w14:paraId="0B06B936" w14:textId="77777777" w:rsidR="009619D8" w:rsidRPr="007A0841" w:rsidRDefault="009619D8">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r w:rsidRPr="007A0841">
                  <w:rPr>
                    <w:rStyle w:val="PlaceholderText"/>
                    <w:rFonts w:ascii="Century Gothic" w:hAnsi="Century Gothic"/>
                  </w:rPr>
                  <w:t>Click or tap here to enter text.</w:t>
                </w:r>
              </w:p>
            </w:sdtContent>
          </w:sdt>
          <w:p w14:paraId="1BFBF289" w14:textId="77777777" w:rsidR="009619D8" w:rsidRPr="007A0841" w:rsidRDefault="009619D8">
            <w:pPr>
              <w:keepNext/>
              <w:keepLines/>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color w:val="004D3C"/>
              </w:rPr>
            </w:pPr>
          </w:p>
        </w:tc>
      </w:tr>
    </w:tbl>
    <w:p w14:paraId="18FEBE3F" w14:textId="779F57D5" w:rsidR="00B630CD" w:rsidRPr="00A63390" w:rsidRDefault="00B630CD" w:rsidP="00B630CD">
      <w:pPr>
        <w:spacing w:after="0"/>
        <w:jc w:val="both"/>
        <w:rPr>
          <w:rFonts w:ascii="Century Gothic" w:eastAsia="Times New Roman" w:hAnsi="Century Gothic" w:cs="Arial"/>
          <w:i/>
          <w:iCs/>
          <w:color w:val="004D3C"/>
          <w:sz w:val="18"/>
          <w:szCs w:val="18"/>
          <w:vertAlign w:val="superscript"/>
        </w:rPr>
      </w:pPr>
      <w:r w:rsidRPr="00A63390">
        <w:rPr>
          <w:rFonts w:ascii="Century Gothic" w:eastAsia="Calibri" w:hAnsi="Century Gothic" w:cs="Times New Roman"/>
          <w:i/>
          <w:color w:val="004D3C"/>
          <w:sz w:val="18"/>
          <w:szCs w:val="18"/>
        </w:rPr>
        <w:t>[Duplicate table as needed. One table shall be created per practice. Label subsequent tables alphabetically as Table 4.2(b-z).]</w:t>
      </w:r>
    </w:p>
    <w:p w14:paraId="18901AAC" w14:textId="5F742CDD" w:rsidR="001B6826" w:rsidRPr="00C478BD" w:rsidRDefault="004331C9" w:rsidP="00C478BD">
      <w:pPr>
        <w:spacing w:after="0"/>
        <w:jc w:val="both"/>
        <w:rPr>
          <w:rFonts w:ascii="Century Gothic" w:eastAsia="Calibri" w:hAnsi="Century Gothic" w:cs="Times New Roman"/>
          <w:i/>
          <w:iCs/>
          <w:color w:val="004D3C"/>
          <w:sz w:val="18"/>
          <w:szCs w:val="18"/>
        </w:rPr>
      </w:pPr>
      <w:r w:rsidRPr="00A63390">
        <w:rPr>
          <w:rFonts w:ascii="Century Gothic" w:eastAsia="Calibri" w:hAnsi="Century Gothic" w:cs="Times New Roman"/>
          <w:i/>
          <w:iCs/>
          <w:color w:val="004D3C"/>
          <w:sz w:val="18"/>
          <w:szCs w:val="18"/>
          <w:vertAlign w:val="superscript"/>
        </w:rPr>
        <w:t>1</w:t>
      </w:r>
      <w:r w:rsidR="00A13042" w:rsidRPr="00A63390">
        <w:rPr>
          <w:rFonts w:ascii="Century Gothic" w:eastAsia="Calibri" w:hAnsi="Century Gothic" w:cs="Times New Roman"/>
          <w:i/>
          <w:iCs/>
          <w:color w:val="004D3C"/>
          <w:sz w:val="18"/>
          <w:szCs w:val="18"/>
        </w:rPr>
        <w:t xml:space="preserve"> This row is required for all soil stabilization practices. Mark as “N/A” for runoff and sediment control practices. </w:t>
      </w:r>
    </w:p>
    <w:p w14:paraId="3BE99321" w14:textId="2B2CFFB1" w:rsidR="00442577" w:rsidRDefault="00442577">
      <w:r>
        <w:br w:type="page"/>
      </w:r>
    </w:p>
    <w:p w14:paraId="6E00C8EB" w14:textId="1CDBE927" w:rsidR="0081658D" w:rsidRPr="00C55090" w:rsidRDefault="0081658D" w:rsidP="0081658D">
      <w:pPr>
        <w:pStyle w:val="Heading2"/>
      </w:pPr>
      <w:bookmarkStart w:id="34" w:name="_Toc166596144"/>
      <w:r w:rsidRPr="00C55090">
        <w:lastRenderedPageBreak/>
        <w:t xml:space="preserve">Section </w:t>
      </w:r>
      <w:r>
        <w:t>4.3</w:t>
      </w:r>
      <w:r w:rsidRPr="00C55090">
        <w:t>: Allowable Non-Stormwater Discharges</w:t>
      </w:r>
      <w:bookmarkEnd w:id="34"/>
    </w:p>
    <w:p w14:paraId="2F28DB74" w14:textId="77777777" w:rsidR="0081658D" w:rsidRPr="00F045C3" w:rsidRDefault="0081658D" w:rsidP="0081658D">
      <w:pPr>
        <w:jc w:val="both"/>
        <w:rPr>
          <w:rFonts w:ascii="Century Gothic" w:eastAsia="Times New Roman" w:hAnsi="Century Gothic" w:cs="Calibri"/>
        </w:rPr>
      </w:pPr>
      <w:r w:rsidRPr="00F045C3">
        <w:rPr>
          <w:noProof/>
        </w:rPr>
        <mc:AlternateContent>
          <mc:Choice Requires="wps">
            <w:drawing>
              <wp:inline distT="0" distB="0" distL="0" distR="0" wp14:anchorId="53C1A155" wp14:editId="3624771D">
                <wp:extent cx="6230679" cy="1910687"/>
                <wp:effectExtent l="0" t="0" r="17780" b="13970"/>
                <wp:docPr id="1587603857" name="Text Box 1587603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79" cy="1910687"/>
                        </a:xfrm>
                        <a:prstGeom prst="rect">
                          <a:avLst/>
                        </a:prstGeom>
                        <a:solidFill>
                          <a:srgbClr val="DAE3F3"/>
                        </a:solidFill>
                        <a:ln w="9525">
                          <a:solidFill>
                            <a:srgbClr val="000000"/>
                          </a:solidFill>
                          <a:miter lim="800000"/>
                          <a:headEnd/>
                          <a:tailEnd/>
                        </a:ln>
                      </wps:spPr>
                      <wps:txbx>
                        <w:txbxContent>
                          <w:p w14:paraId="2346B988" w14:textId="77777777" w:rsidR="0081658D" w:rsidRPr="007910CB" w:rsidRDefault="0081658D" w:rsidP="0081658D">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lang w:val="fr-FR"/>
                              </w:rPr>
                            </w:pPr>
                            <w:r w:rsidRPr="007910CB">
                              <w:rPr>
                                <w:rFonts w:ascii="Century Gothic" w:hAnsi="Century Gothic"/>
                                <w:sz w:val="20"/>
                                <w:lang w:val="fr-FR"/>
                              </w:rPr>
                              <w:t>Instructions (</w:t>
                            </w:r>
                            <w:r w:rsidRPr="000E257E">
                              <w:rPr>
                                <w:rFonts w:ascii="Century Gothic" w:hAnsi="Century Gothic"/>
                                <w:color w:val="00519A"/>
                                <w:sz w:val="20"/>
                                <w:lang w:val="fr-FR"/>
                              </w:rPr>
                              <w:t xml:space="preserve">CGP Part 1.E.3 | 6 </w:t>
                            </w:r>
                            <w:r>
                              <w:rPr>
                                <w:rFonts w:ascii="Century Gothic" w:hAnsi="Century Gothic"/>
                                <w:color w:val="00519A"/>
                                <w:sz w:val="20"/>
                                <w:lang w:val="fr-FR"/>
                              </w:rPr>
                              <w:t>RCNY</w:t>
                            </w:r>
                            <w:r w:rsidRPr="000E257E">
                              <w:rPr>
                                <w:rFonts w:ascii="Century Gothic" w:hAnsi="Century Gothic"/>
                                <w:color w:val="00519A"/>
                                <w:sz w:val="20"/>
                                <w:lang w:val="fr-FR"/>
                              </w:rPr>
                              <w:t xml:space="preserve"> 750-1.2(a)(29)(vi)</w:t>
                            </w:r>
                            <w:r w:rsidRPr="007910CB">
                              <w:rPr>
                                <w:rFonts w:ascii="Century Gothic" w:hAnsi="Century Gothic"/>
                                <w:sz w:val="20"/>
                                <w:lang w:val="fr-FR"/>
                              </w:rPr>
                              <w:t>):</w:t>
                            </w:r>
                          </w:p>
                          <w:p w14:paraId="6B4863A8" w14:textId="77777777" w:rsidR="0081658D" w:rsidRPr="00797F75" w:rsidRDefault="0081658D" w:rsidP="0081658D">
                            <w:pPr>
                              <w:pStyle w:val="Instruc-bullet"/>
                              <w:numPr>
                                <w:ilvl w:val="0"/>
                                <w:numId w:val="4"/>
                              </w:numPr>
                              <w:tabs>
                                <w:tab w:val="left" w:pos="720"/>
                              </w:tabs>
                              <w:jc w:val="both"/>
                              <w:rPr>
                                <w:rFonts w:ascii="Century Gothic" w:hAnsi="Century Gothic"/>
                                <w:sz w:val="20"/>
                                <w:szCs w:val="20"/>
                              </w:rPr>
                            </w:pPr>
                            <w:r w:rsidRPr="00B948B5">
                              <w:rPr>
                                <w:rFonts w:ascii="Century Gothic" w:hAnsi="Century Gothic" w:cs="Calibri"/>
                                <w:sz w:val="20"/>
                                <w:szCs w:val="20"/>
                              </w:rPr>
                              <w:t>Use this section to indicate which of the authorized</w:t>
                            </w:r>
                            <w:r>
                              <w:rPr>
                                <w:rFonts w:ascii="Century Gothic" w:hAnsi="Century Gothic" w:cs="Calibri"/>
                                <w:sz w:val="20"/>
                                <w:szCs w:val="20"/>
                              </w:rPr>
                              <w:t xml:space="preserve"> </w:t>
                            </w:r>
                            <w:r w:rsidRPr="00B948B5">
                              <w:rPr>
                                <w:rFonts w:ascii="Century Gothic" w:hAnsi="Century Gothic" w:cs="Calibri"/>
                                <w:sz w:val="20"/>
                                <w:szCs w:val="20"/>
                              </w:rPr>
                              <w:t xml:space="preserve">non-stormwater discharges are </w:t>
                            </w:r>
                            <w:r>
                              <w:rPr>
                                <w:rFonts w:ascii="Century Gothic" w:hAnsi="Century Gothic" w:cs="Calibri"/>
                                <w:sz w:val="20"/>
                                <w:szCs w:val="20"/>
                              </w:rPr>
                              <w:t xml:space="preserve">likely to be present on site. </w:t>
                            </w:r>
                          </w:p>
                          <w:p w14:paraId="53240849" w14:textId="77777777" w:rsidR="0081658D" w:rsidRPr="005A2324" w:rsidRDefault="0081658D" w:rsidP="0081658D">
                            <w:pPr>
                              <w:pStyle w:val="Instruc-bullet"/>
                              <w:numPr>
                                <w:ilvl w:val="0"/>
                                <w:numId w:val="4"/>
                              </w:numPr>
                              <w:tabs>
                                <w:tab w:val="left" w:pos="720"/>
                              </w:tabs>
                              <w:jc w:val="both"/>
                              <w:rPr>
                                <w:rFonts w:ascii="Century Gothic" w:hAnsi="Century Gothic"/>
                                <w:sz w:val="20"/>
                                <w:szCs w:val="20"/>
                              </w:rPr>
                            </w:pPr>
                            <w:r>
                              <w:rPr>
                                <w:rFonts w:ascii="Century Gothic" w:hAnsi="Century Gothic" w:cs="Calibri"/>
                                <w:sz w:val="20"/>
                                <w:szCs w:val="20"/>
                              </w:rPr>
                              <w:t>If any non-stormwater discharges are identified as likely to be present on site, use the space below the table to provide a narrative description of the likely locations of the discharges.</w:t>
                            </w:r>
                          </w:p>
                          <w:p w14:paraId="285EB3DC" w14:textId="184F857A" w:rsidR="0081658D" w:rsidRPr="00B948B5" w:rsidRDefault="0081658D" w:rsidP="0081658D">
                            <w:pPr>
                              <w:pStyle w:val="Instruc-bullet"/>
                              <w:numPr>
                                <w:ilvl w:val="0"/>
                                <w:numId w:val="4"/>
                              </w:numPr>
                              <w:tabs>
                                <w:tab w:val="left" w:pos="720"/>
                              </w:tabs>
                              <w:jc w:val="both"/>
                              <w:rPr>
                                <w:rFonts w:ascii="Century Gothic" w:hAnsi="Century Gothic"/>
                                <w:sz w:val="20"/>
                                <w:szCs w:val="20"/>
                              </w:rPr>
                            </w:pPr>
                            <w:r>
                              <w:rPr>
                                <w:rFonts w:ascii="Century Gothic" w:hAnsi="Century Gothic" w:cs="Calibri"/>
                                <w:sz w:val="20"/>
                                <w:szCs w:val="20"/>
                              </w:rPr>
                              <w:t xml:space="preserve">For projects that discharge to MS4 areas, use the space below to indicate whether any of the discharges identified in Table </w:t>
                            </w:r>
                            <w:r w:rsidR="00387EFE">
                              <w:rPr>
                                <w:rFonts w:ascii="Century Gothic" w:hAnsi="Century Gothic" w:cs="Calibri"/>
                                <w:sz w:val="20"/>
                                <w:szCs w:val="20"/>
                              </w:rPr>
                              <w:t>4</w:t>
                            </w:r>
                            <w:r>
                              <w:rPr>
                                <w:rFonts w:ascii="Century Gothic" w:hAnsi="Century Gothic" w:cs="Calibri"/>
                                <w:sz w:val="20"/>
                                <w:szCs w:val="20"/>
                              </w:rPr>
                              <w:t>.3 will be required to be managed in order to maintain the water quality of the receiving waterbody (</w:t>
                            </w:r>
                            <w:r w:rsidRPr="000E257E">
                              <w:rPr>
                                <w:rFonts w:ascii="Century Gothic" w:hAnsi="Century Gothic"/>
                                <w:b/>
                                <w:bCs/>
                                <w:color w:val="00519A"/>
                                <w:sz w:val="20"/>
                                <w:szCs w:val="20"/>
                              </w:rPr>
                              <w:t>CGP Part I.D</w:t>
                            </w:r>
                            <w:r>
                              <w:rPr>
                                <w:rFonts w:ascii="Century Gothic" w:hAnsi="Century Gothic" w:cs="Calibri"/>
                                <w:sz w:val="20"/>
                                <w:szCs w:val="20"/>
                              </w:rPr>
                              <w:t>).</w:t>
                            </w:r>
                            <w:r w:rsidR="00387EFE">
                              <w:rPr>
                                <w:rFonts w:ascii="Century Gothic" w:hAnsi="Century Gothic" w:cs="Calibri"/>
                                <w:sz w:val="20"/>
                                <w:szCs w:val="20"/>
                              </w:rPr>
                              <w:t xml:space="preserve"> If so, describe appropriate pollution prevention measures in the following section. </w:t>
                            </w:r>
                          </w:p>
                          <w:p w14:paraId="5426C282" w14:textId="77777777" w:rsidR="0081658D" w:rsidRPr="00BF4B44" w:rsidRDefault="0081658D" w:rsidP="0081658D">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wps:txbx>
                      <wps:bodyPr rot="0" vert="horz" wrap="square" lIns="91440" tIns="45720" rIns="91440" bIns="45720" anchor="t" anchorCtr="0" upright="1">
                        <a:noAutofit/>
                      </wps:bodyPr>
                    </wps:wsp>
                  </a:graphicData>
                </a:graphic>
              </wp:inline>
            </w:drawing>
          </mc:Choice>
          <mc:Fallback>
            <w:pict>
              <v:shape w14:anchorId="53C1A155" id="Text Box 1587603857" o:spid="_x0000_s1045" type="#_x0000_t202" style="width:490.6pt;height:1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" fillcolor="#dae3f3">
                <v:textbox>
                  <w:txbxContent>
                    <w:p w14:paraId="2346B988" w14:textId="77777777" w:rsidR="0081658D" w:rsidRPr="007910CB" w:rsidRDefault="0081658D" w:rsidP="0081658D">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Century Gothic" w:hAnsi="Century Gothic"/>
                          <w:sz w:val="20"/>
                          <w:lang w:val="fr-FR"/>
                        </w:rPr>
                      </w:pPr>
                      <w:r w:rsidRPr="007910CB">
                        <w:rPr>
                          <w:rFonts w:ascii="Century Gothic" w:hAnsi="Century Gothic"/>
                          <w:sz w:val="20"/>
                          <w:lang w:val="fr-FR"/>
                        </w:rPr>
                        <w:t>Instructions (</w:t>
                      </w:r>
                      <w:r w:rsidRPr="000E257E">
                        <w:rPr>
                          <w:rFonts w:ascii="Century Gothic" w:hAnsi="Century Gothic"/>
                          <w:color w:val="00519A"/>
                          <w:sz w:val="20"/>
                          <w:lang w:val="fr-FR"/>
                        </w:rPr>
                        <w:t xml:space="preserve">CGP Part 1.E.3 | 6 </w:t>
                      </w:r>
                      <w:r>
                        <w:rPr>
                          <w:rFonts w:ascii="Century Gothic" w:hAnsi="Century Gothic"/>
                          <w:color w:val="00519A"/>
                          <w:sz w:val="20"/>
                          <w:lang w:val="fr-FR"/>
                        </w:rPr>
                        <w:t>RCNY</w:t>
                      </w:r>
                      <w:r w:rsidRPr="000E257E">
                        <w:rPr>
                          <w:rFonts w:ascii="Century Gothic" w:hAnsi="Century Gothic"/>
                          <w:color w:val="00519A"/>
                          <w:sz w:val="20"/>
                          <w:lang w:val="fr-FR"/>
                        </w:rPr>
                        <w:t xml:space="preserve"> 750-1.2(a)(29)(vi)</w:t>
                      </w:r>
                      <w:r w:rsidRPr="007910CB">
                        <w:rPr>
                          <w:rFonts w:ascii="Century Gothic" w:hAnsi="Century Gothic"/>
                          <w:sz w:val="20"/>
                          <w:lang w:val="fr-FR"/>
                        </w:rPr>
                        <w:t>):</w:t>
                      </w:r>
                    </w:p>
                    <w:p w14:paraId="6B4863A8" w14:textId="77777777" w:rsidR="0081658D" w:rsidRPr="00797F75" w:rsidRDefault="0081658D" w:rsidP="0081658D">
                      <w:pPr>
                        <w:pStyle w:val="Instruc-bullet"/>
                        <w:numPr>
                          <w:ilvl w:val="0"/>
                          <w:numId w:val="4"/>
                        </w:numPr>
                        <w:tabs>
                          <w:tab w:val="left" w:pos="720"/>
                        </w:tabs>
                        <w:jc w:val="both"/>
                        <w:rPr>
                          <w:rFonts w:ascii="Century Gothic" w:hAnsi="Century Gothic"/>
                          <w:sz w:val="20"/>
                          <w:szCs w:val="20"/>
                        </w:rPr>
                      </w:pPr>
                      <w:r w:rsidRPr="00B948B5">
                        <w:rPr>
                          <w:rFonts w:ascii="Century Gothic" w:hAnsi="Century Gothic" w:cs="Calibri"/>
                          <w:sz w:val="20"/>
                          <w:szCs w:val="20"/>
                        </w:rPr>
                        <w:t>Use this section to indicate which of the authorized</w:t>
                      </w:r>
                      <w:r>
                        <w:rPr>
                          <w:rFonts w:ascii="Century Gothic" w:hAnsi="Century Gothic" w:cs="Calibri"/>
                          <w:sz w:val="20"/>
                          <w:szCs w:val="20"/>
                        </w:rPr>
                        <w:t xml:space="preserve"> </w:t>
                      </w:r>
                      <w:r w:rsidRPr="00B948B5">
                        <w:rPr>
                          <w:rFonts w:ascii="Century Gothic" w:hAnsi="Century Gothic" w:cs="Calibri"/>
                          <w:sz w:val="20"/>
                          <w:szCs w:val="20"/>
                        </w:rPr>
                        <w:t xml:space="preserve">non-stormwater discharges are </w:t>
                      </w:r>
                      <w:r>
                        <w:rPr>
                          <w:rFonts w:ascii="Century Gothic" w:hAnsi="Century Gothic" w:cs="Calibri"/>
                          <w:sz w:val="20"/>
                          <w:szCs w:val="20"/>
                        </w:rPr>
                        <w:t xml:space="preserve">likely to be present on site. </w:t>
                      </w:r>
                    </w:p>
                    <w:p w14:paraId="53240849" w14:textId="77777777" w:rsidR="0081658D" w:rsidRPr="005A2324" w:rsidRDefault="0081658D" w:rsidP="0081658D">
                      <w:pPr>
                        <w:pStyle w:val="Instruc-bullet"/>
                        <w:numPr>
                          <w:ilvl w:val="0"/>
                          <w:numId w:val="4"/>
                        </w:numPr>
                        <w:tabs>
                          <w:tab w:val="left" w:pos="720"/>
                        </w:tabs>
                        <w:jc w:val="both"/>
                        <w:rPr>
                          <w:rFonts w:ascii="Century Gothic" w:hAnsi="Century Gothic"/>
                          <w:sz w:val="20"/>
                          <w:szCs w:val="20"/>
                        </w:rPr>
                      </w:pPr>
                      <w:r>
                        <w:rPr>
                          <w:rFonts w:ascii="Century Gothic" w:hAnsi="Century Gothic" w:cs="Calibri"/>
                          <w:sz w:val="20"/>
                          <w:szCs w:val="20"/>
                        </w:rPr>
                        <w:t>If any non-stormwater discharges are identified as likely to be present on site, use the space below the table to provide a narrative description of the likely locations of the discharges.</w:t>
                      </w:r>
                    </w:p>
                    <w:p w14:paraId="285EB3DC" w14:textId="184F857A" w:rsidR="0081658D" w:rsidRPr="00B948B5" w:rsidRDefault="0081658D" w:rsidP="0081658D">
                      <w:pPr>
                        <w:pStyle w:val="Instruc-bullet"/>
                        <w:numPr>
                          <w:ilvl w:val="0"/>
                          <w:numId w:val="4"/>
                        </w:numPr>
                        <w:tabs>
                          <w:tab w:val="left" w:pos="720"/>
                        </w:tabs>
                        <w:jc w:val="both"/>
                        <w:rPr>
                          <w:rFonts w:ascii="Century Gothic" w:hAnsi="Century Gothic"/>
                          <w:sz w:val="20"/>
                          <w:szCs w:val="20"/>
                        </w:rPr>
                      </w:pPr>
                      <w:r>
                        <w:rPr>
                          <w:rFonts w:ascii="Century Gothic" w:hAnsi="Century Gothic" w:cs="Calibri"/>
                          <w:sz w:val="20"/>
                          <w:szCs w:val="20"/>
                        </w:rPr>
                        <w:t xml:space="preserve">For projects that discharge to MS4 areas, use the space below to indicate whether any of the discharges identified in Table </w:t>
                      </w:r>
                      <w:r w:rsidR="00387EFE">
                        <w:rPr>
                          <w:rFonts w:ascii="Century Gothic" w:hAnsi="Century Gothic" w:cs="Calibri"/>
                          <w:sz w:val="20"/>
                          <w:szCs w:val="20"/>
                        </w:rPr>
                        <w:t>4</w:t>
                      </w:r>
                      <w:r>
                        <w:rPr>
                          <w:rFonts w:ascii="Century Gothic" w:hAnsi="Century Gothic" w:cs="Calibri"/>
                          <w:sz w:val="20"/>
                          <w:szCs w:val="20"/>
                        </w:rPr>
                        <w:t>.3 will be required to be managed in order to maintain the water quality of the receiving waterbody (</w:t>
                      </w:r>
                      <w:r w:rsidRPr="000E257E">
                        <w:rPr>
                          <w:rFonts w:ascii="Century Gothic" w:hAnsi="Century Gothic"/>
                          <w:b/>
                          <w:bCs/>
                          <w:color w:val="00519A"/>
                          <w:sz w:val="20"/>
                          <w:szCs w:val="20"/>
                        </w:rPr>
                        <w:t>CGP Part I.D</w:t>
                      </w:r>
                      <w:r>
                        <w:rPr>
                          <w:rFonts w:ascii="Century Gothic" w:hAnsi="Century Gothic" w:cs="Calibri"/>
                          <w:sz w:val="20"/>
                          <w:szCs w:val="20"/>
                        </w:rPr>
                        <w:t>).</w:t>
                      </w:r>
                      <w:r w:rsidR="00387EFE">
                        <w:rPr>
                          <w:rFonts w:ascii="Century Gothic" w:hAnsi="Century Gothic" w:cs="Calibri"/>
                          <w:sz w:val="20"/>
                          <w:szCs w:val="20"/>
                        </w:rPr>
                        <w:t xml:space="preserve"> If so, describe appropriate pollution prevention measures in the following section. </w:t>
                      </w:r>
                    </w:p>
                    <w:p w14:paraId="5426C282" w14:textId="77777777" w:rsidR="0081658D" w:rsidRPr="00BF4B44" w:rsidRDefault="0081658D" w:rsidP="0081658D">
                      <w:pPr>
                        <w:pStyle w:val="Instruc-bullet"/>
                        <w:tabs>
                          <w:tab w:val="clear" w:pos="540"/>
                          <w:tab w:val="left" w:pos="720"/>
                        </w:tabs>
                        <w:jc w:val="right"/>
                        <w:rPr>
                          <w:rFonts w:ascii="Century Gothic" w:hAnsi="Century Gothic"/>
                          <w:i/>
                          <w:sz w:val="16"/>
                          <w:szCs w:val="16"/>
                        </w:rPr>
                      </w:pPr>
                      <w:r>
                        <w:rPr>
                          <w:rFonts w:ascii="Century Gothic" w:hAnsi="Century Gothic"/>
                          <w:i/>
                          <w:sz w:val="16"/>
                          <w:szCs w:val="16"/>
                        </w:rPr>
                        <w:t>Remove in</w:t>
                      </w:r>
                      <w:r w:rsidRPr="00BF4B44">
                        <w:rPr>
                          <w:rFonts w:ascii="Century Gothic" w:hAnsi="Century Gothic"/>
                          <w:i/>
                          <w:sz w:val="16"/>
                          <w:szCs w:val="16"/>
                        </w:rPr>
                        <w:t>structions before submitting</w:t>
                      </w:r>
                    </w:p>
                  </w:txbxContent>
                </v:textbox>
                <w10:anchorlock/>
              </v:shape>
            </w:pict>
          </mc:Fallback>
        </mc:AlternateContent>
      </w:r>
    </w:p>
    <w:tbl>
      <w:tblPr>
        <w:tblStyle w:val="GridTable4-Accent31"/>
        <w:tblW w:w="9805" w:type="dxa"/>
        <w:tblLook w:val="04A0" w:firstRow="1" w:lastRow="0" w:firstColumn="1" w:lastColumn="0" w:noHBand="0" w:noVBand="1"/>
      </w:tblPr>
      <w:tblGrid>
        <w:gridCol w:w="6533"/>
        <w:gridCol w:w="3272"/>
      </w:tblGrid>
      <w:tr w:rsidR="0081658D" w:rsidRPr="00F045C3" w14:paraId="0687DE4F" w14:textId="77777777" w:rsidTr="00385E6D">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00519A"/>
            <w:vAlign w:val="center"/>
          </w:tcPr>
          <w:p w14:paraId="4D77C330" w14:textId="692B7298" w:rsidR="0081658D" w:rsidRPr="00F045C3" w:rsidRDefault="0081658D" w:rsidP="00385E6D">
            <w:pPr>
              <w:jc w:val="center"/>
              <w:rPr>
                <w:rFonts w:ascii="Calibri" w:eastAsia="Calibri" w:hAnsi="Calibri" w:cs="Calibri"/>
                <w:color w:val="004D3C"/>
              </w:rPr>
            </w:pPr>
            <w:r>
              <w:rPr>
                <w:rFonts w:ascii="Calibri" w:eastAsia="Calibri" w:hAnsi="Calibri" w:cs="Calibri"/>
              </w:rPr>
              <w:t>TABLE 4.</w:t>
            </w:r>
            <w:r w:rsidR="00387EFE">
              <w:rPr>
                <w:rFonts w:ascii="Calibri" w:eastAsia="Calibri" w:hAnsi="Calibri" w:cs="Calibri"/>
              </w:rPr>
              <w:t>3</w:t>
            </w:r>
            <w:r>
              <w:rPr>
                <w:rFonts w:ascii="Calibri" w:eastAsia="Calibri" w:hAnsi="Calibri" w:cs="Calibri"/>
              </w:rPr>
              <w:t xml:space="preserve"> – </w:t>
            </w:r>
            <w:r w:rsidRPr="00F045C3">
              <w:rPr>
                <w:rFonts w:ascii="Calibri" w:eastAsia="Calibri" w:hAnsi="Calibri" w:cs="Calibri"/>
              </w:rPr>
              <w:t>AUTHORIZED NON-STORMWATER DISCHARGES</w:t>
            </w:r>
          </w:p>
        </w:tc>
      </w:tr>
      <w:tr w:rsidR="0081658D" w:rsidRPr="00F045C3" w14:paraId="4554843E" w14:textId="77777777" w:rsidTr="00385E6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14:paraId="25683652" w14:textId="77777777" w:rsidR="0081658D" w:rsidRPr="00F045C3" w:rsidRDefault="0081658D" w:rsidP="00385E6D">
            <w:pPr>
              <w:keepNext/>
              <w:keepLines/>
              <w:jc w:val="center"/>
              <w:rPr>
                <w:rFonts w:ascii="Calibri" w:eastAsia="Times New Roman" w:hAnsi="Calibri" w:cs="Calibri"/>
                <w:color w:val="004D3C"/>
              </w:rPr>
            </w:pPr>
            <w:r>
              <w:rPr>
                <w:rFonts w:ascii="Calibri" w:eastAsia="Times New Roman" w:hAnsi="Calibri" w:cs="Calibri"/>
                <w:color w:val="004D3C"/>
              </w:rPr>
              <w:t>TYPE OF AUTHORIZED NON-STORMWATER DISCHARGE</w:t>
            </w:r>
          </w:p>
        </w:tc>
        <w:tc>
          <w:tcPr>
            <w:tcW w:w="0" w:type="dxa"/>
            <w:shd w:val="clear" w:color="auto" w:fill="D9D9D9" w:themeFill="background1" w:themeFillShade="D9"/>
            <w:vAlign w:val="center"/>
          </w:tcPr>
          <w:p w14:paraId="29F8B56B" w14:textId="77777777" w:rsidR="0081658D" w:rsidRPr="00F045C3" w:rsidRDefault="0081658D" w:rsidP="00385E6D">
            <w:pPr>
              <w:keepNext/>
              <w:keepLine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rPr>
            </w:pPr>
            <w:r>
              <w:rPr>
                <w:rFonts w:ascii="Calibri" w:eastAsia="Times New Roman" w:hAnsi="Calibri" w:cs="Calibri"/>
                <w:b/>
                <w:color w:val="004D3C"/>
              </w:rPr>
              <w:t>LIKELY TO BE PRESENT ON SITE?</w:t>
            </w:r>
          </w:p>
        </w:tc>
      </w:tr>
      <w:tr w:rsidR="0081658D" w:rsidRPr="00F045C3" w14:paraId="5E8908FE" w14:textId="77777777" w:rsidTr="00385E6D">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5662051B" w14:textId="77777777" w:rsidR="0081658D" w:rsidRPr="000E677F" w:rsidRDefault="0081658D" w:rsidP="00385E6D">
            <w:pPr>
              <w:spacing w:before="40" w:after="40"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LANDSCAPE IRRIGATION</w:t>
            </w:r>
          </w:p>
        </w:tc>
        <w:tc>
          <w:tcPr>
            <w:tcW w:w="0" w:type="dxa"/>
            <w:vAlign w:val="center"/>
          </w:tcPr>
          <w:p w14:paraId="096ABAB3" w14:textId="77777777" w:rsidR="0081658D" w:rsidRPr="00F045C3" w:rsidRDefault="00000000" w:rsidP="00385E6D">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802999198"/>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545054792"/>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5D9DA425" w14:textId="77777777" w:rsidTr="00385E6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4A2AD94E"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WATERS USED TO WASH VEHICLES AND EQUIPMENT (CLEANSERS ARE NOT USED)</w:t>
            </w:r>
          </w:p>
        </w:tc>
        <w:tc>
          <w:tcPr>
            <w:tcW w:w="0" w:type="dxa"/>
            <w:vAlign w:val="center"/>
          </w:tcPr>
          <w:p w14:paraId="68DF67CA" w14:textId="77777777" w:rsidR="0081658D" w:rsidRPr="00F045C3" w:rsidRDefault="00000000" w:rsidP="00385E6D">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289409698"/>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578258604"/>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4C5CDCDF" w14:textId="77777777" w:rsidTr="00385E6D">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03AF11A3"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WATER USED TO CONTROL DUST</w:t>
            </w:r>
          </w:p>
        </w:tc>
        <w:tc>
          <w:tcPr>
            <w:tcW w:w="0" w:type="dxa"/>
            <w:vAlign w:val="center"/>
          </w:tcPr>
          <w:p w14:paraId="6E4446CB" w14:textId="77777777" w:rsidR="0081658D" w:rsidRPr="00F045C3" w:rsidRDefault="00000000" w:rsidP="00385E6D">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753509804"/>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918934097"/>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42B96109" w14:textId="77777777" w:rsidTr="00385E6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21922C0F"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POTABLE WATER INCLUDING UNCONTAMINATED WATER LINE FLUSHINGS</w:t>
            </w:r>
          </w:p>
        </w:tc>
        <w:tc>
          <w:tcPr>
            <w:tcW w:w="0" w:type="dxa"/>
            <w:vAlign w:val="center"/>
          </w:tcPr>
          <w:p w14:paraId="7FB0F524" w14:textId="77777777" w:rsidR="0081658D" w:rsidRPr="00F045C3" w:rsidRDefault="00000000" w:rsidP="00385E6D">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1799376863"/>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252549898"/>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3074F6B4" w14:textId="77777777" w:rsidTr="00385E6D">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5CCC72F4"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EXTERNAL BUILDING WASH DOWN (SOAPS/SOLVENTS ARE NOT USED, AND EXTERNAL SURFACES DO NOT CONTAIN HAZARDOUS SUBSTANCES)</w:t>
            </w:r>
          </w:p>
        </w:tc>
        <w:tc>
          <w:tcPr>
            <w:tcW w:w="0" w:type="dxa"/>
            <w:vAlign w:val="center"/>
          </w:tcPr>
          <w:p w14:paraId="2A62EEEE" w14:textId="77777777" w:rsidR="0081658D" w:rsidRPr="00F045C3" w:rsidRDefault="00000000" w:rsidP="00385E6D">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2068868699"/>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726152364"/>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772A3D5E" w14:textId="77777777" w:rsidTr="00385E6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122933DB"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PAVEMENT WASH WATERS (SPILLS OR LEAKS HAVE NOT OCCURRED)</w:t>
            </w:r>
          </w:p>
        </w:tc>
        <w:tc>
          <w:tcPr>
            <w:tcW w:w="0" w:type="dxa"/>
            <w:vAlign w:val="center"/>
          </w:tcPr>
          <w:p w14:paraId="51B71194" w14:textId="77777777" w:rsidR="0081658D" w:rsidRPr="00F045C3" w:rsidRDefault="00000000" w:rsidP="00385E6D">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866829779"/>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892002745"/>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44BDE239" w14:textId="77777777" w:rsidTr="00385E6D">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2A8140DA" w14:textId="77777777" w:rsidR="0081658D" w:rsidRPr="000E677F" w:rsidRDefault="0081658D" w:rsidP="00385E6D">
            <w:pPr>
              <w:spacing w:before="40" w:after="40"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UNCONTAMINATED AIR CONDITIONING OR COMPRESSOR CONDENSATE*</w:t>
            </w:r>
          </w:p>
        </w:tc>
        <w:tc>
          <w:tcPr>
            <w:tcW w:w="0" w:type="dxa"/>
            <w:vAlign w:val="center"/>
          </w:tcPr>
          <w:p w14:paraId="3BA1AEDB" w14:textId="77777777" w:rsidR="0081658D" w:rsidRPr="00F045C3" w:rsidRDefault="00000000" w:rsidP="00385E6D">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350881422"/>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318653136"/>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3953C4D3" w14:textId="77777777" w:rsidTr="00385E6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439C764E"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UNCONTAMINATED, NON-TURBID DISCHARGES OF GROUND WATER OR SPRING WATER*</w:t>
            </w:r>
          </w:p>
        </w:tc>
        <w:tc>
          <w:tcPr>
            <w:tcW w:w="0" w:type="dxa"/>
            <w:vAlign w:val="center"/>
          </w:tcPr>
          <w:p w14:paraId="647360C1" w14:textId="77777777" w:rsidR="0081658D" w:rsidRPr="00F045C3" w:rsidRDefault="00000000" w:rsidP="00385E6D">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1010336675"/>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836032968"/>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55632CE8" w14:textId="77777777" w:rsidTr="00385E6D">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5DB29E07"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FOUNDATION OR FOOTING DRAINS*</w:t>
            </w:r>
          </w:p>
        </w:tc>
        <w:tc>
          <w:tcPr>
            <w:tcW w:w="0" w:type="dxa"/>
            <w:vAlign w:val="center"/>
          </w:tcPr>
          <w:p w14:paraId="28656868" w14:textId="77777777" w:rsidR="0081658D" w:rsidRPr="00F045C3" w:rsidRDefault="00000000" w:rsidP="00385E6D">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1567484680"/>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013442859"/>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r w:rsidR="0081658D" w:rsidRPr="00F045C3" w14:paraId="78FDBCB5" w14:textId="77777777" w:rsidTr="00385E6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58BE92ED" w14:textId="77777777" w:rsidR="0081658D" w:rsidRPr="000E677F" w:rsidRDefault="0081658D" w:rsidP="00385E6D">
            <w:pPr>
              <w:keepNext/>
              <w:keepLines/>
              <w:spacing w:line="276" w:lineRule="auto"/>
              <w:rPr>
                <w:rFonts w:ascii="Calibri" w:eastAsia="Times New Roman" w:hAnsi="Calibri" w:cs="Calibri"/>
                <w:b w:val="0"/>
                <w:bCs w:val="0"/>
                <w:color w:val="004D3C"/>
              </w:rPr>
            </w:pPr>
            <w:r w:rsidRPr="000E677F">
              <w:rPr>
                <w:rFonts w:ascii="Calibri" w:eastAsia="Times New Roman" w:hAnsi="Calibri" w:cs="Calibri"/>
                <w:b w:val="0"/>
                <w:bCs w:val="0"/>
                <w:color w:val="004D3C"/>
              </w:rPr>
              <w:t>DISCHARGES FROM CONSTRUCTION DE-WATERING OPERATIONS*</w:t>
            </w:r>
          </w:p>
        </w:tc>
        <w:tc>
          <w:tcPr>
            <w:tcW w:w="0" w:type="dxa"/>
            <w:vAlign w:val="center"/>
          </w:tcPr>
          <w:p w14:paraId="2217755A" w14:textId="77777777" w:rsidR="0081658D" w:rsidRPr="00F045C3" w:rsidRDefault="00000000" w:rsidP="00385E6D">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rPr>
            </w:pPr>
            <w:sdt>
              <w:sdtPr>
                <w:rPr>
                  <w:rFonts w:ascii="Century Gothic" w:eastAsia="Times New Roman" w:hAnsi="Century Gothic" w:cs="Segoe UI"/>
                  <w:color w:val="004D3C"/>
                </w:rPr>
                <w:id w:val="967701931"/>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515499042"/>
                <w14:checkbox>
                  <w14:checked w14:val="0"/>
                  <w14:checkedState w14:val="2612" w14:font="MS Gothic"/>
                  <w14:uncheckedState w14:val="2610" w14:font="MS Gothic"/>
                </w14:checkbox>
              </w:sdtPr>
              <w:sdtContent>
                <w:r w:rsidR="0081658D">
                  <w:rPr>
                    <w:rFonts w:ascii="MS Gothic" w:eastAsia="MS Gothic" w:hAnsi="MS Gothic" w:cs="Segoe UI" w:hint="eastAsia"/>
                    <w:color w:val="004D3C"/>
                  </w:rPr>
                  <w:t>☐</w:t>
                </w:r>
              </w:sdtContent>
            </w:sdt>
            <w:r w:rsidR="0081658D" w:rsidRPr="00F045C3">
              <w:rPr>
                <w:rFonts w:ascii="Century Gothic" w:eastAsia="Times New Roman" w:hAnsi="Century Gothic" w:cs="Segoe UI"/>
                <w:color w:val="004D3C"/>
              </w:rPr>
              <w:t xml:space="preserve"> No</w:t>
            </w:r>
          </w:p>
        </w:tc>
      </w:tr>
    </w:tbl>
    <w:p w14:paraId="393D62BE" w14:textId="77777777" w:rsidR="0081658D" w:rsidRPr="00C478BD" w:rsidRDefault="0081658D" w:rsidP="0081658D">
      <w:pPr>
        <w:keepNext/>
        <w:spacing w:after="0"/>
        <w:rPr>
          <w:rFonts w:ascii="Century Gothic" w:eastAsia="Calibri" w:hAnsi="Century Gothic" w:cs="Times New Roman"/>
          <w:i/>
          <w:iCs/>
          <w:color w:val="004D3C"/>
          <w:sz w:val="18"/>
          <w:szCs w:val="18"/>
        </w:rPr>
      </w:pPr>
      <w:r w:rsidRPr="00C478BD">
        <w:rPr>
          <w:rFonts w:ascii="Century Gothic" w:eastAsia="Calibri" w:hAnsi="Century Gothic" w:cs="Times New Roman"/>
          <w:i/>
          <w:iCs/>
          <w:color w:val="004D3C"/>
          <w:sz w:val="18"/>
          <w:szCs w:val="18"/>
        </w:rPr>
        <w:t>*Require permits from DEP’s Bureau of Water and Sewer Operations, DEP’s Bureau of Wastewater Treatment, Department of Buildings and/or NYSDEC.</w:t>
      </w:r>
    </w:p>
    <w:p w14:paraId="0301D796" w14:textId="77777777" w:rsidR="0081658D" w:rsidRPr="00B333DA" w:rsidRDefault="0081658D" w:rsidP="0081658D">
      <w:pPr>
        <w:rPr>
          <w:rFonts w:ascii="Century Gothic" w:eastAsia="Calibri" w:hAnsi="Century Gothic" w:cs="Times New Roman"/>
          <w:noProof/>
        </w:rPr>
      </w:pPr>
    </w:p>
    <w:p w14:paraId="78B850AF" w14:textId="77777777" w:rsidR="0081658D" w:rsidRDefault="0081658D" w:rsidP="0081658D">
      <w:r>
        <w:br w:type="page"/>
      </w:r>
    </w:p>
    <w:p w14:paraId="51FC3672" w14:textId="77777777" w:rsidR="0081658D" w:rsidRDefault="0081658D" w:rsidP="0081658D">
      <w:pPr>
        <w:pStyle w:val="Heading2"/>
        <w:sectPr w:rsidR="0081658D" w:rsidSect="00DE425A">
          <w:pgSz w:w="12240" w:h="15840"/>
          <w:pgMar w:top="1440" w:right="1440" w:bottom="1440" w:left="1440" w:header="720" w:footer="720" w:gutter="0"/>
          <w:cols w:space="720"/>
          <w:docGrid w:linePitch="360"/>
        </w:sectPr>
      </w:pPr>
    </w:p>
    <w:p w14:paraId="79D0CCB0" w14:textId="2D3C924D" w:rsidR="00E05293" w:rsidRDefault="0033096E" w:rsidP="0033096E">
      <w:pPr>
        <w:pStyle w:val="Heading2"/>
      </w:pPr>
      <w:bookmarkStart w:id="35" w:name="_Toc166596145"/>
      <w:r>
        <w:lastRenderedPageBreak/>
        <w:t>Section 4.</w:t>
      </w:r>
      <w:r w:rsidR="00387EFE">
        <w:t>4</w:t>
      </w:r>
      <w:r>
        <w:t xml:space="preserve">: </w:t>
      </w:r>
      <w:r w:rsidR="00F045C3" w:rsidRPr="00F4516C">
        <w:t>Pollution Prevention</w:t>
      </w:r>
      <w:r w:rsidR="00370B89">
        <w:t xml:space="preserve"> Measures</w:t>
      </w:r>
      <w:bookmarkEnd w:id="35"/>
    </w:p>
    <w:p w14:paraId="05FB30BB" w14:textId="56F89830" w:rsidR="00375D9F" w:rsidRDefault="00375D9F">
      <w:r w:rsidRPr="00F045C3">
        <w:rPr>
          <w:rFonts w:ascii="Century Gothic" w:eastAsia="Calibri" w:hAnsi="Century Gothic" w:cs="Calibri"/>
          <w:noProof/>
          <w:sz w:val="20"/>
          <w:szCs w:val="20"/>
        </w:rPr>
        <mc:AlternateContent>
          <mc:Choice Requires="wps">
            <w:drawing>
              <wp:inline distT="0" distB="0" distL="0" distR="0" wp14:anchorId="22F93155" wp14:editId="57AFE76E">
                <wp:extent cx="5943600" cy="4635610"/>
                <wp:effectExtent l="0" t="0" r="19050" b="12700"/>
                <wp:docPr id="1433375690" name="Text Box 1433375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35610"/>
                        </a:xfrm>
                        <a:prstGeom prst="rect">
                          <a:avLst/>
                        </a:prstGeom>
                        <a:solidFill>
                          <a:srgbClr val="DAE3F3"/>
                        </a:solidFill>
                        <a:ln w="9525">
                          <a:solidFill>
                            <a:srgbClr val="000000"/>
                          </a:solidFill>
                          <a:miter lim="800000"/>
                          <a:headEnd/>
                          <a:tailEnd/>
                        </a:ln>
                      </wps:spPr>
                      <wps:txbx>
                        <w:txbxContent>
                          <w:p w14:paraId="4F637442" w14:textId="3DC06213" w:rsidR="00375D9F" w:rsidRPr="00BA60C0" w:rsidRDefault="00375D9F" w:rsidP="00375D9F">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r w:rsidRPr="00591EB0">
                              <w:rPr>
                                <w:rFonts w:ascii="Century Gothic" w:hAnsi="Century Gothic"/>
                                <w:sz w:val="20"/>
                                <w:lang w:val="fr-FR"/>
                              </w:rPr>
                              <w:t>Instructions</w:t>
                            </w:r>
                            <w:r w:rsidR="00F023A9">
                              <w:rPr>
                                <w:rFonts w:ascii="Century Gothic" w:hAnsi="Century Gothic"/>
                                <w:sz w:val="20"/>
                                <w:lang w:val="fr-FR"/>
                              </w:rPr>
                              <w:t xml:space="preserve"> (</w:t>
                            </w:r>
                            <w:r w:rsidR="00BA60C0" w:rsidRPr="00A63390">
                              <w:rPr>
                                <w:rFonts w:ascii="Century Gothic" w:hAnsi="Century Gothic"/>
                                <w:color w:val="00519A"/>
                                <w:sz w:val="20"/>
                                <w:lang w:val="fr-FR"/>
                              </w:rPr>
                              <w:t>CGP Part I.B.1.c-e,</w:t>
                            </w:r>
                            <w:r w:rsidR="00BA60C0" w:rsidRPr="00A63390">
                              <w:rPr>
                                <w:color w:val="00519A"/>
                                <w:lang w:val="fr-FR"/>
                              </w:rPr>
                              <w:t xml:space="preserve"> </w:t>
                            </w:r>
                            <w:r w:rsidR="00BA60C0" w:rsidRPr="00A63390">
                              <w:rPr>
                                <w:rFonts w:ascii="Century Gothic" w:hAnsi="Century Gothic"/>
                                <w:color w:val="00519A"/>
                                <w:sz w:val="20"/>
                                <w:lang w:val="fr-FR"/>
                              </w:rPr>
                              <w:t>III.B.1.j</w:t>
                            </w:r>
                            <w:r w:rsidR="00B31C4B" w:rsidRPr="00A63390">
                              <w:rPr>
                                <w:rFonts w:ascii="Century Gothic" w:hAnsi="Century Gothic"/>
                                <w:color w:val="00519A"/>
                                <w:sz w:val="20"/>
                                <w:lang w:val="fr-FR"/>
                              </w:rPr>
                              <w:t>, IV.A.1</w:t>
                            </w:r>
                            <w:r w:rsidR="00BA60C0" w:rsidRPr="00A63390">
                              <w:rPr>
                                <w:rFonts w:ascii="Century Gothic" w:hAnsi="Century Gothic"/>
                                <w:color w:val="00519A"/>
                                <w:sz w:val="20"/>
                                <w:lang w:val="fr-FR"/>
                              </w:rPr>
                              <w:t xml:space="preserve"> | </w:t>
                            </w:r>
                            <w:r w:rsidR="00045C39" w:rsidRPr="00A63390">
                              <w:rPr>
                                <w:rFonts w:ascii="Century Gothic" w:hAnsi="Century Gothic"/>
                                <w:color w:val="00519A"/>
                                <w:sz w:val="20"/>
                                <w:lang w:val="fr-FR"/>
                              </w:rPr>
                              <w:t xml:space="preserve">15 </w:t>
                            </w:r>
                            <w:r w:rsidR="00EC05A5">
                              <w:rPr>
                                <w:rFonts w:ascii="Century Gothic" w:hAnsi="Century Gothic"/>
                                <w:color w:val="00519A"/>
                                <w:sz w:val="20"/>
                                <w:lang w:val="fr-FR"/>
                              </w:rPr>
                              <w:t>RCNY</w:t>
                            </w:r>
                            <w:r w:rsidR="00EC05A5" w:rsidRPr="00A63390">
                              <w:rPr>
                                <w:rFonts w:ascii="Century Gothic" w:hAnsi="Century Gothic"/>
                                <w:color w:val="00519A"/>
                                <w:sz w:val="20"/>
                                <w:lang w:val="fr-FR"/>
                              </w:rPr>
                              <w:t xml:space="preserve"> </w:t>
                            </w:r>
                            <w:r w:rsidR="00DD1C7B" w:rsidRPr="00A63390">
                              <w:rPr>
                                <w:rFonts w:ascii="Century Gothic" w:hAnsi="Century Gothic"/>
                                <w:color w:val="00519A"/>
                                <w:sz w:val="20"/>
                                <w:lang w:val="fr-FR"/>
                              </w:rPr>
                              <w:t>19.1-03.</w:t>
                            </w:r>
                            <w:r w:rsidR="006720F5" w:rsidRPr="00A63390">
                              <w:rPr>
                                <w:rFonts w:ascii="Century Gothic" w:hAnsi="Century Gothic"/>
                                <w:color w:val="00519A"/>
                                <w:sz w:val="20"/>
                                <w:lang w:val="fr-FR"/>
                              </w:rPr>
                              <w:t>3</w:t>
                            </w:r>
                            <w:r w:rsidR="00DD1C7B" w:rsidRPr="00A63390">
                              <w:rPr>
                                <w:rFonts w:ascii="Century Gothic" w:hAnsi="Century Gothic"/>
                                <w:color w:val="00519A"/>
                                <w:sz w:val="20"/>
                                <w:lang w:val="fr-FR"/>
                              </w:rPr>
                              <w:t xml:space="preserve"> </w:t>
                            </w:r>
                            <w:r w:rsidR="00DD1C7B" w:rsidRPr="00A63390">
                              <w:rPr>
                                <w:rFonts w:ascii="Century Gothic" w:hAnsi="Century Gothic"/>
                                <w:color w:val="00519A"/>
                                <w:sz w:val="20"/>
                              </w:rPr>
                              <w:t>(b)(3)(v)(</w:t>
                            </w:r>
                            <w:r w:rsidR="007F5DAD" w:rsidRPr="00A63390">
                              <w:rPr>
                                <w:rFonts w:ascii="Century Gothic" w:hAnsi="Century Gothic"/>
                                <w:color w:val="00519A"/>
                                <w:sz w:val="20"/>
                              </w:rPr>
                              <w:t>E</w:t>
                            </w:r>
                            <w:r w:rsidR="00DD1C7B" w:rsidRPr="00A63390">
                              <w:rPr>
                                <w:rFonts w:ascii="Century Gothic" w:hAnsi="Century Gothic"/>
                                <w:color w:val="00519A"/>
                                <w:sz w:val="20"/>
                              </w:rPr>
                              <w:t>)</w:t>
                            </w:r>
                            <w:r w:rsidR="00376C33" w:rsidRPr="00A63390">
                              <w:rPr>
                                <w:rFonts w:ascii="Century Gothic" w:hAnsi="Century Gothic"/>
                                <w:color w:val="00519A"/>
                                <w:sz w:val="20"/>
                              </w:rPr>
                              <w:t xml:space="preserve">, </w:t>
                            </w:r>
                            <w:r w:rsidR="00A07DB8" w:rsidRPr="00A63390">
                              <w:rPr>
                                <w:rFonts w:ascii="Century Gothic" w:hAnsi="Century Gothic"/>
                                <w:color w:val="00519A"/>
                                <w:sz w:val="20"/>
                              </w:rPr>
                              <w:t>(b)</w:t>
                            </w:r>
                            <w:r w:rsidR="00376C33" w:rsidRPr="00A63390">
                              <w:rPr>
                                <w:rFonts w:ascii="Century Gothic" w:hAnsi="Century Gothic"/>
                                <w:color w:val="00519A"/>
                                <w:sz w:val="20"/>
                              </w:rPr>
                              <w:t>(</w:t>
                            </w:r>
                            <w:r w:rsidR="00F56952" w:rsidRPr="00A63390">
                              <w:rPr>
                                <w:rFonts w:ascii="Century Gothic" w:hAnsi="Century Gothic"/>
                                <w:color w:val="00519A"/>
                                <w:sz w:val="20"/>
                              </w:rPr>
                              <w:t>9)(vii)</w:t>
                            </w:r>
                            <w:r w:rsidR="00BA60C0">
                              <w:rPr>
                                <w:rFonts w:ascii="Century Gothic" w:hAnsi="Century Gothic"/>
                                <w:sz w:val="20"/>
                              </w:rPr>
                              <w:t>):</w:t>
                            </w:r>
                          </w:p>
                          <w:p w14:paraId="356FE809" w14:textId="187F5B0E" w:rsidR="00375D9F" w:rsidRPr="00591EB0" w:rsidRDefault="004B7775"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w:t>
                            </w:r>
                            <w:r w:rsidR="00F023A9">
                              <w:rPr>
                                <w:rFonts w:ascii="Century Gothic" w:hAnsi="Century Gothic"/>
                                <w:b w:val="0"/>
                                <w:sz w:val="20"/>
                              </w:rPr>
                              <w:t>Table 4.</w:t>
                            </w:r>
                            <w:r w:rsidR="00387EFE">
                              <w:rPr>
                                <w:rFonts w:ascii="Century Gothic" w:hAnsi="Century Gothic"/>
                                <w:b w:val="0"/>
                                <w:sz w:val="20"/>
                              </w:rPr>
                              <w:t>4</w:t>
                            </w:r>
                            <w:r w:rsidR="00F023A9">
                              <w:rPr>
                                <w:rFonts w:ascii="Century Gothic" w:hAnsi="Century Gothic"/>
                                <w:b w:val="0"/>
                                <w:sz w:val="20"/>
                              </w:rPr>
                              <w:t xml:space="preserve"> of this</w:t>
                            </w:r>
                            <w:r>
                              <w:rPr>
                                <w:rFonts w:ascii="Century Gothic" w:hAnsi="Century Gothic"/>
                                <w:b w:val="0"/>
                                <w:sz w:val="20"/>
                              </w:rPr>
                              <w:t xml:space="preserve"> section</w:t>
                            </w:r>
                            <w:r w:rsidR="00375D9F" w:rsidRPr="00591EB0">
                              <w:rPr>
                                <w:rFonts w:ascii="Century Gothic" w:hAnsi="Century Gothic"/>
                                <w:b w:val="0"/>
                                <w:sz w:val="20"/>
                              </w:rPr>
                              <w:t xml:space="preserve"> to identify materials</w:t>
                            </w:r>
                            <w:r w:rsidR="007F6A1D" w:rsidRPr="00591EB0">
                              <w:rPr>
                                <w:rFonts w:ascii="Century Gothic" w:hAnsi="Century Gothic"/>
                                <w:b w:val="0"/>
                                <w:sz w:val="20"/>
                              </w:rPr>
                              <w:t xml:space="preserve">, </w:t>
                            </w:r>
                            <w:r w:rsidR="00C67790" w:rsidRPr="00591EB0">
                              <w:rPr>
                                <w:rFonts w:ascii="Century Gothic" w:hAnsi="Century Gothic"/>
                                <w:b w:val="0"/>
                                <w:sz w:val="20"/>
                              </w:rPr>
                              <w:t>wastes,</w:t>
                            </w:r>
                            <w:r w:rsidR="007F6A1D" w:rsidRPr="00591EB0">
                              <w:rPr>
                                <w:rFonts w:ascii="Century Gothic" w:hAnsi="Century Gothic"/>
                                <w:b w:val="0"/>
                                <w:sz w:val="20"/>
                              </w:rPr>
                              <w:t xml:space="preserve"> and discharges </w:t>
                            </w:r>
                            <w:r w:rsidR="00375D9F" w:rsidRPr="00591EB0">
                              <w:rPr>
                                <w:rFonts w:ascii="Century Gothic" w:hAnsi="Century Gothic"/>
                                <w:b w:val="0"/>
                                <w:sz w:val="20"/>
                              </w:rPr>
                              <w:t>likely to be present on site whose exposure to precipitation and stormwater may create a source of pollution.</w:t>
                            </w:r>
                          </w:p>
                          <w:p w14:paraId="0FE9FE53" w14:textId="68D4EDFE" w:rsidR="00557F82" w:rsidRDefault="00375D9F"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For each potential source</w:t>
                            </w:r>
                            <w:r w:rsidR="00BD5AE6">
                              <w:rPr>
                                <w:rFonts w:ascii="Century Gothic" w:hAnsi="Century Gothic"/>
                                <w:b w:val="0"/>
                                <w:sz w:val="20"/>
                              </w:rPr>
                              <w:t xml:space="preserve"> </w:t>
                            </w:r>
                            <w:r w:rsidR="004A0EF8">
                              <w:rPr>
                                <w:rFonts w:ascii="Century Gothic" w:hAnsi="Century Gothic"/>
                                <w:b w:val="0"/>
                                <w:sz w:val="20"/>
                              </w:rPr>
                              <w:t>material or activity</w:t>
                            </w:r>
                            <w:r w:rsidR="00EC66D7">
                              <w:rPr>
                                <w:rFonts w:ascii="Century Gothic" w:hAnsi="Century Gothic"/>
                                <w:b w:val="0"/>
                                <w:sz w:val="20"/>
                              </w:rPr>
                              <w:t xml:space="preserve"> </w:t>
                            </w:r>
                            <w:r w:rsidRPr="00591EB0">
                              <w:rPr>
                                <w:rFonts w:ascii="Century Gothic" w:hAnsi="Century Gothic"/>
                                <w:b w:val="0"/>
                                <w:sz w:val="20"/>
                              </w:rPr>
                              <w:t xml:space="preserve">identified, </w:t>
                            </w:r>
                            <w:r w:rsidR="00F023A9">
                              <w:rPr>
                                <w:rFonts w:ascii="Century Gothic" w:hAnsi="Century Gothic"/>
                                <w:b w:val="0"/>
                                <w:sz w:val="20"/>
                              </w:rPr>
                              <w:t>use Table 4.</w:t>
                            </w:r>
                            <w:r w:rsidR="00387EFE">
                              <w:rPr>
                                <w:rFonts w:ascii="Century Gothic" w:hAnsi="Century Gothic"/>
                                <w:b w:val="0"/>
                                <w:sz w:val="20"/>
                              </w:rPr>
                              <w:t>5</w:t>
                            </w:r>
                            <w:r w:rsidR="00F023A9">
                              <w:rPr>
                                <w:rFonts w:ascii="Century Gothic" w:hAnsi="Century Gothic"/>
                                <w:b w:val="0"/>
                                <w:sz w:val="20"/>
                              </w:rPr>
                              <w:t xml:space="preserve"> to </w:t>
                            </w:r>
                            <w:r w:rsidR="004D6395">
                              <w:rPr>
                                <w:rFonts w:ascii="Century Gothic" w:hAnsi="Century Gothic"/>
                                <w:b w:val="0"/>
                                <w:sz w:val="20"/>
                              </w:rPr>
                              <w:t>describe the</w:t>
                            </w:r>
                            <w:r w:rsidRPr="00591EB0">
                              <w:rPr>
                                <w:rFonts w:ascii="Century Gothic" w:hAnsi="Century Gothic"/>
                                <w:b w:val="0"/>
                                <w:sz w:val="20"/>
                              </w:rPr>
                              <w:t xml:space="preserve"> pollution prevention measures </w:t>
                            </w:r>
                            <w:r w:rsidR="00401F21">
                              <w:rPr>
                                <w:rFonts w:ascii="Century Gothic" w:hAnsi="Century Gothic"/>
                                <w:b w:val="0"/>
                                <w:sz w:val="20"/>
                              </w:rPr>
                              <w:t xml:space="preserve">that </w:t>
                            </w:r>
                            <w:r w:rsidRPr="00591EB0">
                              <w:rPr>
                                <w:rFonts w:ascii="Century Gothic" w:hAnsi="Century Gothic"/>
                                <w:b w:val="0"/>
                                <w:sz w:val="20"/>
                              </w:rPr>
                              <w:t>shall be designed, installed, implemented, and maintained to minimize the discharge of pollutants and prevent a violation of the water quality standards.</w:t>
                            </w:r>
                            <w:r w:rsidR="006F2922" w:rsidRPr="00591EB0">
                              <w:rPr>
                                <w:rFonts w:ascii="Century Gothic" w:hAnsi="Century Gothic"/>
                                <w:b w:val="0"/>
                                <w:sz w:val="20"/>
                              </w:rPr>
                              <w:t xml:space="preserve"> </w:t>
                            </w:r>
                          </w:p>
                          <w:p w14:paraId="62BD4AC8" w14:textId="4BBB152B" w:rsidR="00557F82" w:rsidRDefault="0019321C"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storage and use of certain materials, spill prevention and response must be addressed</w:t>
                            </w:r>
                            <w:r w:rsidR="00F97F3E">
                              <w:rPr>
                                <w:rFonts w:ascii="Century Gothic" w:hAnsi="Century Gothic"/>
                                <w:b w:val="0"/>
                                <w:sz w:val="20"/>
                              </w:rPr>
                              <w:t xml:space="preserve"> in Table 4.</w:t>
                            </w:r>
                            <w:r w:rsidR="00387EFE">
                              <w:rPr>
                                <w:rFonts w:ascii="Century Gothic" w:hAnsi="Century Gothic"/>
                                <w:b w:val="0"/>
                                <w:sz w:val="20"/>
                              </w:rPr>
                              <w:t>5</w:t>
                            </w:r>
                            <w:r>
                              <w:rPr>
                                <w:rFonts w:ascii="Century Gothic" w:hAnsi="Century Gothic"/>
                                <w:b w:val="0"/>
                                <w:sz w:val="20"/>
                              </w:rPr>
                              <w:t>. Use the appropriate row in the table to describe</w:t>
                            </w:r>
                            <w:r w:rsidR="00557F82">
                              <w:rPr>
                                <w:rFonts w:ascii="Century Gothic" w:hAnsi="Century Gothic"/>
                                <w:b w:val="0"/>
                                <w:sz w:val="20"/>
                              </w:rPr>
                              <w:t>:</w:t>
                            </w:r>
                          </w:p>
                          <w:p w14:paraId="45EC1338" w14:textId="12471E70" w:rsidR="006F073E" w:rsidRPr="006F073E" w:rsidRDefault="006F073E" w:rsidP="006F073E">
                            <w:pPr>
                              <w:pStyle w:val="ListParagraph"/>
                              <w:numPr>
                                <w:ilvl w:val="1"/>
                                <w:numId w:val="8"/>
                              </w:numPr>
                              <w:rPr>
                                <w:rFonts w:ascii="Century Gothic" w:eastAsia="Times New Roman" w:hAnsi="Century Gothic" w:cs="Times New Roman"/>
                                <w:bCs/>
                                <w:sz w:val="20"/>
                                <w:szCs w:val="20"/>
                              </w:rPr>
                            </w:pPr>
                            <w:r w:rsidRPr="006F073E">
                              <w:rPr>
                                <w:rFonts w:ascii="Century Gothic" w:eastAsia="Times New Roman" w:hAnsi="Century Gothic" w:cs="Times New Roman"/>
                                <w:bCs/>
                                <w:sz w:val="20"/>
                                <w:szCs w:val="20"/>
                              </w:rPr>
                              <w:t xml:space="preserve">Procedures for expeditiously stopping, containing, and cleaning up spills, leaks, and other releases.  </w:t>
                            </w:r>
                          </w:p>
                          <w:p w14:paraId="0CAA254C" w14:textId="6F1393F7" w:rsidR="006F073E" w:rsidRPr="006F073E" w:rsidRDefault="006F073E" w:rsidP="006F073E">
                            <w:pPr>
                              <w:pStyle w:val="ListParagraph"/>
                              <w:numPr>
                                <w:ilvl w:val="1"/>
                                <w:numId w:val="8"/>
                              </w:numPr>
                              <w:rPr>
                                <w:rFonts w:ascii="Century Gothic" w:eastAsia="Times New Roman" w:hAnsi="Century Gothic" w:cs="Times New Roman"/>
                                <w:bCs/>
                                <w:sz w:val="20"/>
                                <w:szCs w:val="20"/>
                              </w:rPr>
                            </w:pPr>
                            <w:r w:rsidRPr="006F073E">
                              <w:rPr>
                                <w:rFonts w:ascii="Century Gothic" w:eastAsia="Times New Roman" w:hAnsi="Century Gothic" w:cs="Times New Roman"/>
                                <w:bCs/>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w:t>
                            </w:r>
                            <w:r w:rsidR="005F76C6">
                              <w:rPr>
                                <w:rFonts w:ascii="Century Gothic" w:eastAsia="Times New Roman" w:hAnsi="Century Gothic" w:cs="Times New Roman"/>
                                <w:bCs/>
                                <w:sz w:val="20"/>
                                <w:szCs w:val="20"/>
                              </w:rPr>
                              <w:t xml:space="preserve">, as </w:t>
                            </w:r>
                            <w:r w:rsidRPr="006F073E">
                              <w:rPr>
                                <w:rFonts w:ascii="Century Gothic" w:eastAsia="Times New Roman" w:hAnsi="Century Gothic" w:cs="Times New Roman"/>
                                <w:bCs/>
                                <w:sz w:val="20"/>
                                <w:szCs w:val="20"/>
                              </w:rPr>
                              <w:t>established under either 40 CFR Part 110, 40 CFR Part 117, or 40 CFR Part 302, occurs during a 24-hour period.  Contact information must be in locations that are readily accessible and available.</w:t>
                            </w:r>
                          </w:p>
                          <w:p w14:paraId="7A8B4312" w14:textId="59142ADD" w:rsidR="00162821" w:rsidRPr="007A0841" w:rsidRDefault="000A3BDF" w:rsidP="007A0841">
                            <w:pPr>
                              <w:pStyle w:val="ListParagraph"/>
                              <w:numPr>
                                <w:ilvl w:val="1"/>
                                <w:numId w:val="8"/>
                              </w:numPr>
                              <w:rPr>
                                <w:rFonts w:ascii="Century Gothic" w:hAnsi="Century Gothic"/>
                                <w:b/>
                                <w:sz w:val="20"/>
                              </w:rPr>
                            </w:pPr>
                            <w:r>
                              <w:rPr>
                                <w:rFonts w:ascii="Century Gothic" w:hAnsi="Century Gothic"/>
                                <w:bCs/>
                                <w:sz w:val="20"/>
                              </w:rPr>
                              <w:t xml:space="preserve">If </w:t>
                            </w:r>
                            <w:r w:rsidR="008724FF">
                              <w:rPr>
                                <w:rFonts w:ascii="Century Gothic" w:hAnsi="Century Gothic"/>
                                <w:bCs/>
                                <w:sz w:val="20"/>
                              </w:rPr>
                              <w:t xml:space="preserve">a Spill Prevention Control and Countermeasure (SPCC) plan is </w:t>
                            </w:r>
                            <w:r>
                              <w:rPr>
                                <w:rFonts w:ascii="Century Gothic" w:hAnsi="Century Gothic"/>
                                <w:bCs/>
                                <w:sz w:val="20"/>
                              </w:rPr>
                              <w:t>applicable under a separate regulatory program (40 CFR 112),</w:t>
                            </w:r>
                            <w:r w:rsidR="00691802">
                              <w:rPr>
                                <w:rFonts w:ascii="Century Gothic" w:hAnsi="Century Gothic"/>
                                <w:bCs/>
                                <w:sz w:val="20"/>
                              </w:rPr>
                              <w:t xml:space="preserve"> </w:t>
                            </w:r>
                            <w:r w:rsidR="008766F1">
                              <w:rPr>
                                <w:rFonts w:ascii="Century Gothic" w:hAnsi="Century Gothic"/>
                                <w:bCs/>
                                <w:sz w:val="20"/>
                              </w:rPr>
                              <w:t xml:space="preserve">include </w:t>
                            </w:r>
                            <w:r w:rsidR="00691802">
                              <w:rPr>
                                <w:rFonts w:ascii="Century Gothic" w:hAnsi="Century Gothic"/>
                                <w:bCs/>
                                <w:sz w:val="20"/>
                              </w:rPr>
                              <w:t xml:space="preserve">references to the relevant requirements </w:t>
                            </w:r>
                            <w:r w:rsidR="008724FF">
                              <w:rPr>
                                <w:rFonts w:ascii="Century Gothic" w:hAnsi="Century Gothic"/>
                                <w:bCs/>
                                <w:sz w:val="20"/>
                              </w:rPr>
                              <w:t>from the plan</w:t>
                            </w:r>
                            <w:r w:rsidR="00F438B2">
                              <w:rPr>
                                <w:rFonts w:ascii="Century Gothic" w:hAnsi="Century Gothic"/>
                                <w:bCs/>
                                <w:sz w:val="20"/>
                              </w:rPr>
                              <w:t xml:space="preserve">. </w:t>
                            </w:r>
                            <w:r w:rsidR="00C716EA" w:rsidRPr="002E31A0">
                              <w:rPr>
                                <w:rFonts w:ascii="Century Gothic" w:hAnsi="Century Gothic"/>
                                <w:bCs/>
                                <w:sz w:val="20"/>
                              </w:rPr>
                              <w:t xml:space="preserve"> </w:t>
                            </w:r>
                          </w:p>
                          <w:p w14:paraId="70370460" w14:textId="69932A89" w:rsidR="008A25D7" w:rsidRDefault="009231B1"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See additional requirements in:</w:t>
                            </w:r>
                          </w:p>
                          <w:p w14:paraId="6B6FECD9" w14:textId="77777777" w:rsidR="008A25D7" w:rsidRDefault="008A25D7" w:rsidP="008A25D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Responsible Trained Contractor (once selected)</w:t>
                            </w:r>
                          </w:p>
                          <w:p w14:paraId="3FDE1FD7" w14:textId="13F4C80A" w:rsidR="008A25D7" w:rsidRDefault="008A25D7" w:rsidP="008A25D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Installation/Maintenance checklist and Inspection Frequency</w:t>
                            </w:r>
                          </w:p>
                          <w:p w14:paraId="46C8ED83" w14:textId="77777777" w:rsidR="00375D9F" w:rsidRPr="00591EB0" w:rsidRDefault="00375D9F" w:rsidP="00375D9F">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16"/>
                                <w:szCs w:val="16"/>
                              </w:rPr>
                            </w:pPr>
                            <w:r w:rsidRPr="00F023A9">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22F93155" id="Text Box 1433375690" o:spid="_x0000_s1046" type="#_x0000_t202" style="width:468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" fillcolor="#dae3f3">
                <v:textbox>
                  <w:txbxContent>
                    <w:p w14:paraId="4F637442" w14:textId="3DC06213" w:rsidR="00375D9F" w:rsidRPr="00BA60C0" w:rsidRDefault="00375D9F" w:rsidP="00375D9F">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r w:rsidRPr="00591EB0">
                        <w:rPr>
                          <w:rFonts w:ascii="Century Gothic" w:hAnsi="Century Gothic"/>
                          <w:sz w:val="20"/>
                          <w:lang w:val="fr-FR"/>
                        </w:rPr>
                        <w:t>Instructions</w:t>
                      </w:r>
                      <w:r w:rsidR="00F023A9">
                        <w:rPr>
                          <w:rFonts w:ascii="Century Gothic" w:hAnsi="Century Gothic"/>
                          <w:sz w:val="20"/>
                          <w:lang w:val="fr-FR"/>
                        </w:rPr>
                        <w:t xml:space="preserve"> (</w:t>
                      </w:r>
                      <w:r w:rsidR="00BA60C0" w:rsidRPr="00A63390">
                        <w:rPr>
                          <w:rFonts w:ascii="Century Gothic" w:hAnsi="Century Gothic"/>
                          <w:color w:val="00519A"/>
                          <w:sz w:val="20"/>
                          <w:lang w:val="fr-FR"/>
                        </w:rPr>
                        <w:t>CGP Part I.B.1.c-e,</w:t>
                      </w:r>
                      <w:r w:rsidR="00BA60C0" w:rsidRPr="00A63390">
                        <w:rPr>
                          <w:color w:val="00519A"/>
                          <w:lang w:val="fr-FR"/>
                        </w:rPr>
                        <w:t xml:space="preserve"> </w:t>
                      </w:r>
                      <w:r w:rsidR="00BA60C0" w:rsidRPr="00A63390">
                        <w:rPr>
                          <w:rFonts w:ascii="Century Gothic" w:hAnsi="Century Gothic"/>
                          <w:color w:val="00519A"/>
                          <w:sz w:val="20"/>
                          <w:lang w:val="fr-FR"/>
                        </w:rPr>
                        <w:t>III.B.1.j</w:t>
                      </w:r>
                      <w:r w:rsidR="00B31C4B" w:rsidRPr="00A63390">
                        <w:rPr>
                          <w:rFonts w:ascii="Century Gothic" w:hAnsi="Century Gothic"/>
                          <w:color w:val="00519A"/>
                          <w:sz w:val="20"/>
                          <w:lang w:val="fr-FR"/>
                        </w:rPr>
                        <w:t>, IV.A.1</w:t>
                      </w:r>
                      <w:r w:rsidR="00BA60C0" w:rsidRPr="00A63390">
                        <w:rPr>
                          <w:rFonts w:ascii="Century Gothic" w:hAnsi="Century Gothic"/>
                          <w:color w:val="00519A"/>
                          <w:sz w:val="20"/>
                          <w:lang w:val="fr-FR"/>
                        </w:rPr>
                        <w:t xml:space="preserve"> | </w:t>
                      </w:r>
                      <w:r w:rsidR="00045C39" w:rsidRPr="00A63390">
                        <w:rPr>
                          <w:rFonts w:ascii="Century Gothic" w:hAnsi="Century Gothic"/>
                          <w:color w:val="00519A"/>
                          <w:sz w:val="20"/>
                          <w:lang w:val="fr-FR"/>
                        </w:rPr>
                        <w:t xml:space="preserve">15 </w:t>
                      </w:r>
                      <w:r w:rsidR="00EC05A5">
                        <w:rPr>
                          <w:rFonts w:ascii="Century Gothic" w:hAnsi="Century Gothic"/>
                          <w:color w:val="00519A"/>
                          <w:sz w:val="20"/>
                          <w:lang w:val="fr-FR"/>
                        </w:rPr>
                        <w:t>RCNY</w:t>
                      </w:r>
                      <w:r w:rsidR="00EC05A5" w:rsidRPr="00A63390">
                        <w:rPr>
                          <w:rFonts w:ascii="Century Gothic" w:hAnsi="Century Gothic"/>
                          <w:color w:val="00519A"/>
                          <w:sz w:val="20"/>
                          <w:lang w:val="fr-FR"/>
                        </w:rPr>
                        <w:t xml:space="preserve"> </w:t>
                      </w:r>
                      <w:r w:rsidR="00DD1C7B" w:rsidRPr="00A63390">
                        <w:rPr>
                          <w:rFonts w:ascii="Century Gothic" w:hAnsi="Century Gothic"/>
                          <w:color w:val="00519A"/>
                          <w:sz w:val="20"/>
                          <w:lang w:val="fr-FR"/>
                        </w:rPr>
                        <w:t>19.1-03.</w:t>
                      </w:r>
                      <w:r w:rsidR="006720F5" w:rsidRPr="00A63390">
                        <w:rPr>
                          <w:rFonts w:ascii="Century Gothic" w:hAnsi="Century Gothic"/>
                          <w:color w:val="00519A"/>
                          <w:sz w:val="20"/>
                          <w:lang w:val="fr-FR"/>
                        </w:rPr>
                        <w:t>3</w:t>
                      </w:r>
                      <w:r w:rsidR="00DD1C7B" w:rsidRPr="00A63390">
                        <w:rPr>
                          <w:rFonts w:ascii="Century Gothic" w:hAnsi="Century Gothic"/>
                          <w:color w:val="00519A"/>
                          <w:sz w:val="20"/>
                          <w:lang w:val="fr-FR"/>
                        </w:rPr>
                        <w:t xml:space="preserve"> </w:t>
                      </w:r>
                      <w:r w:rsidR="00DD1C7B" w:rsidRPr="00A63390">
                        <w:rPr>
                          <w:rFonts w:ascii="Century Gothic" w:hAnsi="Century Gothic"/>
                          <w:color w:val="00519A"/>
                          <w:sz w:val="20"/>
                        </w:rPr>
                        <w:t>(b)(3)(v)(</w:t>
                      </w:r>
                      <w:r w:rsidR="007F5DAD" w:rsidRPr="00A63390">
                        <w:rPr>
                          <w:rFonts w:ascii="Century Gothic" w:hAnsi="Century Gothic"/>
                          <w:color w:val="00519A"/>
                          <w:sz w:val="20"/>
                        </w:rPr>
                        <w:t>E</w:t>
                      </w:r>
                      <w:r w:rsidR="00DD1C7B" w:rsidRPr="00A63390">
                        <w:rPr>
                          <w:rFonts w:ascii="Century Gothic" w:hAnsi="Century Gothic"/>
                          <w:color w:val="00519A"/>
                          <w:sz w:val="20"/>
                        </w:rPr>
                        <w:t>)</w:t>
                      </w:r>
                      <w:r w:rsidR="00376C33" w:rsidRPr="00A63390">
                        <w:rPr>
                          <w:rFonts w:ascii="Century Gothic" w:hAnsi="Century Gothic"/>
                          <w:color w:val="00519A"/>
                          <w:sz w:val="20"/>
                        </w:rPr>
                        <w:t xml:space="preserve">, </w:t>
                      </w:r>
                      <w:r w:rsidR="00A07DB8" w:rsidRPr="00A63390">
                        <w:rPr>
                          <w:rFonts w:ascii="Century Gothic" w:hAnsi="Century Gothic"/>
                          <w:color w:val="00519A"/>
                          <w:sz w:val="20"/>
                        </w:rPr>
                        <w:t>(b)</w:t>
                      </w:r>
                      <w:r w:rsidR="00376C33" w:rsidRPr="00A63390">
                        <w:rPr>
                          <w:rFonts w:ascii="Century Gothic" w:hAnsi="Century Gothic"/>
                          <w:color w:val="00519A"/>
                          <w:sz w:val="20"/>
                        </w:rPr>
                        <w:t>(</w:t>
                      </w:r>
                      <w:r w:rsidR="00F56952" w:rsidRPr="00A63390">
                        <w:rPr>
                          <w:rFonts w:ascii="Century Gothic" w:hAnsi="Century Gothic"/>
                          <w:color w:val="00519A"/>
                          <w:sz w:val="20"/>
                        </w:rPr>
                        <w:t>9)(vii)</w:t>
                      </w:r>
                      <w:r w:rsidR="00BA60C0">
                        <w:rPr>
                          <w:rFonts w:ascii="Century Gothic" w:hAnsi="Century Gothic"/>
                          <w:sz w:val="20"/>
                        </w:rPr>
                        <w:t>):</w:t>
                      </w:r>
                    </w:p>
                    <w:p w14:paraId="356FE809" w14:textId="187F5B0E" w:rsidR="00375D9F" w:rsidRPr="00591EB0" w:rsidRDefault="004B7775"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w:t>
                      </w:r>
                      <w:r w:rsidR="00F023A9">
                        <w:rPr>
                          <w:rFonts w:ascii="Century Gothic" w:hAnsi="Century Gothic"/>
                          <w:b w:val="0"/>
                          <w:sz w:val="20"/>
                        </w:rPr>
                        <w:t>Table 4.</w:t>
                      </w:r>
                      <w:r w:rsidR="00387EFE">
                        <w:rPr>
                          <w:rFonts w:ascii="Century Gothic" w:hAnsi="Century Gothic"/>
                          <w:b w:val="0"/>
                          <w:sz w:val="20"/>
                        </w:rPr>
                        <w:t>4</w:t>
                      </w:r>
                      <w:r w:rsidR="00F023A9">
                        <w:rPr>
                          <w:rFonts w:ascii="Century Gothic" w:hAnsi="Century Gothic"/>
                          <w:b w:val="0"/>
                          <w:sz w:val="20"/>
                        </w:rPr>
                        <w:t xml:space="preserve"> of this</w:t>
                      </w:r>
                      <w:r>
                        <w:rPr>
                          <w:rFonts w:ascii="Century Gothic" w:hAnsi="Century Gothic"/>
                          <w:b w:val="0"/>
                          <w:sz w:val="20"/>
                        </w:rPr>
                        <w:t xml:space="preserve"> section</w:t>
                      </w:r>
                      <w:r w:rsidR="00375D9F" w:rsidRPr="00591EB0">
                        <w:rPr>
                          <w:rFonts w:ascii="Century Gothic" w:hAnsi="Century Gothic"/>
                          <w:b w:val="0"/>
                          <w:sz w:val="20"/>
                        </w:rPr>
                        <w:t xml:space="preserve"> to identify materials</w:t>
                      </w:r>
                      <w:r w:rsidR="007F6A1D" w:rsidRPr="00591EB0">
                        <w:rPr>
                          <w:rFonts w:ascii="Century Gothic" w:hAnsi="Century Gothic"/>
                          <w:b w:val="0"/>
                          <w:sz w:val="20"/>
                        </w:rPr>
                        <w:t xml:space="preserve">, </w:t>
                      </w:r>
                      <w:r w:rsidR="00C67790" w:rsidRPr="00591EB0">
                        <w:rPr>
                          <w:rFonts w:ascii="Century Gothic" w:hAnsi="Century Gothic"/>
                          <w:b w:val="0"/>
                          <w:sz w:val="20"/>
                        </w:rPr>
                        <w:t>wastes,</w:t>
                      </w:r>
                      <w:r w:rsidR="007F6A1D" w:rsidRPr="00591EB0">
                        <w:rPr>
                          <w:rFonts w:ascii="Century Gothic" w:hAnsi="Century Gothic"/>
                          <w:b w:val="0"/>
                          <w:sz w:val="20"/>
                        </w:rPr>
                        <w:t xml:space="preserve"> and discharges </w:t>
                      </w:r>
                      <w:r w:rsidR="00375D9F" w:rsidRPr="00591EB0">
                        <w:rPr>
                          <w:rFonts w:ascii="Century Gothic" w:hAnsi="Century Gothic"/>
                          <w:b w:val="0"/>
                          <w:sz w:val="20"/>
                        </w:rPr>
                        <w:t>likely to be present on site whose exposure to precipitation and stormwater may create a source of pollution.</w:t>
                      </w:r>
                    </w:p>
                    <w:p w14:paraId="0FE9FE53" w14:textId="68D4EDFE" w:rsidR="00557F82" w:rsidRDefault="00375D9F"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For each potential source</w:t>
                      </w:r>
                      <w:r w:rsidR="00BD5AE6">
                        <w:rPr>
                          <w:rFonts w:ascii="Century Gothic" w:hAnsi="Century Gothic"/>
                          <w:b w:val="0"/>
                          <w:sz w:val="20"/>
                        </w:rPr>
                        <w:t xml:space="preserve"> </w:t>
                      </w:r>
                      <w:r w:rsidR="004A0EF8">
                        <w:rPr>
                          <w:rFonts w:ascii="Century Gothic" w:hAnsi="Century Gothic"/>
                          <w:b w:val="0"/>
                          <w:sz w:val="20"/>
                        </w:rPr>
                        <w:t>material or activity</w:t>
                      </w:r>
                      <w:r w:rsidR="00EC66D7">
                        <w:rPr>
                          <w:rFonts w:ascii="Century Gothic" w:hAnsi="Century Gothic"/>
                          <w:b w:val="0"/>
                          <w:sz w:val="20"/>
                        </w:rPr>
                        <w:t xml:space="preserve"> </w:t>
                      </w:r>
                      <w:r w:rsidRPr="00591EB0">
                        <w:rPr>
                          <w:rFonts w:ascii="Century Gothic" w:hAnsi="Century Gothic"/>
                          <w:b w:val="0"/>
                          <w:sz w:val="20"/>
                        </w:rPr>
                        <w:t xml:space="preserve">identified, </w:t>
                      </w:r>
                      <w:r w:rsidR="00F023A9">
                        <w:rPr>
                          <w:rFonts w:ascii="Century Gothic" w:hAnsi="Century Gothic"/>
                          <w:b w:val="0"/>
                          <w:sz w:val="20"/>
                        </w:rPr>
                        <w:t>use Table 4.</w:t>
                      </w:r>
                      <w:r w:rsidR="00387EFE">
                        <w:rPr>
                          <w:rFonts w:ascii="Century Gothic" w:hAnsi="Century Gothic"/>
                          <w:b w:val="0"/>
                          <w:sz w:val="20"/>
                        </w:rPr>
                        <w:t>5</w:t>
                      </w:r>
                      <w:r w:rsidR="00F023A9">
                        <w:rPr>
                          <w:rFonts w:ascii="Century Gothic" w:hAnsi="Century Gothic"/>
                          <w:b w:val="0"/>
                          <w:sz w:val="20"/>
                        </w:rPr>
                        <w:t xml:space="preserve"> to </w:t>
                      </w:r>
                      <w:r w:rsidR="004D6395">
                        <w:rPr>
                          <w:rFonts w:ascii="Century Gothic" w:hAnsi="Century Gothic"/>
                          <w:b w:val="0"/>
                          <w:sz w:val="20"/>
                        </w:rPr>
                        <w:t>describe the</w:t>
                      </w:r>
                      <w:r w:rsidRPr="00591EB0">
                        <w:rPr>
                          <w:rFonts w:ascii="Century Gothic" w:hAnsi="Century Gothic"/>
                          <w:b w:val="0"/>
                          <w:sz w:val="20"/>
                        </w:rPr>
                        <w:t xml:space="preserve"> pollution prevention measures </w:t>
                      </w:r>
                      <w:r w:rsidR="00401F21">
                        <w:rPr>
                          <w:rFonts w:ascii="Century Gothic" w:hAnsi="Century Gothic"/>
                          <w:b w:val="0"/>
                          <w:sz w:val="20"/>
                        </w:rPr>
                        <w:t xml:space="preserve">that </w:t>
                      </w:r>
                      <w:r w:rsidRPr="00591EB0">
                        <w:rPr>
                          <w:rFonts w:ascii="Century Gothic" w:hAnsi="Century Gothic"/>
                          <w:b w:val="0"/>
                          <w:sz w:val="20"/>
                        </w:rPr>
                        <w:t>shall be designed, installed, implemented, and maintained to minimize the discharge of pollutants and prevent a violation of the water quality standards.</w:t>
                      </w:r>
                      <w:r w:rsidR="006F2922" w:rsidRPr="00591EB0">
                        <w:rPr>
                          <w:rFonts w:ascii="Century Gothic" w:hAnsi="Century Gothic"/>
                          <w:b w:val="0"/>
                          <w:sz w:val="20"/>
                        </w:rPr>
                        <w:t xml:space="preserve"> </w:t>
                      </w:r>
                    </w:p>
                    <w:p w14:paraId="62BD4AC8" w14:textId="4BBB152B" w:rsidR="00557F82" w:rsidRDefault="0019321C"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storage and use of certain materials, spill prevention and response must be addressed</w:t>
                      </w:r>
                      <w:r w:rsidR="00F97F3E">
                        <w:rPr>
                          <w:rFonts w:ascii="Century Gothic" w:hAnsi="Century Gothic"/>
                          <w:b w:val="0"/>
                          <w:sz w:val="20"/>
                        </w:rPr>
                        <w:t xml:space="preserve"> in Table 4.</w:t>
                      </w:r>
                      <w:r w:rsidR="00387EFE">
                        <w:rPr>
                          <w:rFonts w:ascii="Century Gothic" w:hAnsi="Century Gothic"/>
                          <w:b w:val="0"/>
                          <w:sz w:val="20"/>
                        </w:rPr>
                        <w:t>5</w:t>
                      </w:r>
                      <w:r>
                        <w:rPr>
                          <w:rFonts w:ascii="Century Gothic" w:hAnsi="Century Gothic"/>
                          <w:b w:val="0"/>
                          <w:sz w:val="20"/>
                        </w:rPr>
                        <w:t>. Use the appropriate row in the table to describe</w:t>
                      </w:r>
                      <w:r w:rsidR="00557F82">
                        <w:rPr>
                          <w:rFonts w:ascii="Century Gothic" w:hAnsi="Century Gothic"/>
                          <w:b w:val="0"/>
                          <w:sz w:val="20"/>
                        </w:rPr>
                        <w:t>:</w:t>
                      </w:r>
                    </w:p>
                    <w:p w14:paraId="45EC1338" w14:textId="12471E70" w:rsidR="006F073E" w:rsidRPr="006F073E" w:rsidRDefault="006F073E" w:rsidP="006F073E">
                      <w:pPr>
                        <w:pStyle w:val="ListParagraph"/>
                        <w:numPr>
                          <w:ilvl w:val="1"/>
                          <w:numId w:val="8"/>
                        </w:numPr>
                        <w:rPr>
                          <w:rFonts w:ascii="Century Gothic" w:eastAsia="Times New Roman" w:hAnsi="Century Gothic" w:cs="Times New Roman"/>
                          <w:bCs/>
                          <w:sz w:val="20"/>
                          <w:szCs w:val="20"/>
                        </w:rPr>
                      </w:pPr>
                      <w:r w:rsidRPr="006F073E">
                        <w:rPr>
                          <w:rFonts w:ascii="Century Gothic" w:eastAsia="Times New Roman" w:hAnsi="Century Gothic" w:cs="Times New Roman"/>
                          <w:bCs/>
                          <w:sz w:val="20"/>
                          <w:szCs w:val="20"/>
                        </w:rPr>
                        <w:t xml:space="preserve">Procedures for expeditiously stopping, containing, and cleaning up spills, leaks, and other releases.  </w:t>
                      </w:r>
                    </w:p>
                    <w:p w14:paraId="0CAA254C" w14:textId="6F1393F7" w:rsidR="006F073E" w:rsidRPr="006F073E" w:rsidRDefault="006F073E" w:rsidP="006F073E">
                      <w:pPr>
                        <w:pStyle w:val="ListParagraph"/>
                        <w:numPr>
                          <w:ilvl w:val="1"/>
                          <w:numId w:val="8"/>
                        </w:numPr>
                        <w:rPr>
                          <w:rFonts w:ascii="Century Gothic" w:eastAsia="Times New Roman" w:hAnsi="Century Gothic" w:cs="Times New Roman"/>
                          <w:bCs/>
                          <w:sz w:val="20"/>
                          <w:szCs w:val="20"/>
                        </w:rPr>
                      </w:pPr>
                      <w:r w:rsidRPr="006F073E">
                        <w:rPr>
                          <w:rFonts w:ascii="Century Gothic" w:eastAsia="Times New Roman" w:hAnsi="Century Gothic" w:cs="Times New Roman"/>
                          <w:bCs/>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w:t>
                      </w:r>
                      <w:r w:rsidR="005F76C6">
                        <w:rPr>
                          <w:rFonts w:ascii="Century Gothic" w:eastAsia="Times New Roman" w:hAnsi="Century Gothic" w:cs="Times New Roman"/>
                          <w:bCs/>
                          <w:sz w:val="20"/>
                          <w:szCs w:val="20"/>
                        </w:rPr>
                        <w:t xml:space="preserve">, as </w:t>
                      </w:r>
                      <w:r w:rsidRPr="006F073E">
                        <w:rPr>
                          <w:rFonts w:ascii="Century Gothic" w:eastAsia="Times New Roman" w:hAnsi="Century Gothic" w:cs="Times New Roman"/>
                          <w:bCs/>
                          <w:sz w:val="20"/>
                          <w:szCs w:val="20"/>
                        </w:rPr>
                        <w:t>established under either 40 CFR Part 110, 40 CFR Part 117, or 40 CFR Part 302, occurs during a 24-hour period.  Contact information must be in locations that are readily accessible and available.</w:t>
                      </w:r>
                    </w:p>
                    <w:p w14:paraId="7A8B4312" w14:textId="59142ADD" w:rsidR="00162821" w:rsidRPr="007A0841" w:rsidRDefault="000A3BDF" w:rsidP="007A0841">
                      <w:pPr>
                        <w:pStyle w:val="ListParagraph"/>
                        <w:numPr>
                          <w:ilvl w:val="1"/>
                          <w:numId w:val="8"/>
                        </w:numPr>
                        <w:rPr>
                          <w:rFonts w:ascii="Century Gothic" w:hAnsi="Century Gothic"/>
                          <w:b/>
                          <w:sz w:val="20"/>
                        </w:rPr>
                      </w:pPr>
                      <w:r>
                        <w:rPr>
                          <w:rFonts w:ascii="Century Gothic" w:hAnsi="Century Gothic"/>
                          <w:bCs/>
                          <w:sz w:val="20"/>
                        </w:rPr>
                        <w:t xml:space="preserve">If </w:t>
                      </w:r>
                      <w:r w:rsidR="008724FF">
                        <w:rPr>
                          <w:rFonts w:ascii="Century Gothic" w:hAnsi="Century Gothic"/>
                          <w:bCs/>
                          <w:sz w:val="20"/>
                        </w:rPr>
                        <w:t xml:space="preserve">a Spill Prevention Control and Countermeasure (SPCC) plan is </w:t>
                      </w:r>
                      <w:r>
                        <w:rPr>
                          <w:rFonts w:ascii="Century Gothic" w:hAnsi="Century Gothic"/>
                          <w:bCs/>
                          <w:sz w:val="20"/>
                        </w:rPr>
                        <w:t>applicable under a separate regulatory program (40 CFR 112),</w:t>
                      </w:r>
                      <w:r w:rsidR="00691802">
                        <w:rPr>
                          <w:rFonts w:ascii="Century Gothic" w:hAnsi="Century Gothic"/>
                          <w:bCs/>
                          <w:sz w:val="20"/>
                        </w:rPr>
                        <w:t xml:space="preserve"> </w:t>
                      </w:r>
                      <w:r w:rsidR="008766F1">
                        <w:rPr>
                          <w:rFonts w:ascii="Century Gothic" w:hAnsi="Century Gothic"/>
                          <w:bCs/>
                          <w:sz w:val="20"/>
                        </w:rPr>
                        <w:t xml:space="preserve">include </w:t>
                      </w:r>
                      <w:r w:rsidR="00691802">
                        <w:rPr>
                          <w:rFonts w:ascii="Century Gothic" w:hAnsi="Century Gothic"/>
                          <w:bCs/>
                          <w:sz w:val="20"/>
                        </w:rPr>
                        <w:t xml:space="preserve">references to the relevant requirements </w:t>
                      </w:r>
                      <w:r w:rsidR="008724FF">
                        <w:rPr>
                          <w:rFonts w:ascii="Century Gothic" w:hAnsi="Century Gothic"/>
                          <w:bCs/>
                          <w:sz w:val="20"/>
                        </w:rPr>
                        <w:t>from the plan</w:t>
                      </w:r>
                      <w:r w:rsidR="00F438B2">
                        <w:rPr>
                          <w:rFonts w:ascii="Century Gothic" w:hAnsi="Century Gothic"/>
                          <w:bCs/>
                          <w:sz w:val="20"/>
                        </w:rPr>
                        <w:t xml:space="preserve">. </w:t>
                      </w:r>
                      <w:r w:rsidR="00C716EA" w:rsidRPr="002E31A0">
                        <w:rPr>
                          <w:rFonts w:ascii="Century Gothic" w:hAnsi="Century Gothic"/>
                          <w:bCs/>
                          <w:sz w:val="20"/>
                        </w:rPr>
                        <w:t xml:space="preserve"> </w:t>
                      </w:r>
                    </w:p>
                    <w:p w14:paraId="70370460" w14:textId="69932A89" w:rsidR="008A25D7" w:rsidRDefault="009231B1" w:rsidP="00375D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See additional requirements in:</w:t>
                      </w:r>
                    </w:p>
                    <w:p w14:paraId="6B6FECD9" w14:textId="77777777" w:rsidR="008A25D7" w:rsidRDefault="008A25D7" w:rsidP="008A25D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Responsible Trained Contractor (once selected)</w:t>
                      </w:r>
                    </w:p>
                    <w:p w14:paraId="3FDE1FD7" w14:textId="13F4C80A" w:rsidR="008A25D7" w:rsidRDefault="008A25D7" w:rsidP="008A25D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Installation/Maintenance checklist and Inspection Frequency</w:t>
                      </w:r>
                    </w:p>
                    <w:p w14:paraId="46C8ED83" w14:textId="77777777" w:rsidR="00375D9F" w:rsidRPr="00591EB0" w:rsidRDefault="00375D9F" w:rsidP="00375D9F">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16"/>
                          <w:szCs w:val="16"/>
                        </w:rPr>
                      </w:pPr>
                      <w:r w:rsidRPr="00F023A9">
                        <w:rPr>
                          <w:rFonts w:ascii="Century Gothic" w:hAnsi="Century Gothic"/>
                          <w:b w:val="0"/>
                          <w:i/>
                          <w:sz w:val="16"/>
                          <w:szCs w:val="16"/>
                        </w:rPr>
                        <w:t>Remove instructions before submitting</w:t>
                      </w:r>
                    </w:p>
                  </w:txbxContent>
                </v:textbox>
                <w10:anchorlock/>
              </v:shape>
            </w:pict>
          </mc:Fallback>
        </mc:AlternateContent>
      </w:r>
    </w:p>
    <w:p w14:paraId="233B61FB" w14:textId="4D448467" w:rsidR="00375D9F" w:rsidRPr="00C541FC" w:rsidRDefault="00F023A9" w:rsidP="00C541FC">
      <w:r>
        <w:br w:type="page"/>
      </w:r>
    </w:p>
    <w:tbl>
      <w:tblPr>
        <w:tblStyle w:val="GridTable4-Accent31"/>
        <w:tblW w:w="0" w:type="auto"/>
        <w:tblLook w:val="04A0" w:firstRow="1" w:lastRow="0" w:firstColumn="1" w:lastColumn="0" w:noHBand="0" w:noVBand="1"/>
      </w:tblPr>
      <w:tblGrid>
        <w:gridCol w:w="5665"/>
        <w:gridCol w:w="3685"/>
      </w:tblGrid>
      <w:tr w:rsidR="00DA383F" w14:paraId="186B3075" w14:textId="77777777" w:rsidTr="00A6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00519A"/>
          </w:tcPr>
          <w:p w14:paraId="4BA1C764" w14:textId="4920AD96" w:rsidR="00DA383F" w:rsidRDefault="00DA383F" w:rsidP="00E457A9">
            <w:pPr>
              <w:jc w:val="center"/>
              <w:rPr>
                <w:rFonts w:ascii="Century Gothic" w:eastAsia="Calibri" w:hAnsi="Century Gothic" w:cs="Times New Roman"/>
                <w:noProof/>
              </w:rPr>
            </w:pPr>
            <w:r>
              <w:rPr>
                <w:rFonts w:ascii="Century Gothic" w:eastAsia="Calibri" w:hAnsi="Century Gothic" w:cs="Times New Roman"/>
                <w:noProof/>
              </w:rPr>
              <w:lastRenderedPageBreak/>
              <w:t>TABLE 4.</w:t>
            </w:r>
            <w:r w:rsidR="00903ECE">
              <w:rPr>
                <w:rFonts w:ascii="Century Gothic" w:eastAsia="Calibri" w:hAnsi="Century Gothic" w:cs="Times New Roman"/>
                <w:noProof/>
              </w:rPr>
              <w:t>4</w:t>
            </w:r>
            <w:r>
              <w:rPr>
                <w:rFonts w:ascii="Century Gothic" w:eastAsia="Calibri" w:hAnsi="Century Gothic" w:cs="Times New Roman"/>
                <w:noProof/>
              </w:rPr>
              <w:t xml:space="preserve"> – POTENTIAL SOURCE OF POLLUTION PRESENT ON SITE</w:t>
            </w:r>
          </w:p>
        </w:tc>
      </w:tr>
      <w:tr w:rsidR="00600904" w14:paraId="7D6F62CD" w14:textId="77777777" w:rsidTr="00E45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32EA5E9" w14:textId="566D6F8C" w:rsidR="00600904" w:rsidRPr="00C9513B" w:rsidRDefault="004B36A6" w:rsidP="00C9513B">
            <w:pPr>
              <w:jc w:val="center"/>
              <w:rPr>
                <w:rFonts w:ascii="Century Gothic" w:eastAsia="Calibri" w:hAnsi="Century Gothic" w:cs="Times New Roman"/>
                <w:noProof/>
                <w:color w:val="004D3C"/>
              </w:rPr>
            </w:pPr>
            <w:r w:rsidRPr="00C9513B">
              <w:rPr>
                <w:rFonts w:ascii="Century Gothic" w:eastAsia="Calibri" w:hAnsi="Century Gothic" w:cs="Times New Roman"/>
                <w:noProof/>
                <w:color w:val="004D3C"/>
              </w:rPr>
              <w:t>MATERIALS OR ACTIVITY</w:t>
            </w:r>
          </w:p>
        </w:tc>
        <w:tc>
          <w:tcPr>
            <w:tcW w:w="3685" w:type="dxa"/>
            <w:shd w:val="clear" w:color="auto" w:fill="D9D9D9" w:themeFill="background1" w:themeFillShade="D9"/>
          </w:tcPr>
          <w:p w14:paraId="0F9FB856" w14:textId="273B6139" w:rsidR="00600904" w:rsidRPr="00C9513B" w:rsidRDefault="004B36A6" w:rsidP="00C9513B">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rPr>
            </w:pPr>
            <w:r w:rsidRPr="00C9513B">
              <w:rPr>
                <w:rFonts w:ascii="Century Gothic" w:eastAsia="Calibri" w:hAnsi="Century Gothic" w:cs="Times New Roman"/>
                <w:b/>
                <w:bCs/>
                <w:noProof/>
                <w:color w:val="004D3C"/>
              </w:rPr>
              <w:t>LIKELY TO BE PRESENT ON SITE?</w:t>
            </w:r>
          </w:p>
        </w:tc>
      </w:tr>
      <w:tr w:rsidR="00600904" w14:paraId="2D1F34D4" w14:textId="77777777" w:rsidTr="00C478BD">
        <w:tc>
          <w:tcPr>
            <w:cnfStyle w:val="001000000000" w:firstRow="0" w:lastRow="0" w:firstColumn="1" w:lastColumn="0" w:oddVBand="0" w:evenVBand="0" w:oddHBand="0" w:evenHBand="0" w:firstRowFirstColumn="0" w:firstRowLastColumn="0" w:lastRowFirstColumn="0" w:lastRowLastColumn="0"/>
            <w:tcW w:w="5665" w:type="dxa"/>
          </w:tcPr>
          <w:p w14:paraId="352E4F14" w14:textId="4B1CAED0" w:rsidR="00600904"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Dewatering Operations</w:t>
            </w:r>
          </w:p>
        </w:tc>
        <w:tc>
          <w:tcPr>
            <w:tcW w:w="3685" w:type="dxa"/>
            <w:vAlign w:val="center"/>
          </w:tcPr>
          <w:p w14:paraId="4C9C8ECD" w14:textId="158B285F" w:rsidR="00600904" w:rsidRPr="00C9513B" w:rsidRDefault="00000000" w:rsidP="00C478B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745137758"/>
                <w14:checkbox>
                  <w14:checked w14:val="0"/>
                  <w14:checkedState w14:val="2612" w14:font="MS Gothic"/>
                  <w14:uncheckedState w14:val="2610" w14:font="MS Gothic"/>
                </w14:checkbox>
              </w:sdtPr>
              <w:sdtContent>
                <w:r w:rsidR="00C478BD">
                  <w:rPr>
                    <w:rFonts w:ascii="MS Gothic" w:eastAsia="MS Gothic" w:hAnsi="MS Gothic" w:cs="Times New Roman" w:hint="eastAsia"/>
                    <w:noProof/>
                    <w:color w:val="004D3C"/>
                  </w:rPr>
                  <w:t>☐</w:t>
                </w:r>
              </w:sdtContent>
            </w:sdt>
            <w:r w:rsidR="00C541FC">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226805456"/>
                <w14:checkbox>
                  <w14:checked w14:val="0"/>
                  <w14:checkedState w14:val="2612" w14:font="MS Gothic"/>
                  <w14:uncheckedState w14:val="2610" w14:font="MS Gothic"/>
                </w14:checkbox>
              </w:sdtPr>
              <w:sdtContent>
                <w:r w:rsidR="00C541FC">
                  <w:rPr>
                    <w:rFonts w:ascii="MS Gothic" w:eastAsia="MS Gothic" w:hAnsi="MS Gothic" w:cs="Times New Roman" w:hint="eastAsia"/>
                    <w:noProof/>
                    <w:color w:val="004D3C"/>
                  </w:rPr>
                  <w:t>☐</w:t>
                </w:r>
              </w:sdtContent>
            </w:sdt>
            <w:r w:rsidR="00C541FC">
              <w:rPr>
                <w:rFonts w:ascii="Century Gothic" w:eastAsia="Calibri" w:hAnsi="Century Gothic" w:cs="Times New Roman"/>
                <w:noProof/>
                <w:color w:val="004D3C"/>
              </w:rPr>
              <w:t xml:space="preserve"> No</w:t>
            </w:r>
          </w:p>
        </w:tc>
      </w:tr>
      <w:tr w:rsidR="00C541FC" w14:paraId="3EB7A7DB" w14:textId="77777777" w:rsidTr="00C47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F2665ED" w14:textId="643294BC" w:rsidR="00C541FC"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Paving Operations</w:t>
            </w:r>
          </w:p>
        </w:tc>
        <w:tc>
          <w:tcPr>
            <w:tcW w:w="3685" w:type="dxa"/>
            <w:vAlign w:val="center"/>
          </w:tcPr>
          <w:p w14:paraId="4F20F72F" w14:textId="3825A319" w:rsidR="00C541FC" w:rsidRPr="00C9513B" w:rsidRDefault="00000000" w:rsidP="00C478B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759907453"/>
                <w14:checkbox>
                  <w14:checked w14:val="0"/>
                  <w14:checkedState w14:val="2612" w14:font="MS Gothic"/>
                  <w14:uncheckedState w14:val="2610" w14:font="MS Gothic"/>
                </w14:checkbox>
              </w:sdtPr>
              <w:sdtContent>
                <w:r w:rsidR="00C478BD">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212737888"/>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2FFFD707" w14:textId="77777777" w:rsidTr="00C478BD">
        <w:tc>
          <w:tcPr>
            <w:cnfStyle w:val="001000000000" w:firstRow="0" w:lastRow="0" w:firstColumn="1" w:lastColumn="0" w:oddVBand="0" w:evenVBand="0" w:oddHBand="0" w:evenHBand="0" w:firstRowFirstColumn="0" w:firstRowLastColumn="0" w:lastRowFirstColumn="0" w:lastRowLastColumn="0"/>
            <w:tcW w:w="5665" w:type="dxa"/>
          </w:tcPr>
          <w:p w14:paraId="213A6124" w14:textId="286EA32F" w:rsidR="00C541FC"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 xml:space="preserve">Concrere, Paint </w:t>
            </w:r>
            <w:r w:rsidR="004F396A">
              <w:rPr>
                <w:rFonts w:ascii="Century Gothic" w:eastAsia="Calibri" w:hAnsi="Century Gothic" w:cs="Times New Roman"/>
                <w:b w:val="0"/>
                <w:bCs w:val="0"/>
                <w:noProof/>
                <w:color w:val="004D3C"/>
              </w:rPr>
              <w:t>a</w:t>
            </w:r>
            <w:r w:rsidRPr="00C9513B">
              <w:rPr>
                <w:rFonts w:ascii="Century Gothic" w:eastAsia="Calibri" w:hAnsi="Century Gothic" w:cs="Times New Roman"/>
                <w:b w:val="0"/>
                <w:bCs w:val="0"/>
                <w:noProof/>
                <w:color w:val="004D3C"/>
              </w:rPr>
              <w:t>nd Stucco Washout</w:t>
            </w:r>
          </w:p>
        </w:tc>
        <w:tc>
          <w:tcPr>
            <w:tcW w:w="3685" w:type="dxa"/>
            <w:vAlign w:val="center"/>
          </w:tcPr>
          <w:p w14:paraId="57AD576D" w14:textId="3430A9A9" w:rsidR="00C541FC" w:rsidRPr="00C9513B" w:rsidRDefault="00000000" w:rsidP="00C478B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992878508"/>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1390226193"/>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60B851DA" w14:textId="77777777" w:rsidTr="00C47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4E8E6A3" w14:textId="6F79918C" w:rsidR="00C541FC"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 xml:space="preserve">Fuelling </w:t>
            </w:r>
            <w:r w:rsidR="004F396A">
              <w:rPr>
                <w:rFonts w:ascii="Century Gothic" w:eastAsia="Calibri" w:hAnsi="Century Gothic" w:cs="Times New Roman"/>
                <w:b w:val="0"/>
                <w:bCs w:val="0"/>
                <w:noProof/>
                <w:color w:val="004D3C"/>
              </w:rPr>
              <w:t>a</w:t>
            </w:r>
            <w:r w:rsidRPr="00C9513B">
              <w:rPr>
                <w:rFonts w:ascii="Century Gothic" w:eastAsia="Calibri" w:hAnsi="Century Gothic" w:cs="Times New Roman"/>
                <w:b w:val="0"/>
                <w:bCs w:val="0"/>
                <w:noProof/>
                <w:color w:val="004D3C"/>
              </w:rPr>
              <w:t xml:space="preserve">nd Maintenance </w:t>
            </w:r>
            <w:r w:rsidR="004F396A">
              <w:rPr>
                <w:rFonts w:ascii="Century Gothic" w:eastAsia="Calibri" w:hAnsi="Century Gothic" w:cs="Times New Roman"/>
                <w:b w:val="0"/>
                <w:bCs w:val="0"/>
                <w:noProof/>
                <w:color w:val="004D3C"/>
              </w:rPr>
              <w:t>o</w:t>
            </w:r>
            <w:r w:rsidRPr="00C9513B">
              <w:rPr>
                <w:rFonts w:ascii="Century Gothic" w:eastAsia="Calibri" w:hAnsi="Century Gothic" w:cs="Times New Roman"/>
                <w:b w:val="0"/>
                <w:bCs w:val="0"/>
                <w:noProof/>
                <w:color w:val="004D3C"/>
              </w:rPr>
              <w:t>f Equipment Vehicles</w:t>
            </w:r>
          </w:p>
        </w:tc>
        <w:tc>
          <w:tcPr>
            <w:tcW w:w="3685" w:type="dxa"/>
            <w:vAlign w:val="center"/>
          </w:tcPr>
          <w:p w14:paraId="75E4AC71" w14:textId="151CA47C" w:rsidR="00C541FC" w:rsidRPr="00C9513B" w:rsidRDefault="00000000" w:rsidP="00C478B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814938151"/>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245344911"/>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6216E721" w14:textId="77777777" w:rsidTr="00C478BD">
        <w:tc>
          <w:tcPr>
            <w:cnfStyle w:val="001000000000" w:firstRow="0" w:lastRow="0" w:firstColumn="1" w:lastColumn="0" w:oddVBand="0" w:evenVBand="0" w:oddHBand="0" w:evenHBand="0" w:firstRowFirstColumn="0" w:firstRowLastColumn="0" w:lastRowFirstColumn="0" w:lastRowLastColumn="0"/>
            <w:tcW w:w="5665" w:type="dxa"/>
          </w:tcPr>
          <w:p w14:paraId="1A28FA21" w14:textId="32A97B58" w:rsidR="00C541FC"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 xml:space="preserve">Washing </w:t>
            </w:r>
            <w:r w:rsidR="004F396A">
              <w:rPr>
                <w:rFonts w:ascii="Century Gothic" w:eastAsia="Calibri" w:hAnsi="Century Gothic" w:cs="Times New Roman"/>
                <w:b w:val="0"/>
                <w:bCs w:val="0"/>
                <w:noProof/>
                <w:color w:val="004D3C"/>
              </w:rPr>
              <w:t>o</w:t>
            </w:r>
            <w:r w:rsidRPr="00C9513B">
              <w:rPr>
                <w:rFonts w:ascii="Century Gothic" w:eastAsia="Calibri" w:hAnsi="Century Gothic" w:cs="Times New Roman"/>
                <w:b w:val="0"/>
                <w:bCs w:val="0"/>
                <w:noProof/>
                <w:color w:val="004D3C"/>
              </w:rPr>
              <w:t xml:space="preserve">f Equipment, Vehicles, </w:t>
            </w:r>
            <w:r w:rsidR="004F396A">
              <w:rPr>
                <w:rFonts w:ascii="Century Gothic" w:eastAsia="Calibri" w:hAnsi="Century Gothic" w:cs="Times New Roman"/>
                <w:b w:val="0"/>
                <w:bCs w:val="0"/>
                <w:noProof/>
                <w:color w:val="004D3C"/>
              </w:rPr>
              <w:t>a</w:t>
            </w:r>
            <w:r w:rsidRPr="00C9513B">
              <w:rPr>
                <w:rFonts w:ascii="Century Gothic" w:eastAsia="Calibri" w:hAnsi="Century Gothic" w:cs="Times New Roman"/>
                <w:b w:val="0"/>
                <w:bCs w:val="0"/>
                <w:noProof/>
                <w:color w:val="004D3C"/>
              </w:rPr>
              <w:t>nd Buildings</w:t>
            </w:r>
          </w:p>
        </w:tc>
        <w:tc>
          <w:tcPr>
            <w:tcW w:w="3685" w:type="dxa"/>
            <w:vAlign w:val="center"/>
          </w:tcPr>
          <w:p w14:paraId="311086FA" w14:textId="53951279" w:rsidR="00C541FC" w:rsidRPr="00C9513B" w:rsidRDefault="00000000" w:rsidP="00C478B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230515718"/>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2025472510"/>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7D44DD3B" w14:textId="77777777" w:rsidTr="00C47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160B6DF" w14:textId="77777777" w:rsidR="00C478BD" w:rsidRDefault="00DA12B1" w:rsidP="006A1E37">
            <w:pPr>
              <w:rPr>
                <w:rFonts w:ascii="Century Gothic" w:eastAsia="Calibri" w:hAnsi="Century Gothic" w:cs="Times New Roman"/>
                <w:noProof/>
                <w:color w:val="004D3C"/>
              </w:rPr>
            </w:pPr>
            <w:r w:rsidRPr="00C9513B">
              <w:rPr>
                <w:rFonts w:ascii="Century Gothic" w:eastAsia="Calibri" w:hAnsi="Century Gothic" w:cs="Times New Roman"/>
                <w:b w:val="0"/>
                <w:bCs w:val="0"/>
                <w:noProof/>
                <w:color w:val="004D3C"/>
              </w:rPr>
              <w:t xml:space="preserve">Storage, Handling, </w:t>
            </w:r>
            <w:r w:rsidR="004F396A">
              <w:rPr>
                <w:rFonts w:ascii="Century Gothic" w:eastAsia="Calibri" w:hAnsi="Century Gothic" w:cs="Times New Roman"/>
                <w:b w:val="0"/>
                <w:bCs w:val="0"/>
                <w:noProof/>
                <w:color w:val="004D3C"/>
              </w:rPr>
              <w:t>a</w:t>
            </w:r>
            <w:r w:rsidRPr="00C9513B">
              <w:rPr>
                <w:rFonts w:ascii="Century Gothic" w:eastAsia="Calibri" w:hAnsi="Century Gothic" w:cs="Times New Roman"/>
                <w:b w:val="0"/>
                <w:bCs w:val="0"/>
                <w:noProof/>
                <w:color w:val="004D3C"/>
              </w:rPr>
              <w:t xml:space="preserve">nd Disposal </w:t>
            </w:r>
            <w:r w:rsidR="004F396A">
              <w:rPr>
                <w:rFonts w:ascii="Century Gothic" w:eastAsia="Calibri" w:hAnsi="Century Gothic" w:cs="Times New Roman"/>
                <w:b w:val="0"/>
                <w:bCs w:val="0"/>
                <w:noProof/>
                <w:color w:val="004D3C"/>
              </w:rPr>
              <w:t>o</w:t>
            </w:r>
            <w:r>
              <w:rPr>
                <w:rFonts w:ascii="Century Gothic" w:eastAsia="Calibri" w:hAnsi="Century Gothic" w:cs="Times New Roman"/>
                <w:b w:val="0"/>
                <w:bCs w:val="0"/>
                <w:noProof/>
                <w:color w:val="004D3C"/>
              </w:rPr>
              <w:t>f</w:t>
            </w:r>
            <w:r w:rsidRPr="00C9513B">
              <w:rPr>
                <w:rFonts w:ascii="Century Gothic" w:eastAsia="Calibri" w:hAnsi="Century Gothic" w:cs="Times New Roman"/>
                <w:b w:val="0"/>
                <w:bCs w:val="0"/>
                <w:noProof/>
                <w:color w:val="004D3C"/>
              </w:rPr>
              <w:t xml:space="preserve"> Chemicals</w:t>
            </w:r>
          </w:p>
          <w:p w14:paraId="23ADD3AD" w14:textId="425C1364" w:rsidR="00C541FC" w:rsidRPr="00C478BD" w:rsidRDefault="006B45A8" w:rsidP="006A1E37">
            <w:pPr>
              <w:rPr>
                <w:rFonts w:ascii="Century Gothic" w:eastAsia="Calibri" w:hAnsi="Century Gothic" w:cs="Times New Roman"/>
                <w:b w:val="0"/>
                <w:bCs w:val="0"/>
                <w:i/>
                <w:iCs/>
                <w:noProof/>
                <w:color w:val="004D3C"/>
              </w:rPr>
            </w:pPr>
            <w:r w:rsidRPr="00C478BD">
              <w:rPr>
                <w:rFonts w:ascii="Century Gothic" w:eastAsia="Calibri" w:hAnsi="Century Gothic" w:cs="Times New Roman"/>
                <w:b w:val="0"/>
                <w:bCs w:val="0"/>
                <w:i/>
                <w:iCs/>
                <w:noProof/>
                <w:color w:val="004D3C"/>
              </w:rPr>
              <w:t>(e.g. asphalt sealants, copper flashing, roofing materials, adhesives, concrete fixtures, gravel, mulch stockpiles).</w:t>
            </w:r>
          </w:p>
        </w:tc>
        <w:tc>
          <w:tcPr>
            <w:tcW w:w="3685" w:type="dxa"/>
            <w:vAlign w:val="center"/>
          </w:tcPr>
          <w:p w14:paraId="5E9E62E5" w14:textId="52FB0073" w:rsidR="00C541FC" w:rsidRPr="00C9513B" w:rsidRDefault="00000000" w:rsidP="00C478B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837048815"/>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2016264422"/>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7157661E" w14:textId="77777777" w:rsidTr="00C478BD">
        <w:tc>
          <w:tcPr>
            <w:cnfStyle w:val="001000000000" w:firstRow="0" w:lastRow="0" w:firstColumn="1" w:lastColumn="0" w:oddVBand="0" w:evenVBand="0" w:oddHBand="0" w:evenHBand="0" w:firstRowFirstColumn="0" w:firstRowLastColumn="0" w:lastRowFirstColumn="0" w:lastRowLastColumn="0"/>
            <w:tcW w:w="5665" w:type="dxa"/>
          </w:tcPr>
          <w:p w14:paraId="4514802F" w14:textId="77777777" w:rsidR="00C478BD" w:rsidRDefault="00DA12B1" w:rsidP="006A1E37">
            <w:pPr>
              <w:rPr>
                <w:rFonts w:ascii="Century Gothic" w:eastAsia="Calibri" w:hAnsi="Century Gothic" w:cs="Times New Roman"/>
                <w:noProof/>
                <w:color w:val="004D3C"/>
              </w:rPr>
            </w:pPr>
            <w:r w:rsidRPr="00C9513B">
              <w:rPr>
                <w:rFonts w:ascii="Century Gothic" w:eastAsia="Calibri" w:hAnsi="Century Gothic" w:cs="Times New Roman"/>
                <w:b w:val="0"/>
                <w:bCs w:val="0"/>
                <w:noProof/>
                <w:color w:val="004D3C"/>
              </w:rPr>
              <w:t xml:space="preserve">Construction </w:t>
            </w:r>
            <w:r w:rsidR="004F396A">
              <w:rPr>
                <w:rFonts w:ascii="Century Gothic" w:eastAsia="Calibri" w:hAnsi="Century Gothic" w:cs="Times New Roman"/>
                <w:b w:val="0"/>
                <w:bCs w:val="0"/>
                <w:noProof/>
                <w:color w:val="004D3C"/>
              </w:rPr>
              <w:t>a</w:t>
            </w:r>
            <w:r w:rsidRPr="00C9513B">
              <w:rPr>
                <w:rFonts w:ascii="Century Gothic" w:eastAsia="Calibri" w:hAnsi="Century Gothic" w:cs="Times New Roman"/>
                <w:b w:val="0"/>
                <w:bCs w:val="0"/>
                <w:noProof/>
                <w:color w:val="004D3C"/>
              </w:rPr>
              <w:t>nd Domestic Wastes</w:t>
            </w:r>
          </w:p>
          <w:p w14:paraId="55E80BCE" w14:textId="09C0D0BC" w:rsidR="00C541FC" w:rsidRPr="00C478BD" w:rsidRDefault="006B45A8" w:rsidP="006A1E37">
            <w:pPr>
              <w:rPr>
                <w:rFonts w:ascii="Century Gothic" w:eastAsia="Calibri" w:hAnsi="Century Gothic" w:cs="Times New Roman"/>
                <w:b w:val="0"/>
                <w:bCs w:val="0"/>
                <w:i/>
                <w:iCs/>
                <w:noProof/>
                <w:color w:val="004D3C"/>
              </w:rPr>
            </w:pPr>
            <w:r w:rsidRPr="00C478BD">
              <w:rPr>
                <w:rFonts w:ascii="Century Gothic" w:eastAsia="Calibri" w:hAnsi="Century Gothic" w:cs="Times New Roman"/>
                <w:b w:val="0"/>
                <w:bCs w:val="0"/>
                <w:i/>
                <w:iCs/>
                <w:noProof/>
                <w:color w:val="004D3C"/>
              </w:rPr>
              <w:t>(e.g. packaging materials, scrap construction materials, masonry products, timber, pipe and electrical cuttings, plastics, styrofoam, concrete)</w:t>
            </w:r>
          </w:p>
        </w:tc>
        <w:tc>
          <w:tcPr>
            <w:tcW w:w="3685" w:type="dxa"/>
            <w:vAlign w:val="center"/>
          </w:tcPr>
          <w:p w14:paraId="4219C2EA" w14:textId="43963C4E" w:rsidR="00C541FC" w:rsidRPr="00C9513B" w:rsidRDefault="00000000" w:rsidP="00C478B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77252252"/>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1483993846"/>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116DA092" w14:textId="77777777" w:rsidTr="00C47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9968281" w14:textId="1E9A3442" w:rsidR="00C541FC"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Landscape Materials, Fertilizers, Pesticides, Herbicides</w:t>
            </w:r>
          </w:p>
        </w:tc>
        <w:tc>
          <w:tcPr>
            <w:tcW w:w="3685" w:type="dxa"/>
            <w:vAlign w:val="center"/>
          </w:tcPr>
          <w:p w14:paraId="5E19736A" w14:textId="73E3D458" w:rsidR="00C541FC" w:rsidRPr="00C9513B" w:rsidRDefault="00000000" w:rsidP="00C478B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349722084"/>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1359313450"/>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3F42D68B" w14:textId="77777777" w:rsidTr="00C478BD">
        <w:tc>
          <w:tcPr>
            <w:cnfStyle w:val="001000000000" w:firstRow="0" w:lastRow="0" w:firstColumn="1" w:lastColumn="0" w:oddVBand="0" w:evenVBand="0" w:oddHBand="0" w:evenHBand="0" w:firstRowFirstColumn="0" w:firstRowLastColumn="0" w:lastRowFirstColumn="0" w:lastRowLastColumn="0"/>
            <w:tcW w:w="5665" w:type="dxa"/>
          </w:tcPr>
          <w:p w14:paraId="4059A295" w14:textId="65EE69F1" w:rsidR="00C541FC"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Detergents</w:t>
            </w:r>
          </w:p>
        </w:tc>
        <w:tc>
          <w:tcPr>
            <w:tcW w:w="3685" w:type="dxa"/>
            <w:vAlign w:val="center"/>
          </w:tcPr>
          <w:p w14:paraId="49BEFED4" w14:textId="78206B23" w:rsidR="00C541FC" w:rsidRPr="00C9513B" w:rsidRDefault="00000000" w:rsidP="00C478B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212624515"/>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1392391807"/>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5072ACBE" w14:textId="77777777" w:rsidTr="00C47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A45D859" w14:textId="1F85A4CF" w:rsidR="00C541FC" w:rsidRPr="00C9513B" w:rsidRDefault="00DA12B1"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Sanitary Waste</w:t>
            </w:r>
          </w:p>
        </w:tc>
        <w:tc>
          <w:tcPr>
            <w:tcW w:w="3685" w:type="dxa"/>
            <w:vAlign w:val="center"/>
          </w:tcPr>
          <w:p w14:paraId="2489AB05" w14:textId="376F3F84" w:rsidR="00C541FC" w:rsidRPr="00C9513B" w:rsidRDefault="00000000" w:rsidP="00C478B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494303188"/>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1616632879"/>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C541FC" w14:paraId="1C5B36EB" w14:textId="77777777" w:rsidTr="00C478BD">
        <w:tc>
          <w:tcPr>
            <w:cnfStyle w:val="001000000000" w:firstRow="0" w:lastRow="0" w:firstColumn="1" w:lastColumn="0" w:oddVBand="0" w:evenVBand="0" w:oddHBand="0" w:evenHBand="0" w:firstRowFirstColumn="0" w:firstRowLastColumn="0" w:lastRowFirstColumn="0" w:lastRowLastColumn="0"/>
            <w:tcW w:w="5665" w:type="dxa"/>
          </w:tcPr>
          <w:p w14:paraId="2A413469" w14:textId="77777777" w:rsidR="00C478BD" w:rsidRDefault="00DA12B1" w:rsidP="006A1E37">
            <w:pPr>
              <w:rPr>
                <w:rFonts w:ascii="Century Gothic" w:eastAsia="Calibri" w:hAnsi="Century Gothic" w:cs="Times New Roman"/>
                <w:noProof/>
                <w:color w:val="004D3C"/>
              </w:rPr>
            </w:pPr>
            <w:r w:rsidRPr="00C9513B">
              <w:rPr>
                <w:rFonts w:ascii="Century Gothic" w:eastAsia="Calibri" w:hAnsi="Century Gothic" w:cs="Times New Roman"/>
                <w:b w:val="0"/>
                <w:bCs w:val="0"/>
                <w:noProof/>
                <w:color w:val="004D3C"/>
              </w:rPr>
              <w:t xml:space="preserve">Hazardous </w:t>
            </w:r>
            <w:r w:rsidR="006B45A8">
              <w:rPr>
                <w:rFonts w:ascii="Century Gothic" w:eastAsia="Calibri" w:hAnsi="Century Gothic" w:cs="Times New Roman"/>
                <w:b w:val="0"/>
                <w:bCs w:val="0"/>
                <w:noProof/>
                <w:color w:val="004D3C"/>
              </w:rPr>
              <w:t>a</w:t>
            </w:r>
            <w:r w:rsidRPr="00C9513B">
              <w:rPr>
                <w:rFonts w:ascii="Century Gothic" w:eastAsia="Calibri" w:hAnsi="Century Gothic" w:cs="Times New Roman"/>
                <w:b w:val="0"/>
                <w:bCs w:val="0"/>
                <w:noProof/>
                <w:color w:val="004D3C"/>
              </w:rPr>
              <w:t xml:space="preserve">nd Toxic Materials </w:t>
            </w:r>
            <w:r w:rsidR="006B45A8">
              <w:rPr>
                <w:rFonts w:ascii="Century Gothic" w:eastAsia="Calibri" w:hAnsi="Century Gothic" w:cs="Times New Roman"/>
                <w:b w:val="0"/>
                <w:bCs w:val="0"/>
                <w:noProof/>
                <w:color w:val="004D3C"/>
              </w:rPr>
              <w:t>a</w:t>
            </w:r>
            <w:r w:rsidRPr="00C9513B">
              <w:rPr>
                <w:rFonts w:ascii="Century Gothic" w:eastAsia="Calibri" w:hAnsi="Century Gothic" w:cs="Times New Roman"/>
                <w:b w:val="0"/>
                <w:bCs w:val="0"/>
                <w:noProof/>
                <w:color w:val="004D3C"/>
              </w:rPr>
              <w:t>nd Wastes</w:t>
            </w:r>
          </w:p>
          <w:p w14:paraId="4C06B31A" w14:textId="2B403A91" w:rsidR="00C541FC" w:rsidRPr="00C9513B" w:rsidRDefault="00C478BD"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w:t>
            </w:r>
            <w:r>
              <w:rPr>
                <w:rFonts w:ascii="Century Gothic" w:eastAsia="Calibri" w:hAnsi="Century Gothic" w:cs="Times New Roman"/>
                <w:b w:val="0"/>
                <w:bCs w:val="0"/>
                <w:noProof/>
                <w:color w:val="004D3C"/>
              </w:rPr>
              <w:t>e.g</w:t>
            </w:r>
            <w:r w:rsidRPr="00C9513B">
              <w:rPr>
                <w:rFonts w:ascii="Century Gothic" w:eastAsia="Calibri" w:hAnsi="Century Gothic" w:cs="Times New Roman"/>
                <w:b w:val="0"/>
                <w:bCs w:val="0"/>
                <w:noProof/>
                <w:color w:val="004D3C"/>
              </w:rPr>
              <w:t>. paints, solvents, petroleum-based products, wood preservatives, additives, curing compounds, acids)</w:t>
            </w:r>
          </w:p>
        </w:tc>
        <w:tc>
          <w:tcPr>
            <w:tcW w:w="3685" w:type="dxa"/>
            <w:vAlign w:val="center"/>
          </w:tcPr>
          <w:p w14:paraId="3811C264" w14:textId="7058B71A" w:rsidR="00C541FC" w:rsidRPr="00C9513B" w:rsidRDefault="00000000" w:rsidP="00C478B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2083983803"/>
                <w14:checkbox>
                  <w14:checked w14:val="0"/>
                  <w14:checkedState w14:val="2612" w14:font="MS Gothic"/>
                  <w14:uncheckedState w14:val="2610" w14:font="MS Gothic"/>
                </w14:checkbox>
              </w:sdtPr>
              <w:sdtContent>
                <w:r w:rsidR="006A1E37">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924389498"/>
                <w14:checkbox>
                  <w14:checked w14:val="0"/>
                  <w14:checkedState w14:val="2612" w14:font="MS Gothic"/>
                  <w14:uncheckedState w14:val="2610" w14:font="MS Gothic"/>
                </w14:checkbox>
              </w:sdtPr>
              <w:sdtContent>
                <w:r w:rsidR="00C541FC" w:rsidRPr="00AD29EF">
                  <w:rPr>
                    <w:rFonts w:ascii="MS Gothic" w:eastAsia="MS Gothic" w:hAnsi="MS Gothic" w:cs="Times New Roman" w:hint="eastAsia"/>
                    <w:noProof/>
                    <w:color w:val="004D3C"/>
                  </w:rPr>
                  <w:t>☐</w:t>
                </w:r>
              </w:sdtContent>
            </w:sdt>
            <w:r w:rsidR="00C541FC" w:rsidRPr="00AD29EF">
              <w:rPr>
                <w:rFonts w:ascii="Century Gothic" w:eastAsia="Calibri" w:hAnsi="Century Gothic" w:cs="Times New Roman"/>
                <w:noProof/>
                <w:color w:val="004D3C"/>
              </w:rPr>
              <w:t xml:space="preserve"> No</w:t>
            </w:r>
          </w:p>
        </w:tc>
      </w:tr>
      <w:tr w:rsidR="00600904" w14:paraId="35CE1C1C" w14:textId="77777777" w:rsidTr="00C47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8D081C9" w14:textId="3CBA4F1A" w:rsidR="00600904" w:rsidRPr="00C9513B" w:rsidRDefault="00C478BD" w:rsidP="006A1E37">
            <w:pPr>
              <w:rPr>
                <w:rFonts w:ascii="Century Gothic" w:eastAsia="Calibri" w:hAnsi="Century Gothic" w:cs="Times New Roman"/>
                <w:b w:val="0"/>
                <w:bCs w:val="0"/>
                <w:noProof/>
                <w:color w:val="004D3C"/>
              </w:rPr>
            </w:pPr>
            <w:r w:rsidRPr="00C9513B">
              <w:rPr>
                <w:rFonts w:ascii="Century Gothic" w:eastAsia="Calibri" w:hAnsi="Century Gothic" w:cs="Times New Roman"/>
                <w:b w:val="0"/>
                <w:bCs w:val="0"/>
                <w:noProof/>
                <w:color w:val="004D3C"/>
              </w:rPr>
              <w:t>Other</w:t>
            </w:r>
            <w:r w:rsidR="00DA12B1" w:rsidRPr="00C9513B">
              <w:rPr>
                <w:rFonts w:ascii="Century Gothic" w:eastAsia="Calibri" w:hAnsi="Century Gothic" w:cs="Times New Roman"/>
                <w:b w:val="0"/>
                <w:bCs w:val="0"/>
                <w:noProof/>
                <w:color w:val="004D3C"/>
              </w:rPr>
              <w:t xml:space="preserve">: </w:t>
            </w:r>
            <w:sdt>
              <w:sdtPr>
                <w:rPr>
                  <w:rFonts w:ascii="Century Gothic" w:eastAsia="Calibri" w:hAnsi="Century Gothic" w:cs="Times New Roman"/>
                  <w:color w:val="004D3C"/>
                </w:rPr>
                <w:id w:val="1186565570"/>
                <w:placeholder>
                  <w:docPart w:val="DefaultPlaceholder_-1854013440"/>
                </w:placeholder>
                <w:showingPlcHdr/>
              </w:sdtPr>
              <w:sdtContent>
                <w:r w:rsidR="00961908" w:rsidRPr="00C478BD">
                  <w:rPr>
                    <w:rStyle w:val="PlaceholderText"/>
                    <w:b w:val="0"/>
                    <w:bCs w:val="0"/>
                    <w:color w:val="004D3C"/>
                  </w:rPr>
                  <w:t>Click or tap here to enter text.</w:t>
                </w:r>
              </w:sdtContent>
            </w:sdt>
          </w:p>
        </w:tc>
        <w:tc>
          <w:tcPr>
            <w:tcW w:w="3685" w:type="dxa"/>
            <w:vAlign w:val="center"/>
          </w:tcPr>
          <w:p w14:paraId="020FDE41" w14:textId="747577B0" w:rsidR="00600904" w:rsidRPr="00C9513B" w:rsidRDefault="00000000" w:rsidP="00C478B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820996943"/>
                <w14:checkbox>
                  <w14:checked w14:val="0"/>
                  <w14:checkedState w14:val="2612" w14:font="MS Gothic"/>
                  <w14:uncheckedState w14:val="2610" w14:font="MS Gothic"/>
                </w14:checkbox>
              </w:sdtPr>
              <w:sdtContent>
                <w:r w:rsidR="00C541FC">
                  <w:rPr>
                    <w:rFonts w:ascii="MS Gothic" w:eastAsia="MS Gothic" w:hAnsi="MS Gothic" w:cs="Times New Roman" w:hint="eastAsia"/>
                    <w:noProof/>
                    <w:color w:val="004D3C"/>
                  </w:rPr>
                  <w:t>☐</w:t>
                </w:r>
              </w:sdtContent>
            </w:sdt>
            <w:r w:rsidR="00C541FC">
              <w:rPr>
                <w:rFonts w:ascii="Century Gothic" w:eastAsia="Calibri" w:hAnsi="Century Gothic" w:cs="Times New Roman"/>
                <w:noProof/>
                <w:color w:val="004D3C"/>
              </w:rPr>
              <w:t xml:space="preserve"> Yes </w:t>
            </w:r>
            <w:sdt>
              <w:sdtPr>
                <w:rPr>
                  <w:rFonts w:ascii="Century Gothic" w:eastAsia="Calibri" w:hAnsi="Century Gothic" w:cs="Times New Roman"/>
                  <w:noProof/>
                  <w:color w:val="004D3C"/>
                </w:rPr>
                <w:id w:val="2040458252"/>
                <w14:checkbox>
                  <w14:checked w14:val="0"/>
                  <w14:checkedState w14:val="2612" w14:font="MS Gothic"/>
                  <w14:uncheckedState w14:val="2610" w14:font="MS Gothic"/>
                </w14:checkbox>
              </w:sdtPr>
              <w:sdtContent>
                <w:r w:rsidR="00C541FC">
                  <w:rPr>
                    <w:rFonts w:ascii="MS Gothic" w:eastAsia="MS Gothic" w:hAnsi="MS Gothic" w:cs="Times New Roman" w:hint="eastAsia"/>
                    <w:noProof/>
                    <w:color w:val="004D3C"/>
                  </w:rPr>
                  <w:t>☐</w:t>
                </w:r>
              </w:sdtContent>
            </w:sdt>
            <w:r w:rsidR="00C541FC">
              <w:rPr>
                <w:rFonts w:ascii="Century Gothic" w:eastAsia="Calibri" w:hAnsi="Century Gothic" w:cs="Times New Roman"/>
                <w:noProof/>
                <w:color w:val="004D3C"/>
              </w:rPr>
              <w:t xml:space="preserve"> No</w:t>
            </w:r>
          </w:p>
        </w:tc>
      </w:tr>
    </w:tbl>
    <w:p w14:paraId="08798D77" w14:textId="77777777" w:rsidR="00C541FC" w:rsidRPr="00C478BD" w:rsidRDefault="00C541FC" w:rsidP="00C541FC">
      <w:pPr>
        <w:jc w:val="both"/>
        <w:rPr>
          <w:rFonts w:ascii="Century Gothic" w:eastAsia="Calibri" w:hAnsi="Century Gothic" w:cs="Times New Roman"/>
          <w:i/>
          <w:iCs/>
          <w:color w:val="004D3C"/>
          <w:sz w:val="18"/>
          <w:szCs w:val="18"/>
        </w:rPr>
      </w:pPr>
      <w:r w:rsidRPr="00C478BD">
        <w:rPr>
          <w:rFonts w:ascii="Century Gothic" w:eastAsia="Calibri" w:hAnsi="Century Gothic" w:cs="Times New Roman"/>
          <w:i/>
          <w:iCs/>
          <w:color w:val="004D3C"/>
          <w:sz w:val="18"/>
          <w:szCs w:val="18"/>
        </w:rPr>
        <w:t>[Add rows as needed.]</w:t>
      </w:r>
    </w:p>
    <w:tbl>
      <w:tblPr>
        <w:tblStyle w:val="GridTable4-Accent31"/>
        <w:tblW w:w="0" w:type="auto"/>
        <w:tblLook w:val="04A0" w:firstRow="1" w:lastRow="0" w:firstColumn="1" w:lastColumn="0" w:noHBand="0" w:noVBand="1"/>
      </w:tblPr>
      <w:tblGrid>
        <w:gridCol w:w="2965"/>
        <w:gridCol w:w="6385"/>
      </w:tblGrid>
      <w:tr w:rsidR="006A1E37" w14:paraId="33876FA5" w14:textId="77777777" w:rsidTr="00A6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00519A"/>
          </w:tcPr>
          <w:p w14:paraId="726F511B" w14:textId="68D71A9E" w:rsidR="006A1E37" w:rsidRPr="007A0841" w:rsidRDefault="006A1E37" w:rsidP="006A1E37">
            <w:pPr>
              <w:jc w:val="center"/>
              <w:rPr>
                <w:rFonts w:ascii="Century Gothic" w:eastAsia="Calibri" w:hAnsi="Century Gothic" w:cs="Times New Roman"/>
                <w:b w:val="0"/>
                <w:bCs w:val="0"/>
                <w:noProof/>
              </w:rPr>
            </w:pPr>
            <w:r>
              <w:rPr>
                <w:rFonts w:ascii="Century Gothic" w:eastAsia="Calibri" w:hAnsi="Century Gothic" w:cs="Times New Roman"/>
                <w:noProof/>
              </w:rPr>
              <w:t>TABLE 4.</w:t>
            </w:r>
            <w:r w:rsidR="00903ECE">
              <w:rPr>
                <w:rFonts w:ascii="Century Gothic" w:eastAsia="Calibri" w:hAnsi="Century Gothic" w:cs="Times New Roman"/>
                <w:noProof/>
              </w:rPr>
              <w:t>5</w:t>
            </w:r>
            <w:r w:rsidR="00031854">
              <w:rPr>
                <w:rFonts w:ascii="Century Gothic" w:eastAsia="Calibri" w:hAnsi="Century Gothic" w:cs="Times New Roman"/>
                <w:noProof/>
              </w:rPr>
              <w:t>(</w:t>
            </w:r>
            <w:sdt>
              <w:sdtPr>
                <w:rPr>
                  <w:rFonts w:ascii="Century Gothic" w:eastAsia="Calibri" w:hAnsi="Century Gothic" w:cs="Times New Roman"/>
                  <w:noProof/>
                </w:rPr>
                <w:id w:val="40022907"/>
                <w:placeholder>
                  <w:docPart w:val="DefaultPlaceholder_-1854013440"/>
                </w:placeholder>
              </w:sdtPr>
              <w:sdtContent>
                <w:r w:rsidR="00031854">
                  <w:rPr>
                    <w:rFonts w:ascii="Century Gothic" w:eastAsia="Calibri" w:hAnsi="Century Gothic" w:cs="Times New Roman"/>
                    <w:noProof/>
                  </w:rPr>
                  <w:t>a</w:t>
                </w:r>
              </w:sdtContent>
            </w:sdt>
            <w:r w:rsidR="00031854">
              <w:rPr>
                <w:rFonts w:ascii="Century Gothic" w:eastAsia="Calibri" w:hAnsi="Century Gothic" w:cs="Times New Roman"/>
                <w:noProof/>
              </w:rPr>
              <w:t>)</w:t>
            </w:r>
            <w:r>
              <w:rPr>
                <w:rFonts w:ascii="Century Gothic" w:eastAsia="Calibri" w:hAnsi="Century Gothic" w:cs="Times New Roman"/>
                <w:noProof/>
              </w:rPr>
              <w:t xml:space="preserve"> – </w:t>
            </w:r>
            <w:r w:rsidR="00E71209">
              <w:rPr>
                <w:rFonts w:ascii="Century Gothic" w:eastAsia="Calibri" w:hAnsi="Century Gothic" w:cs="Times New Roman"/>
                <w:noProof/>
              </w:rPr>
              <w:t>M</w:t>
            </w:r>
            <w:r w:rsidR="00417A0E">
              <w:rPr>
                <w:rFonts w:ascii="Century Gothic" w:eastAsia="Calibri" w:hAnsi="Century Gothic" w:cs="Times New Roman"/>
                <w:noProof/>
              </w:rPr>
              <w:t xml:space="preserve">ATERIALS OR ACTIVITY TO BE MITIGATED: </w:t>
            </w:r>
            <w:r w:rsidR="00FE0E58" w:rsidRPr="00FE0E58">
              <w:rPr>
                <w:rFonts w:ascii="Century Gothic" w:eastAsia="Calibri" w:hAnsi="Century Gothic" w:cs="Times New Roman"/>
                <w:noProof/>
              </w:rPr>
              <w:t xml:space="preserve"> </w:t>
            </w:r>
            <w:sdt>
              <w:sdtPr>
                <w:rPr>
                  <w:rFonts w:ascii="Century Gothic" w:eastAsia="Calibri" w:hAnsi="Century Gothic" w:cs="Times New Roman"/>
                  <w:noProof/>
                </w:rPr>
                <w:id w:val="-854803194"/>
                <w:placeholder>
                  <w:docPart w:val="DefaultPlaceholder_-1854013440"/>
                </w:placeholder>
                <w:showingPlcHdr/>
              </w:sdtPr>
              <w:sdtContent>
                <w:r w:rsidR="00FE0E58" w:rsidRPr="008C2B07">
                  <w:rPr>
                    <w:rStyle w:val="PlaceholderText"/>
                  </w:rPr>
                  <w:t>Click or tap here to enter text.</w:t>
                </w:r>
              </w:sdtContent>
            </w:sdt>
          </w:p>
        </w:tc>
      </w:tr>
      <w:tr w:rsidR="00C541FC" w14:paraId="501F9B3E" w14:textId="77777777" w:rsidTr="006A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DD2EA13" w14:textId="0D0AB8B0" w:rsidR="00C541FC" w:rsidRPr="006A1E37" w:rsidRDefault="00C541FC" w:rsidP="006A1E37">
            <w:pPr>
              <w:rPr>
                <w:rFonts w:ascii="Century Gothic" w:eastAsia="Calibri" w:hAnsi="Century Gothic" w:cs="Times New Roman"/>
                <w:noProof/>
                <w:color w:val="004D3C"/>
              </w:rPr>
            </w:pPr>
            <w:r w:rsidRPr="006A1E37">
              <w:rPr>
                <w:rFonts w:ascii="Century Gothic" w:eastAsia="Calibri" w:hAnsi="Century Gothic" w:cs="Times New Roman"/>
                <w:noProof/>
                <w:color w:val="004D3C"/>
              </w:rPr>
              <w:t>POLLUTANTS AT RISK OF BEING DISCHARGED</w:t>
            </w:r>
          </w:p>
        </w:tc>
        <w:sdt>
          <w:sdtPr>
            <w:rPr>
              <w:rFonts w:ascii="Century Gothic" w:eastAsia="Calibri" w:hAnsi="Century Gothic" w:cs="Times New Roman"/>
              <w:noProof/>
              <w:color w:val="004D3C"/>
            </w:rPr>
            <w:id w:val="1889058442"/>
            <w:placeholder>
              <w:docPart w:val="DefaultPlaceholder_-1854013440"/>
            </w:placeholder>
            <w:showingPlcHdr/>
          </w:sdtPr>
          <w:sdtContent>
            <w:tc>
              <w:tcPr>
                <w:tcW w:w="6385" w:type="dxa"/>
              </w:tcPr>
              <w:p w14:paraId="4F6AD2A3" w14:textId="0DED272F" w:rsidR="00C541FC" w:rsidRPr="007A0841" w:rsidRDefault="006A1E37" w:rsidP="00375D9F">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7A0841">
                  <w:rPr>
                    <w:rFonts w:ascii="Century Gothic" w:eastAsia="Calibri" w:hAnsi="Century Gothic" w:cs="Times New Roman"/>
                    <w:noProof/>
                    <w:color w:val="004D3C"/>
                  </w:rPr>
                  <w:t>Click or tap here to enter text.</w:t>
                </w:r>
              </w:p>
            </w:tc>
          </w:sdtContent>
        </w:sdt>
      </w:tr>
      <w:tr w:rsidR="00C541FC" w14:paraId="07329C74" w14:textId="77777777" w:rsidTr="006A1E37">
        <w:tc>
          <w:tcPr>
            <w:cnfStyle w:val="001000000000" w:firstRow="0" w:lastRow="0" w:firstColumn="1" w:lastColumn="0" w:oddVBand="0" w:evenVBand="0" w:oddHBand="0" w:evenHBand="0" w:firstRowFirstColumn="0" w:firstRowLastColumn="0" w:lastRowFirstColumn="0" w:lastRowLastColumn="0"/>
            <w:tcW w:w="2965" w:type="dxa"/>
          </w:tcPr>
          <w:p w14:paraId="6793862B" w14:textId="656E8326" w:rsidR="00C541FC" w:rsidRPr="006A1E37" w:rsidRDefault="00C541FC" w:rsidP="006A1E37">
            <w:pPr>
              <w:rPr>
                <w:rFonts w:ascii="Century Gothic" w:eastAsia="Calibri" w:hAnsi="Century Gothic" w:cs="Times New Roman"/>
                <w:noProof/>
                <w:color w:val="004D3C"/>
              </w:rPr>
            </w:pPr>
            <w:r w:rsidRPr="006A1E37">
              <w:rPr>
                <w:rFonts w:ascii="Century Gothic" w:eastAsia="Calibri" w:hAnsi="Century Gothic" w:cs="Times New Roman"/>
                <w:noProof/>
                <w:color w:val="004D3C"/>
              </w:rPr>
              <w:t>POLLUTION PREVENTION MEASURE</w:t>
            </w:r>
          </w:p>
        </w:tc>
        <w:sdt>
          <w:sdtPr>
            <w:rPr>
              <w:rFonts w:ascii="Century Gothic" w:eastAsia="Calibri" w:hAnsi="Century Gothic" w:cs="Times New Roman"/>
              <w:noProof/>
              <w:color w:val="004D3C"/>
            </w:rPr>
            <w:id w:val="2019115310"/>
            <w:placeholder>
              <w:docPart w:val="DefaultPlaceholder_-1854013440"/>
            </w:placeholder>
            <w:showingPlcHdr/>
          </w:sdtPr>
          <w:sdtContent>
            <w:tc>
              <w:tcPr>
                <w:tcW w:w="6385" w:type="dxa"/>
              </w:tcPr>
              <w:p w14:paraId="218F0800" w14:textId="6660F78B" w:rsidR="00C541FC" w:rsidRPr="007A0841" w:rsidRDefault="006A1E37" w:rsidP="00375D9F">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r w:rsidRPr="007A0841">
                  <w:rPr>
                    <w:rFonts w:ascii="Century Gothic" w:eastAsia="Calibri" w:hAnsi="Century Gothic" w:cs="Times New Roman"/>
                    <w:noProof/>
                    <w:color w:val="004D3C"/>
                  </w:rPr>
                  <w:t>Click or tap here to enter text.</w:t>
                </w:r>
              </w:p>
            </w:tc>
          </w:sdtContent>
        </w:sdt>
      </w:tr>
      <w:tr w:rsidR="00ED6861" w14:paraId="6307F196" w14:textId="77777777" w:rsidTr="006A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8812908" w14:textId="7862D0F8" w:rsidR="00ED6861" w:rsidRPr="006A1E37" w:rsidRDefault="00ED6861" w:rsidP="006A1E37">
            <w:pPr>
              <w:rPr>
                <w:rFonts w:ascii="Century Gothic" w:eastAsia="Calibri" w:hAnsi="Century Gothic" w:cs="Times New Roman"/>
                <w:noProof/>
                <w:color w:val="004D3C"/>
              </w:rPr>
            </w:pPr>
            <w:r>
              <w:rPr>
                <w:rFonts w:ascii="Century Gothic" w:eastAsia="Calibri" w:hAnsi="Century Gothic" w:cs="Times New Roman"/>
                <w:noProof/>
                <w:color w:val="004D3C"/>
              </w:rPr>
              <w:t>SPILL PREVEN</w:t>
            </w:r>
            <w:r w:rsidR="00732734">
              <w:rPr>
                <w:rFonts w:ascii="Century Gothic" w:eastAsia="Calibri" w:hAnsi="Century Gothic" w:cs="Times New Roman"/>
                <w:noProof/>
                <w:color w:val="004D3C"/>
              </w:rPr>
              <w:t>TION AND RESPONSE (if applicable)</w:t>
            </w:r>
          </w:p>
        </w:tc>
        <w:sdt>
          <w:sdtPr>
            <w:rPr>
              <w:rFonts w:ascii="Century Gothic" w:eastAsia="Calibri" w:hAnsi="Century Gothic" w:cs="Times New Roman"/>
              <w:noProof/>
              <w:color w:val="004D3C"/>
            </w:rPr>
            <w:id w:val="-265004717"/>
            <w:placeholder>
              <w:docPart w:val="DefaultPlaceholder_-1854013440"/>
            </w:placeholder>
            <w:showingPlcHdr/>
          </w:sdtPr>
          <w:sdtContent>
            <w:tc>
              <w:tcPr>
                <w:tcW w:w="6385" w:type="dxa"/>
              </w:tcPr>
              <w:p w14:paraId="1E0FE66F" w14:textId="0F7EDBC5" w:rsidR="00ED6861" w:rsidRPr="007A0841" w:rsidRDefault="00DA1F9E" w:rsidP="00375D9F">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7A0841">
                  <w:rPr>
                    <w:rFonts w:ascii="Century Gothic" w:eastAsia="Calibri" w:hAnsi="Century Gothic" w:cs="Times New Roman"/>
                    <w:noProof/>
                    <w:color w:val="004D3C"/>
                  </w:rPr>
                  <w:t>Click or tap here to enter text.</w:t>
                </w:r>
              </w:p>
            </w:tc>
          </w:sdtContent>
        </w:sdt>
      </w:tr>
      <w:tr w:rsidR="00C541FC" w14:paraId="0C0FA79F" w14:textId="77777777" w:rsidTr="006A1E37">
        <w:tc>
          <w:tcPr>
            <w:cnfStyle w:val="001000000000" w:firstRow="0" w:lastRow="0" w:firstColumn="1" w:lastColumn="0" w:oddVBand="0" w:evenVBand="0" w:oddHBand="0" w:evenHBand="0" w:firstRowFirstColumn="0" w:firstRowLastColumn="0" w:lastRowFirstColumn="0" w:lastRowLastColumn="0"/>
            <w:tcW w:w="2965" w:type="dxa"/>
          </w:tcPr>
          <w:p w14:paraId="3BA8C750" w14:textId="070EC980" w:rsidR="00C541FC" w:rsidRPr="006A1E37" w:rsidRDefault="00C541FC" w:rsidP="006A1E37">
            <w:pPr>
              <w:rPr>
                <w:rFonts w:ascii="Century Gothic" w:eastAsia="Calibri" w:hAnsi="Century Gothic" w:cs="Times New Roman"/>
                <w:noProof/>
                <w:color w:val="004D3C"/>
              </w:rPr>
            </w:pPr>
            <w:r w:rsidRPr="006A1E37">
              <w:rPr>
                <w:rFonts w:ascii="Century Gothic" w:eastAsia="Calibri" w:hAnsi="Century Gothic" w:cs="Times New Roman"/>
                <w:noProof/>
                <w:color w:val="004D3C"/>
              </w:rPr>
              <w:t>DESIGN SPECIFICATIONS (if applicable)</w:t>
            </w:r>
          </w:p>
        </w:tc>
        <w:sdt>
          <w:sdtPr>
            <w:rPr>
              <w:rFonts w:ascii="Century Gothic" w:eastAsia="Calibri" w:hAnsi="Century Gothic" w:cs="Times New Roman"/>
              <w:noProof/>
              <w:color w:val="004D3C"/>
            </w:rPr>
            <w:id w:val="503403549"/>
            <w:placeholder>
              <w:docPart w:val="DefaultPlaceholder_-1854013440"/>
            </w:placeholder>
            <w:showingPlcHdr/>
          </w:sdtPr>
          <w:sdtContent>
            <w:tc>
              <w:tcPr>
                <w:tcW w:w="6385" w:type="dxa"/>
              </w:tcPr>
              <w:p w14:paraId="54F3123E" w14:textId="170898F2" w:rsidR="00C541FC" w:rsidRPr="007A0841" w:rsidRDefault="006A1E37" w:rsidP="00375D9F">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r w:rsidRPr="007A0841">
                  <w:rPr>
                    <w:rFonts w:ascii="Century Gothic" w:eastAsia="Calibri" w:hAnsi="Century Gothic" w:cs="Times New Roman"/>
                    <w:noProof/>
                    <w:color w:val="004D3C"/>
                  </w:rPr>
                  <w:t>Click or tap here to enter text.</w:t>
                </w:r>
              </w:p>
            </w:tc>
          </w:sdtContent>
        </w:sdt>
      </w:tr>
      <w:tr w:rsidR="00C541FC" w14:paraId="3C87192B" w14:textId="77777777" w:rsidTr="006A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F9E4318" w14:textId="31C4FAB2" w:rsidR="00C541FC" w:rsidRPr="006A1E37" w:rsidRDefault="00C541FC" w:rsidP="006A1E37">
            <w:pPr>
              <w:rPr>
                <w:rFonts w:ascii="Century Gothic" w:eastAsia="Calibri" w:hAnsi="Century Gothic" w:cs="Times New Roman"/>
                <w:noProof/>
                <w:color w:val="004D3C"/>
              </w:rPr>
            </w:pPr>
            <w:r w:rsidRPr="006A1E37">
              <w:rPr>
                <w:rFonts w:ascii="Century Gothic" w:eastAsia="Calibri" w:hAnsi="Century Gothic" w:cs="Times New Roman"/>
                <w:noProof/>
                <w:color w:val="004D3C"/>
              </w:rPr>
              <w:t xml:space="preserve">MAINTENANCE REQUIREMENTS (if </w:t>
            </w:r>
            <w:r w:rsidR="00AC13FC" w:rsidRPr="006A1E37">
              <w:rPr>
                <w:rFonts w:ascii="Century Gothic" w:eastAsia="Calibri" w:hAnsi="Century Gothic" w:cs="Times New Roman"/>
                <w:noProof/>
                <w:color w:val="004D3C"/>
              </w:rPr>
              <w:t>required</w:t>
            </w:r>
            <w:r w:rsidRPr="006A1E37">
              <w:rPr>
                <w:rFonts w:ascii="Century Gothic" w:eastAsia="Calibri" w:hAnsi="Century Gothic" w:cs="Times New Roman"/>
                <w:noProof/>
                <w:color w:val="004D3C"/>
              </w:rPr>
              <w:t>)</w:t>
            </w:r>
          </w:p>
        </w:tc>
        <w:sdt>
          <w:sdtPr>
            <w:rPr>
              <w:rFonts w:ascii="Century Gothic" w:eastAsia="Calibri" w:hAnsi="Century Gothic" w:cs="Times New Roman"/>
              <w:noProof/>
              <w:color w:val="004D3C"/>
            </w:rPr>
            <w:id w:val="-491948023"/>
            <w:placeholder>
              <w:docPart w:val="DefaultPlaceholder_-1854013440"/>
            </w:placeholder>
            <w:showingPlcHdr/>
          </w:sdtPr>
          <w:sdtContent>
            <w:tc>
              <w:tcPr>
                <w:tcW w:w="6385" w:type="dxa"/>
              </w:tcPr>
              <w:p w14:paraId="0580E2BD" w14:textId="2B97F5D5" w:rsidR="00C541FC" w:rsidRPr="007A0841" w:rsidRDefault="006A1E37" w:rsidP="00375D9F">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7A0841">
                  <w:rPr>
                    <w:rFonts w:ascii="Century Gothic" w:eastAsia="Calibri" w:hAnsi="Century Gothic" w:cs="Times New Roman"/>
                    <w:noProof/>
                    <w:color w:val="004D3C"/>
                  </w:rPr>
                  <w:t>Click or tap here to enter text.</w:t>
                </w:r>
              </w:p>
            </w:tc>
          </w:sdtContent>
        </w:sdt>
      </w:tr>
    </w:tbl>
    <w:p w14:paraId="058245D5" w14:textId="3331B180" w:rsidR="0072702E" w:rsidRPr="00C478BD" w:rsidRDefault="006A1E37" w:rsidP="00591EB0">
      <w:pPr>
        <w:jc w:val="both"/>
        <w:rPr>
          <w:rFonts w:ascii="Century Gothic" w:eastAsia="Calibri" w:hAnsi="Century Gothic" w:cstheme="minorHAnsi"/>
          <w:i/>
          <w:color w:val="004D3C"/>
          <w:sz w:val="18"/>
          <w:szCs w:val="18"/>
        </w:rPr>
      </w:pPr>
      <w:r w:rsidRPr="00C478BD">
        <w:rPr>
          <w:rFonts w:ascii="Century Gothic" w:eastAsia="Calibri" w:hAnsi="Century Gothic" w:cstheme="minorHAnsi"/>
          <w:i/>
          <w:color w:val="004D3C"/>
          <w:sz w:val="18"/>
          <w:szCs w:val="18"/>
        </w:rPr>
        <w:t xml:space="preserve"> </w:t>
      </w:r>
      <w:r w:rsidR="00375D9F" w:rsidRPr="00C478BD">
        <w:rPr>
          <w:rFonts w:ascii="Century Gothic" w:eastAsia="Calibri" w:hAnsi="Century Gothic" w:cstheme="minorHAnsi"/>
          <w:i/>
          <w:color w:val="004D3C"/>
          <w:sz w:val="18"/>
          <w:szCs w:val="18"/>
        </w:rPr>
        <w:t>[Duplicate table as needed.</w:t>
      </w:r>
      <w:r w:rsidR="00AF710E" w:rsidRPr="00C478BD">
        <w:rPr>
          <w:rFonts w:ascii="Century Gothic" w:eastAsia="Calibri" w:hAnsi="Century Gothic" w:cstheme="minorHAnsi"/>
          <w:i/>
          <w:color w:val="004D3C"/>
          <w:sz w:val="18"/>
          <w:szCs w:val="18"/>
        </w:rPr>
        <w:t xml:space="preserve"> One table shall be</w:t>
      </w:r>
      <w:r w:rsidR="002E2164" w:rsidRPr="00C478BD">
        <w:rPr>
          <w:rFonts w:ascii="Century Gothic" w:eastAsia="Calibri" w:hAnsi="Century Gothic" w:cstheme="minorHAnsi"/>
          <w:i/>
          <w:color w:val="004D3C"/>
          <w:sz w:val="18"/>
          <w:szCs w:val="18"/>
        </w:rPr>
        <w:t xml:space="preserve"> created per</w:t>
      </w:r>
      <w:r w:rsidR="00ED2722" w:rsidRPr="00C478BD">
        <w:rPr>
          <w:rFonts w:ascii="Century Gothic" w:eastAsia="Calibri" w:hAnsi="Century Gothic" w:cstheme="minorHAnsi"/>
          <w:i/>
          <w:color w:val="004D3C"/>
          <w:sz w:val="18"/>
          <w:szCs w:val="18"/>
        </w:rPr>
        <w:t xml:space="preserve"> source</w:t>
      </w:r>
      <w:r w:rsidR="002E2164" w:rsidRPr="00C478BD">
        <w:rPr>
          <w:rFonts w:ascii="Century Gothic" w:eastAsia="Calibri" w:hAnsi="Century Gothic" w:cstheme="minorHAnsi"/>
          <w:i/>
          <w:color w:val="004D3C"/>
          <w:sz w:val="18"/>
          <w:szCs w:val="18"/>
        </w:rPr>
        <w:t xml:space="preserve"> </w:t>
      </w:r>
      <w:r w:rsidR="00B71D44" w:rsidRPr="00C478BD">
        <w:rPr>
          <w:rFonts w:ascii="Century Gothic" w:eastAsia="Calibri" w:hAnsi="Century Gothic" w:cstheme="minorHAnsi"/>
          <w:i/>
          <w:color w:val="004D3C"/>
          <w:sz w:val="18"/>
          <w:szCs w:val="18"/>
        </w:rPr>
        <w:t>material or activity</w:t>
      </w:r>
      <w:r w:rsidR="00ED2722" w:rsidRPr="00C478BD">
        <w:rPr>
          <w:rFonts w:ascii="Century Gothic" w:eastAsia="Calibri" w:hAnsi="Century Gothic" w:cstheme="minorHAnsi"/>
          <w:i/>
          <w:color w:val="004D3C"/>
          <w:sz w:val="18"/>
          <w:szCs w:val="18"/>
        </w:rPr>
        <w:t xml:space="preserve">. </w:t>
      </w:r>
      <w:r w:rsidR="008D53F1" w:rsidRPr="00C478BD">
        <w:rPr>
          <w:rFonts w:ascii="Century Gothic" w:eastAsia="Calibri" w:hAnsi="Century Gothic" w:cstheme="minorHAnsi"/>
          <w:i/>
          <w:color w:val="004D3C"/>
          <w:sz w:val="18"/>
          <w:szCs w:val="18"/>
        </w:rPr>
        <w:t>Label s</w:t>
      </w:r>
      <w:r w:rsidR="008A0BA4" w:rsidRPr="00C478BD">
        <w:rPr>
          <w:rFonts w:ascii="Century Gothic" w:eastAsia="Calibri" w:hAnsi="Century Gothic" w:cstheme="minorHAnsi"/>
          <w:i/>
          <w:color w:val="004D3C"/>
          <w:sz w:val="18"/>
          <w:szCs w:val="18"/>
        </w:rPr>
        <w:t xml:space="preserve">ubsequent tables </w:t>
      </w:r>
      <w:r w:rsidR="00BC04E6" w:rsidRPr="00C478BD">
        <w:rPr>
          <w:rFonts w:ascii="Century Gothic" w:eastAsia="Calibri" w:hAnsi="Century Gothic" w:cstheme="minorHAnsi"/>
          <w:i/>
          <w:color w:val="004D3C"/>
          <w:sz w:val="18"/>
          <w:szCs w:val="18"/>
        </w:rPr>
        <w:t xml:space="preserve">alphabetically </w:t>
      </w:r>
      <w:r w:rsidR="00AF52C2" w:rsidRPr="00C478BD">
        <w:rPr>
          <w:rFonts w:ascii="Century Gothic" w:eastAsia="Calibri" w:hAnsi="Century Gothic" w:cstheme="minorHAnsi"/>
          <w:i/>
          <w:color w:val="004D3C"/>
          <w:sz w:val="18"/>
          <w:szCs w:val="18"/>
        </w:rPr>
        <w:t>as Table</w:t>
      </w:r>
      <w:r w:rsidR="00B60706" w:rsidRPr="00C478BD">
        <w:rPr>
          <w:rFonts w:ascii="Century Gothic" w:eastAsia="Calibri" w:hAnsi="Century Gothic" w:cstheme="minorHAnsi"/>
          <w:i/>
          <w:color w:val="004D3C"/>
          <w:sz w:val="18"/>
          <w:szCs w:val="18"/>
        </w:rPr>
        <w:t xml:space="preserve"> </w:t>
      </w:r>
      <w:r w:rsidR="00AF52C2" w:rsidRPr="00C478BD">
        <w:rPr>
          <w:rFonts w:ascii="Century Gothic" w:eastAsia="Calibri" w:hAnsi="Century Gothic" w:cstheme="minorHAnsi"/>
          <w:i/>
          <w:color w:val="004D3C"/>
          <w:sz w:val="18"/>
          <w:szCs w:val="18"/>
        </w:rPr>
        <w:t>4.</w:t>
      </w:r>
      <w:r w:rsidR="00903ECE">
        <w:rPr>
          <w:rFonts w:ascii="Century Gothic" w:eastAsia="Calibri" w:hAnsi="Century Gothic" w:cstheme="minorHAnsi"/>
          <w:i/>
          <w:color w:val="004D3C"/>
          <w:sz w:val="18"/>
          <w:szCs w:val="18"/>
        </w:rPr>
        <w:t>5</w:t>
      </w:r>
      <w:r w:rsidR="00AF52C2" w:rsidRPr="00C478BD">
        <w:rPr>
          <w:rFonts w:ascii="Century Gothic" w:eastAsia="Calibri" w:hAnsi="Century Gothic" w:cstheme="minorHAnsi"/>
          <w:i/>
          <w:color w:val="004D3C"/>
          <w:sz w:val="18"/>
          <w:szCs w:val="18"/>
        </w:rPr>
        <w:t>(</w:t>
      </w:r>
      <w:r w:rsidR="00B630CD" w:rsidRPr="00C478BD">
        <w:rPr>
          <w:rFonts w:ascii="Century Gothic" w:eastAsia="Calibri" w:hAnsi="Century Gothic" w:cstheme="minorHAnsi"/>
          <w:i/>
          <w:color w:val="004D3C"/>
          <w:sz w:val="18"/>
          <w:szCs w:val="18"/>
        </w:rPr>
        <w:t>b</w:t>
      </w:r>
      <w:r w:rsidR="00AF52C2" w:rsidRPr="00C478BD">
        <w:rPr>
          <w:rFonts w:ascii="Century Gothic" w:eastAsia="Calibri" w:hAnsi="Century Gothic" w:cstheme="minorHAnsi"/>
          <w:i/>
          <w:color w:val="004D3C"/>
          <w:sz w:val="18"/>
          <w:szCs w:val="18"/>
        </w:rPr>
        <w:t>-z)</w:t>
      </w:r>
      <w:r w:rsidR="00115688" w:rsidRPr="00C478BD">
        <w:rPr>
          <w:rFonts w:ascii="Century Gothic" w:eastAsia="Calibri" w:hAnsi="Century Gothic" w:cstheme="minorHAnsi"/>
          <w:i/>
          <w:color w:val="004D3C"/>
          <w:sz w:val="18"/>
          <w:szCs w:val="18"/>
        </w:rPr>
        <w:t>.</w:t>
      </w:r>
      <w:r w:rsidR="00375D9F" w:rsidRPr="00C478BD">
        <w:rPr>
          <w:rFonts w:ascii="Century Gothic" w:eastAsia="Calibri" w:hAnsi="Century Gothic" w:cstheme="minorHAnsi"/>
          <w:i/>
          <w:color w:val="004D3C"/>
          <w:sz w:val="18"/>
          <w:szCs w:val="18"/>
        </w:rPr>
        <w:t>]</w:t>
      </w:r>
    </w:p>
    <w:p w14:paraId="164D5181" w14:textId="77777777" w:rsidR="0072702E" w:rsidRDefault="0072702E" w:rsidP="00A34A92">
      <w:pPr>
        <w:pStyle w:val="Heading3"/>
        <w:sectPr w:rsidR="0072702E" w:rsidSect="00DE425A">
          <w:pgSz w:w="12240" w:h="15840"/>
          <w:pgMar w:top="1440" w:right="1440" w:bottom="1440" w:left="1440" w:header="720" w:footer="720" w:gutter="0"/>
          <w:cols w:space="720"/>
          <w:docGrid w:linePitch="360"/>
        </w:sectPr>
      </w:pPr>
    </w:p>
    <w:p w14:paraId="792667BA" w14:textId="7C36E16D" w:rsidR="00A34A92" w:rsidRPr="00375D9F" w:rsidRDefault="00A34A92" w:rsidP="00591EB0">
      <w:pPr>
        <w:pStyle w:val="Heading2"/>
      </w:pPr>
      <w:bookmarkStart w:id="36" w:name="_Toc166596146"/>
      <w:r>
        <w:lastRenderedPageBreak/>
        <w:t>Section 4.</w:t>
      </w:r>
      <w:r w:rsidR="00EE7382">
        <w:t>5</w:t>
      </w:r>
      <w:r>
        <w:t>: Construction Phasing</w:t>
      </w:r>
      <w:r w:rsidR="004A2B3A">
        <w:t>, Staging,</w:t>
      </w:r>
      <w:r>
        <w:t xml:space="preserve"> </w:t>
      </w:r>
      <w:r w:rsidR="00644836">
        <w:t xml:space="preserve">and </w:t>
      </w:r>
      <w:r w:rsidR="00830068">
        <w:t xml:space="preserve">Sequencing </w:t>
      </w:r>
      <w:r w:rsidR="00E02725">
        <w:t>of Development Activities</w:t>
      </w:r>
      <w:bookmarkEnd w:id="36"/>
    </w:p>
    <w:p w14:paraId="2318FD2E" w14:textId="77777777" w:rsidR="00A34A92" w:rsidRPr="000B09E4" w:rsidRDefault="00A34A92" w:rsidP="00A34A92">
      <w:r w:rsidRPr="00F045C3">
        <w:rPr>
          <w:rFonts w:ascii="Century Gothic" w:eastAsia="Calibri" w:hAnsi="Century Gothic" w:cs="Calibri"/>
          <w:noProof/>
          <w:sz w:val="20"/>
          <w:szCs w:val="20"/>
        </w:rPr>
        <mc:AlternateContent>
          <mc:Choice Requires="wps">
            <w:drawing>
              <wp:inline distT="0" distB="0" distL="0" distR="0" wp14:anchorId="6A5CCC23" wp14:editId="5B7B872D">
                <wp:extent cx="8502555" cy="3766088"/>
                <wp:effectExtent l="0" t="0" r="13335" b="25400"/>
                <wp:docPr id="1159810112" name="Text Box 1159810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555" cy="3766088"/>
                        </a:xfrm>
                        <a:prstGeom prst="rect">
                          <a:avLst/>
                        </a:prstGeom>
                        <a:solidFill>
                          <a:srgbClr val="DAE3F3"/>
                        </a:solidFill>
                        <a:ln w="9525">
                          <a:solidFill>
                            <a:srgbClr val="000000"/>
                          </a:solidFill>
                          <a:miter lim="800000"/>
                          <a:headEnd/>
                          <a:tailEnd/>
                        </a:ln>
                      </wps:spPr>
                      <wps:txbx>
                        <w:txbxContent>
                          <w:p w14:paraId="35E1B060" w14:textId="6328020A" w:rsidR="00A34A92" w:rsidRPr="00571917" w:rsidRDefault="00A34A92" w:rsidP="00A34A92">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571917">
                              <w:rPr>
                                <w:rFonts w:ascii="Century Gothic" w:hAnsi="Century Gothic"/>
                                <w:sz w:val="20"/>
                              </w:rPr>
                              <w:t>Instructions</w:t>
                            </w:r>
                            <w:r w:rsidR="006E5133" w:rsidRPr="00571917">
                              <w:rPr>
                                <w:rFonts w:ascii="Century Gothic" w:hAnsi="Century Gothic"/>
                                <w:sz w:val="20"/>
                              </w:rPr>
                              <w:t xml:space="preserve"> (</w:t>
                            </w:r>
                            <w:r w:rsidR="003631B9" w:rsidRPr="00FB41BF">
                              <w:rPr>
                                <w:rFonts w:ascii="Century Gothic" w:hAnsi="Century Gothic"/>
                                <w:color w:val="00519A"/>
                                <w:sz w:val="20"/>
                              </w:rPr>
                              <w:t>CGP Part</w:t>
                            </w:r>
                            <w:r w:rsidR="00F3042F" w:rsidRPr="00FB41BF">
                              <w:rPr>
                                <w:rFonts w:ascii="Century Gothic" w:hAnsi="Century Gothic"/>
                                <w:color w:val="00519A"/>
                                <w:sz w:val="20"/>
                              </w:rPr>
                              <w:t xml:space="preserve"> II.D.3.c</w:t>
                            </w:r>
                            <w:r w:rsidR="003631B9" w:rsidRPr="00FB41BF">
                              <w:rPr>
                                <w:rFonts w:ascii="Century Gothic" w:hAnsi="Century Gothic"/>
                                <w:color w:val="00519A"/>
                                <w:sz w:val="20"/>
                              </w:rPr>
                              <w:t xml:space="preserve">, </w:t>
                            </w:r>
                            <w:r w:rsidR="00F3042F" w:rsidRPr="00FB41BF">
                              <w:rPr>
                                <w:rFonts w:ascii="Century Gothic" w:hAnsi="Century Gothic"/>
                                <w:color w:val="00519A"/>
                                <w:sz w:val="20"/>
                              </w:rPr>
                              <w:t>III.B.1.d |</w:t>
                            </w:r>
                            <w:r w:rsidR="006E5133" w:rsidRPr="00FB41BF">
                              <w:rPr>
                                <w:rFonts w:ascii="Century Gothic" w:hAnsi="Century Gothic"/>
                                <w:color w:val="00519A"/>
                                <w:sz w:val="20"/>
                              </w:rPr>
                              <w:t xml:space="preserve"> </w:t>
                            </w:r>
                            <w:r w:rsidR="004D2100" w:rsidRPr="00FB41BF">
                              <w:rPr>
                                <w:rFonts w:ascii="Century Gothic" w:hAnsi="Century Gothic"/>
                                <w:color w:val="00519A"/>
                                <w:sz w:val="20"/>
                              </w:rPr>
                              <w:t xml:space="preserve">15 </w:t>
                            </w:r>
                            <w:r w:rsidR="00EC05A5">
                              <w:rPr>
                                <w:rFonts w:ascii="Century Gothic" w:hAnsi="Century Gothic"/>
                                <w:color w:val="00519A"/>
                                <w:sz w:val="20"/>
                              </w:rPr>
                              <w:t>RCNY</w:t>
                            </w:r>
                            <w:r w:rsidR="00EC05A5" w:rsidRPr="00FB41BF">
                              <w:rPr>
                                <w:rFonts w:ascii="Century Gothic" w:hAnsi="Century Gothic"/>
                                <w:color w:val="00519A"/>
                                <w:sz w:val="20"/>
                              </w:rPr>
                              <w:t xml:space="preserve"> </w:t>
                            </w:r>
                            <w:r w:rsidR="006E5133" w:rsidRPr="00FB41BF">
                              <w:rPr>
                                <w:rFonts w:ascii="Century Gothic" w:hAnsi="Century Gothic"/>
                                <w:color w:val="00519A"/>
                                <w:sz w:val="20"/>
                              </w:rPr>
                              <w:t>19.1-03. (b)(3)</w:t>
                            </w:r>
                            <w:r w:rsidR="001E6E30" w:rsidRPr="00FB41BF">
                              <w:rPr>
                                <w:rFonts w:ascii="Century Gothic" w:hAnsi="Century Gothic"/>
                                <w:color w:val="00519A"/>
                                <w:sz w:val="20"/>
                              </w:rPr>
                              <w:t>(v)(D</w:t>
                            </w:r>
                            <w:r w:rsidR="00F91AC3" w:rsidRPr="00FB41BF">
                              <w:rPr>
                                <w:rFonts w:ascii="Century Gothic" w:hAnsi="Century Gothic"/>
                                <w:color w:val="00519A"/>
                                <w:sz w:val="20"/>
                              </w:rPr>
                              <w:t>,F</w:t>
                            </w:r>
                            <w:r w:rsidR="001E6E30" w:rsidRPr="00FB41BF">
                              <w:rPr>
                                <w:rFonts w:ascii="Century Gothic" w:hAnsi="Century Gothic"/>
                                <w:color w:val="00519A"/>
                                <w:sz w:val="20"/>
                              </w:rPr>
                              <w:t>)</w:t>
                            </w:r>
                            <w:r w:rsidR="00AA217D" w:rsidRPr="00571917">
                              <w:rPr>
                                <w:rFonts w:ascii="Century Gothic" w:hAnsi="Century Gothic"/>
                                <w:color w:val="000000" w:themeColor="text1"/>
                                <w:sz w:val="20"/>
                              </w:rPr>
                              <w:t>)</w:t>
                            </w:r>
                            <w:r w:rsidRPr="00571917">
                              <w:rPr>
                                <w:rFonts w:ascii="Century Gothic" w:hAnsi="Century Gothic"/>
                                <w:sz w:val="20"/>
                              </w:rPr>
                              <w:t xml:space="preserve">: </w:t>
                            </w:r>
                          </w:p>
                          <w:p w14:paraId="3396385A" w14:textId="12289F0C" w:rsidR="00497967" w:rsidRPr="00591EB0" w:rsidRDefault="00A34A92" w:rsidP="00A34A9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B6F40">
                              <w:rPr>
                                <w:rFonts w:ascii="Century Gothic" w:hAnsi="Century Gothic"/>
                                <w:b w:val="0"/>
                                <w:bCs w:val="0"/>
                                <w:noProof/>
                                <w:sz w:val="20"/>
                              </w:rPr>
                              <w:t xml:space="preserve">Provide a detailed description and visualization of the construction </w:t>
                            </w:r>
                            <w:r w:rsidR="00DF33F8">
                              <w:rPr>
                                <w:rFonts w:ascii="Century Gothic" w:hAnsi="Century Gothic"/>
                                <w:b w:val="0"/>
                                <w:bCs w:val="0"/>
                                <w:noProof/>
                                <w:sz w:val="20"/>
                              </w:rPr>
                              <w:t xml:space="preserve">phasing </w:t>
                            </w:r>
                            <w:r w:rsidR="00E33DA2">
                              <w:rPr>
                                <w:rFonts w:ascii="Century Gothic" w:hAnsi="Century Gothic"/>
                                <w:b w:val="0"/>
                                <w:bCs w:val="0"/>
                                <w:noProof/>
                                <w:sz w:val="20"/>
                              </w:rPr>
                              <w:t>plan,</w:t>
                            </w:r>
                            <w:r w:rsidR="00DF33F8">
                              <w:rPr>
                                <w:rFonts w:ascii="Century Gothic" w:hAnsi="Century Gothic"/>
                                <w:b w:val="0"/>
                                <w:bCs w:val="0"/>
                                <w:noProof/>
                                <w:sz w:val="20"/>
                              </w:rPr>
                              <w:t xml:space="preserve"> </w:t>
                            </w:r>
                            <w:r w:rsidR="00B1726B">
                              <w:rPr>
                                <w:rFonts w:ascii="Century Gothic" w:hAnsi="Century Gothic"/>
                                <w:b w:val="0"/>
                                <w:bCs w:val="0"/>
                                <w:noProof/>
                                <w:sz w:val="20"/>
                              </w:rPr>
                              <w:t>staging</w:t>
                            </w:r>
                            <w:r w:rsidR="00B1726B" w:rsidRPr="007B6F40">
                              <w:rPr>
                                <w:rFonts w:ascii="Century Gothic" w:hAnsi="Century Gothic"/>
                                <w:b w:val="0"/>
                                <w:bCs w:val="0"/>
                                <w:noProof/>
                                <w:sz w:val="20"/>
                              </w:rPr>
                              <w:t xml:space="preserve"> </w:t>
                            </w:r>
                            <w:r w:rsidRPr="007B6F40">
                              <w:rPr>
                                <w:rFonts w:ascii="Century Gothic" w:hAnsi="Century Gothic"/>
                                <w:b w:val="0"/>
                                <w:bCs w:val="0"/>
                                <w:noProof/>
                                <w:sz w:val="20"/>
                              </w:rPr>
                              <w:t>plan and sequencing of development activities for the project</w:t>
                            </w:r>
                            <w:r w:rsidR="00D2303C" w:rsidRPr="007B6F40">
                              <w:rPr>
                                <w:rFonts w:ascii="Century Gothic" w:hAnsi="Century Gothic"/>
                                <w:b w:val="0"/>
                                <w:bCs w:val="0"/>
                                <w:noProof/>
                                <w:sz w:val="20"/>
                              </w:rPr>
                              <w:t>.</w:t>
                            </w:r>
                            <w:r w:rsidR="00FE60CA">
                              <w:rPr>
                                <w:rFonts w:ascii="Century Gothic" w:hAnsi="Century Gothic"/>
                                <w:b w:val="0"/>
                                <w:bCs w:val="0"/>
                                <w:noProof/>
                                <w:sz w:val="20"/>
                              </w:rPr>
                              <w:t xml:space="preserve"> For each sequential constuction activity, list the erosion and sediment control practices and pollution prevention measures that will be installed or implemented prior to, during, </w:t>
                            </w:r>
                            <w:r w:rsidR="00C21ADA">
                              <w:rPr>
                                <w:rFonts w:ascii="Century Gothic" w:hAnsi="Century Gothic"/>
                                <w:b w:val="0"/>
                                <w:bCs w:val="0"/>
                                <w:noProof/>
                                <w:sz w:val="20"/>
                              </w:rPr>
                              <w:t>o</w:t>
                            </w:r>
                            <w:r w:rsidR="00E214B3">
                              <w:rPr>
                                <w:rFonts w:ascii="Century Gothic" w:hAnsi="Century Gothic"/>
                                <w:b w:val="0"/>
                                <w:bCs w:val="0"/>
                                <w:noProof/>
                                <w:sz w:val="20"/>
                              </w:rPr>
                              <w:t>r</w:t>
                            </w:r>
                            <w:r w:rsidR="00C21ADA">
                              <w:rPr>
                                <w:rFonts w:ascii="Century Gothic" w:hAnsi="Century Gothic"/>
                                <w:b w:val="0"/>
                                <w:bCs w:val="0"/>
                                <w:noProof/>
                                <w:sz w:val="20"/>
                              </w:rPr>
                              <w:t xml:space="preserve"> 1 business day after the activity. </w:t>
                            </w:r>
                          </w:p>
                          <w:p w14:paraId="3804D490" w14:textId="3B6A42D6" w:rsidR="00A34A92" w:rsidRPr="00591EB0" w:rsidRDefault="00A34A92" w:rsidP="00A34A9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B6F40">
                              <w:rPr>
                                <w:rFonts w:ascii="Century Gothic" w:hAnsi="Century Gothic"/>
                                <w:b w:val="0"/>
                                <w:bCs w:val="0"/>
                                <w:noProof/>
                                <w:sz w:val="20"/>
                              </w:rPr>
                              <w:t>All phasing and sequencing must be considered throughout the entire design process to ensure that the controls proposed will function as intended.</w:t>
                            </w:r>
                            <w:r w:rsidR="00042E65" w:rsidRPr="007B6F40">
                              <w:rPr>
                                <w:rFonts w:ascii="Century Gothic" w:hAnsi="Century Gothic"/>
                                <w:b w:val="0"/>
                                <w:bCs w:val="0"/>
                                <w:noProof/>
                                <w:sz w:val="20"/>
                              </w:rPr>
                              <w:t xml:space="preserve"> The following </w:t>
                            </w:r>
                            <w:r w:rsidR="009E565B">
                              <w:rPr>
                                <w:rFonts w:ascii="Century Gothic" w:hAnsi="Century Gothic"/>
                                <w:b w:val="0"/>
                                <w:bCs w:val="0"/>
                                <w:noProof/>
                                <w:sz w:val="20"/>
                              </w:rPr>
                              <w:t>descriptions</w:t>
                            </w:r>
                            <w:r w:rsidR="009E565B" w:rsidRPr="007B6F40">
                              <w:rPr>
                                <w:rFonts w:ascii="Century Gothic" w:hAnsi="Century Gothic"/>
                                <w:b w:val="0"/>
                                <w:bCs w:val="0"/>
                                <w:noProof/>
                                <w:sz w:val="20"/>
                              </w:rPr>
                              <w:t xml:space="preserve"> </w:t>
                            </w:r>
                            <w:r w:rsidR="00042E65" w:rsidRPr="007B6F40">
                              <w:rPr>
                                <w:rFonts w:ascii="Century Gothic" w:hAnsi="Century Gothic"/>
                                <w:b w:val="0"/>
                                <w:bCs w:val="0"/>
                                <w:noProof/>
                                <w:sz w:val="20"/>
                              </w:rPr>
                              <w:t>are provided as a guide:</w:t>
                            </w:r>
                          </w:p>
                          <w:p w14:paraId="42BFEB29" w14:textId="18258EBC" w:rsidR="00042E65" w:rsidRPr="00591EB0" w:rsidRDefault="001E48CF" w:rsidP="00042E6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A phase of development</w:t>
                            </w:r>
                            <w:r w:rsidRPr="00591EB0">
                              <w:rPr>
                                <w:rFonts w:ascii="Century Gothic" w:hAnsi="Century Gothic"/>
                                <w:b w:val="0"/>
                                <w:i/>
                                <w:sz w:val="20"/>
                              </w:rPr>
                              <w:t xml:space="preserve"> </w:t>
                            </w:r>
                            <w:r w:rsidRPr="00591EB0">
                              <w:rPr>
                                <w:rFonts w:ascii="Century Gothic" w:hAnsi="Century Gothic"/>
                                <w:b w:val="0"/>
                                <w:sz w:val="20"/>
                              </w:rPr>
                              <w:t>represent</w:t>
                            </w:r>
                            <w:r w:rsidR="00320C7F">
                              <w:rPr>
                                <w:rFonts w:ascii="Century Gothic" w:hAnsi="Century Gothic"/>
                                <w:b w:val="0"/>
                                <w:sz w:val="20"/>
                              </w:rPr>
                              <w:t>s</w:t>
                            </w:r>
                            <w:r w:rsidRPr="00591EB0">
                              <w:rPr>
                                <w:rFonts w:ascii="Century Gothic" w:hAnsi="Century Gothic"/>
                                <w:b w:val="0"/>
                                <w:sz w:val="20"/>
                              </w:rPr>
                              <w:t xml:space="preserve"> </w:t>
                            </w:r>
                            <w:r w:rsidR="001C7EC8">
                              <w:rPr>
                                <w:rFonts w:ascii="Century Gothic" w:hAnsi="Century Gothic"/>
                                <w:b w:val="0"/>
                                <w:sz w:val="20"/>
                              </w:rPr>
                              <w:t xml:space="preserve">one of the </w:t>
                            </w:r>
                            <w:r w:rsidR="000676A5">
                              <w:rPr>
                                <w:rFonts w:ascii="Century Gothic" w:hAnsi="Century Gothic"/>
                                <w:b w:val="0"/>
                                <w:sz w:val="20"/>
                              </w:rPr>
                              <w:t>seve</w:t>
                            </w:r>
                            <w:r w:rsidR="00E47156">
                              <w:rPr>
                                <w:rFonts w:ascii="Century Gothic" w:hAnsi="Century Gothic"/>
                                <w:b w:val="0"/>
                                <w:sz w:val="20"/>
                              </w:rPr>
                              <w:t xml:space="preserve">ral </w:t>
                            </w:r>
                            <w:r w:rsidR="00C70403">
                              <w:rPr>
                                <w:rFonts w:ascii="Century Gothic" w:hAnsi="Century Gothic"/>
                                <w:b w:val="0"/>
                                <w:sz w:val="20"/>
                              </w:rPr>
                              <w:t xml:space="preserve">separate and distinct </w:t>
                            </w:r>
                            <w:r w:rsidR="00692F9A">
                              <w:rPr>
                                <w:rFonts w:ascii="Century Gothic" w:hAnsi="Century Gothic"/>
                                <w:b w:val="0"/>
                                <w:sz w:val="20"/>
                              </w:rPr>
                              <w:t>areas</w:t>
                            </w:r>
                            <w:r w:rsidR="00C7347E">
                              <w:rPr>
                                <w:rFonts w:ascii="Century Gothic" w:hAnsi="Century Gothic"/>
                                <w:b w:val="0"/>
                                <w:sz w:val="20"/>
                              </w:rPr>
                              <w:t xml:space="preserve"> that </w:t>
                            </w:r>
                            <w:r w:rsidR="001413B5">
                              <w:rPr>
                                <w:rFonts w:ascii="Century Gothic" w:hAnsi="Century Gothic"/>
                                <w:b w:val="0"/>
                                <w:sz w:val="20"/>
                              </w:rPr>
                              <w:t xml:space="preserve">are </w:t>
                            </w:r>
                            <w:r w:rsidR="00172189">
                              <w:rPr>
                                <w:rFonts w:ascii="Century Gothic" w:hAnsi="Century Gothic"/>
                                <w:b w:val="0"/>
                                <w:sz w:val="20"/>
                              </w:rPr>
                              <w:t>being developed</w:t>
                            </w:r>
                            <w:r w:rsidR="000F755C">
                              <w:rPr>
                                <w:rFonts w:ascii="Century Gothic" w:hAnsi="Century Gothic"/>
                                <w:b w:val="0"/>
                                <w:sz w:val="20"/>
                              </w:rPr>
                              <w:t xml:space="preserve">. </w:t>
                            </w:r>
                            <w:r w:rsidRPr="00591EB0">
                              <w:rPr>
                                <w:rFonts w:ascii="Century Gothic" w:hAnsi="Century Gothic"/>
                                <w:b w:val="0"/>
                                <w:sz w:val="20"/>
                              </w:rPr>
                              <w:t xml:space="preserve">Each phase is defined by the </w:t>
                            </w:r>
                            <w:r w:rsidR="00A97389">
                              <w:rPr>
                                <w:rFonts w:ascii="Century Gothic" w:hAnsi="Century Gothic"/>
                                <w:b w:val="0"/>
                                <w:sz w:val="20"/>
                              </w:rPr>
                              <w:t>total</w:t>
                            </w:r>
                            <w:r w:rsidRPr="00591EB0">
                              <w:rPr>
                                <w:rFonts w:ascii="Century Gothic" w:hAnsi="Century Gothic"/>
                                <w:b w:val="0"/>
                                <w:sz w:val="20"/>
                              </w:rPr>
                              <w:t xml:space="preserve"> expected area of disturbance</w:t>
                            </w:r>
                            <w:r w:rsidR="00896C6F">
                              <w:rPr>
                                <w:rFonts w:ascii="Century Gothic" w:hAnsi="Century Gothic"/>
                                <w:b w:val="0"/>
                                <w:sz w:val="20"/>
                              </w:rPr>
                              <w:t xml:space="preserve"> across all stages</w:t>
                            </w:r>
                            <w:r w:rsidR="0007748B">
                              <w:rPr>
                                <w:rFonts w:ascii="Century Gothic" w:hAnsi="Century Gothic"/>
                                <w:b w:val="0"/>
                                <w:sz w:val="20"/>
                              </w:rPr>
                              <w:t>.</w:t>
                            </w:r>
                          </w:p>
                          <w:p w14:paraId="7862A08B" w14:textId="040C6E37" w:rsidR="002A6AC9" w:rsidRPr="007A0841" w:rsidRDefault="007B6F40" w:rsidP="00171CA7">
                            <w:pPr>
                              <w:pStyle w:val="ListParagraph"/>
                              <w:numPr>
                                <w:ilvl w:val="1"/>
                                <w:numId w:val="8"/>
                              </w:numPr>
                              <w:jc w:val="both"/>
                              <w:rPr>
                                <w:rFonts w:ascii="Century Gothic" w:hAnsi="Century Gothic"/>
                                <w:noProof/>
                                <w:sz w:val="20"/>
                              </w:rPr>
                            </w:pPr>
                            <w:r w:rsidRPr="007A0841">
                              <w:rPr>
                                <w:rFonts w:ascii="Century Gothic" w:hAnsi="Century Gothic"/>
                                <w:sz w:val="20"/>
                                <w:szCs w:val="20"/>
                              </w:rPr>
                              <w:t xml:space="preserve">A stage of construction </w:t>
                            </w:r>
                            <w:r w:rsidR="00615101">
                              <w:rPr>
                                <w:rFonts w:ascii="Century Gothic" w:hAnsi="Century Gothic"/>
                                <w:sz w:val="20"/>
                                <w:szCs w:val="20"/>
                              </w:rPr>
                              <w:t xml:space="preserve">represents a </w:t>
                            </w:r>
                            <w:r w:rsidR="00342FD3">
                              <w:rPr>
                                <w:rFonts w:ascii="Century Gothic" w:hAnsi="Century Gothic"/>
                                <w:sz w:val="20"/>
                                <w:szCs w:val="20"/>
                              </w:rPr>
                              <w:t>set</w:t>
                            </w:r>
                            <w:r w:rsidR="00615101">
                              <w:rPr>
                                <w:rFonts w:ascii="Century Gothic" w:hAnsi="Century Gothic"/>
                                <w:sz w:val="20"/>
                                <w:szCs w:val="20"/>
                              </w:rPr>
                              <w:t xml:space="preserve"> of construction activities </w:t>
                            </w:r>
                            <w:r w:rsidR="00342FD3">
                              <w:rPr>
                                <w:rFonts w:ascii="Century Gothic" w:hAnsi="Century Gothic"/>
                                <w:sz w:val="20"/>
                                <w:szCs w:val="20"/>
                              </w:rPr>
                              <w:t xml:space="preserve">occurring </w:t>
                            </w:r>
                            <w:r w:rsidR="00A7704D">
                              <w:rPr>
                                <w:rFonts w:ascii="Century Gothic" w:hAnsi="Century Gothic"/>
                                <w:sz w:val="20"/>
                                <w:szCs w:val="20"/>
                              </w:rPr>
                              <w:t xml:space="preserve">for a specified duration </w:t>
                            </w:r>
                            <w:r w:rsidR="00B531BA">
                              <w:rPr>
                                <w:rFonts w:ascii="Century Gothic" w:hAnsi="Century Gothic"/>
                                <w:sz w:val="20"/>
                                <w:szCs w:val="20"/>
                              </w:rPr>
                              <w:t>within a single phase</w:t>
                            </w:r>
                            <w:r w:rsidR="001D5E6C">
                              <w:rPr>
                                <w:rFonts w:ascii="Century Gothic" w:hAnsi="Century Gothic"/>
                                <w:sz w:val="20"/>
                                <w:szCs w:val="20"/>
                              </w:rPr>
                              <w:t>,</w:t>
                            </w:r>
                            <w:r w:rsidR="00A27377">
                              <w:rPr>
                                <w:rFonts w:ascii="Century Gothic" w:hAnsi="Century Gothic"/>
                                <w:sz w:val="20"/>
                                <w:szCs w:val="20"/>
                              </w:rPr>
                              <w:t xml:space="preserve"> </w:t>
                            </w:r>
                            <w:r w:rsidR="00A27377" w:rsidRPr="00627176">
                              <w:rPr>
                                <w:rFonts w:ascii="Century Gothic" w:hAnsi="Century Gothic"/>
                                <w:sz w:val="20"/>
                                <w:szCs w:val="20"/>
                              </w:rPr>
                              <w:t>with the intent of</w:t>
                            </w:r>
                            <w:r w:rsidR="008A34FC" w:rsidRPr="00627176">
                              <w:rPr>
                                <w:rFonts w:ascii="Century Gothic" w:hAnsi="Century Gothic"/>
                                <w:sz w:val="20"/>
                                <w:szCs w:val="20"/>
                              </w:rPr>
                              <w:t xml:space="preserve"> accomplish</w:t>
                            </w:r>
                            <w:r w:rsidR="009C3D5F" w:rsidRPr="00627176">
                              <w:rPr>
                                <w:rFonts w:ascii="Century Gothic" w:hAnsi="Century Gothic"/>
                                <w:sz w:val="20"/>
                                <w:szCs w:val="20"/>
                              </w:rPr>
                              <w:t>ing</w:t>
                            </w:r>
                            <w:r w:rsidR="00882184" w:rsidRPr="00627176">
                              <w:rPr>
                                <w:rFonts w:ascii="Century Gothic" w:hAnsi="Century Gothic"/>
                                <w:sz w:val="20"/>
                                <w:szCs w:val="20"/>
                              </w:rPr>
                              <w:t xml:space="preserve"> a </w:t>
                            </w:r>
                            <w:r w:rsidR="009C3D5F" w:rsidRPr="00627176">
                              <w:rPr>
                                <w:rFonts w:ascii="Century Gothic" w:hAnsi="Century Gothic"/>
                                <w:sz w:val="20"/>
                                <w:szCs w:val="20"/>
                              </w:rPr>
                              <w:t>specified</w:t>
                            </w:r>
                            <w:r w:rsidR="00882184" w:rsidRPr="00627176">
                              <w:rPr>
                                <w:rFonts w:ascii="Century Gothic" w:hAnsi="Century Gothic"/>
                                <w:sz w:val="20"/>
                                <w:szCs w:val="20"/>
                              </w:rPr>
                              <w:t xml:space="preserve"> construction goal (e.g. </w:t>
                            </w:r>
                            <w:r w:rsidR="00F14EA3" w:rsidRPr="00627176">
                              <w:rPr>
                                <w:rFonts w:ascii="Century Gothic" w:hAnsi="Century Gothic"/>
                                <w:sz w:val="20"/>
                                <w:szCs w:val="20"/>
                              </w:rPr>
                              <w:t>clearing and grubbing, building demolition</w:t>
                            </w:r>
                            <w:r w:rsidR="00DF655B" w:rsidRPr="00627176">
                              <w:rPr>
                                <w:rFonts w:ascii="Century Gothic" w:hAnsi="Century Gothic"/>
                                <w:sz w:val="20"/>
                                <w:szCs w:val="20"/>
                              </w:rPr>
                              <w:t>…).</w:t>
                            </w:r>
                          </w:p>
                          <w:p w14:paraId="4A98E784" w14:textId="73E17459" w:rsidR="001E48CF" w:rsidRPr="007A0841" w:rsidRDefault="00171CA7" w:rsidP="00171CA7">
                            <w:pPr>
                              <w:pStyle w:val="ListParagraph"/>
                              <w:numPr>
                                <w:ilvl w:val="1"/>
                                <w:numId w:val="8"/>
                              </w:numPr>
                              <w:jc w:val="both"/>
                              <w:rPr>
                                <w:rFonts w:ascii="Century Gothic" w:hAnsi="Century Gothic"/>
                                <w:noProof/>
                                <w:sz w:val="20"/>
                              </w:rPr>
                            </w:pPr>
                            <w:r w:rsidRPr="00627176">
                              <w:rPr>
                                <w:rFonts w:ascii="Century Gothic" w:hAnsi="Century Gothic"/>
                                <w:sz w:val="20"/>
                                <w:szCs w:val="20"/>
                              </w:rPr>
                              <w:t xml:space="preserve">For each stage, </w:t>
                            </w:r>
                            <w:r w:rsidR="009C3D5F" w:rsidRPr="00627176">
                              <w:rPr>
                                <w:rFonts w:ascii="Century Gothic" w:hAnsi="Century Gothic"/>
                                <w:sz w:val="20"/>
                                <w:szCs w:val="20"/>
                              </w:rPr>
                              <w:t xml:space="preserve">sequential </w:t>
                            </w:r>
                            <w:r w:rsidRPr="00627176">
                              <w:rPr>
                                <w:rFonts w:ascii="Century Gothic" w:hAnsi="Century Gothic"/>
                                <w:sz w:val="20"/>
                                <w:szCs w:val="20"/>
                              </w:rPr>
                              <w:t xml:space="preserve">construction activities should be </w:t>
                            </w:r>
                            <w:r w:rsidR="0093615F" w:rsidRPr="00627176">
                              <w:rPr>
                                <w:rFonts w:ascii="Century Gothic" w:hAnsi="Century Gothic"/>
                                <w:sz w:val="20"/>
                                <w:szCs w:val="20"/>
                              </w:rPr>
                              <w:t>listed</w:t>
                            </w:r>
                            <w:r w:rsidR="00F3791E" w:rsidRPr="00627176">
                              <w:rPr>
                                <w:rFonts w:ascii="Century Gothic" w:hAnsi="Century Gothic"/>
                                <w:sz w:val="20"/>
                                <w:szCs w:val="20"/>
                              </w:rPr>
                              <w:t xml:space="preserve"> to describe </w:t>
                            </w:r>
                            <w:r w:rsidR="00F3791E" w:rsidRPr="007A0841">
                              <w:rPr>
                                <w:rFonts w:ascii="Century Gothic" w:hAnsi="Century Gothic"/>
                                <w:sz w:val="20"/>
                                <w:szCs w:val="20"/>
                              </w:rPr>
                              <w:t xml:space="preserve">how </w:t>
                            </w:r>
                            <w:r w:rsidR="00774270">
                              <w:rPr>
                                <w:rFonts w:ascii="Century Gothic" w:hAnsi="Century Gothic"/>
                                <w:sz w:val="20"/>
                                <w:szCs w:val="20"/>
                              </w:rPr>
                              <w:t>the</w:t>
                            </w:r>
                            <w:r w:rsidR="00F3791E" w:rsidRPr="007A0841">
                              <w:rPr>
                                <w:rFonts w:ascii="Century Gothic" w:hAnsi="Century Gothic"/>
                                <w:sz w:val="20"/>
                                <w:szCs w:val="20"/>
                              </w:rPr>
                              <w:t xml:space="preserve"> stage of construction will progress from start to finish</w:t>
                            </w:r>
                            <w:r w:rsidR="0093615F" w:rsidRPr="00627176">
                              <w:rPr>
                                <w:rFonts w:ascii="Century Gothic" w:hAnsi="Century Gothic"/>
                                <w:sz w:val="20"/>
                                <w:szCs w:val="20"/>
                              </w:rPr>
                              <w:t>.</w:t>
                            </w:r>
                            <w:r w:rsidR="00A36339" w:rsidRPr="00627176">
                              <w:rPr>
                                <w:rFonts w:ascii="Century Gothic" w:hAnsi="Century Gothic"/>
                                <w:sz w:val="20"/>
                                <w:szCs w:val="20"/>
                              </w:rPr>
                              <w:t xml:space="preserve"> </w:t>
                            </w:r>
                            <w:r w:rsidR="008B19A9" w:rsidRPr="007A0841">
                              <w:rPr>
                                <w:rFonts w:ascii="Century Gothic" w:hAnsi="Century Gothic"/>
                                <w:sz w:val="20"/>
                                <w:szCs w:val="20"/>
                              </w:rPr>
                              <w:t>ESC practice</w:t>
                            </w:r>
                            <w:r w:rsidR="005B0FDD">
                              <w:rPr>
                                <w:rFonts w:ascii="Century Gothic" w:hAnsi="Century Gothic"/>
                                <w:sz w:val="20"/>
                                <w:szCs w:val="20"/>
                              </w:rPr>
                              <w:t>s</w:t>
                            </w:r>
                            <w:r w:rsidR="008B19A9" w:rsidRPr="007A0841">
                              <w:rPr>
                                <w:rFonts w:ascii="Century Gothic" w:hAnsi="Century Gothic"/>
                                <w:sz w:val="20"/>
                                <w:szCs w:val="20"/>
                              </w:rPr>
                              <w:t xml:space="preserve"> or pollution prevention measure</w:t>
                            </w:r>
                            <w:r w:rsidR="005B0FDD">
                              <w:rPr>
                                <w:rFonts w:ascii="Century Gothic" w:hAnsi="Century Gothic"/>
                                <w:sz w:val="20"/>
                                <w:szCs w:val="20"/>
                              </w:rPr>
                              <w:t>s</w:t>
                            </w:r>
                            <w:r w:rsidR="008B19A9" w:rsidRPr="007A0841">
                              <w:rPr>
                                <w:rFonts w:ascii="Century Gothic" w:hAnsi="Century Gothic"/>
                                <w:sz w:val="20"/>
                                <w:szCs w:val="20"/>
                              </w:rPr>
                              <w:t xml:space="preserve"> should be identified for eac</w:t>
                            </w:r>
                            <w:r w:rsidR="002816F5" w:rsidRPr="007A0841">
                              <w:rPr>
                                <w:rFonts w:ascii="Century Gothic" w:hAnsi="Century Gothic"/>
                                <w:sz w:val="20"/>
                                <w:szCs w:val="20"/>
                              </w:rPr>
                              <w:t>h</w:t>
                            </w:r>
                            <w:r w:rsidR="008B19A9" w:rsidRPr="007A0841">
                              <w:rPr>
                                <w:rFonts w:ascii="Century Gothic" w:hAnsi="Century Gothic"/>
                                <w:sz w:val="20"/>
                                <w:szCs w:val="20"/>
                              </w:rPr>
                              <w:t xml:space="preserve"> activity</w:t>
                            </w:r>
                            <w:r w:rsidR="00D92805">
                              <w:rPr>
                                <w:rFonts w:ascii="Century Gothic" w:hAnsi="Century Gothic"/>
                                <w:sz w:val="20"/>
                                <w:szCs w:val="20"/>
                              </w:rPr>
                              <w:t>.</w:t>
                            </w:r>
                          </w:p>
                          <w:p w14:paraId="3F373F01" w14:textId="77777777" w:rsidR="00BA545D" w:rsidRDefault="00BA545D" w:rsidP="00BA545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See additional requirements in:</w:t>
                            </w:r>
                          </w:p>
                          <w:p w14:paraId="7C8B97B5" w14:textId="77777777" w:rsidR="007209AF" w:rsidRDefault="00D81B06">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A545D">
                              <w:rPr>
                                <w:rFonts w:ascii="Century Gothic" w:hAnsi="Century Gothic"/>
                                <w:b w:val="0"/>
                                <w:sz w:val="20"/>
                                <w:u w:val="single"/>
                              </w:rPr>
                              <w:fldChar w:fldCharType="begin"/>
                            </w:r>
                            <w:r w:rsidRPr="00BA545D">
                              <w:rPr>
                                <w:rFonts w:ascii="Century Gothic" w:hAnsi="Century Gothic"/>
                                <w:b w:val="0"/>
                                <w:sz w:val="20"/>
                                <w:u w:val="single"/>
                              </w:rPr>
                              <w:instrText xml:space="preserve"> REF _Ref150440434 \h  \* MERGEFORMAT </w:instrText>
                            </w:r>
                            <w:r w:rsidRPr="00BA545D">
                              <w:rPr>
                                <w:rFonts w:ascii="Century Gothic" w:hAnsi="Century Gothic"/>
                                <w:b w:val="0"/>
                                <w:sz w:val="20"/>
                                <w:u w:val="single"/>
                              </w:rPr>
                            </w:r>
                            <w:r w:rsidRPr="00BA545D">
                              <w:rPr>
                                <w:rFonts w:ascii="Century Gothic" w:hAnsi="Century Gothic"/>
                                <w:b w:val="0"/>
                                <w:sz w:val="20"/>
                                <w:u w:val="single"/>
                              </w:rPr>
                              <w:fldChar w:fldCharType="separate"/>
                            </w:r>
                            <w:r w:rsidRPr="00BA545D">
                              <w:rPr>
                                <w:rFonts w:ascii="Century Gothic" w:hAnsi="Century Gothic"/>
                                <w:b w:val="0"/>
                                <w:sz w:val="20"/>
                                <w:u w:val="single"/>
                              </w:rPr>
                              <w:t>Appendix A</w:t>
                            </w:r>
                            <w:r w:rsidRPr="00BA545D">
                              <w:rPr>
                                <w:rFonts w:ascii="Century Gothic" w:hAnsi="Century Gothic"/>
                                <w:b w:val="0"/>
                                <w:sz w:val="20"/>
                                <w:u w:val="single"/>
                              </w:rPr>
                              <w:fldChar w:fldCharType="end"/>
                            </w:r>
                            <w:r w:rsidRPr="00BA545D">
                              <w:rPr>
                                <w:rFonts w:ascii="Century Gothic" w:hAnsi="Century Gothic"/>
                                <w:b w:val="0"/>
                                <w:sz w:val="20"/>
                                <w:u w:val="single"/>
                              </w:rPr>
                              <w:t>:</w:t>
                            </w:r>
                            <w:r w:rsidRPr="00BA545D">
                              <w:rPr>
                                <w:rFonts w:ascii="Century Gothic" w:hAnsi="Century Gothic"/>
                                <w:b w:val="0"/>
                                <w:sz w:val="20"/>
                              </w:rPr>
                              <w:t xml:space="preserve"> </w:t>
                            </w:r>
                          </w:p>
                          <w:p w14:paraId="1EDEF2E1" w14:textId="2B39610F" w:rsidR="007209AF" w:rsidRDefault="003A16D6" w:rsidP="007209AF">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Construction </w:t>
                            </w:r>
                            <w:r w:rsidR="00B81B5B">
                              <w:rPr>
                                <w:rFonts w:ascii="Century Gothic" w:hAnsi="Century Gothic"/>
                                <w:b w:val="0"/>
                                <w:sz w:val="20"/>
                              </w:rPr>
                              <w:t>Sequencing and ESC Plans</w:t>
                            </w:r>
                          </w:p>
                          <w:p w14:paraId="563F9F31" w14:textId="77777777" w:rsidR="00E16BDA" w:rsidRPr="00E16BDA" w:rsidRDefault="00BA545D" w:rsidP="007209AF">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275D9A">
                              <w:rPr>
                                <w:rFonts w:ascii="Century Gothic" w:hAnsi="Century Gothic"/>
                                <w:b w:val="0"/>
                                <w:bCs w:val="0"/>
                                <w:sz w:val="20"/>
                              </w:rPr>
                              <w:t>If more than five (5) acres are intended to be disturbed at any one time,</w:t>
                            </w:r>
                            <w:r>
                              <w:rPr>
                                <w:rFonts w:ascii="Century Gothic" w:hAnsi="Century Gothic"/>
                                <w:b w:val="0"/>
                                <w:bCs w:val="0"/>
                                <w:sz w:val="20"/>
                              </w:rPr>
                              <w:t xml:space="preserve"> include a plan showing required cuts and fills for each phase, and maximum disturbed area for phase </w:t>
                            </w:r>
                          </w:p>
                          <w:p w14:paraId="680AEC6A" w14:textId="1B4236DE" w:rsidR="00D81B06" w:rsidRPr="00BA545D" w:rsidRDefault="00D81B06" w:rsidP="00591EB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A545D">
                              <w:rPr>
                                <w:rFonts w:ascii="Century Gothic" w:hAnsi="Century Gothic"/>
                                <w:b w:val="0"/>
                                <w:sz w:val="20"/>
                                <w:u w:val="single"/>
                              </w:rPr>
                              <w:fldChar w:fldCharType="begin"/>
                            </w:r>
                            <w:r w:rsidRPr="00BA545D">
                              <w:rPr>
                                <w:rFonts w:ascii="Century Gothic" w:hAnsi="Century Gothic"/>
                                <w:b w:val="0"/>
                                <w:sz w:val="20"/>
                                <w:u w:val="single"/>
                              </w:rPr>
                              <w:instrText xml:space="preserve"> REF _Ref150441174 \h  \* MERGEFORMAT </w:instrText>
                            </w:r>
                            <w:r w:rsidRPr="00BA545D">
                              <w:rPr>
                                <w:rFonts w:ascii="Century Gothic" w:hAnsi="Century Gothic"/>
                                <w:b w:val="0"/>
                                <w:sz w:val="20"/>
                                <w:u w:val="single"/>
                              </w:rPr>
                            </w:r>
                            <w:r w:rsidRPr="00BA545D">
                              <w:rPr>
                                <w:rFonts w:ascii="Century Gothic" w:hAnsi="Century Gothic"/>
                                <w:b w:val="0"/>
                                <w:sz w:val="20"/>
                                <w:u w:val="single"/>
                              </w:rPr>
                              <w:fldChar w:fldCharType="separate"/>
                            </w:r>
                            <w:r w:rsidRPr="00BA545D">
                              <w:rPr>
                                <w:rFonts w:ascii="Century Gothic" w:hAnsi="Century Gothic"/>
                                <w:b w:val="0"/>
                                <w:sz w:val="20"/>
                                <w:u w:val="single"/>
                              </w:rPr>
                              <w:t>Appendix B</w:t>
                            </w:r>
                            <w:r w:rsidRPr="00BA545D">
                              <w:rPr>
                                <w:rFonts w:ascii="Century Gothic" w:hAnsi="Century Gothic"/>
                                <w:b w:val="0"/>
                                <w:sz w:val="20"/>
                                <w:u w:val="single"/>
                              </w:rPr>
                              <w:fldChar w:fldCharType="end"/>
                            </w:r>
                            <w:r w:rsidRPr="00BA545D">
                              <w:rPr>
                                <w:rFonts w:ascii="Century Gothic" w:hAnsi="Century Gothic"/>
                                <w:b w:val="0"/>
                                <w:sz w:val="20"/>
                                <w:u w:val="single"/>
                              </w:rPr>
                              <w:t>:</w:t>
                            </w:r>
                            <w:r w:rsidRPr="00BA545D">
                              <w:rPr>
                                <w:rFonts w:ascii="Century Gothic" w:hAnsi="Century Gothic"/>
                                <w:b w:val="0"/>
                                <w:sz w:val="20"/>
                              </w:rPr>
                              <w:t xml:space="preserve"> Calculation to determine stormwater runoff and size control practices</w:t>
                            </w:r>
                          </w:p>
                          <w:p w14:paraId="2C5B6976" w14:textId="77777777" w:rsidR="00A34A92" w:rsidRPr="007910CB" w:rsidRDefault="00A34A92" w:rsidP="00A34A92">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bCs w:val="0"/>
                                <w:sz w:val="16"/>
                                <w:szCs w:val="16"/>
                              </w:rPr>
                            </w:pPr>
                            <w:r w:rsidRPr="007910CB">
                              <w:rPr>
                                <w:rFonts w:ascii="Century Gothic" w:hAnsi="Century Gothic"/>
                                <w:b w:val="0"/>
                                <w:bCs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6A5CCC23" id="Text Box 1159810112" o:spid="_x0000_s1047" type="#_x0000_t202" style="width:669.5pt;height:2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" fillcolor="#dae3f3">
                <v:textbox>
                  <w:txbxContent>
                    <w:p w14:paraId="35E1B060" w14:textId="6328020A" w:rsidR="00A34A92" w:rsidRPr="00571917" w:rsidRDefault="00A34A92" w:rsidP="00A34A92">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571917">
                        <w:rPr>
                          <w:rFonts w:ascii="Century Gothic" w:hAnsi="Century Gothic"/>
                          <w:sz w:val="20"/>
                        </w:rPr>
                        <w:t>Instructions</w:t>
                      </w:r>
                      <w:r w:rsidR="006E5133" w:rsidRPr="00571917">
                        <w:rPr>
                          <w:rFonts w:ascii="Century Gothic" w:hAnsi="Century Gothic"/>
                          <w:sz w:val="20"/>
                        </w:rPr>
                        <w:t xml:space="preserve"> (</w:t>
                      </w:r>
                      <w:r w:rsidR="003631B9" w:rsidRPr="00FB41BF">
                        <w:rPr>
                          <w:rFonts w:ascii="Century Gothic" w:hAnsi="Century Gothic"/>
                          <w:color w:val="00519A"/>
                          <w:sz w:val="20"/>
                        </w:rPr>
                        <w:t>CGP Part</w:t>
                      </w:r>
                      <w:r w:rsidR="00F3042F" w:rsidRPr="00FB41BF">
                        <w:rPr>
                          <w:rFonts w:ascii="Century Gothic" w:hAnsi="Century Gothic"/>
                          <w:color w:val="00519A"/>
                          <w:sz w:val="20"/>
                        </w:rPr>
                        <w:t xml:space="preserve"> II.D.3.c</w:t>
                      </w:r>
                      <w:r w:rsidR="003631B9" w:rsidRPr="00FB41BF">
                        <w:rPr>
                          <w:rFonts w:ascii="Century Gothic" w:hAnsi="Century Gothic"/>
                          <w:color w:val="00519A"/>
                          <w:sz w:val="20"/>
                        </w:rPr>
                        <w:t xml:space="preserve">, </w:t>
                      </w:r>
                      <w:r w:rsidR="00F3042F" w:rsidRPr="00FB41BF">
                        <w:rPr>
                          <w:rFonts w:ascii="Century Gothic" w:hAnsi="Century Gothic"/>
                          <w:color w:val="00519A"/>
                          <w:sz w:val="20"/>
                        </w:rPr>
                        <w:t>III.B.1.d |</w:t>
                      </w:r>
                      <w:r w:rsidR="006E5133" w:rsidRPr="00FB41BF">
                        <w:rPr>
                          <w:rFonts w:ascii="Century Gothic" w:hAnsi="Century Gothic"/>
                          <w:color w:val="00519A"/>
                          <w:sz w:val="20"/>
                        </w:rPr>
                        <w:t xml:space="preserve"> </w:t>
                      </w:r>
                      <w:r w:rsidR="004D2100" w:rsidRPr="00FB41BF">
                        <w:rPr>
                          <w:rFonts w:ascii="Century Gothic" w:hAnsi="Century Gothic"/>
                          <w:color w:val="00519A"/>
                          <w:sz w:val="20"/>
                        </w:rPr>
                        <w:t xml:space="preserve">15 </w:t>
                      </w:r>
                      <w:r w:rsidR="00EC05A5">
                        <w:rPr>
                          <w:rFonts w:ascii="Century Gothic" w:hAnsi="Century Gothic"/>
                          <w:color w:val="00519A"/>
                          <w:sz w:val="20"/>
                        </w:rPr>
                        <w:t>RCNY</w:t>
                      </w:r>
                      <w:r w:rsidR="00EC05A5" w:rsidRPr="00FB41BF">
                        <w:rPr>
                          <w:rFonts w:ascii="Century Gothic" w:hAnsi="Century Gothic"/>
                          <w:color w:val="00519A"/>
                          <w:sz w:val="20"/>
                        </w:rPr>
                        <w:t xml:space="preserve"> </w:t>
                      </w:r>
                      <w:r w:rsidR="006E5133" w:rsidRPr="00FB41BF">
                        <w:rPr>
                          <w:rFonts w:ascii="Century Gothic" w:hAnsi="Century Gothic"/>
                          <w:color w:val="00519A"/>
                          <w:sz w:val="20"/>
                        </w:rPr>
                        <w:t>19.1-03. (b)(3)</w:t>
                      </w:r>
                      <w:r w:rsidR="001E6E30" w:rsidRPr="00FB41BF">
                        <w:rPr>
                          <w:rFonts w:ascii="Century Gothic" w:hAnsi="Century Gothic"/>
                          <w:color w:val="00519A"/>
                          <w:sz w:val="20"/>
                        </w:rPr>
                        <w:t>(v)(D</w:t>
                      </w:r>
                      <w:r w:rsidR="00F91AC3" w:rsidRPr="00FB41BF">
                        <w:rPr>
                          <w:rFonts w:ascii="Century Gothic" w:hAnsi="Century Gothic"/>
                          <w:color w:val="00519A"/>
                          <w:sz w:val="20"/>
                        </w:rPr>
                        <w:t>,F</w:t>
                      </w:r>
                      <w:r w:rsidR="001E6E30" w:rsidRPr="00FB41BF">
                        <w:rPr>
                          <w:rFonts w:ascii="Century Gothic" w:hAnsi="Century Gothic"/>
                          <w:color w:val="00519A"/>
                          <w:sz w:val="20"/>
                        </w:rPr>
                        <w:t>)</w:t>
                      </w:r>
                      <w:r w:rsidR="00AA217D" w:rsidRPr="00571917">
                        <w:rPr>
                          <w:rFonts w:ascii="Century Gothic" w:hAnsi="Century Gothic"/>
                          <w:color w:val="000000" w:themeColor="text1"/>
                          <w:sz w:val="20"/>
                        </w:rPr>
                        <w:t>)</w:t>
                      </w:r>
                      <w:r w:rsidRPr="00571917">
                        <w:rPr>
                          <w:rFonts w:ascii="Century Gothic" w:hAnsi="Century Gothic"/>
                          <w:sz w:val="20"/>
                        </w:rPr>
                        <w:t xml:space="preserve">: </w:t>
                      </w:r>
                    </w:p>
                    <w:p w14:paraId="3396385A" w14:textId="12289F0C" w:rsidR="00497967" w:rsidRPr="00591EB0" w:rsidRDefault="00A34A92" w:rsidP="00A34A9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B6F40">
                        <w:rPr>
                          <w:rFonts w:ascii="Century Gothic" w:hAnsi="Century Gothic"/>
                          <w:b w:val="0"/>
                          <w:bCs w:val="0"/>
                          <w:noProof/>
                          <w:sz w:val="20"/>
                        </w:rPr>
                        <w:t xml:space="preserve">Provide a detailed description and visualization of the construction </w:t>
                      </w:r>
                      <w:r w:rsidR="00DF33F8">
                        <w:rPr>
                          <w:rFonts w:ascii="Century Gothic" w:hAnsi="Century Gothic"/>
                          <w:b w:val="0"/>
                          <w:bCs w:val="0"/>
                          <w:noProof/>
                          <w:sz w:val="20"/>
                        </w:rPr>
                        <w:t xml:space="preserve">phasing </w:t>
                      </w:r>
                      <w:r w:rsidR="00E33DA2">
                        <w:rPr>
                          <w:rFonts w:ascii="Century Gothic" w:hAnsi="Century Gothic"/>
                          <w:b w:val="0"/>
                          <w:bCs w:val="0"/>
                          <w:noProof/>
                          <w:sz w:val="20"/>
                        </w:rPr>
                        <w:t>plan,</w:t>
                      </w:r>
                      <w:r w:rsidR="00DF33F8">
                        <w:rPr>
                          <w:rFonts w:ascii="Century Gothic" w:hAnsi="Century Gothic"/>
                          <w:b w:val="0"/>
                          <w:bCs w:val="0"/>
                          <w:noProof/>
                          <w:sz w:val="20"/>
                        </w:rPr>
                        <w:t xml:space="preserve"> </w:t>
                      </w:r>
                      <w:r w:rsidR="00B1726B">
                        <w:rPr>
                          <w:rFonts w:ascii="Century Gothic" w:hAnsi="Century Gothic"/>
                          <w:b w:val="0"/>
                          <w:bCs w:val="0"/>
                          <w:noProof/>
                          <w:sz w:val="20"/>
                        </w:rPr>
                        <w:t>staging</w:t>
                      </w:r>
                      <w:r w:rsidR="00B1726B" w:rsidRPr="007B6F40">
                        <w:rPr>
                          <w:rFonts w:ascii="Century Gothic" w:hAnsi="Century Gothic"/>
                          <w:b w:val="0"/>
                          <w:bCs w:val="0"/>
                          <w:noProof/>
                          <w:sz w:val="20"/>
                        </w:rPr>
                        <w:t xml:space="preserve"> </w:t>
                      </w:r>
                      <w:r w:rsidRPr="007B6F40">
                        <w:rPr>
                          <w:rFonts w:ascii="Century Gothic" w:hAnsi="Century Gothic"/>
                          <w:b w:val="0"/>
                          <w:bCs w:val="0"/>
                          <w:noProof/>
                          <w:sz w:val="20"/>
                        </w:rPr>
                        <w:t>plan and sequencing of development activities for the project</w:t>
                      </w:r>
                      <w:r w:rsidR="00D2303C" w:rsidRPr="007B6F40">
                        <w:rPr>
                          <w:rFonts w:ascii="Century Gothic" w:hAnsi="Century Gothic"/>
                          <w:b w:val="0"/>
                          <w:bCs w:val="0"/>
                          <w:noProof/>
                          <w:sz w:val="20"/>
                        </w:rPr>
                        <w:t>.</w:t>
                      </w:r>
                      <w:r w:rsidR="00FE60CA">
                        <w:rPr>
                          <w:rFonts w:ascii="Century Gothic" w:hAnsi="Century Gothic"/>
                          <w:b w:val="0"/>
                          <w:bCs w:val="0"/>
                          <w:noProof/>
                          <w:sz w:val="20"/>
                        </w:rPr>
                        <w:t xml:space="preserve"> For each sequential constuction activity, list the erosion and sediment control practices and pollution prevention measures that will be installed or implemented prior to, during, </w:t>
                      </w:r>
                      <w:r w:rsidR="00C21ADA">
                        <w:rPr>
                          <w:rFonts w:ascii="Century Gothic" w:hAnsi="Century Gothic"/>
                          <w:b w:val="0"/>
                          <w:bCs w:val="0"/>
                          <w:noProof/>
                          <w:sz w:val="20"/>
                        </w:rPr>
                        <w:t>o</w:t>
                      </w:r>
                      <w:r w:rsidR="00E214B3">
                        <w:rPr>
                          <w:rFonts w:ascii="Century Gothic" w:hAnsi="Century Gothic"/>
                          <w:b w:val="0"/>
                          <w:bCs w:val="0"/>
                          <w:noProof/>
                          <w:sz w:val="20"/>
                        </w:rPr>
                        <w:t>r</w:t>
                      </w:r>
                      <w:r w:rsidR="00C21ADA">
                        <w:rPr>
                          <w:rFonts w:ascii="Century Gothic" w:hAnsi="Century Gothic"/>
                          <w:b w:val="0"/>
                          <w:bCs w:val="0"/>
                          <w:noProof/>
                          <w:sz w:val="20"/>
                        </w:rPr>
                        <w:t xml:space="preserve"> 1 business day after the activity. </w:t>
                      </w:r>
                    </w:p>
                    <w:p w14:paraId="3804D490" w14:textId="3B6A42D6" w:rsidR="00A34A92" w:rsidRPr="00591EB0" w:rsidRDefault="00A34A92" w:rsidP="00A34A9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B6F40">
                        <w:rPr>
                          <w:rFonts w:ascii="Century Gothic" w:hAnsi="Century Gothic"/>
                          <w:b w:val="0"/>
                          <w:bCs w:val="0"/>
                          <w:noProof/>
                          <w:sz w:val="20"/>
                        </w:rPr>
                        <w:t>All phasing and sequencing must be considered throughout the entire design process to ensure that the controls proposed will function as intended.</w:t>
                      </w:r>
                      <w:r w:rsidR="00042E65" w:rsidRPr="007B6F40">
                        <w:rPr>
                          <w:rFonts w:ascii="Century Gothic" w:hAnsi="Century Gothic"/>
                          <w:b w:val="0"/>
                          <w:bCs w:val="0"/>
                          <w:noProof/>
                          <w:sz w:val="20"/>
                        </w:rPr>
                        <w:t xml:space="preserve"> The following </w:t>
                      </w:r>
                      <w:r w:rsidR="009E565B">
                        <w:rPr>
                          <w:rFonts w:ascii="Century Gothic" w:hAnsi="Century Gothic"/>
                          <w:b w:val="0"/>
                          <w:bCs w:val="0"/>
                          <w:noProof/>
                          <w:sz w:val="20"/>
                        </w:rPr>
                        <w:t>descriptions</w:t>
                      </w:r>
                      <w:r w:rsidR="009E565B" w:rsidRPr="007B6F40">
                        <w:rPr>
                          <w:rFonts w:ascii="Century Gothic" w:hAnsi="Century Gothic"/>
                          <w:b w:val="0"/>
                          <w:bCs w:val="0"/>
                          <w:noProof/>
                          <w:sz w:val="20"/>
                        </w:rPr>
                        <w:t xml:space="preserve"> </w:t>
                      </w:r>
                      <w:r w:rsidR="00042E65" w:rsidRPr="007B6F40">
                        <w:rPr>
                          <w:rFonts w:ascii="Century Gothic" w:hAnsi="Century Gothic"/>
                          <w:b w:val="0"/>
                          <w:bCs w:val="0"/>
                          <w:noProof/>
                          <w:sz w:val="20"/>
                        </w:rPr>
                        <w:t>are provided as a guide:</w:t>
                      </w:r>
                    </w:p>
                    <w:p w14:paraId="42BFEB29" w14:textId="18258EBC" w:rsidR="00042E65" w:rsidRPr="00591EB0" w:rsidRDefault="001E48CF" w:rsidP="00042E6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A phase of development</w:t>
                      </w:r>
                      <w:r w:rsidRPr="00591EB0">
                        <w:rPr>
                          <w:rFonts w:ascii="Century Gothic" w:hAnsi="Century Gothic"/>
                          <w:b w:val="0"/>
                          <w:i/>
                          <w:sz w:val="20"/>
                        </w:rPr>
                        <w:t xml:space="preserve"> </w:t>
                      </w:r>
                      <w:r w:rsidRPr="00591EB0">
                        <w:rPr>
                          <w:rFonts w:ascii="Century Gothic" w:hAnsi="Century Gothic"/>
                          <w:b w:val="0"/>
                          <w:sz w:val="20"/>
                        </w:rPr>
                        <w:t>represent</w:t>
                      </w:r>
                      <w:r w:rsidR="00320C7F">
                        <w:rPr>
                          <w:rFonts w:ascii="Century Gothic" w:hAnsi="Century Gothic"/>
                          <w:b w:val="0"/>
                          <w:sz w:val="20"/>
                        </w:rPr>
                        <w:t>s</w:t>
                      </w:r>
                      <w:r w:rsidRPr="00591EB0">
                        <w:rPr>
                          <w:rFonts w:ascii="Century Gothic" w:hAnsi="Century Gothic"/>
                          <w:b w:val="0"/>
                          <w:sz w:val="20"/>
                        </w:rPr>
                        <w:t xml:space="preserve"> </w:t>
                      </w:r>
                      <w:r w:rsidR="001C7EC8">
                        <w:rPr>
                          <w:rFonts w:ascii="Century Gothic" w:hAnsi="Century Gothic"/>
                          <w:b w:val="0"/>
                          <w:sz w:val="20"/>
                        </w:rPr>
                        <w:t xml:space="preserve">one of the </w:t>
                      </w:r>
                      <w:r w:rsidR="000676A5">
                        <w:rPr>
                          <w:rFonts w:ascii="Century Gothic" w:hAnsi="Century Gothic"/>
                          <w:b w:val="0"/>
                          <w:sz w:val="20"/>
                        </w:rPr>
                        <w:t>seve</w:t>
                      </w:r>
                      <w:r w:rsidR="00E47156">
                        <w:rPr>
                          <w:rFonts w:ascii="Century Gothic" w:hAnsi="Century Gothic"/>
                          <w:b w:val="0"/>
                          <w:sz w:val="20"/>
                        </w:rPr>
                        <w:t xml:space="preserve">ral </w:t>
                      </w:r>
                      <w:r w:rsidR="00C70403">
                        <w:rPr>
                          <w:rFonts w:ascii="Century Gothic" w:hAnsi="Century Gothic"/>
                          <w:b w:val="0"/>
                          <w:sz w:val="20"/>
                        </w:rPr>
                        <w:t xml:space="preserve">separate and distinct </w:t>
                      </w:r>
                      <w:r w:rsidR="00692F9A">
                        <w:rPr>
                          <w:rFonts w:ascii="Century Gothic" w:hAnsi="Century Gothic"/>
                          <w:b w:val="0"/>
                          <w:sz w:val="20"/>
                        </w:rPr>
                        <w:t>areas</w:t>
                      </w:r>
                      <w:r w:rsidR="00C7347E">
                        <w:rPr>
                          <w:rFonts w:ascii="Century Gothic" w:hAnsi="Century Gothic"/>
                          <w:b w:val="0"/>
                          <w:sz w:val="20"/>
                        </w:rPr>
                        <w:t xml:space="preserve"> that </w:t>
                      </w:r>
                      <w:r w:rsidR="001413B5">
                        <w:rPr>
                          <w:rFonts w:ascii="Century Gothic" w:hAnsi="Century Gothic"/>
                          <w:b w:val="0"/>
                          <w:sz w:val="20"/>
                        </w:rPr>
                        <w:t xml:space="preserve">are </w:t>
                      </w:r>
                      <w:r w:rsidR="00172189">
                        <w:rPr>
                          <w:rFonts w:ascii="Century Gothic" w:hAnsi="Century Gothic"/>
                          <w:b w:val="0"/>
                          <w:sz w:val="20"/>
                        </w:rPr>
                        <w:t>being developed</w:t>
                      </w:r>
                      <w:r w:rsidR="000F755C">
                        <w:rPr>
                          <w:rFonts w:ascii="Century Gothic" w:hAnsi="Century Gothic"/>
                          <w:b w:val="0"/>
                          <w:sz w:val="20"/>
                        </w:rPr>
                        <w:t xml:space="preserve">. </w:t>
                      </w:r>
                      <w:r w:rsidRPr="00591EB0">
                        <w:rPr>
                          <w:rFonts w:ascii="Century Gothic" w:hAnsi="Century Gothic"/>
                          <w:b w:val="0"/>
                          <w:sz w:val="20"/>
                        </w:rPr>
                        <w:t xml:space="preserve">Each phase is defined by the </w:t>
                      </w:r>
                      <w:r w:rsidR="00A97389">
                        <w:rPr>
                          <w:rFonts w:ascii="Century Gothic" w:hAnsi="Century Gothic"/>
                          <w:b w:val="0"/>
                          <w:sz w:val="20"/>
                        </w:rPr>
                        <w:t>total</w:t>
                      </w:r>
                      <w:r w:rsidRPr="00591EB0">
                        <w:rPr>
                          <w:rFonts w:ascii="Century Gothic" w:hAnsi="Century Gothic"/>
                          <w:b w:val="0"/>
                          <w:sz w:val="20"/>
                        </w:rPr>
                        <w:t xml:space="preserve"> expected area of disturbance</w:t>
                      </w:r>
                      <w:r w:rsidR="00896C6F">
                        <w:rPr>
                          <w:rFonts w:ascii="Century Gothic" w:hAnsi="Century Gothic"/>
                          <w:b w:val="0"/>
                          <w:sz w:val="20"/>
                        </w:rPr>
                        <w:t xml:space="preserve"> across all stages</w:t>
                      </w:r>
                      <w:r w:rsidR="0007748B">
                        <w:rPr>
                          <w:rFonts w:ascii="Century Gothic" w:hAnsi="Century Gothic"/>
                          <w:b w:val="0"/>
                          <w:sz w:val="20"/>
                        </w:rPr>
                        <w:t>.</w:t>
                      </w:r>
                    </w:p>
                    <w:p w14:paraId="7862A08B" w14:textId="040C6E37" w:rsidR="002A6AC9" w:rsidRPr="007A0841" w:rsidRDefault="007B6F40" w:rsidP="00171CA7">
                      <w:pPr>
                        <w:pStyle w:val="ListParagraph"/>
                        <w:numPr>
                          <w:ilvl w:val="1"/>
                          <w:numId w:val="8"/>
                        </w:numPr>
                        <w:jc w:val="both"/>
                        <w:rPr>
                          <w:rFonts w:ascii="Century Gothic" w:hAnsi="Century Gothic"/>
                          <w:noProof/>
                          <w:sz w:val="20"/>
                        </w:rPr>
                      </w:pPr>
                      <w:r w:rsidRPr="007A0841">
                        <w:rPr>
                          <w:rFonts w:ascii="Century Gothic" w:hAnsi="Century Gothic"/>
                          <w:sz w:val="20"/>
                          <w:szCs w:val="20"/>
                        </w:rPr>
                        <w:t xml:space="preserve">A stage of construction </w:t>
                      </w:r>
                      <w:r w:rsidR="00615101">
                        <w:rPr>
                          <w:rFonts w:ascii="Century Gothic" w:hAnsi="Century Gothic"/>
                          <w:sz w:val="20"/>
                          <w:szCs w:val="20"/>
                        </w:rPr>
                        <w:t xml:space="preserve">represents a </w:t>
                      </w:r>
                      <w:r w:rsidR="00342FD3">
                        <w:rPr>
                          <w:rFonts w:ascii="Century Gothic" w:hAnsi="Century Gothic"/>
                          <w:sz w:val="20"/>
                          <w:szCs w:val="20"/>
                        </w:rPr>
                        <w:t>set</w:t>
                      </w:r>
                      <w:r w:rsidR="00615101">
                        <w:rPr>
                          <w:rFonts w:ascii="Century Gothic" w:hAnsi="Century Gothic"/>
                          <w:sz w:val="20"/>
                          <w:szCs w:val="20"/>
                        </w:rPr>
                        <w:t xml:space="preserve"> of construction activities </w:t>
                      </w:r>
                      <w:r w:rsidR="00342FD3">
                        <w:rPr>
                          <w:rFonts w:ascii="Century Gothic" w:hAnsi="Century Gothic"/>
                          <w:sz w:val="20"/>
                          <w:szCs w:val="20"/>
                        </w:rPr>
                        <w:t xml:space="preserve">occurring </w:t>
                      </w:r>
                      <w:r w:rsidR="00A7704D">
                        <w:rPr>
                          <w:rFonts w:ascii="Century Gothic" w:hAnsi="Century Gothic"/>
                          <w:sz w:val="20"/>
                          <w:szCs w:val="20"/>
                        </w:rPr>
                        <w:t xml:space="preserve">for a specified duration </w:t>
                      </w:r>
                      <w:r w:rsidR="00B531BA">
                        <w:rPr>
                          <w:rFonts w:ascii="Century Gothic" w:hAnsi="Century Gothic"/>
                          <w:sz w:val="20"/>
                          <w:szCs w:val="20"/>
                        </w:rPr>
                        <w:t>within a single phase</w:t>
                      </w:r>
                      <w:r w:rsidR="001D5E6C">
                        <w:rPr>
                          <w:rFonts w:ascii="Century Gothic" w:hAnsi="Century Gothic"/>
                          <w:sz w:val="20"/>
                          <w:szCs w:val="20"/>
                        </w:rPr>
                        <w:t>,</w:t>
                      </w:r>
                      <w:r w:rsidR="00A27377">
                        <w:rPr>
                          <w:rFonts w:ascii="Century Gothic" w:hAnsi="Century Gothic"/>
                          <w:sz w:val="20"/>
                          <w:szCs w:val="20"/>
                        </w:rPr>
                        <w:t xml:space="preserve"> </w:t>
                      </w:r>
                      <w:r w:rsidR="00A27377" w:rsidRPr="00627176">
                        <w:rPr>
                          <w:rFonts w:ascii="Century Gothic" w:hAnsi="Century Gothic"/>
                          <w:sz w:val="20"/>
                          <w:szCs w:val="20"/>
                        </w:rPr>
                        <w:t>with the intent of</w:t>
                      </w:r>
                      <w:r w:rsidR="008A34FC" w:rsidRPr="00627176">
                        <w:rPr>
                          <w:rFonts w:ascii="Century Gothic" w:hAnsi="Century Gothic"/>
                          <w:sz w:val="20"/>
                          <w:szCs w:val="20"/>
                        </w:rPr>
                        <w:t xml:space="preserve"> accomplish</w:t>
                      </w:r>
                      <w:r w:rsidR="009C3D5F" w:rsidRPr="00627176">
                        <w:rPr>
                          <w:rFonts w:ascii="Century Gothic" w:hAnsi="Century Gothic"/>
                          <w:sz w:val="20"/>
                          <w:szCs w:val="20"/>
                        </w:rPr>
                        <w:t>ing</w:t>
                      </w:r>
                      <w:r w:rsidR="00882184" w:rsidRPr="00627176">
                        <w:rPr>
                          <w:rFonts w:ascii="Century Gothic" w:hAnsi="Century Gothic"/>
                          <w:sz w:val="20"/>
                          <w:szCs w:val="20"/>
                        </w:rPr>
                        <w:t xml:space="preserve"> a </w:t>
                      </w:r>
                      <w:r w:rsidR="009C3D5F" w:rsidRPr="00627176">
                        <w:rPr>
                          <w:rFonts w:ascii="Century Gothic" w:hAnsi="Century Gothic"/>
                          <w:sz w:val="20"/>
                          <w:szCs w:val="20"/>
                        </w:rPr>
                        <w:t>specified</w:t>
                      </w:r>
                      <w:r w:rsidR="00882184" w:rsidRPr="00627176">
                        <w:rPr>
                          <w:rFonts w:ascii="Century Gothic" w:hAnsi="Century Gothic"/>
                          <w:sz w:val="20"/>
                          <w:szCs w:val="20"/>
                        </w:rPr>
                        <w:t xml:space="preserve"> construction goal (e.g. </w:t>
                      </w:r>
                      <w:r w:rsidR="00F14EA3" w:rsidRPr="00627176">
                        <w:rPr>
                          <w:rFonts w:ascii="Century Gothic" w:hAnsi="Century Gothic"/>
                          <w:sz w:val="20"/>
                          <w:szCs w:val="20"/>
                        </w:rPr>
                        <w:t>clearing and grubbing, building demolition</w:t>
                      </w:r>
                      <w:r w:rsidR="00DF655B" w:rsidRPr="00627176">
                        <w:rPr>
                          <w:rFonts w:ascii="Century Gothic" w:hAnsi="Century Gothic"/>
                          <w:sz w:val="20"/>
                          <w:szCs w:val="20"/>
                        </w:rPr>
                        <w:t>…).</w:t>
                      </w:r>
                    </w:p>
                    <w:p w14:paraId="4A98E784" w14:textId="73E17459" w:rsidR="001E48CF" w:rsidRPr="007A0841" w:rsidRDefault="00171CA7" w:rsidP="00171CA7">
                      <w:pPr>
                        <w:pStyle w:val="ListParagraph"/>
                        <w:numPr>
                          <w:ilvl w:val="1"/>
                          <w:numId w:val="8"/>
                        </w:numPr>
                        <w:jc w:val="both"/>
                        <w:rPr>
                          <w:rFonts w:ascii="Century Gothic" w:hAnsi="Century Gothic"/>
                          <w:noProof/>
                          <w:sz w:val="20"/>
                        </w:rPr>
                      </w:pPr>
                      <w:r w:rsidRPr="00627176">
                        <w:rPr>
                          <w:rFonts w:ascii="Century Gothic" w:hAnsi="Century Gothic"/>
                          <w:sz w:val="20"/>
                          <w:szCs w:val="20"/>
                        </w:rPr>
                        <w:t xml:space="preserve">For each stage, </w:t>
                      </w:r>
                      <w:r w:rsidR="009C3D5F" w:rsidRPr="00627176">
                        <w:rPr>
                          <w:rFonts w:ascii="Century Gothic" w:hAnsi="Century Gothic"/>
                          <w:sz w:val="20"/>
                          <w:szCs w:val="20"/>
                        </w:rPr>
                        <w:t xml:space="preserve">sequential </w:t>
                      </w:r>
                      <w:r w:rsidRPr="00627176">
                        <w:rPr>
                          <w:rFonts w:ascii="Century Gothic" w:hAnsi="Century Gothic"/>
                          <w:sz w:val="20"/>
                          <w:szCs w:val="20"/>
                        </w:rPr>
                        <w:t xml:space="preserve">construction activities should be </w:t>
                      </w:r>
                      <w:r w:rsidR="0093615F" w:rsidRPr="00627176">
                        <w:rPr>
                          <w:rFonts w:ascii="Century Gothic" w:hAnsi="Century Gothic"/>
                          <w:sz w:val="20"/>
                          <w:szCs w:val="20"/>
                        </w:rPr>
                        <w:t>listed</w:t>
                      </w:r>
                      <w:r w:rsidR="00F3791E" w:rsidRPr="00627176">
                        <w:rPr>
                          <w:rFonts w:ascii="Century Gothic" w:hAnsi="Century Gothic"/>
                          <w:sz w:val="20"/>
                          <w:szCs w:val="20"/>
                        </w:rPr>
                        <w:t xml:space="preserve"> to describe </w:t>
                      </w:r>
                      <w:r w:rsidR="00F3791E" w:rsidRPr="007A0841">
                        <w:rPr>
                          <w:rFonts w:ascii="Century Gothic" w:hAnsi="Century Gothic"/>
                          <w:sz w:val="20"/>
                          <w:szCs w:val="20"/>
                        </w:rPr>
                        <w:t xml:space="preserve">how </w:t>
                      </w:r>
                      <w:r w:rsidR="00774270">
                        <w:rPr>
                          <w:rFonts w:ascii="Century Gothic" w:hAnsi="Century Gothic"/>
                          <w:sz w:val="20"/>
                          <w:szCs w:val="20"/>
                        </w:rPr>
                        <w:t>the</w:t>
                      </w:r>
                      <w:r w:rsidR="00F3791E" w:rsidRPr="007A0841">
                        <w:rPr>
                          <w:rFonts w:ascii="Century Gothic" w:hAnsi="Century Gothic"/>
                          <w:sz w:val="20"/>
                          <w:szCs w:val="20"/>
                        </w:rPr>
                        <w:t xml:space="preserve"> stage of construction will progress from start to finish</w:t>
                      </w:r>
                      <w:r w:rsidR="0093615F" w:rsidRPr="00627176">
                        <w:rPr>
                          <w:rFonts w:ascii="Century Gothic" w:hAnsi="Century Gothic"/>
                          <w:sz w:val="20"/>
                          <w:szCs w:val="20"/>
                        </w:rPr>
                        <w:t>.</w:t>
                      </w:r>
                      <w:r w:rsidR="00A36339" w:rsidRPr="00627176">
                        <w:rPr>
                          <w:rFonts w:ascii="Century Gothic" w:hAnsi="Century Gothic"/>
                          <w:sz w:val="20"/>
                          <w:szCs w:val="20"/>
                        </w:rPr>
                        <w:t xml:space="preserve"> </w:t>
                      </w:r>
                      <w:r w:rsidR="008B19A9" w:rsidRPr="007A0841">
                        <w:rPr>
                          <w:rFonts w:ascii="Century Gothic" w:hAnsi="Century Gothic"/>
                          <w:sz w:val="20"/>
                          <w:szCs w:val="20"/>
                        </w:rPr>
                        <w:t>ESC practice</w:t>
                      </w:r>
                      <w:r w:rsidR="005B0FDD">
                        <w:rPr>
                          <w:rFonts w:ascii="Century Gothic" w:hAnsi="Century Gothic"/>
                          <w:sz w:val="20"/>
                          <w:szCs w:val="20"/>
                        </w:rPr>
                        <w:t>s</w:t>
                      </w:r>
                      <w:r w:rsidR="008B19A9" w:rsidRPr="007A0841">
                        <w:rPr>
                          <w:rFonts w:ascii="Century Gothic" w:hAnsi="Century Gothic"/>
                          <w:sz w:val="20"/>
                          <w:szCs w:val="20"/>
                        </w:rPr>
                        <w:t xml:space="preserve"> or pollution prevention measure</w:t>
                      </w:r>
                      <w:r w:rsidR="005B0FDD">
                        <w:rPr>
                          <w:rFonts w:ascii="Century Gothic" w:hAnsi="Century Gothic"/>
                          <w:sz w:val="20"/>
                          <w:szCs w:val="20"/>
                        </w:rPr>
                        <w:t>s</w:t>
                      </w:r>
                      <w:r w:rsidR="008B19A9" w:rsidRPr="007A0841">
                        <w:rPr>
                          <w:rFonts w:ascii="Century Gothic" w:hAnsi="Century Gothic"/>
                          <w:sz w:val="20"/>
                          <w:szCs w:val="20"/>
                        </w:rPr>
                        <w:t xml:space="preserve"> should be identified for eac</w:t>
                      </w:r>
                      <w:r w:rsidR="002816F5" w:rsidRPr="007A0841">
                        <w:rPr>
                          <w:rFonts w:ascii="Century Gothic" w:hAnsi="Century Gothic"/>
                          <w:sz w:val="20"/>
                          <w:szCs w:val="20"/>
                        </w:rPr>
                        <w:t>h</w:t>
                      </w:r>
                      <w:r w:rsidR="008B19A9" w:rsidRPr="007A0841">
                        <w:rPr>
                          <w:rFonts w:ascii="Century Gothic" w:hAnsi="Century Gothic"/>
                          <w:sz w:val="20"/>
                          <w:szCs w:val="20"/>
                        </w:rPr>
                        <w:t xml:space="preserve"> activity</w:t>
                      </w:r>
                      <w:r w:rsidR="00D92805">
                        <w:rPr>
                          <w:rFonts w:ascii="Century Gothic" w:hAnsi="Century Gothic"/>
                          <w:sz w:val="20"/>
                          <w:szCs w:val="20"/>
                        </w:rPr>
                        <w:t>.</w:t>
                      </w:r>
                    </w:p>
                    <w:p w14:paraId="3F373F01" w14:textId="77777777" w:rsidR="00BA545D" w:rsidRDefault="00BA545D" w:rsidP="00BA545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See additional requirements in:</w:t>
                      </w:r>
                    </w:p>
                    <w:p w14:paraId="7C8B97B5" w14:textId="77777777" w:rsidR="007209AF" w:rsidRDefault="00D81B06">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A545D">
                        <w:rPr>
                          <w:rFonts w:ascii="Century Gothic" w:hAnsi="Century Gothic"/>
                          <w:b w:val="0"/>
                          <w:sz w:val="20"/>
                          <w:u w:val="single"/>
                        </w:rPr>
                        <w:fldChar w:fldCharType="begin"/>
                      </w:r>
                      <w:r w:rsidRPr="00BA545D">
                        <w:rPr>
                          <w:rFonts w:ascii="Century Gothic" w:hAnsi="Century Gothic"/>
                          <w:b w:val="0"/>
                          <w:sz w:val="20"/>
                          <w:u w:val="single"/>
                        </w:rPr>
                        <w:instrText xml:space="preserve"> REF _Ref150440434 \h  \* MERGEFORMAT </w:instrText>
                      </w:r>
                      <w:r w:rsidRPr="00BA545D">
                        <w:rPr>
                          <w:rFonts w:ascii="Century Gothic" w:hAnsi="Century Gothic"/>
                          <w:b w:val="0"/>
                          <w:sz w:val="20"/>
                          <w:u w:val="single"/>
                        </w:rPr>
                      </w:r>
                      <w:r w:rsidRPr="00BA545D">
                        <w:rPr>
                          <w:rFonts w:ascii="Century Gothic" w:hAnsi="Century Gothic"/>
                          <w:b w:val="0"/>
                          <w:sz w:val="20"/>
                          <w:u w:val="single"/>
                        </w:rPr>
                        <w:fldChar w:fldCharType="separate"/>
                      </w:r>
                      <w:r w:rsidRPr="00BA545D">
                        <w:rPr>
                          <w:rFonts w:ascii="Century Gothic" w:hAnsi="Century Gothic"/>
                          <w:b w:val="0"/>
                          <w:sz w:val="20"/>
                          <w:u w:val="single"/>
                        </w:rPr>
                        <w:t>Appendix A</w:t>
                      </w:r>
                      <w:r w:rsidRPr="00BA545D">
                        <w:rPr>
                          <w:rFonts w:ascii="Century Gothic" w:hAnsi="Century Gothic"/>
                          <w:b w:val="0"/>
                          <w:sz w:val="20"/>
                          <w:u w:val="single"/>
                        </w:rPr>
                        <w:fldChar w:fldCharType="end"/>
                      </w:r>
                      <w:r w:rsidRPr="00BA545D">
                        <w:rPr>
                          <w:rFonts w:ascii="Century Gothic" w:hAnsi="Century Gothic"/>
                          <w:b w:val="0"/>
                          <w:sz w:val="20"/>
                          <w:u w:val="single"/>
                        </w:rPr>
                        <w:t>:</w:t>
                      </w:r>
                      <w:r w:rsidRPr="00BA545D">
                        <w:rPr>
                          <w:rFonts w:ascii="Century Gothic" w:hAnsi="Century Gothic"/>
                          <w:b w:val="0"/>
                          <w:sz w:val="20"/>
                        </w:rPr>
                        <w:t xml:space="preserve"> </w:t>
                      </w:r>
                    </w:p>
                    <w:p w14:paraId="1EDEF2E1" w14:textId="2B39610F" w:rsidR="007209AF" w:rsidRDefault="003A16D6" w:rsidP="007209AF">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Construction </w:t>
                      </w:r>
                      <w:r w:rsidR="00B81B5B">
                        <w:rPr>
                          <w:rFonts w:ascii="Century Gothic" w:hAnsi="Century Gothic"/>
                          <w:b w:val="0"/>
                          <w:sz w:val="20"/>
                        </w:rPr>
                        <w:t>Sequencing and ESC Plans</w:t>
                      </w:r>
                    </w:p>
                    <w:p w14:paraId="563F9F31" w14:textId="77777777" w:rsidR="00E16BDA" w:rsidRPr="00E16BDA" w:rsidRDefault="00BA545D" w:rsidP="007209AF">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275D9A">
                        <w:rPr>
                          <w:rFonts w:ascii="Century Gothic" w:hAnsi="Century Gothic"/>
                          <w:b w:val="0"/>
                          <w:bCs w:val="0"/>
                          <w:sz w:val="20"/>
                        </w:rPr>
                        <w:t>If more than five (5) acres are intended to be disturbed at any one time,</w:t>
                      </w:r>
                      <w:r>
                        <w:rPr>
                          <w:rFonts w:ascii="Century Gothic" w:hAnsi="Century Gothic"/>
                          <w:b w:val="0"/>
                          <w:bCs w:val="0"/>
                          <w:sz w:val="20"/>
                        </w:rPr>
                        <w:t xml:space="preserve"> include a plan showing required cuts and fills for each phase, and maximum disturbed area for phase </w:t>
                      </w:r>
                    </w:p>
                    <w:p w14:paraId="680AEC6A" w14:textId="1B4236DE" w:rsidR="00D81B06" w:rsidRPr="00BA545D" w:rsidRDefault="00D81B06" w:rsidP="00591EB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BA545D">
                        <w:rPr>
                          <w:rFonts w:ascii="Century Gothic" w:hAnsi="Century Gothic"/>
                          <w:b w:val="0"/>
                          <w:sz w:val="20"/>
                          <w:u w:val="single"/>
                        </w:rPr>
                        <w:fldChar w:fldCharType="begin"/>
                      </w:r>
                      <w:r w:rsidRPr="00BA545D">
                        <w:rPr>
                          <w:rFonts w:ascii="Century Gothic" w:hAnsi="Century Gothic"/>
                          <w:b w:val="0"/>
                          <w:sz w:val="20"/>
                          <w:u w:val="single"/>
                        </w:rPr>
                        <w:instrText xml:space="preserve"> REF _Ref150441174 \h  \* MERGEFORMAT </w:instrText>
                      </w:r>
                      <w:r w:rsidRPr="00BA545D">
                        <w:rPr>
                          <w:rFonts w:ascii="Century Gothic" w:hAnsi="Century Gothic"/>
                          <w:b w:val="0"/>
                          <w:sz w:val="20"/>
                          <w:u w:val="single"/>
                        </w:rPr>
                      </w:r>
                      <w:r w:rsidRPr="00BA545D">
                        <w:rPr>
                          <w:rFonts w:ascii="Century Gothic" w:hAnsi="Century Gothic"/>
                          <w:b w:val="0"/>
                          <w:sz w:val="20"/>
                          <w:u w:val="single"/>
                        </w:rPr>
                        <w:fldChar w:fldCharType="separate"/>
                      </w:r>
                      <w:r w:rsidRPr="00BA545D">
                        <w:rPr>
                          <w:rFonts w:ascii="Century Gothic" w:hAnsi="Century Gothic"/>
                          <w:b w:val="0"/>
                          <w:sz w:val="20"/>
                          <w:u w:val="single"/>
                        </w:rPr>
                        <w:t>Appendix B</w:t>
                      </w:r>
                      <w:r w:rsidRPr="00BA545D">
                        <w:rPr>
                          <w:rFonts w:ascii="Century Gothic" w:hAnsi="Century Gothic"/>
                          <w:b w:val="0"/>
                          <w:sz w:val="20"/>
                          <w:u w:val="single"/>
                        </w:rPr>
                        <w:fldChar w:fldCharType="end"/>
                      </w:r>
                      <w:r w:rsidRPr="00BA545D">
                        <w:rPr>
                          <w:rFonts w:ascii="Century Gothic" w:hAnsi="Century Gothic"/>
                          <w:b w:val="0"/>
                          <w:sz w:val="20"/>
                          <w:u w:val="single"/>
                        </w:rPr>
                        <w:t>:</w:t>
                      </w:r>
                      <w:r w:rsidRPr="00BA545D">
                        <w:rPr>
                          <w:rFonts w:ascii="Century Gothic" w:hAnsi="Century Gothic"/>
                          <w:b w:val="0"/>
                          <w:sz w:val="20"/>
                        </w:rPr>
                        <w:t xml:space="preserve"> Calculation to determine stormwater runoff and size control practices</w:t>
                      </w:r>
                    </w:p>
                    <w:p w14:paraId="2C5B6976" w14:textId="77777777" w:rsidR="00A34A92" w:rsidRPr="007910CB" w:rsidRDefault="00A34A92" w:rsidP="00A34A92">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bCs w:val="0"/>
                          <w:sz w:val="16"/>
                          <w:szCs w:val="16"/>
                        </w:rPr>
                      </w:pPr>
                      <w:r w:rsidRPr="007910CB">
                        <w:rPr>
                          <w:rFonts w:ascii="Century Gothic" w:hAnsi="Century Gothic"/>
                          <w:b w:val="0"/>
                          <w:bCs w:val="0"/>
                          <w:i/>
                          <w:sz w:val="16"/>
                          <w:szCs w:val="16"/>
                        </w:rPr>
                        <w:t>Remove instructions before submitting</w:t>
                      </w:r>
                    </w:p>
                  </w:txbxContent>
                </v:textbox>
                <w10:anchorlock/>
              </v:shape>
            </w:pict>
          </mc:Fallback>
        </mc:AlternateContent>
      </w:r>
    </w:p>
    <w:p w14:paraId="5FCDA4F9" w14:textId="0B912536" w:rsidR="00D259F9" w:rsidRDefault="00D259F9">
      <w:pPr>
        <w:rPr>
          <w:rFonts w:ascii="Century Gothic" w:hAnsi="Century Gothic"/>
          <w:bCs/>
          <w:noProof/>
        </w:rPr>
      </w:pPr>
      <w:r>
        <w:rPr>
          <w:rFonts w:ascii="Century Gothic" w:hAnsi="Century Gothic"/>
          <w:bCs/>
          <w:noProof/>
        </w:rPr>
        <w:br w:type="page"/>
      </w:r>
    </w:p>
    <w:tbl>
      <w:tblPr>
        <w:tblStyle w:val="GridTable4-Accent31"/>
        <w:tblW w:w="12990" w:type="dxa"/>
        <w:tblLayout w:type="fixed"/>
        <w:tblLook w:val="04A0" w:firstRow="1" w:lastRow="0" w:firstColumn="1" w:lastColumn="0" w:noHBand="0" w:noVBand="1"/>
      </w:tblPr>
      <w:tblGrid>
        <w:gridCol w:w="3247"/>
        <w:gridCol w:w="3248"/>
        <w:gridCol w:w="3247"/>
        <w:gridCol w:w="3248"/>
      </w:tblGrid>
      <w:tr w:rsidR="00E332B7" w:rsidRPr="00F045C3" w14:paraId="117A356D" w14:textId="77777777" w:rsidTr="0095752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dxa"/>
            <w:gridSpan w:val="4"/>
            <w:shd w:val="clear" w:color="auto" w:fill="00519A"/>
          </w:tcPr>
          <w:p w14:paraId="7254804C" w14:textId="64861A30" w:rsidR="00E332B7" w:rsidRPr="00324620" w:rsidRDefault="00F023A9" w:rsidP="00885192">
            <w:pPr>
              <w:spacing w:line="276" w:lineRule="auto"/>
              <w:jc w:val="center"/>
              <w:rPr>
                <w:rFonts w:ascii="Century Gothic" w:eastAsia="Calibri" w:hAnsi="Century Gothic" w:cs="Times New Roman"/>
                <w:noProof/>
              </w:rPr>
            </w:pPr>
            <w:r w:rsidRPr="059747D7">
              <w:rPr>
                <w:rFonts w:ascii="Century Gothic" w:hAnsi="Century Gothic"/>
              </w:rPr>
              <w:lastRenderedPageBreak/>
              <w:t>TABLE 4.</w:t>
            </w:r>
            <w:r w:rsidR="001D3D20">
              <w:rPr>
                <w:rFonts w:ascii="Century Gothic" w:hAnsi="Century Gothic"/>
              </w:rPr>
              <w:t>6</w:t>
            </w:r>
            <w:r w:rsidR="00F57077">
              <w:rPr>
                <w:rFonts w:ascii="Century Gothic" w:hAnsi="Century Gothic"/>
              </w:rPr>
              <w:t>(</w:t>
            </w:r>
            <w:sdt>
              <w:sdtPr>
                <w:rPr>
                  <w:rFonts w:ascii="Century Gothic" w:hAnsi="Century Gothic"/>
                </w:rPr>
                <w:id w:val="-33734294"/>
                <w:placeholder>
                  <w:docPart w:val="DefaultPlaceholder_-1854013440"/>
                </w:placeholder>
              </w:sdtPr>
              <w:sdtContent>
                <w:r w:rsidR="00F57077">
                  <w:rPr>
                    <w:rFonts w:ascii="Century Gothic" w:hAnsi="Century Gothic"/>
                  </w:rPr>
                  <w:t>a</w:t>
                </w:r>
              </w:sdtContent>
            </w:sdt>
            <w:r w:rsidR="00F57077">
              <w:rPr>
                <w:rFonts w:ascii="Century Gothic" w:hAnsi="Century Gothic"/>
              </w:rPr>
              <w:t>)</w:t>
            </w:r>
            <w:r w:rsidRPr="059747D7">
              <w:rPr>
                <w:rFonts w:ascii="Century Gothic" w:hAnsi="Century Gothic"/>
              </w:rPr>
              <w:t xml:space="preserve"> – </w:t>
            </w:r>
            <w:r w:rsidR="00B74B09" w:rsidRPr="059747D7">
              <w:rPr>
                <w:rFonts w:ascii="Century Gothic" w:hAnsi="Century Gothic"/>
              </w:rPr>
              <w:t>CONSTRUCTION</w:t>
            </w:r>
            <w:r w:rsidR="00EA522C" w:rsidRPr="059747D7">
              <w:rPr>
                <w:rFonts w:ascii="Century Gothic" w:hAnsi="Century Gothic"/>
              </w:rPr>
              <w:t xml:space="preserve"> SEQUENCING</w:t>
            </w:r>
          </w:p>
        </w:tc>
      </w:tr>
      <w:tr w:rsidR="00F0700F" w:rsidRPr="00F045C3" w14:paraId="73FFD080" w14:textId="77777777" w:rsidTr="007A0841">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dxa"/>
            <w:gridSpan w:val="4"/>
          </w:tcPr>
          <w:p w14:paraId="4B89529F" w14:textId="2A25BD45" w:rsidR="00F0700F" w:rsidRDefault="00F0700F" w:rsidP="00F0700F">
            <w:pPr>
              <w:spacing w:line="276" w:lineRule="auto"/>
              <w:rPr>
                <w:rFonts w:ascii="Century Gothic" w:eastAsia="Calibri" w:hAnsi="Century Gothic" w:cs="Times New Roman"/>
                <w:b w:val="0"/>
                <w:bCs w:val="0"/>
                <w:noProof/>
              </w:rPr>
            </w:pPr>
            <w:r w:rsidRPr="007A0841">
              <w:rPr>
                <w:rFonts w:ascii="Century Gothic" w:eastAsia="Calibri" w:hAnsi="Century Gothic" w:cs="Calibri Light"/>
                <w:noProof/>
                <w:color w:val="004D3C"/>
              </w:rPr>
              <w:t xml:space="preserve">PHASE </w:t>
            </w:r>
            <w:sdt>
              <w:sdtPr>
                <w:rPr>
                  <w:rFonts w:ascii="Century Gothic" w:eastAsia="Calibri" w:hAnsi="Century Gothic" w:cs="Calibri Light"/>
                  <w:color w:val="004D3C"/>
                </w:rPr>
                <w:id w:val="1091051383"/>
                <w:placeholder>
                  <w:docPart w:val="19300A1EEEED4483984F35405BF35EDC"/>
                </w:placeholder>
              </w:sdtPr>
              <w:sdtContent>
                <w:r w:rsidRPr="007A0841">
                  <w:rPr>
                    <w:rFonts w:ascii="Century Gothic" w:eastAsia="Calibri" w:hAnsi="Century Gothic" w:cs="Calibri Light"/>
                    <w:noProof/>
                    <w:color w:val="004D3C"/>
                  </w:rPr>
                  <w:t># _ _</w:t>
                </w:r>
              </w:sdtContent>
            </w:sdt>
            <w:r w:rsidRPr="007A0841">
              <w:rPr>
                <w:rFonts w:ascii="Century Gothic" w:eastAsia="Calibri" w:hAnsi="Century Gothic" w:cs="Calibri Light"/>
                <w:noProof/>
                <w:color w:val="004D3C"/>
              </w:rPr>
              <w:t>:</w:t>
            </w:r>
            <w:r>
              <w:rPr>
                <w:rFonts w:ascii="Century Gothic" w:eastAsia="Calibri" w:hAnsi="Century Gothic" w:cs="Times New Roman"/>
                <w:noProof/>
              </w:rPr>
              <w:t xml:space="preserve"> </w:t>
            </w:r>
            <w:sdt>
              <w:sdtPr>
                <w:rPr>
                  <w:rFonts w:ascii="Century Gothic" w:eastAsia="Calibri" w:hAnsi="Century Gothic" w:cs="Times New Roman"/>
                  <w:noProof/>
                </w:rPr>
                <w:alias w:val="Insert general description of phase"/>
                <w:tag w:val="Insert general description of phase"/>
                <w:id w:val="1668831035"/>
                <w:placeholder>
                  <w:docPart w:val="EC4DDE2C11EA4645ACB34FDB094EB4F2"/>
                </w:placeholder>
                <w:showingPlcHdr/>
              </w:sdtPr>
              <w:sdtContent>
                <w:r w:rsidRPr="00FB41BF">
                  <w:rPr>
                    <w:rStyle w:val="PlaceholderText"/>
                    <w:b w:val="0"/>
                    <w:bCs w:val="0"/>
                  </w:rPr>
                  <w:t>Click or tap here to enter text.</w:t>
                </w:r>
              </w:sdtContent>
            </w:sdt>
          </w:p>
          <w:p w14:paraId="48C977A5" w14:textId="09B4313A" w:rsidR="00FD35BB" w:rsidRPr="007A0841" w:rsidRDefault="00827B51" w:rsidP="007A0841">
            <w:pPr>
              <w:spacing w:line="276" w:lineRule="auto"/>
              <w:rPr>
                <w:rFonts w:ascii="Century Gothic" w:eastAsia="Calibri" w:hAnsi="Century Gothic" w:cs="Times New Roman"/>
                <w:b w:val="0"/>
                <w:bCs w:val="0"/>
                <w:noProof/>
              </w:rPr>
            </w:pPr>
            <w:r w:rsidRPr="007A0841">
              <w:rPr>
                <w:rFonts w:ascii="Century Gothic" w:eastAsia="Calibri" w:hAnsi="Century Gothic" w:cs="Calibri Light"/>
                <w:noProof/>
                <w:color w:val="004D3C"/>
              </w:rPr>
              <w:t>STAGE</w:t>
            </w:r>
            <w:r w:rsidR="00FD35BB" w:rsidRPr="007A0841">
              <w:rPr>
                <w:rFonts w:ascii="Century Gothic" w:eastAsia="Calibri" w:hAnsi="Century Gothic" w:cs="Calibri Light"/>
                <w:noProof/>
                <w:color w:val="004D3C"/>
              </w:rPr>
              <w:t xml:space="preserve"> </w:t>
            </w:r>
            <w:sdt>
              <w:sdtPr>
                <w:rPr>
                  <w:rFonts w:ascii="Century Gothic" w:eastAsia="Calibri" w:hAnsi="Century Gothic" w:cs="Calibri Light"/>
                  <w:color w:val="004D3C"/>
                </w:rPr>
                <w:id w:val="-1595093533"/>
                <w:placeholder>
                  <w:docPart w:val="9F003A6CE38E4E9881DBEC3E0DB390AD"/>
                </w:placeholder>
              </w:sdtPr>
              <w:sdtContent>
                <w:r w:rsidR="00FD35BB" w:rsidRPr="007A0841">
                  <w:rPr>
                    <w:rFonts w:ascii="Century Gothic" w:eastAsia="Calibri" w:hAnsi="Century Gothic" w:cs="Calibri Light"/>
                    <w:noProof/>
                    <w:color w:val="004D3C"/>
                  </w:rPr>
                  <w:t># _ _</w:t>
                </w:r>
              </w:sdtContent>
            </w:sdt>
            <w:r w:rsidR="00FD35BB" w:rsidRPr="007A0841">
              <w:rPr>
                <w:rFonts w:ascii="Century Gothic" w:eastAsia="Calibri" w:hAnsi="Century Gothic" w:cs="Calibri Light"/>
                <w:noProof/>
                <w:color w:val="004D3C"/>
              </w:rPr>
              <w:t>:</w:t>
            </w:r>
            <w:r w:rsidR="00FD35BB">
              <w:rPr>
                <w:rFonts w:ascii="Century Gothic" w:eastAsia="Calibri" w:hAnsi="Century Gothic" w:cs="Times New Roman"/>
                <w:noProof/>
              </w:rPr>
              <w:t xml:space="preserve"> </w:t>
            </w:r>
            <w:sdt>
              <w:sdtPr>
                <w:rPr>
                  <w:rFonts w:ascii="Century Gothic" w:eastAsia="Calibri" w:hAnsi="Century Gothic" w:cs="Times New Roman"/>
                  <w:noProof/>
                </w:rPr>
                <w:alias w:val="Insert stage (e.g. demolition, clearing and grubbing, grading...)"/>
                <w:tag w:val="Insert general description of phase"/>
                <w:id w:val="-709416203"/>
                <w:placeholder>
                  <w:docPart w:val="A5FAD9B225734FA784C08B1FCD32883D"/>
                </w:placeholder>
                <w:showingPlcHdr/>
              </w:sdtPr>
              <w:sdtContent>
                <w:r w:rsidR="00FD35BB" w:rsidRPr="00FB41BF">
                  <w:rPr>
                    <w:rStyle w:val="PlaceholderText"/>
                    <w:b w:val="0"/>
                    <w:bCs w:val="0"/>
                  </w:rPr>
                  <w:t>Click or tap here to enter text.</w:t>
                </w:r>
              </w:sdtContent>
            </w:sdt>
          </w:p>
        </w:tc>
      </w:tr>
      <w:tr w:rsidR="004957C4" w:rsidRPr="00F045C3" w14:paraId="3DBF40DB" w14:textId="0A4D6492" w:rsidTr="007A0841">
        <w:trPr>
          <w:trHeight w:val="655"/>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14:paraId="6C0DA04C" w14:textId="1BBDBFD3" w:rsidR="004B0464" w:rsidRPr="00BC7211" w:rsidRDefault="007779D2" w:rsidP="004957C4">
            <w:pPr>
              <w:spacing w:line="276" w:lineRule="auto"/>
              <w:jc w:val="center"/>
              <w:rPr>
                <w:rFonts w:ascii="Century Gothic" w:eastAsia="Calibri" w:hAnsi="Century Gothic" w:cs="Times New Roman"/>
                <w:b w:val="0"/>
                <w:bCs w:val="0"/>
                <w:noProof/>
                <w:color w:val="004D3C"/>
              </w:rPr>
            </w:pPr>
            <w:r>
              <w:rPr>
                <w:rFonts w:ascii="Century Gothic" w:eastAsia="Calibri" w:hAnsi="Century Gothic" w:cs="Calibri Light"/>
                <w:noProof/>
                <w:color w:val="004D3C"/>
              </w:rPr>
              <w:t xml:space="preserve">CONSTRUCTION </w:t>
            </w:r>
            <w:r w:rsidR="004B0464">
              <w:rPr>
                <w:rFonts w:ascii="Century Gothic" w:eastAsia="Calibri" w:hAnsi="Century Gothic" w:cs="Calibri Light"/>
                <w:noProof/>
                <w:color w:val="004D3C"/>
              </w:rPr>
              <w:t xml:space="preserve">ACTIVITY (in </w:t>
            </w:r>
            <w:r>
              <w:rPr>
                <w:rFonts w:ascii="Century Gothic" w:eastAsia="Calibri" w:hAnsi="Century Gothic" w:cs="Calibri Light"/>
                <w:noProof/>
                <w:color w:val="004D3C"/>
              </w:rPr>
              <w:t>sequential order</w:t>
            </w:r>
            <w:r w:rsidR="004B0464">
              <w:rPr>
                <w:rFonts w:ascii="Century Gothic" w:eastAsia="Calibri" w:hAnsi="Century Gothic" w:cs="Calibri Light"/>
                <w:noProof/>
                <w:color w:val="004D3C"/>
              </w:rPr>
              <w:t>)</w:t>
            </w:r>
          </w:p>
        </w:tc>
        <w:tc>
          <w:tcPr>
            <w:tcW w:w="0" w:type="dxa"/>
            <w:shd w:val="clear" w:color="auto" w:fill="D9D9D9" w:themeFill="background1" w:themeFillShade="D9"/>
            <w:vAlign w:val="center"/>
          </w:tcPr>
          <w:p w14:paraId="61CB78CC" w14:textId="7D8B6FBA" w:rsidR="004B0464" w:rsidRPr="00591EB0" w:rsidRDefault="004B0464" w:rsidP="00495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color w:val="004D3C"/>
                <w:vertAlign w:val="superscript"/>
              </w:rPr>
            </w:pPr>
            <w:r>
              <w:rPr>
                <w:rFonts w:ascii="Century Gothic" w:eastAsia="Calibri" w:hAnsi="Century Gothic" w:cs="Times New Roman"/>
                <w:b/>
                <w:bCs/>
                <w:noProof/>
                <w:color w:val="004D3C"/>
              </w:rPr>
              <w:t>PRACTICE(S) INSTALLED PRIOR TO ACTIVTY</w:t>
            </w:r>
            <w:r>
              <w:rPr>
                <w:rFonts w:ascii="Century Gothic" w:eastAsia="Calibri" w:hAnsi="Century Gothic" w:cs="Times New Roman"/>
                <w:b/>
                <w:bCs/>
                <w:noProof/>
                <w:color w:val="004D3C"/>
                <w:vertAlign w:val="superscript"/>
              </w:rPr>
              <w:t>1</w:t>
            </w:r>
          </w:p>
        </w:tc>
        <w:tc>
          <w:tcPr>
            <w:tcW w:w="0" w:type="dxa"/>
            <w:shd w:val="clear" w:color="auto" w:fill="D9D9D9" w:themeFill="background1" w:themeFillShade="D9"/>
            <w:vAlign w:val="center"/>
          </w:tcPr>
          <w:p w14:paraId="55E6073F" w14:textId="694A1E04" w:rsidR="004B0464" w:rsidRPr="00F045C3" w:rsidRDefault="004B0464" w:rsidP="00495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Times New Roman"/>
                <w:b/>
                <w:bCs/>
                <w:noProof/>
                <w:color w:val="004D3C"/>
              </w:rPr>
              <w:t xml:space="preserve">PRACTICE(S) INSTALLED </w:t>
            </w:r>
            <w:r w:rsidR="007804BD">
              <w:rPr>
                <w:rFonts w:ascii="Century Gothic" w:eastAsia="Calibri" w:hAnsi="Century Gothic" w:cs="Times New Roman"/>
                <w:b/>
                <w:bCs/>
                <w:noProof/>
                <w:color w:val="004D3C"/>
              </w:rPr>
              <w:t>DURING</w:t>
            </w:r>
            <w:r>
              <w:rPr>
                <w:rFonts w:ascii="Century Gothic" w:eastAsia="Calibri" w:hAnsi="Century Gothic" w:cs="Times New Roman"/>
                <w:b/>
                <w:bCs/>
                <w:noProof/>
                <w:color w:val="004D3C"/>
              </w:rPr>
              <w:t xml:space="preserve"> ACTIVTY</w:t>
            </w:r>
            <w:r>
              <w:rPr>
                <w:rFonts w:ascii="Century Gothic" w:eastAsia="Calibri" w:hAnsi="Century Gothic" w:cs="Times New Roman"/>
                <w:b/>
                <w:bCs/>
                <w:noProof/>
                <w:color w:val="004D3C"/>
                <w:vertAlign w:val="superscript"/>
              </w:rPr>
              <w:t>1</w:t>
            </w:r>
          </w:p>
        </w:tc>
        <w:tc>
          <w:tcPr>
            <w:tcW w:w="0" w:type="dxa"/>
            <w:shd w:val="clear" w:color="auto" w:fill="D9D9D9" w:themeFill="background1" w:themeFillShade="D9"/>
            <w:vAlign w:val="center"/>
          </w:tcPr>
          <w:p w14:paraId="74B0CD42" w14:textId="3621C45D" w:rsidR="004B0464" w:rsidRPr="00D50502" w:rsidRDefault="004B0464" w:rsidP="00495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Light"/>
                <w:b/>
                <w:bCs/>
                <w:noProof/>
                <w:color w:val="004D3C"/>
              </w:rPr>
            </w:pPr>
            <w:r>
              <w:rPr>
                <w:rFonts w:ascii="Century Gothic" w:eastAsia="Calibri" w:hAnsi="Century Gothic" w:cs="Times New Roman"/>
                <w:b/>
                <w:bCs/>
                <w:noProof/>
                <w:color w:val="004D3C"/>
              </w:rPr>
              <w:t>PRACTICE(S) INSTALLED WITHIN ONE BUSINESS DAY OF COMPLETING ACTIVTY</w:t>
            </w:r>
            <w:r>
              <w:rPr>
                <w:rFonts w:ascii="Century Gothic" w:eastAsia="Calibri" w:hAnsi="Century Gothic" w:cs="Times New Roman"/>
                <w:b/>
                <w:bCs/>
                <w:noProof/>
                <w:color w:val="004D3C"/>
                <w:vertAlign w:val="superscript"/>
              </w:rPr>
              <w:t>1</w:t>
            </w:r>
          </w:p>
        </w:tc>
      </w:tr>
      <w:tr w:rsidR="00C253DE" w:rsidRPr="00F045C3" w14:paraId="32D90D53" w14:textId="00AA7E84" w:rsidTr="008F7FCA">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247" w:type="dxa"/>
          </w:tcPr>
          <w:sdt>
            <w:sdtPr>
              <w:rPr>
                <w:rFonts w:ascii="Century Gothic" w:eastAsia="Calibri" w:hAnsi="Century Gothic" w:cs="Times New Roman"/>
                <w:noProof/>
                <w:color w:val="004D3C"/>
              </w:rPr>
              <w:id w:val="-1673251193"/>
              <w:placeholder>
                <w:docPart w:val="F4C94705574143ECB5C8656B0DA829BD"/>
              </w:placeholder>
            </w:sdtPr>
            <w:sdtContent>
              <w:p w14:paraId="7103604C" w14:textId="16A5038B" w:rsidR="00C253DE" w:rsidRPr="00957521" w:rsidRDefault="00C253DE" w:rsidP="007A0841">
                <w:pPr>
                  <w:spacing w:line="276" w:lineRule="auto"/>
                  <w:rPr>
                    <w:rFonts w:ascii="Century Gothic" w:eastAsia="Calibri" w:hAnsi="Century Gothic" w:cs="Times New Roman"/>
                    <w:b w:val="0"/>
                    <w:bCs w:val="0"/>
                    <w:noProof/>
                    <w:color w:val="004D3C"/>
                  </w:rPr>
                </w:pPr>
                <w:r w:rsidRPr="00957521">
                  <w:rPr>
                    <w:rFonts w:ascii="Century Gothic" w:eastAsia="Calibri" w:hAnsi="Century Gothic" w:cs="Times New Roman"/>
                    <w:b w:val="0"/>
                    <w:bCs w:val="0"/>
                    <w:noProof/>
                    <w:color w:val="004D3C"/>
                  </w:rPr>
                  <w:t>E.g. Clearing stage activities can include:</w:t>
                </w:r>
              </w:p>
              <w:p w14:paraId="6D27F057" w14:textId="4989789C" w:rsidR="00C253DE" w:rsidRPr="00957521" w:rsidRDefault="00C253DE" w:rsidP="007A0841">
                <w:pPr>
                  <w:spacing w:line="276" w:lineRule="auto"/>
                  <w:rPr>
                    <w:rFonts w:ascii="Century Gothic" w:eastAsia="Calibri" w:hAnsi="Century Gothic" w:cs="Times New Roman"/>
                    <w:b w:val="0"/>
                    <w:bCs w:val="0"/>
                    <w:noProof/>
                    <w:color w:val="004D3C"/>
                  </w:rPr>
                </w:pPr>
                <w:r w:rsidRPr="00957521">
                  <w:rPr>
                    <w:rFonts w:ascii="Century Gothic" w:eastAsia="Calibri" w:hAnsi="Century Gothic" w:cs="Times New Roman"/>
                    <w:b w:val="0"/>
                    <w:bCs w:val="0"/>
                    <w:noProof/>
                    <w:color w:val="004D3C"/>
                  </w:rPr>
                  <w:t>Logging equipment operation, the cutting and skidding of trees, stump removal and/or brush root removal…</w:t>
                </w:r>
              </w:p>
            </w:sdtContent>
          </w:sdt>
        </w:tc>
        <w:sdt>
          <w:sdtPr>
            <w:rPr>
              <w:rFonts w:ascii="Century Gothic" w:eastAsia="Calibri" w:hAnsi="Century Gothic" w:cs="Times New Roman"/>
              <w:noProof/>
              <w:color w:val="004D3C"/>
            </w:rPr>
            <w:id w:val="643013910"/>
            <w:placeholder>
              <w:docPart w:val="CC990C82FE93475B96BBAD99B917AA41"/>
            </w:placeholder>
          </w:sdtPr>
          <w:sdtContent>
            <w:tc>
              <w:tcPr>
                <w:tcW w:w="3248" w:type="dxa"/>
              </w:tcPr>
              <w:p w14:paraId="303C3131" w14:textId="1D6BAE14" w:rsidR="00C253DE" w:rsidRPr="00957521" w:rsidRDefault="00000000" w:rsidP="007A0841">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198591088"/>
                    <w:placeholder>
                      <w:docPart w:val="1AAD30AD38714A148BAC5CDF786AF026"/>
                    </w:placeholder>
                  </w:sdtPr>
                  <w:sdtContent>
                    <w:sdt>
                      <w:sdtPr>
                        <w:rPr>
                          <w:rFonts w:ascii="Century Gothic" w:eastAsia="Calibri" w:hAnsi="Century Gothic" w:cs="Times New Roman"/>
                          <w:noProof/>
                          <w:color w:val="004D3C"/>
                        </w:rPr>
                        <w:id w:val="1574464806"/>
                        <w:placeholder>
                          <w:docPart w:val="931737477784403CBEB649792F08FE53"/>
                        </w:placeholder>
                      </w:sdtPr>
                      <w:sdtContent>
                        <w:r w:rsidR="00C253DE" w:rsidRPr="00957521">
                          <w:rPr>
                            <w:rFonts w:ascii="Century Gothic" w:eastAsia="Calibri" w:hAnsi="Century Gothic" w:cs="Times New Roman"/>
                            <w:noProof/>
                            <w:color w:val="004D3C"/>
                          </w:rPr>
                          <w:t>Silt fence</w:t>
                        </w:r>
                        <w:r w:rsidR="00C253DE" w:rsidRPr="00957521">
                          <w:rPr>
                            <w:rFonts w:ascii="Century Gothic" w:eastAsia="Calibri" w:hAnsi="Century Gothic" w:cs="Times New Roman"/>
                            <w:noProof/>
                            <w:color w:val="004D3C"/>
                          </w:rPr>
                          <w:br/>
                          <w:t>Stabilized construction entrance</w:t>
                        </w:r>
                        <w:r w:rsidR="00C253DE" w:rsidRPr="00957521">
                          <w:rPr>
                            <w:rFonts w:ascii="Century Gothic" w:eastAsia="Calibri" w:hAnsi="Century Gothic" w:cs="Times New Roman"/>
                            <w:noProof/>
                            <w:color w:val="004D3C"/>
                          </w:rPr>
                          <w:br/>
                          <w:t>Inlet protection</w:t>
                        </w:r>
                      </w:sdtContent>
                    </w:sdt>
                  </w:sdtContent>
                </w:sdt>
              </w:p>
            </w:tc>
          </w:sdtContent>
        </w:sdt>
        <w:tc>
          <w:tcPr>
            <w:tcW w:w="3247" w:type="dxa"/>
          </w:tcPr>
          <w:p w14:paraId="1037FABF" w14:textId="5EB557EF" w:rsidR="00C253DE" w:rsidRPr="00957521" w:rsidRDefault="00000000" w:rsidP="007A0841">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511100584"/>
                <w:placeholder>
                  <w:docPart w:val="6E862434DD164F60A72E2183B6D2FF3D"/>
                </w:placeholder>
              </w:sdtPr>
              <w:sdtContent>
                <w:r w:rsidR="006654D3" w:rsidRPr="00957521">
                  <w:rPr>
                    <w:rFonts w:ascii="Century Gothic" w:eastAsia="Calibri" w:hAnsi="Century Gothic" w:cs="Times New Roman"/>
                    <w:noProof/>
                    <w:color w:val="004D3C"/>
                  </w:rPr>
                  <w:t>None</w:t>
                </w:r>
              </w:sdtContent>
            </w:sdt>
          </w:p>
        </w:tc>
        <w:tc>
          <w:tcPr>
            <w:tcW w:w="3248" w:type="dxa"/>
          </w:tcPr>
          <w:p w14:paraId="4E9B31F9" w14:textId="223A0350" w:rsidR="00C253DE" w:rsidRPr="00957521" w:rsidRDefault="00000000" w:rsidP="007A0841">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508755084"/>
                <w:placeholder>
                  <w:docPart w:val="A04775F1C91E48DBBECD7964759F1ECB"/>
                </w:placeholder>
              </w:sdtPr>
              <w:sdtContent>
                <w:r w:rsidR="00E30C56" w:rsidRPr="00957521">
                  <w:rPr>
                    <w:rFonts w:ascii="Century Gothic" w:eastAsia="Calibri" w:hAnsi="Century Gothic" w:cs="Times New Roman"/>
                    <w:noProof/>
                    <w:color w:val="004D3C"/>
                  </w:rPr>
                  <w:t>Anchored stabilization matting</w:t>
                </w:r>
              </w:sdtContent>
            </w:sdt>
          </w:p>
        </w:tc>
      </w:tr>
      <w:tr w:rsidR="00C253DE" w:rsidRPr="00F045C3" w14:paraId="1EC24DEC" w14:textId="4100AAD3" w:rsidTr="006D28D3">
        <w:trPr>
          <w:trHeight w:val="655"/>
        </w:trPr>
        <w:tc>
          <w:tcPr>
            <w:cnfStyle w:val="001000000000" w:firstRow="0" w:lastRow="0" w:firstColumn="1" w:lastColumn="0" w:oddVBand="0" w:evenVBand="0" w:oddHBand="0" w:evenHBand="0" w:firstRowFirstColumn="0" w:firstRowLastColumn="0" w:lastRowFirstColumn="0" w:lastRowLastColumn="0"/>
            <w:tcW w:w="0" w:type="dxa"/>
          </w:tcPr>
          <w:p w14:paraId="0564F607" w14:textId="346E0A2A" w:rsidR="00C253DE" w:rsidRPr="00957521" w:rsidRDefault="00000000" w:rsidP="006D28D3">
            <w:pPr>
              <w:rPr>
                <w:rFonts w:ascii="Century Gothic" w:eastAsia="Calibri" w:hAnsi="Century Gothic" w:cs="Times New Roman"/>
                <w:b w:val="0"/>
                <w:bCs w:val="0"/>
                <w:noProof/>
                <w:color w:val="004D3C"/>
              </w:rPr>
            </w:pPr>
            <w:sdt>
              <w:sdtPr>
                <w:rPr>
                  <w:rFonts w:ascii="Century Gothic" w:eastAsia="Calibri" w:hAnsi="Century Gothic" w:cs="Times New Roman"/>
                  <w:noProof/>
                  <w:color w:val="004D3C"/>
                </w:rPr>
                <w:id w:val="400801486"/>
                <w:placeholder>
                  <w:docPart w:val="39D3CAF33C9A4A60B8B8A4C5F4B368BE"/>
                </w:placeholder>
                <w:showingPlcHdr/>
              </w:sdtPr>
              <w:sdtContent>
                <w:r w:rsidR="00C253DE" w:rsidRPr="00957521">
                  <w:rPr>
                    <w:rStyle w:val="PlaceholderText"/>
                    <w:b w:val="0"/>
                    <w:bCs w:val="0"/>
                  </w:rPr>
                  <w:t>Click or tap here to enter text.</w:t>
                </w:r>
              </w:sdtContent>
            </w:sdt>
          </w:p>
        </w:tc>
        <w:tc>
          <w:tcPr>
            <w:tcW w:w="0" w:type="dxa"/>
          </w:tcPr>
          <w:p w14:paraId="0D3F2285" w14:textId="38423259" w:rsidR="00C253DE" w:rsidRPr="00957521" w:rsidRDefault="00000000"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981577499"/>
                <w:placeholder>
                  <w:docPart w:val="DDCFE58A1A1C41F0A6CC8D5975069848"/>
                </w:placeholder>
                <w:showingPlcHdr/>
              </w:sdtPr>
              <w:sdtContent>
                <w:r w:rsidR="00C253DE" w:rsidRPr="00957521">
                  <w:rPr>
                    <w:rStyle w:val="PlaceholderText"/>
                  </w:rPr>
                  <w:t>Click or tap here to enter text.</w:t>
                </w:r>
              </w:sdtContent>
            </w:sdt>
          </w:p>
        </w:tc>
        <w:tc>
          <w:tcPr>
            <w:tcW w:w="0" w:type="dxa"/>
          </w:tcPr>
          <w:p w14:paraId="4A1BEFBA" w14:textId="314F4D0A" w:rsidR="00C253DE" w:rsidRPr="00957521" w:rsidRDefault="00000000"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419845233"/>
                <w:placeholder>
                  <w:docPart w:val="7ECC73FC1D9147B28D69FABF7F092174"/>
                </w:placeholder>
                <w:showingPlcHdr/>
              </w:sdtPr>
              <w:sdtContent>
                <w:r w:rsidR="00C253DE" w:rsidRPr="00957521">
                  <w:rPr>
                    <w:rStyle w:val="PlaceholderText"/>
                  </w:rPr>
                  <w:t>Click or tap here to enter text.</w:t>
                </w:r>
              </w:sdtContent>
            </w:sdt>
          </w:p>
        </w:tc>
        <w:tc>
          <w:tcPr>
            <w:tcW w:w="0" w:type="dxa"/>
          </w:tcPr>
          <w:p w14:paraId="2CC8A13E" w14:textId="67B4BEE4" w:rsidR="00C253DE" w:rsidRPr="00957521" w:rsidRDefault="00000000"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163432584"/>
                <w:placeholder>
                  <w:docPart w:val="301770A83D1E44138DB06221B143CB8D"/>
                </w:placeholder>
                <w:showingPlcHdr/>
              </w:sdtPr>
              <w:sdtContent>
                <w:r w:rsidR="00C253DE" w:rsidRPr="00957521">
                  <w:rPr>
                    <w:rStyle w:val="PlaceholderText"/>
                  </w:rPr>
                  <w:t>Click or tap here to enter text.</w:t>
                </w:r>
              </w:sdtContent>
            </w:sdt>
          </w:p>
        </w:tc>
      </w:tr>
      <w:tr w:rsidR="00C253DE" w:rsidRPr="00F045C3" w14:paraId="4FD6EC9B" w14:textId="2621E449" w:rsidTr="008F7FCA">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247" w:type="dxa"/>
          </w:tcPr>
          <w:p w14:paraId="53E05539" w14:textId="31FC9C5F" w:rsidR="00C253DE" w:rsidRPr="00957521" w:rsidRDefault="00000000" w:rsidP="006D28D3">
            <w:pPr>
              <w:spacing w:line="276" w:lineRule="auto"/>
              <w:rPr>
                <w:rFonts w:ascii="Century Gothic" w:eastAsia="Calibri" w:hAnsi="Century Gothic" w:cs="Times New Roman"/>
                <w:b w:val="0"/>
                <w:bCs w:val="0"/>
                <w:noProof/>
                <w:color w:val="004D3C"/>
              </w:rPr>
            </w:pPr>
            <w:sdt>
              <w:sdtPr>
                <w:rPr>
                  <w:rFonts w:ascii="Century Gothic" w:eastAsia="Calibri" w:hAnsi="Century Gothic" w:cs="Times New Roman"/>
                  <w:noProof/>
                  <w:color w:val="004D3C"/>
                </w:rPr>
                <w:id w:val="-52464936"/>
                <w:placeholder>
                  <w:docPart w:val="7DB2EF8447AF498EA0FBD8A13063115D"/>
                </w:placeholder>
                <w:showingPlcHdr/>
              </w:sdtPr>
              <w:sdtContent>
                <w:r w:rsidR="00C253DE" w:rsidRPr="00957521">
                  <w:rPr>
                    <w:rStyle w:val="PlaceholderText"/>
                    <w:b w:val="0"/>
                    <w:bCs w:val="0"/>
                  </w:rPr>
                  <w:t>Click or tap here to enter text.</w:t>
                </w:r>
              </w:sdtContent>
            </w:sdt>
          </w:p>
        </w:tc>
        <w:tc>
          <w:tcPr>
            <w:tcW w:w="3248" w:type="dxa"/>
          </w:tcPr>
          <w:p w14:paraId="603250A2" w14:textId="2F323B29" w:rsidR="00C253DE" w:rsidRPr="00957521" w:rsidRDefault="00000000" w:rsidP="006D28D3">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638461221"/>
                <w:placeholder>
                  <w:docPart w:val="AFDB128700B54EE1964258766316EA44"/>
                </w:placeholder>
                <w:showingPlcHdr/>
              </w:sdtPr>
              <w:sdtContent>
                <w:r w:rsidR="00C253DE" w:rsidRPr="00957521">
                  <w:rPr>
                    <w:rStyle w:val="PlaceholderText"/>
                  </w:rPr>
                  <w:t>Click or tap here to enter text.</w:t>
                </w:r>
              </w:sdtContent>
            </w:sdt>
          </w:p>
        </w:tc>
        <w:tc>
          <w:tcPr>
            <w:tcW w:w="3247" w:type="dxa"/>
          </w:tcPr>
          <w:p w14:paraId="054C4A65" w14:textId="0847254E" w:rsidR="00C253DE" w:rsidRPr="00957521" w:rsidRDefault="00000000" w:rsidP="006D28D3">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351887178"/>
                <w:placeholder>
                  <w:docPart w:val="E874BC088D5749C38589C7BB8BFF2B04"/>
                </w:placeholder>
                <w:showingPlcHdr/>
              </w:sdtPr>
              <w:sdtContent>
                <w:r w:rsidR="00C253DE" w:rsidRPr="00957521">
                  <w:rPr>
                    <w:rStyle w:val="PlaceholderText"/>
                  </w:rPr>
                  <w:t>Click or tap here to enter text.</w:t>
                </w:r>
              </w:sdtContent>
            </w:sdt>
          </w:p>
        </w:tc>
        <w:tc>
          <w:tcPr>
            <w:tcW w:w="3248" w:type="dxa"/>
          </w:tcPr>
          <w:p w14:paraId="5ACEBB9D" w14:textId="14AD90CE" w:rsidR="00C253DE" w:rsidRPr="00957521" w:rsidRDefault="00000000" w:rsidP="006D28D3">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092616100"/>
                <w:placeholder>
                  <w:docPart w:val="0440F33DF62743FBA475920B7A98D368"/>
                </w:placeholder>
                <w:showingPlcHdr/>
              </w:sdtPr>
              <w:sdtContent>
                <w:r w:rsidR="00C253DE" w:rsidRPr="00957521">
                  <w:rPr>
                    <w:rStyle w:val="PlaceholderText"/>
                  </w:rPr>
                  <w:t>Click or tap here to enter text.</w:t>
                </w:r>
              </w:sdtContent>
            </w:sdt>
          </w:p>
        </w:tc>
      </w:tr>
      <w:tr w:rsidR="00C253DE" w:rsidRPr="00F045C3" w14:paraId="7966FCC5" w14:textId="1A3F3126" w:rsidTr="006D28D3">
        <w:trPr>
          <w:trHeight w:val="655"/>
        </w:trPr>
        <w:sdt>
          <w:sdtPr>
            <w:rPr>
              <w:rFonts w:ascii="Century Gothic" w:eastAsia="Calibri" w:hAnsi="Century Gothic" w:cs="Times New Roman"/>
              <w:noProof/>
              <w:color w:val="004D3C"/>
            </w:rPr>
            <w:id w:val="588979043"/>
            <w:placeholder>
              <w:docPart w:val="D52B5C2005FB43F2B690354191F54EE0"/>
            </w:placeholder>
            <w:showingPlcHdr/>
          </w:sdtPr>
          <w:sdtContent>
            <w:tc>
              <w:tcPr>
                <w:cnfStyle w:val="001000000000" w:firstRow="0" w:lastRow="0" w:firstColumn="1" w:lastColumn="0" w:oddVBand="0" w:evenVBand="0" w:oddHBand="0" w:evenHBand="0" w:firstRowFirstColumn="0" w:firstRowLastColumn="0" w:lastRowFirstColumn="0" w:lastRowLastColumn="0"/>
                <w:tcW w:w="0" w:type="dxa"/>
              </w:tcPr>
              <w:p w14:paraId="42B0C4C3" w14:textId="40FED8DE" w:rsidR="00C253DE" w:rsidRPr="00957521" w:rsidRDefault="00C253DE" w:rsidP="006D28D3">
                <w:pPr>
                  <w:spacing w:line="276" w:lineRule="auto"/>
                  <w:rPr>
                    <w:rFonts w:ascii="Century Gothic" w:eastAsia="Calibri" w:hAnsi="Century Gothic" w:cs="Times New Roman"/>
                    <w:b w:val="0"/>
                    <w:bCs w:val="0"/>
                    <w:noProof/>
                    <w:color w:val="004D3C"/>
                  </w:rPr>
                </w:pPr>
                <w:r w:rsidRPr="00957521">
                  <w:rPr>
                    <w:rStyle w:val="PlaceholderText"/>
                    <w:b w:val="0"/>
                    <w:bCs w:val="0"/>
                  </w:rPr>
                  <w:t>Click or tap here to enter text.</w:t>
                </w:r>
              </w:p>
            </w:tc>
          </w:sdtContent>
        </w:sdt>
        <w:sdt>
          <w:sdtPr>
            <w:rPr>
              <w:rFonts w:ascii="Century Gothic" w:eastAsia="Calibri" w:hAnsi="Century Gothic" w:cs="Times New Roman"/>
              <w:noProof/>
              <w:color w:val="004D3C"/>
            </w:rPr>
            <w:id w:val="-464352631"/>
            <w:placeholder>
              <w:docPart w:val="9ED1F9D053FF489A9727E14F0C6956AC"/>
            </w:placeholder>
            <w:showingPlcHdr/>
          </w:sdtPr>
          <w:sdtContent>
            <w:tc>
              <w:tcPr>
                <w:tcW w:w="0" w:type="dxa"/>
              </w:tcPr>
              <w:p w14:paraId="12794987" w14:textId="2C498419" w:rsidR="00C253DE" w:rsidRPr="00957521" w:rsidRDefault="00C253DE"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r w:rsidRPr="00957521">
                  <w:rPr>
                    <w:rStyle w:val="PlaceholderText"/>
                  </w:rPr>
                  <w:t>Click or tap here to enter text.</w:t>
                </w:r>
              </w:p>
            </w:tc>
          </w:sdtContent>
        </w:sdt>
        <w:tc>
          <w:tcPr>
            <w:tcW w:w="0" w:type="dxa"/>
          </w:tcPr>
          <w:p w14:paraId="52068DF8" w14:textId="56614BA4" w:rsidR="00C253DE" w:rsidRPr="00957521" w:rsidRDefault="00000000"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265893375"/>
                <w:placeholder>
                  <w:docPart w:val="FC56E701BFD14F0EAC71E3AEC27ED5BD"/>
                </w:placeholder>
                <w:showingPlcHdr/>
              </w:sdtPr>
              <w:sdtContent>
                <w:r w:rsidR="00C253DE" w:rsidRPr="00957521">
                  <w:rPr>
                    <w:rStyle w:val="PlaceholderText"/>
                  </w:rPr>
                  <w:t>Click or tap here to enter text.</w:t>
                </w:r>
              </w:sdtContent>
            </w:sdt>
          </w:p>
        </w:tc>
        <w:tc>
          <w:tcPr>
            <w:tcW w:w="0" w:type="dxa"/>
          </w:tcPr>
          <w:p w14:paraId="60813956" w14:textId="4E75B48B" w:rsidR="00C253DE" w:rsidRPr="00957521" w:rsidRDefault="00000000"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871535441"/>
                <w:placeholder>
                  <w:docPart w:val="B14F6F3BED124A4986E9CFCEBFF48006"/>
                </w:placeholder>
                <w:showingPlcHdr/>
              </w:sdtPr>
              <w:sdtContent>
                <w:r w:rsidR="00C253DE" w:rsidRPr="00957521">
                  <w:rPr>
                    <w:rStyle w:val="PlaceholderText"/>
                  </w:rPr>
                  <w:t>Click or tap here to enter text.</w:t>
                </w:r>
              </w:sdtContent>
            </w:sdt>
          </w:p>
        </w:tc>
      </w:tr>
      <w:tr w:rsidR="00C253DE" w:rsidRPr="00F045C3" w14:paraId="52491660" w14:textId="34A04001" w:rsidTr="008F7FCA">
        <w:trPr>
          <w:cnfStyle w:val="000000100000" w:firstRow="0" w:lastRow="0" w:firstColumn="0" w:lastColumn="0" w:oddVBand="0" w:evenVBand="0" w:oddHBand="1" w:evenHBand="0" w:firstRowFirstColumn="0" w:firstRowLastColumn="0" w:lastRowFirstColumn="0" w:lastRowLastColumn="0"/>
          <w:trHeight w:val="655"/>
        </w:trPr>
        <w:sdt>
          <w:sdtPr>
            <w:rPr>
              <w:rFonts w:ascii="Century Gothic" w:eastAsia="Calibri" w:hAnsi="Century Gothic" w:cs="Times New Roman"/>
              <w:noProof/>
              <w:color w:val="004D3C"/>
            </w:rPr>
            <w:id w:val="993685790"/>
            <w:placeholder>
              <w:docPart w:val="07B312C9F50F407D92C73976588ACD96"/>
            </w:placeholder>
            <w:showingPlcHdr/>
          </w:sdtPr>
          <w:sdtContent>
            <w:tc>
              <w:tcPr>
                <w:cnfStyle w:val="001000000000" w:firstRow="0" w:lastRow="0" w:firstColumn="1" w:lastColumn="0" w:oddVBand="0" w:evenVBand="0" w:oddHBand="0" w:evenHBand="0" w:firstRowFirstColumn="0" w:firstRowLastColumn="0" w:lastRowFirstColumn="0" w:lastRowLastColumn="0"/>
                <w:tcW w:w="3247" w:type="dxa"/>
              </w:tcPr>
              <w:p w14:paraId="30C0C026" w14:textId="2FC3008B" w:rsidR="00C253DE" w:rsidRPr="00957521" w:rsidRDefault="00C253DE" w:rsidP="006D28D3">
                <w:pPr>
                  <w:spacing w:line="276" w:lineRule="auto"/>
                  <w:rPr>
                    <w:rFonts w:ascii="Century Gothic" w:eastAsia="Calibri" w:hAnsi="Century Gothic" w:cs="Times New Roman"/>
                    <w:b w:val="0"/>
                    <w:bCs w:val="0"/>
                    <w:noProof/>
                    <w:color w:val="004D3C"/>
                  </w:rPr>
                </w:pPr>
                <w:r w:rsidRPr="00957521">
                  <w:rPr>
                    <w:rStyle w:val="PlaceholderText"/>
                    <w:b w:val="0"/>
                    <w:bCs w:val="0"/>
                  </w:rPr>
                  <w:t>Click or tap here to enter text.</w:t>
                </w:r>
              </w:p>
            </w:tc>
          </w:sdtContent>
        </w:sdt>
        <w:sdt>
          <w:sdtPr>
            <w:rPr>
              <w:rFonts w:ascii="Century Gothic" w:eastAsia="Calibri" w:hAnsi="Century Gothic" w:cs="Times New Roman"/>
              <w:noProof/>
              <w:color w:val="004D3C"/>
            </w:rPr>
            <w:id w:val="-158935375"/>
            <w:placeholder>
              <w:docPart w:val="3A80A233E22E4E7CA359B133E4E76F97"/>
            </w:placeholder>
            <w:showingPlcHdr/>
          </w:sdtPr>
          <w:sdtContent>
            <w:tc>
              <w:tcPr>
                <w:tcW w:w="3248" w:type="dxa"/>
              </w:tcPr>
              <w:p w14:paraId="6D984F50" w14:textId="793EF2B2" w:rsidR="00C253DE" w:rsidRPr="00957521" w:rsidRDefault="00C253DE" w:rsidP="006D28D3">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r w:rsidRPr="00957521">
                  <w:rPr>
                    <w:rStyle w:val="PlaceholderText"/>
                  </w:rPr>
                  <w:t>Click or tap here to enter text.</w:t>
                </w:r>
              </w:p>
            </w:tc>
          </w:sdtContent>
        </w:sdt>
        <w:tc>
          <w:tcPr>
            <w:tcW w:w="3247" w:type="dxa"/>
          </w:tcPr>
          <w:p w14:paraId="0727A448" w14:textId="18E4151E" w:rsidR="00C253DE" w:rsidRPr="00957521" w:rsidRDefault="00000000" w:rsidP="006D28D3">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310483188"/>
                <w:placeholder>
                  <w:docPart w:val="46E5E6AD1BE9435D9EAEEB7278ACF41E"/>
                </w:placeholder>
                <w:showingPlcHdr/>
              </w:sdtPr>
              <w:sdtContent>
                <w:r w:rsidR="00C253DE" w:rsidRPr="00957521">
                  <w:rPr>
                    <w:rStyle w:val="PlaceholderText"/>
                  </w:rPr>
                  <w:t>Click or tap here to enter text.</w:t>
                </w:r>
              </w:sdtContent>
            </w:sdt>
          </w:p>
        </w:tc>
        <w:tc>
          <w:tcPr>
            <w:tcW w:w="3248" w:type="dxa"/>
          </w:tcPr>
          <w:p w14:paraId="16D60725" w14:textId="38D832D4" w:rsidR="00C253DE" w:rsidRPr="00957521" w:rsidRDefault="00000000" w:rsidP="006D28D3">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35260690"/>
                <w:placeholder>
                  <w:docPart w:val="9FFE8CA5C3E246E8AE3B7B87B256F6A3"/>
                </w:placeholder>
                <w:showingPlcHdr/>
              </w:sdtPr>
              <w:sdtContent>
                <w:r w:rsidR="00C253DE" w:rsidRPr="00957521">
                  <w:rPr>
                    <w:rStyle w:val="PlaceholderText"/>
                  </w:rPr>
                  <w:t>Click or tap here to enter text.</w:t>
                </w:r>
              </w:sdtContent>
            </w:sdt>
          </w:p>
        </w:tc>
      </w:tr>
      <w:tr w:rsidR="00C253DE" w:rsidRPr="00F045C3" w14:paraId="4FFC2202" w14:textId="51BD07DC" w:rsidTr="006D28D3">
        <w:trPr>
          <w:trHeight w:val="655"/>
        </w:trPr>
        <w:sdt>
          <w:sdtPr>
            <w:rPr>
              <w:rFonts w:ascii="Century Gothic" w:eastAsia="Calibri" w:hAnsi="Century Gothic" w:cs="Times New Roman"/>
              <w:noProof/>
              <w:color w:val="004D3C"/>
            </w:rPr>
            <w:id w:val="1399484159"/>
            <w:placeholder>
              <w:docPart w:val="5D875E8DBBD3427CB0D820724531A1FE"/>
            </w:placeholder>
            <w:showingPlcHdr/>
          </w:sdtPr>
          <w:sdtContent>
            <w:tc>
              <w:tcPr>
                <w:cnfStyle w:val="001000000000" w:firstRow="0" w:lastRow="0" w:firstColumn="1" w:lastColumn="0" w:oddVBand="0" w:evenVBand="0" w:oddHBand="0" w:evenHBand="0" w:firstRowFirstColumn="0" w:firstRowLastColumn="0" w:lastRowFirstColumn="0" w:lastRowLastColumn="0"/>
                <w:tcW w:w="0" w:type="dxa"/>
              </w:tcPr>
              <w:p w14:paraId="3C5C1A5C" w14:textId="7938723A" w:rsidR="00C253DE" w:rsidRPr="00957521" w:rsidRDefault="00C253DE" w:rsidP="006D28D3">
                <w:pPr>
                  <w:spacing w:line="276" w:lineRule="auto"/>
                  <w:rPr>
                    <w:rFonts w:ascii="Century Gothic" w:eastAsia="Calibri" w:hAnsi="Century Gothic" w:cs="Times New Roman"/>
                    <w:b w:val="0"/>
                    <w:bCs w:val="0"/>
                    <w:noProof/>
                    <w:color w:val="004D3C"/>
                  </w:rPr>
                </w:pPr>
                <w:r w:rsidRPr="00957521">
                  <w:rPr>
                    <w:rStyle w:val="PlaceholderText"/>
                    <w:b w:val="0"/>
                    <w:bCs w:val="0"/>
                  </w:rPr>
                  <w:t>Click or tap here to enter text.</w:t>
                </w:r>
              </w:p>
            </w:tc>
          </w:sdtContent>
        </w:sdt>
        <w:sdt>
          <w:sdtPr>
            <w:rPr>
              <w:rFonts w:ascii="Century Gothic" w:eastAsia="Calibri" w:hAnsi="Century Gothic" w:cs="Times New Roman"/>
              <w:noProof/>
              <w:color w:val="004D3C"/>
            </w:rPr>
            <w:id w:val="-2092771832"/>
            <w:placeholder>
              <w:docPart w:val="3EB64ED6158548008E072932C0D53B9A"/>
            </w:placeholder>
            <w:showingPlcHdr/>
          </w:sdtPr>
          <w:sdtContent>
            <w:tc>
              <w:tcPr>
                <w:tcW w:w="0" w:type="dxa"/>
              </w:tcPr>
              <w:p w14:paraId="346C205A" w14:textId="10B04844" w:rsidR="00C253DE" w:rsidRPr="00957521" w:rsidRDefault="00C253DE"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r w:rsidRPr="00957521">
                  <w:rPr>
                    <w:rStyle w:val="PlaceholderText"/>
                  </w:rPr>
                  <w:t>Click or tap here to enter text.</w:t>
                </w:r>
              </w:p>
            </w:tc>
          </w:sdtContent>
        </w:sdt>
        <w:tc>
          <w:tcPr>
            <w:tcW w:w="0" w:type="dxa"/>
          </w:tcPr>
          <w:p w14:paraId="3321E9DF" w14:textId="0C25DD6E" w:rsidR="00C253DE" w:rsidRPr="00957521" w:rsidRDefault="00000000"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676571559"/>
                <w:placeholder>
                  <w:docPart w:val="4743841806E34A8697AC8EFE465E285F"/>
                </w:placeholder>
                <w:showingPlcHdr/>
              </w:sdtPr>
              <w:sdtContent>
                <w:r w:rsidR="00C253DE" w:rsidRPr="00957521">
                  <w:rPr>
                    <w:rStyle w:val="PlaceholderText"/>
                  </w:rPr>
                  <w:t>Click or tap here to enter text.</w:t>
                </w:r>
              </w:sdtContent>
            </w:sdt>
          </w:p>
        </w:tc>
        <w:tc>
          <w:tcPr>
            <w:tcW w:w="0" w:type="dxa"/>
          </w:tcPr>
          <w:p w14:paraId="3715ED4C" w14:textId="4EA57DA5" w:rsidR="00C253DE" w:rsidRPr="00957521" w:rsidRDefault="00000000" w:rsidP="006D28D3">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943060494"/>
                <w:placeholder>
                  <w:docPart w:val="17FD71FEFCC54C7E92CC0929251D6CBA"/>
                </w:placeholder>
                <w:showingPlcHdr/>
              </w:sdtPr>
              <w:sdtContent>
                <w:r w:rsidR="00C253DE" w:rsidRPr="00957521">
                  <w:rPr>
                    <w:rStyle w:val="PlaceholderText"/>
                  </w:rPr>
                  <w:t>Click or tap here to enter text.</w:t>
                </w:r>
              </w:sdtContent>
            </w:sdt>
          </w:p>
        </w:tc>
      </w:tr>
    </w:tbl>
    <w:p w14:paraId="03B528B2" w14:textId="3FE64968" w:rsidR="00144E82" w:rsidRPr="00FB41BF" w:rsidRDefault="00E833D8">
      <w:pPr>
        <w:spacing w:after="0"/>
        <w:jc w:val="both"/>
        <w:rPr>
          <w:rFonts w:ascii="Century Gothic" w:eastAsia="Calibri" w:hAnsi="Century Gothic" w:cs="Times New Roman"/>
          <w:i/>
          <w:iCs/>
          <w:color w:val="004D3C"/>
          <w:sz w:val="18"/>
          <w:szCs w:val="18"/>
        </w:rPr>
      </w:pPr>
      <w:r w:rsidRPr="00FB41BF">
        <w:rPr>
          <w:rFonts w:ascii="Century Gothic" w:eastAsia="Calibri" w:hAnsi="Century Gothic" w:cs="Times New Roman"/>
          <w:i/>
          <w:iCs/>
          <w:color w:val="004D3C"/>
          <w:sz w:val="18"/>
          <w:szCs w:val="18"/>
        </w:rPr>
        <w:t>[A</w:t>
      </w:r>
      <w:r w:rsidR="00144E82" w:rsidRPr="00FB41BF">
        <w:rPr>
          <w:rFonts w:ascii="Century Gothic" w:eastAsia="Calibri" w:hAnsi="Century Gothic" w:cs="Times New Roman"/>
          <w:i/>
          <w:iCs/>
          <w:color w:val="004D3C"/>
          <w:sz w:val="18"/>
          <w:szCs w:val="18"/>
        </w:rPr>
        <w:t>dd</w:t>
      </w:r>
      <w:r w:rsidR="00144E82" w:rsidRPr="00FB41BF">
        <w:rPr>
          <w:rFonts w:ascii="Century Gothic" w:eastAsia="Calibri" w:hAnsi="Century Gothic" w:cs="Times New Roman"/>
          <w:i/>
          <w:color w:val="004D3C"/>
          <w:sz w:val="18"/>
          <w:szCs w:val="18"/>
        </w:rPr>
        <w:t xml:space="preserve"> rows as needed for activities within a </w:t>
      </w:r>
      <w:r w:rsidR="00B660FC" w:rsidRPr="00FB41BF">
        <w:rPr>
          <w:rFonts w:ascii="Century Gothic" w:eastAsia="Calibri" w:hAnsi="Century Gothic" w:cs="Times New Roman"/>
          <w:i/>
          <w:color w:val="004D3C"/>
          <w:sz w:val="18"/>
          <w:szCs w:val="18"/>
        </w:rPr>
        <w:t xml:space="preserve">single </w:t>
      </w:r>
      <w:r w:rsidR="009C57EA" w:rsidRPr="00FB41BF">
        <w:rPr>
          <w:rFonts w:ascii="Century Gothic" w:eastAsia="Calibri" w:hAnsi="Century Gothic" w:cs="Times New Roman"/>
          <w:i/>
          <w:color w:val="004D3C"/>
          <w:sz w:val="18"/>
          <w:szCs w:val="18"/>
        </w:rPr>
        <w:t xml:space="preserve">phase and stage </w:t>
      </w:r>
      <w:r w:rsidR="00B660FC" w:rsidRPr="00FB41BF">
        <w:rPr>
          <w:rFonts w:ascii="Century Gothic" w:eastAsia="Calibri" w:hAnsi="Century Gothic" w:cs="Times New Roman"/>
          <w:i/>
          <w:color w:val="004D3C"/>
          <w:sz w:val="18"/>
          <w:szCs w:val="18"/>
        </w:rPr>
        <w:t>of development.</w:t>
      </w:r>
      <w:r w:rsidR="009C57EA" w:rsidRPr="00FB41BF">
        <w:rPr>
          <w:rFonts w:ascii="Century Gothic" w:eastAsia="Calibri" w:hAnsi="Century Gothic" w:cs="Times New Roman"/>
          <w:i/>
          <w:color w:val="004D3C"/>
          <w:sz w:val="18"/>
          <w:szCs w:val="18"/>
          <w:vertAlign w:val="superscript"/>
        </w:rPr>
        <w:t xml:space="preserve"> </w:t>
      </w:r>
      <w:r w:rsidR="009C57EA" w:rsidRPr="00FB41BF">
        <w:rPr>
          <w:rFonts w:ascii="Century Gothic" w:eastAsia="Calibri" w:hAnsi="Century Gothic" w:cs="Times New Roman"/>
          <w:i/>
          <w:color w:val="004D3C"/>
          <w:sz w:val="18"/>
          <w:szCs w:val="18"/>
        </w:rPr>
        <w:t>D</w:t>
      </w:r>
      <w:r w:rsidR="00B660FC" w:rsidRPr="00FB41BF">
        <w:rPr>
          <w:rFonts w:ascii="Century Gothic" w:eastAsia="Calibri" w:hAnsi="Century Gothic" w:cs="Times New Roman"/>
          <w:i/>
          <w:color w:val="004D3C"/>
          <w:sz w:val="18"/>
          <w:szCs w:val="18"/>
        </w:rPr>
        <w:t xml:space="preserve">uplicate </w:t>
      </w:r>
      <w:r w:rsidR="00144E82" w:rsidRPr="00FB41BF">
        <w:rPr>
          <w:rFonts w:ascii="Century Gothic" w:eastAsia="Calibri" w:hAnsi="Century Gothic" w:cs="Times New Roman"/>
          <w:i/>
          <w:color w:val="004D3C"/>
          <w:sz w:val="18"/>
          <w:szCs w:val="18"/>
        </w:rPr>
        <w:t xml:space="preserve">table as needed. One table shall be created per </w:t>
      </w:r>
      <w:r w:rsidR="00B660FC" w:rsidRPr="00FB41BF">
        <w:rPr>
          <w:rFonts w:ascii="Century Gothic" w:eastAsia="Calibri" w:hAnsi="Century Gothic" w:cs="Times New Roman"/>
          <w:i/>
          <w:color w:val="004D3C"/>
          <w:sz w:val="18"/>
          <w:szCs w:val="18"/>
        </w:rPr>
        <w:t xml:space="preserve">phase </w:t>
      </w:r>
      <w:r w:rsidR="009C57EA" w:rsidRPr="00FB41BF">
        <w:rPr>
          <w:rFonts w:ascii="Century Gothic" w:eastAsia="Calibri" w:hAnsi="Century Gothic" w:cs="Times New Roman"/>
          <w:i/>
          <w:color w:val="004D3C"/>
          <w:sz w:val="18"/>
          <w:szCs w:val="18"/>
        </w:rPr>
        <w:t xml:space="preserve">and stage </w:t>
      </w:r>
      <w:r w:rsidR="00B660FC" w:rsidRPr="00FB41BF">
        <w:rPr>
          <w:rFonts w:ascii="Century Gothic" w:eastAsia="Calibri" w:hAnsi="Century Gothic" w:cs="Times New Roman"/>
          <w:i/>
          <w:color w:val="004D3C"/>
          <w:sz w:val="18"/>
          <w:szCs w:val="18"/>
        </w:rPr>
        <w:t>of development</w:t>
      </w:r>
      <w:r w:rsidR="00B630CD" w:rsidRPr="00FB41BF">
        <w:rPr>
          <w:rFonts w:ascii="Century Gothic" w:eastAsia="Calibri" w:hAnsi="Century Gothic" w:cs="Times New Roman"/>
          <w:i/>
          <w:color w:val="004D3C"/>
          <w:sz w:val="18"/>
          <w:szCs w:val="18"/>
        </w:rPr>
        <w:t>. Label subsequent tables alphabetically as Table 4.</w:t>
      </w:r>
      <w:r w:rsidR="001D3D20">
        <w:rPr>
          <w:rFonts w:ascii="Century Gothic" w:eastAsia="Calibri" w:hAnsi="Century Gothic" w:cs="Times New Roman"/>
          <w:i/>
          <w:color w:val="004D3C"/>
          <w:sz w:val="18"/>
          <w:szCs w:val="18"/>
        </w:rPr>
        <w:t>6</w:t>
      </w:r>
      <w:r w:rsidR="00B630CD" w:rsidRPr="00FB41BF">
        <w:rPr>
          <w:rFonts w:ascii="Century Gothic" w:eastAsia="Calibri" w:hAnsi="Century Gothic" w:cs="Times New Roman"/>
          <w:i/>
          <w:color w:val="004D3C"/>
          <w:sz w:val="18"/>
          <w:szCs w:val="18"/>
        </w:rPr>
        <w:t>(b-z).]</w:t>
      </w:r>
    </w:p>
    <w:p w14:paraId="19A4A3EC" w14:textId="04EB77E2" w:rsidR="00384310" w:rsidRPr="00FB41BF" w:rsidRDefault="004B0602" w:rsidP="007910CB">
      <w:pPr>
        <w:spacing w:after="0"/>
        <w:jc w:val="both"/>
        <w:rPr>
          <w:rFonts w:ascii="Century Gothic" w:eastAsia="Calibri" w:hAnsi="Century Gothic" w:cs="Times New Roman"/>
          <w:i/>
          <w:iCs/>
          <w:color w:val="004D3C"/>
          <w:sz w:val="18"/>
          <w:szCs w:val="18"/>
        </w:rPr>
      </w:pPr>
      <w:r w:rsidRPr="00FB41BF">
        <w:rPr>
          <w:rFonts w:ascii="Century Gothic" w:eastAsia="Calibri" w:hAnsi="Century Gothic" w:cs="Times New Roman"/>
          <w:i/>
          <w:iCs/>
          <w:color w:val="004D3C"/>
          <w:sz w:val="18"/>
          <w:szCs w:val="18"/>
          <w:vertAlign w:val="superscript"/>
        </w:rPr>
        <w:t>1</w:t>
      </w:r>
      <w:r w:rsidR="004B0464" w:rsidRPr="00FB41BF">
        <w:rPr>
          <w:rFonts w:ascii="Century Gothic" w:eastAsia="Calibri" w:hAnsi="Century Gothic" w:cs="Times New Roman"/>
          <w:i/>
          <w:iCs/>
          <w:color w:val="004D3C"/>
          <w:sz w:val="18"/>
          <w:szCs w:val="18"/>
        </w:rPr>
        <w:t>List</w:t>
      </w:r>
      <w:r w:rsidR="00664F17" w:rsidRPr="00FB41BF">
        <w:rPr>
          <w:rFonts w:ascii="Century Gothic" w:eastAsia="Calibri" w:hAnsi="Century Gothic" w:cs="Times New Roman"/>
          <w:i/>
          <w:iCs/>
          <w:color w:val="004D3C"/>
          <w:sz w:val="18"/>
          <w:szCs w:val="18"/>
        </w:rPr>
        <w:t xml:space="preserve"> the ESC</w:t>
      </w:r>
      <w:r w:rsidR="00D8051A" w:rsidRPr="00FB41BF">
        <w:rPr>
          <w:rFonts w:ascii="Century Gothic" w:eastAsia="Calibri" w:hAnsi="Century Gothic" w:cs="Times New Roman"/>
          <w:i/>
          <w:iCs/>
          <w:color w:val="004D3C"/>
          <w:sz w:val="18"/>
          <w:szCs w:val="18"/>
        </w:rPr>
        <w:t xml:space="preserve"> practice</w:t>
      </w:r>
      <w:r w:rsidR="00664F17" w:rsidRPr="00FB41BF">
        <w:rPr>
          <w:rFonts w:ascii="Century Gothic" w:eastAsia="Calibri" w:hAnsi="Century Gothic" w:cs="Times New Roman"/>
          <w:i/>
          <w:iCs/>
          <w:color w:val="004D3C"/>
          <w:sz w:val="18"/>
          <w:szCs w:val="18"/>
        </w:rPr>
        <w:t xml:space="preserve"> or Pollution Prevention </w:t>
      </w:r>
      <w:r w:rsidR="00D8051A" w:rsidRPr="00FB41BF">
        <w:rPr>
          <w:rFonts w:ascii="Century Gothic" w:eastAsia="Calibri" w:hAnsi="Century Gothic" w:cs="Times New Roman"/>
          <w:i/>
          <w:iCs/>
          <w:color w:val="004D3C"/>
          <w:sz w:val="18"/>
          <w:szCs w:val="18"/>
        </w:rPr>
        <w:t>measure</w:t>
      </w:r>
      <w:r w:rsidR="00991F3C" w:rsidRPr="00FB41BF">
        <w:rPr>
          <w:rFonts w:ascii="Century Gothic" w:eastAsia="Calibri" w:hAnsi="Century Gothic" w:cs="Times New Roman"/>
          <w:i/>
          <w:iCs/>
          <w:color w:val="004D3C"/>
          <w:sz w:val="18"/>
          <w:szCs w:val="18"/>
        </w:rPr>
        <w:t>s</w:t>
      </w:r>
      <w:r w:rsidR="00D8051A" w:rsidRPr="00FB41BF">
        <w:rPr>
          <w:rFonts w:ascii="Century Gothic" w:eastAsia="Calibri" w:hAnsi="Century Gothic" w:cs="Times New Roman"/>
          <w:i/>
          <w:iCs/>
          <w:color w:val="004D3C"/>
          <w:sz w:val="18"/>
          <w:szCs w:val="18"/>
        </w:rPr>
        <w:t xml:space="preserve"> that</w:t>
      </w:r>
      <w:r w:rsidR="00664F17" w:rsidRPr="00FB41BF">
        <w:rPr>
          <w:rFonts w:ascii="Century Gothic" w:eastAsia="Calibri" w:hAnsi="Century Gothic" w:cs="Times New Roman"/>
          <w:i/>
          <w:iCs/>
          <w:color w:val="004D3C"/>
          <w:sz w:val="18"/>
          <w:szCs w:val="18"/>
        </w:rPr>
        <w:t xml:space="preserve"> will be installed</w:t>
      </w:r>
      <w:r w:rsidR="004845FD" w:rsidRPr="00FB41BF">
        <w:rPr>
          <w:rFonts w:ascii="Century Gothic" w:eastAsia="Calibri" w:hAnsi="Century Gothic" w:cs="Times New Roman"/>
          <w:i/>
          <w:iCs/>
          <w:color w:val="004D3C"/>
          <w:sz w:val="18"/>
          <w:szCs w:val="18"/>
        </w:rPr>
        <w:t xml:space="preserve"> </w:t>
      </w:r>
      <w:r w:rsidR="0053101D" w:rsidRPr="00FB41BF">
        <w:rPr>
          <w:rFonts w:ascii="Century Gothic" w:eastAsia="Calibri" w:hAnsi="Century Gothic" w:cs="Times New Roman"/>
          <w:i/>
          <w:iCs/>
          <w:color w:val="004D3C"/>
          <w:sz w:val="18"/>
          <w:szCs w:val="18"/>
        </w:rPr>
        <w:t xml:space="preserve">in the appropriate chronological category. </w:t>
      </w:r>
      <w:r w:rsidR="00527CFD" w:rsidRPr="00FB41BF">
        <w:rPr>
          <w:rFonts w:ascii="Century Gothic" w:eastAsia="Calibri" w:hAnsi="Century Gothic" w:cs="Times New Roman"/>
          <w:i/>
          <w:iCs/>
          <w:color w:val="004D3C"/>
          <w:sz w:val="18"/>
          <w:szCs w:val="18"/>
        </w:rPr>
        <w:t>Repeat</w:t>
      </w:r>
      <w:r w:rsidR="0053101D" w:rsidRPr="00FB41BF">
        <w:rPr>
          <w:rFonts w:ascii="Century Gothic" w:eastAsia="Calibri" w:hAnsi="Century Gothic" w:cs="Times New Roman"/>
          <w:i/>
          <w:iCs/>
          <w:color w:val="004D3C"/>
          <w:sz w:val="18"/>
          <w:szCs w:val="18"/>
        </w:rPr>
        <w:t xml:space="preserve"> all practices that will be installed for each activity</w:t>
      </w:r>
      <w:r w:rsidR="00527CFD" w:rsidRPr="00FB41BF">
        <w:rPr>
          <w:rFonts w:ascii="Century Gothic" w:eastAsia="Calibri" w:hAnsi="Century Gothic" w:cs="Times New Roman"/>
          <w:i/>
          <w:iCs/>
          <w:color w:val="004D3C"/>
          <w:sz w:val="18"/>
          <w:szCs w:val="18"/>
        </w:rPr>
        <w:t xml:space="preserve"> as necessary</w:t>
      </w:r>
      <w:r w:rsidR="00AD103B" w:rsidRPr="00FB41BF">
        <w:rPr>
          <w:rFonts w:ascii="Century Gothic" w:eastAsia="Calibri" w:hAnsi="Century Gothic" w:cs="Times New Roman"/>
          <w:i/>
          <w:iCs/>
          <w:color w:val="004D3C"/>
          <w:sz w:val="18"/>
          <w:szCs w:val="18"/>
        </w:rPr>
        <w:t xml:space="preserve">. </w:t>
      </w:r>
    </w:p>
    <w:p w14:paraId="7A53ED45" w14:textId="18642F5F" w:rsidR="00FE0F4F" w:rsidRDefault="00FE0F4F" w:rsidP="00591EB0">
      <w:pPr>
        <w:sectPr w:rsidR="00FE0F4F" w:rsidSect="00DE425A">
          <w:pgSz w:w="15840" w:h="12240" w:orient="landscape"/>
          <w:pgMar w:top="1440" w:right="1440" w:bottom="1440" w:left="1440" w:header="720" w:footer="720" w:gutter="0"/>
          <w:cols w:space="720"/>
          <w:docGrid w:linePitch="360"/>
        </w:sectPr>
      </w:pPr>
    </w:p>
    <w:p w14:paraId="7C75151D" w14:textId="533EB669" w:rsidR="00F045C3" w:rsidRPr="000C3000" w:rsidRDefault="00F045C3" w:rsidP="00F4516C">
      <w:pPr>
        <w:pStyle w:val="Heading1"/>
      </w:pPr>
      <w:bookmarkStart w:id="37" w:name="_Toc166596147"/>
      <w:r w:rsidRPr="000C3000">
        <w:lastRenderedPageBreak/>
        <w:t xml:space="preserve">Section </w:t>
      </w:r>
      <w:r w:rsidR="00941B7B">
        <w:t>5</w:t>
      </w:r>
      <w:r w:rsidRPr="000C3000">
        <w:t xml:space="preserve">: Construction </w:t>
      </w:r>
      <w:r w:rsidR="006B64CD">
        <w:t>Inspections</w:t>
      </w:r>
      <w:bookmarkEnd w:id="37"/>
    </w:p>
    <w:p w14:paraId="07F6EC3D" w14:textId="74AAFB70" w:rsidR="001D7678" w:rsidRDefault="00571917" w:rsidP="007910CB">
      <w:pPr>
        <w:jc w:val="both"/>
      </w:pPr>
      <w:r w:rsidRPr="00F045C3">
        <w:rPr>
          <w:rFonts w:ascii="Century Gothic" w:eastAsia="Calibri" w:hAnsi="Century Gothic" w:cs="Calibri"/>
          <w:noProof/>
          <w:sz w:val="20"/>
          <w:szCs w:val="20"/>
        </w:rPr>
        <mc:AlternateContent>
          <mc:Choice Requires="wps">
            <w:drawing>
              <wp:inline distT="0" distB="0" distL="0" distR="0" wp14:anchorId="335A0838" wp14:editId="51A02867">
                <wp:extent cx="5943600" cy="4323283"/>
                <wp:effectExtent l="0" t="0" r="19050" b="20320"/>
                <wp:docPr id="799773199" name="Text Box 799773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23283"/>
                        </a:xfrm>
                        <a:prstGeom prst="rect">
                          <a:avLst/>
                        </a:prstGeom>
                        <a:solidFill>
                          <a:srgbClr val="DAE3F3"/>
                        </a:solidFill>
                        <a:ln w="9525">
                          <a:solidFill>
                            <a:srgbClr val="000000"/>
                          </a:solidFill>
                          <a:miter lim="800000"/>
                          <a:headEnd/>
                          <a:tailEnd/>
                        </a:ln>
                      </wps:spPr>
                      <wps:txbx>
                        <w:txbxContent>
                          <w:p w14:paraId="14D1FDE9" w14:textId="73017408" w:rsidR="00571917" w:rsidRPr="00591EB0" w:rsidRDefault="00571917" w:rsidP="00571917">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235718">
                              <w:rPr>
                                <w:rFonts w:ascii="Century Gothic" w:hAnsi="Century Gothic"/>
                                <w:sz w:val="20"/>
                              </w:rPr>
                              <w:t>Instructions</w:t>
                            </w:r>
                            <w:r w:rsidR="00574949" w:rsidRPr="00235718">
                              <w:rPr>
                                <w:rFonts w:ascii="Century Gothic" w:hAnsi="Century Gothic"/>
                                <w:sz w:val="20"/>
                              </w:rPr>
                              <w:t xml:space="preserve"> </w:t>
                            </w:r>
                            <w:r w:rsidR="005A31DB" w:rsidRPr="00235718">
                              <w:rPr>
                                <w:rFonts w:ascii="Century Gothic" w:hAnsi="Century Gothic"/>
                                <w:sz w:val="20"/>
                              </w:rPr>
                              <w:t>(</w:t>
                            </w:r>
                            <w:r w:rsidR="00C37171" w:rsidRPr="00235718">
                              <w:rPr>
                                <w:rFonts w:ascii="Century Gothic" w:hAnsi="Century Gothic"/>
                                <w:color w:val="00519A"/>
                                <w:sz w:val="20"/>
                              </w:rPr>
                              <w:t xml:space="preserve">CGP </w:t>
                            </w:r>
                            <w:r w:rsidR="001E4035" w:rsidRPr="00235718">
                              <w:rPr>
                                <w:rFonts w:ascii="Century Gothic" w:hAnsi="Century Gothic"/>
                                <w:color w:val="00519A"/>
                                <w:sz w:val="20"/>
                              </w:rPr>
                              <w:t xml:space="preserve">Part IV | </w:t>
                            </w:r>
                            <w:r w:rsidR="003F5C87" w:rsidRPr="00235718">
                              <w:rPr>
                                <w:rFonts w:ascii="Century Gothic" w:hAnsi="Century Gothic"/>
                                <w:color w:val="00519A"/>
                                <w:sz w:val="20"/>
                              </w:rPr>
                              <w:t xml:space="preserve">15 </w:t>
                            </w:r>
                            <w:r w:rsidR="001D3D20" w:rsidRPr="00235718">
                              <w:rPr>
                                <w:rFonts w:ascii="Century Gothic" w:hAnsi="Century Gothic"/>
                                <w:color w:val="00519A"/>
                                <w:sz w:val="20"/>
                              </w:rPr>
                              <w:t xml:space="preserve">RCNY </w:t>
                            </w:r>
                            <w:r w:rsidR="005A31DB" w:rsidRPr="00235718">
                              <w:rPr>
                                <w:rFonts w:ascii="Century Gothic" w:hAnsi="Century Gothic"/>
                                <w:color w:val="00519A"/>
                                <w:sz w:val="20"/>
                              </w:rPr>
                              <w:t xml:space="preserve">19.1-03. </w:t>
                            </w:r>
                            <w:r w:rsidR="005A31DB" w:rsidRPr="00FB41BF">
                              <w:rPr>
                                <w:rFonts w:ascii="Century Gothic" w:hAnsi="Century Gothic"/>
                                <w:color w:val="00519A"/>
                                <w:sz w:val="20"/>
                              </w:rPr>
                              <w:t>(b)</w:t>
                            </w:r>
                            <w:r w:rsidR="007809ED" w:rsidRPr="00FB41BF">
                              <w:rPr>
                                <w:rFonts w:ascii="Century Gothic" w:hAnsi="Century Gothic"/>
                                <w:color w:val="00519A"/>
                                <w:sz w:val="20"/>
                              </w:rPr>
                              <w:t>(6)</w:t>
                            </w:r>
                            <w:r w:rsidR="00457D8F" w:rsidRPr="00FB41BF">
                              <w:rPr>
                                <w:rFonts w:ascii="Century Gothic" w:hAnsi="Century Gothic"/>
                                <w:color w:val="00519A"/>
                                <w:sz w:val="20"/>
                              </w:rPr>
                              <w:t>(i)</w:t>
                            </w:r>
                            <w:r w:rsidR="007809ED" w:rsidRPr="00FB41BF">
                              <w:rPr>
                                <w:rFonts w:ascii="Century Gothic" w:hAnsi="Century Gothic"/>
                                <w:color w:val="00519A"/>
                                <w:sz w:val="20"/>
                              </w:rPr>
                              <w:t>,</w:t>
                            </w:r>
                            <w:r w:rsidR="005A31DB" w:rsidRPr="00FB41BF">
                              <w:rPr>
                                <w:rFonts w:ascii="Century Gothic" w:hAnsi="Century Gothic"/>
                                <w:color w:val="00519A"/>
                                <w:sz w:val="20"/>
                              </w:rPr>
                              <w:t>(</w:t>
                            </w:r>
                            <w:r w:rsidR="00EB7D06" w:rsidRPr="00FB41BF">
                              <w:rPr>
                                <w:rFonts w:ascii="Century Gothic" w:hAnsi="Century Gothic"/>
                                <w:color w:val="00519A"/>
                                <w:sz w:val="20"/>
                              </w:rPr>
                              <w:t>9</w:t>
                            </w:r>
                            <w:r w:rsidR="005A31DB" w:rsidRPr="00FB41BF">
                              <w:rPr>
                                <w:rFonts w:ascii="Century Gothic" w:hAnsi="Century Gothic"/>
                                <w:color w:val="00519A"/>
                                <w:sz w:val="20"/>
                              </w:rPr>
                              <w:t>)(vii</w:t>
                            </w:r>
                            <w:r w:rsidR="00457D8F" w:rsidRPr="00FB41BF">
                              <w:rPr>
                                <w:rFonts w:ascii="Century Gothic" w:hAnsi="Century Gothic"/>
                                <w:color w:val="00519A"/>
                                <w:sz w:val="20"/>
                              </w:rPr>
                              <w:t>-</w:t>
                            </w:r>
                            <w:r w:rsidR="005A31DB" w:rsidRPr="00FB41BF">
                              <w:rPr>
                                <w:rFonts w:ascii="Century Gothic" w:hAnsi="Century Gothic"/>
                                <w:color w:val="00519A"/>
                                <w:sz w:val="20"/>
                              </w:rPr>
                              <w:t>viii)</w:t>
                            </w:r>
                            <w:r w:rsidR="005A31DB" w:rsidRPr="00D4774F">
                              <w:rPr>
                                <w:rFonts w:ascii="Century Gothic" w:hAnsi="Century Gothic"/>
                                <w:sz w:val="20"/>
                              </w:rPr>
                              <w:t>):</w:t>
                            </w:r>
                          </w:p>
                          <w:p w14:paraId="5706804D" w14:textId="7800E20C" w:rsidR="00571917" w:rsidRPr="00591EB0" w:rsidRDefault="00D5429A" w:rsidP="0057191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Table 5 to </w:t>
                            </w:r>
                            <w:r w:rsidR="00862E90" w:rsidRPr="00591EB0">
                              <w:rPr>
                                <w:rFonts w:ascii="Century Gothic" w:hAnsi="Century Gothic"/>
                                <w:b w:val="0"/>
                                <w:sz w:val="20"/>
                              </w:rPr>
                              <w:t>provide</w:t>
                            </w:r>
                            <w:r w:rsidR="00571917" w:rsidRPr="00591EB0">
                              <w:rPr>
                                <w:rFonts w:ascii="Century Gothic" w:hAnsi="Century Gothic"/>
                                <w:b w:val="0"/>
                                <w:sz w:val="20"/>
                              </w:rPr>
                              <w:t xml:space="preserve"> </w:t>
                            </w:r>
                            <w:r w:rsidR="00BF25A5" w:rsidRPr="00591EB0">
                              <w:rPr>
                                <w:rFonts w:ascii="Century Gothic" w:hAnsi="Century Gothic"/>
                                <w:b w:val="0"/>
                                <w:sz w:val="20"/>
                              </w:rPr>
                              <w:t xml:space="preserve">an overview of the inspection </w:t>
                            </w:r>
                            <w:r w:rsidR="00D4774F" w:rsidRPr="00591EB0">
                              <w:rPr>
                                <w:rFonts w:ascii="Century Gothic" w:hAnsi="Century Gothic"/>
                                <w:b w:val="0"/>
                                <w:sz w:val="20"/>
                              </w:rPr>
                              <w:t>p</w:t>
                            </w:r>
                            <w:r w:rsidR="00D4774F">
                              <w:rPr>
                                <w:rFonts w:ascii="Century Gothic" w:hAnsi="Century Gothic"/>
                                <w:b w:val="0"/>
                                <w:bCs w:val="0"/>
                                <w:noProof/>
                                <w:sz w:val="20"/>
                              </w:rPr>
                              <w:t xml:space="preserve">rocedures that will be followed on the project. </w:t>
                            </w:r>
                          </w:p>
                          <w:p w14:paraId="504DB404" w14:textId="2F368378" w:rsidR="00BE0B2A" w:rsidRPr="00591EB0" w:rsidRDefault="00BE0B2A" w:rsidP="0057191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For all projects, the following requirements apply:</w:t>
                            </w:r>
                          </w:p>
                          <w:p w14:paraId="67A4EDCA" w14:textId="1D114E30" w:rsidR="00BE0B2A" w:rsidRPr="00591EB0" w:rsidRDefault="00BE0B2A" w:rsidP="00BE0B2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A </w:t>
                            </w:r>
                            <w:r w:rsidR="00DB1DCB">
                              <w:rPr>
                                <w:rFonts w:ascii="Century Gothic" w:hAnsi="Century Gothic"/>
                                <w:b w:val="0"/>
                                <w:bCs w:val="0"/>
                                <w:noProof/>
                                <w:sz w:val="20"/>
                              </w:rPr>
                              <w:t>T</w:t>
                            </w:r>
                            <w:r>
                              <w:rPr>
                                <w:rFonts w:ascii="Century Gothic" w:hAnsi="Century Gothic"/>
                                <w:b w:val="0"/>
                                <w:bCs w:val="0"/>
                                <w:noProof/>
                                <w:sz w:val="20"/>
                              </w:rPr>
                              <w:t xml:space="preserve">rained </w:t>
                            </w:r>
                            <w:r w:rsidR="00DB1DCB">
                              <w:rPr>
                                <w:rFonts w:ascii="Century Gothic" w:hAnsi="Century Gothic"/>
                                <w:b w:val="0"/>
                                <w:bCs w:val="0"/>
                                <w:noProof/>
                                <w:sz w:val="20"/>
                              </w:rPr>
                              <w:t>C</w:t>
                            </w:r>
                            <w:r>
                              <w:rPr>
                                <w:rFonts w:ascii="Century Gothic" w:hAnsi="Century Gothic"/>
                                <w:b w:val="0"/>
                                <w:bCs w:val="0"/>
                                <w:noProof/>
                                <w:sz w:val="20"/>
                              </w:rPr>
                              <w:t>ontractor</w:t>
                            </w:r>
                            <w:r w:rsidR="00B608B0">
                              <w:rPr>
                                <w:rFonts w:ascii="Century Gothic" w:hAnsi="Century Gothic"/>
                                <w:b w:val="0"/>
                                <w:bCs w:val="0"/>
                                <w:noProof/>
                                <w:sz w:val="20"/>
                              </w:rPr>
                              <w:t xml:space="preserve"> must inspect ESC practices and pollution prevention measures daily to ensure </w:t>
                            </w:r>
                            <w:r w:rsidR="006814C1">
                              <w:rPr>
                                <w:rFonts w:ascii="Century Gothic" w:hAnsi="Century Gothic"/>
                                <w:b w:val="0"/>
                                <w:bCs w:val="0"/>
                                <w:noProof/>
                                <w:sz w:val="20"/>
                              </w:rPr>
                              <w:t>they are being maintained an</w:t>
                            </w:r>
                            <w:r w:rsidR="00AD4514">
                              <w:rPr>
                                <w:rFonts w:ascii="Century Gothic" w:hAnsi="Century Gothic"/>
                                <w:b w:val="0"/>
                                <w:bCs w:val="0"/>
                                <w:noProof/>
                                <w:sz w:val="20"/>
                              </w:rPr>
                              <w:t>d</w:t>
                            </w:r>
                            <w:r w:rsidR="006814C1">
                              <w:rPr>
                                <w:rFonts w:ascii="Century Gothic" w:hAnsi="Century Gothic"/>
                                <w:b w:val="0"/>
                                <w:bCs w:val="0"/>
                                <w:noProof/>
                                <w:sz w:val="20"/>
                              </w:rPr>
                              <w:t xml:space="preserve"> are in effective op</w:t>
                            </w:r>
                            <w:r w:rsidR="00AD4514">
                              <w:rPr>
                                <w:rFonts w:ascii="Century Gothic" w:hAnsi="Century Gothic"/>
                                <w:b w:val="0"/>
                                <w:bCs w:val="0"/>
                                <w:noProof/>
                                <w:sz w:val="20"/>
                              </w:rPr>
                              <w:t>e</w:t>
                            </w:r>
                            <w:r w:rsidR="006814C1">
                              <w:rPr>
                                <w:rFonts w:ascii="Century Gothic" w:hAnsi="Century Gothic"/>
                                <w:b w:val="0"/>
                                <w:bCs w:val="0"/>
                                <w:noProof/>
                                <w:sz w:val="20"/>
                              </w:rPr>
                              <w:t>rating conditions at all times.</w:t>
                            </w:r>
                          </w:p>
                          <w:p w14:paraId="6D75CCBB" w14:textId="25213004" w:rsidR="00FA1F24" w:rsidRDefault="00AD4514" w:rsidP="00BE0B2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A </w:t>
                            </w:r>
                            <w:r w:rsidR="00DB1DCB">
                              <w:rPr>
                                <w:rFonts w:ascii="Century Gothic" w:hAnsi="Century Gothic"/>
                                <w:b w:val="0"/>
                                <w:sz w:val="20"/>
                              </w:rPr>
                              <w:t>Q</w:t>
                            </w:r>
                            <w:r>
                              <w:rPr>
                                <w:rFonts w:ascii="Century Gothic" w:hAnsi="Century Gothic"/>
                                <w:b w:val="0"/>
                                <w:sz w:val="20"/>
                              </w:rPr>
                              <w:t xml:space="preserve">ualified </w:t>
                            </w:r>
                            <w:r w:rsidR="00DB1DCB">
                              <w:rPr>
                                <w:rFonts w:ascii="Century Gothic" w:hAnsi="Century Gothic"/>
                                <w:b w:val="0"/>
                                <w:sz w:val="20"/>
                              </w:rPr>
                              <w:t>I</w:t>
                            </w:r>
                            <w:r>
                              <w:rPr>
                                <w:rFonts w:ascii="Century Gothic" w:hAnsi="Century Gothic"/>
                                <w:b w:val="0"/>
                                <w:sz w:val="20"/>
                              </w:rPr>
                              <w:t>nspector must inspect ESC practice</w:t>
                            </w:r>
                            <w:r w:rsidR="006A105B">
                              <w:rPr>
                                <w:rFonts w:ascii="Century Gothic" w:hAnsi="Century Gothic"/>
                                <w:b w:val="0"/>
                                <w:sz w:val="20"/>
                              </w:rPr>
                              <w:t xml:space="preserve">, </w:t>
                            </w:r>
                            <w:r>
                              <w:rPr>
                                <w:rFonts w:ascii="Century Gothic" w:hAnsi="Century Gothic"/>
                                <w:b w:val="0"/>
                                <w:sz w:val="20"/>
                              </w:rPr>
                              <w:t>pollution prevention measures</w:t>
                            </w:r>
                            <w:r w:rsidR="006A105B">
                              <w:rPr>
                                <w:rFonts w:ascii="Century Gothic" w:hAnsi="Century Gothic"/>
                                <w:b w:val="0"/>
                                <w:sz w:val="20"/>
                              </w:rPr>
                              <w:t>, and SMPs</w:t>
                            </w:r>
                            <w:r>
                              <w:rPr>
                                <w:rFonts w:ascii="Century Gothic" w:hAnsi="Century Gothic"/>
                                <w:b w:val="0"/>
                                <w:sz w:val="20"/>
                              </w:rPr>
                              <w:t xml:space="preserve"> </w:t>
                            </w:r>
                            <w:r w:rsidR="00DE2AE3">
                              <w:rPr>
                                <w:rFonts w:ascii="Century Gothic" w:hAnsi="Century Gothic"/>
                                <w:b w:val="0"/>
                                <w:sz w:val="20"/>
                              </w:rPr>
                              <w:t>in construction</w:t>
                            </w:r>
                            <w:r>
                              <w:rPr>
                                <w:rFonts w:ascii="Century Gothic" w:hAnsi="Century Gothic"/>
                                <w:b w:val="0"/>
                                <w:sz w:val="20"/>
                              </w:rPr>
                              <w:t xml:space="preserve"> </w:t>
                            </w:r>
                            <w:r w:rsidR="00E718E1">
                              <w:rPr>
                                <w:rFonts w:ascii="Century Gothic" w:hAnsi="Century Gothic"/>
                                <w:b w:val="0"/>
                                <w:sz w:val="20"/>
                              </w:rPr>
                              <w:t>at least once every 7 days, or more frequently as required by project conditions</w:t>
                            </w:r>
                            <w:r w:rsidR="00C3036C">
                              <w:rPr>
                                <w:rFonts w:ascii="Century Gothic" w:hAnsi="Century Gothic"/>
                                <w:b w:val="0"/>
                                <w:sz w:val="20"/>
                              </w:rPr>
                              <w:t>, to ensure compliance with the approved SWPPP.</w:t>
                            </w:r>
                          </w:p>
                          <w:p w14:paraId="157A46C5" w14:textId="186AE744" w:rsidR="004407EC" w:rsidRDefault="004407EC" w:rsidP="00BE0B2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All inspections must be document</w:t>
                            </w:r>
                            <w:r w:rsidR="00CB2621">
                              <w:rPr>
                                <w:rFonts w:ascii="Century Gothic" w:hAnsi="Century Gothic"/>
                                <w:b w:val="0"/>
                                <w:sz w:val="20"/>
                              </w:rPr>
                              <w:t xml:space="preserve">ed </w:t>
                            </w:r>
                            <w:r>
                              <w:rPr>
                                <w:rFonts w:ascii="Century Gothic" w:hAnsi="Century Gothic"/>
                                <w:b w:val="0"/>
                                <w:sz w:val="20"/>
                              </w:rPr>
                              <w:t xml:space="preserve">and kept in a </w:t>
                            </w:r>
                            <w:r w:rsidR="00A10DBA">
                              <w:rPr>
                                <w:rFonts w:ascii="Century Gothic" w:hAnsi="Century Gothic"/>
                                <w:b w:val="0"/>
                                <w:sz w:val="20"/>
                              </w:rPr>
                              <w:t>logbook</w:t>
                            </w:r>
                            <w:r>
                              <w:rPr>
                                <w:rFonts w:ascii="Century Gothic" w:hAnsi="Century Gothic"/>
                                <w:b w:val="0"/>
                                <w:sz w:val="20"/>
                              </w:rPr>
                              <w:t xml:space="preserve"> onsite</w:t>
                            </w:r>
                            <w:r w:rsidR="00CB2621">
                              <w:rPr>
                                <w:rFonts w:ascii="Century Gothic" w:hAnsi="Century Gothic"/>
                                <w:b w:val="0"/>
                                <w:sz w:val="20"/>
                              </w:rPr>
                              <w:t xml:space="preserve"> with the </w:t>
                            </w:r>
                            <w:r w:rsidR="00C3036C">
                              <w:rPr>
                                <w:rFonts w:ascii="Century Gothic" w:hAnsi="Century Gothic"/>
                                <w:b w:val="0"/>
                                <w:sz w:val="20"/>
                              </w:rPr>
                              <w:t xml:space="preserve">approved </w:t>
                            </w:r>
                            <w:r w:rsidR="00CB2621">
                              <w:rPr>
                                <w:rFonts w:ascii="Century Gothic" w:hAnsi="Century Gothic"/>
                                <w:b w:val="0"/>
                                <w:sz w:val="20"/>
                              </w:rPr>
                              <w:t>SWPPP</w:t>
                            </w:r>
                            <w:r w:rsidR="00C3036C">
                              <w:rPr>
                                <w:rFonts w:ascii="Century Gothic" w:hAnsi="Century Gothic"/>
                                <w:b w:val="0"/>
                                <w:sz w:val="20"/>
                              </w:rPr>
                              <w:t>.</w:t>
                            </w:r>
                          </w:p>
                          <w:p w14:paraId="1243CF20" w14:textId="37A34656" w:rsidR="007853C9" w:rsidRDefault="0079457B" w:rsidP="00AB621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Both Trained Contractors and Qualified Inspect</w:t>
                            </w:r>
                            <w:r w:rsidR="008225BC" w:rsidRPr="00591EB0">
                              <w:rPr>
                                <w:rFonts w:ascii="Century Gothic" w:hAnsi="Century Gothic"/>
                                <w:b w:val="0"/>
                                <w:sz w:val="20"/>
                              </w:rPr>
                              <w:t xml:space="preserve">ors are required to have completed </w:t>
                            </w:r>
                            <w:r w:rsidRPr="00591EB0">
                              <w:rPr>
                                <w:rFonts w:ascii="Century Gothic" w:hAnsi="Century Gothic"/>
                                <w:b w:val="0"/>
                                <w:sz w:val="20"/>
                              </w:rPr>
                              <w:t>the NYSDEC 4-Hour Erosion and Sediment Control Training in the last 3 years.</w:t>
                            </w:r>
                            <w:r w:rsidR="008225BC" w:rsidRPr="00591EB0">
                              <w:rPr>
                                <w:rFonts w:ascii="Century Gothic" w:hAnsi="Century Gothic"/>
                                <w:b w:val="0"/>
                                <w:sz w:val="20"/>
                              </w:rPr>
                              <w:t xml:space="preserve"> </w:t>
                            </w:r>
                          </w:p>
                          <w:p w14:paraId="5E817B5A" w14:textId="0C6D89AB" w:rsidR="00CC7E13" w:rsidRDefault="00CC7E13" w:rsidP="00AB621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If</w:t>
                            </w:r>
                            <w:r w:rsidR="001751D3">
                              <w:rPr>
                                <w:rFonts w:ascii="Century Gothic" w:hAnsi="Century Gothic"/>
                                <w:b w:val="0"/>
                                <w:sz w:val="20"/>
                              </w:rPr>
                              <w:t xml:space="preserve"> deficiencies are identified, the contractor must begin implementing corrective actions within one business day</w:t>
                            </w:r>
                            <w:r w:rsidR="007B3C09">
                              <w:rPr>
                                <w:rFonts w:ascii="Century Gothic" w:hAnsi="Century Gothic"/>
                                <w:b w:val="0"/>
                                <w:sz w:val="20"/>
                              </w:rPr>
                              <w:t xml:space="preserve"> and shall complete corrective actions in a reasonable timeframe. </w:t>
                            </w:r>
                          </w:p>
                          <w:p w14:paraId="138493F6" w14:textId="0298F857" w:rsidR="005B5EFD" w:rsidRDefault="005B5EFD" w:rsidP="005B5EF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See additional requirements and inspection report templates in:</w:t>
                            </w:r>
                          </w:p>
                          <w:p w14:paraId="602CF718" w14:textId="7FCDF6C0" w:rsidR="005B5EFD" w:rsidRDefault="005B5EFD" w:rsidP="005B5EFD">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w:t>
                            </w:r>
                            <w:r w:rsidR="00DE2AE3">
                              <w:rPr>
                                <w:rFonts w:ascii="Century Gothic" w:hAnsi="Century Gothic"/>
                                <w:b w:val="0"/>
                                <w:sz w:val="20"/>
                              </w:rPr>
                              <w:t>Certifications</w:t>
                            </w:r>
                          </w:p>
                          <w:p w14:paraId="3729EF64" w14:textId="1B801D23" w:rsidR="00AB621E" w:rsidRPr="00591EB0" w:rsidRDefault="005B5EFD" w:rsidP="005B5EFD">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w:t>
                            </w:r>
                            <w:r w:rsidR="00DE2AE3">
                              <w:rPr>
                                <w:rFonts w:ascii="Century Gothic" w:hAnsi="Century Gothic"/>
                                <w:b w:val="0"/>
                                <w:sz w:val="20"/>
                              </w:rPr>
                              <w:t>Inspections</w:t>
                            </w:r>
                          </w:p>
                          <w:p w14:paraId="33CFE32A" w14:textId="77777777" w:rsidR="00571917" w:rsidRPr="00591EB0" w:rsidRDefault="00571917" w:rsidP="00571917">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16"/>
                                <w:szCs w:val="16"/>
                              </w:rPr>
                            </w:pPr>
                            <w:r w:rsidRPr="008225BC">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335A0838" id="Text Box 799773199" o:spid="_x0000_s1048" type="#_x0000_t202" style="width:468pt;height:34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" fillcolor="#dae3f3">
                <v:textbox>
                  <w:txbxContent>
                    <w:p w14:paraId="14D1FDE9" w14:textId="73017408" w:rsidR="00571917" w:rsidRPr="00591EB0" w:rsidRDefault="00571917" w:rsidP="00571917">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235718">
                        <w:rPr>
                          <w:rFonts w:ascii="Century Gothic" w:hAnsi="Century Gothic"/>
                          <w:sz w:val="20"/>
                        </w:rPr>
                        <w:t>Instructions</w:t>
                      </w:r>
                      <w:r w:rsidR="00574949" w:rsidRPr="00235718">
                        <w:rPr>
                          <w:rFonts w:ascii="Century Gothic" w:hAnsi="Century Gothic"/>
                          <w:sz w:val="20"/>
                        </w:rPr>
                        <w:t xml:space="preserve"> </w:t>
                      </w:r>
                      <w:r w:rsidR="005A31DB" w:rsidRPr="00235718">
                        <w:rPr>
                          <w:rFonts w:ascii="Century Gothic" w:hAnsi="Century Gothic"/>
                          <w:sz w:val="20"/>
                        </w:rPr>
                        <w:t>(</w:t>
                      </w:r>
                      <w:r w:rsidR="00C37171" w:rsidRPr="00235718">
                        <w:rPr>
                          <w:rFonts w:ascii="Century Gothic" w:hAnsi="Century Gothic"/>
                          <w:color w:val="00519A"/>
                          <w:sz w:val="20"/>
                        </w:rPr>
                        <w:t xml:space="preserve">CGP </w:t>
                      </w:r>
                      <w:r w:rsidR="001E4035" w:rsidRPr="00235718">
                        <w:rPr>
                          <w:rFonts w:ascii="Century Gothic" w:hAnsi="Century Gothic"/>
                          <w:color w:val="00519A"/>
                          <w:sz w:val="20"/>
                        </w:rPr>
                        <w:t xml:space="preserve">Part IV | </w:t>
                      </w:r>
                      <w:r w:rsidR="003F5C87" w:rsidRPr="00235718">
                        <w:rPr>
                          <w:rFonts w:ascii="Century Gothic" w:hAnsi="Century Gothic"/>
                          <w:color w:val="00519A"/>
                          <w:sz w:val="20"/>
                        </w:rPr>
                        <w:t xml:space="preserve">15 </w:t>
                      </w:r>
                      <w:r w:rsidR="001D3D20" w:rsidRPr="00235718">
                        <w:rPr>
                          <w:rFonts w:ascii="Century Gothic" w:hAnsi="Century Gothic"/>
                          <w:color w:val="00519A"/>
                          <w:sz w:val="20"/>
                        </w:rPr>
                        <w:t xml:space="preserve">RCNY </w:t>
                      </w:r>
                      <w:r w:rsidR="005A31DB" w:rsidRPr="00235718">
                        <w:rPr>
                          <w:rFonts w:ascii="Century Gothic" w:hAnsi="Century Gothic"/>
                          <w:color w:val="00519A"/>
                          <w:sz w:val="20"/>
                        </w:rPr>
                        <w:t xml:space="preserve">19.1-03. </w:t>
                      </w:r>
                      <w:r w:rsidR="005A31DB" w:rsidRPr="00FB41BF">
                        <w:rPr>
                          <w:rFonts w:ascii="Century Gothic" w:hAnsi="Century Gothic"/>
                          <w:color w:val="00519A"/>
                          <w:sz w:val="20"/>
                        </w:rPr>
                        <w:t>(b)</w:t>
                      </w:r>
                      <w:r w:rsidR="007809ED" w:rsidRPr="00FB41BF">
                        <w:rPr>
                          <w:rFonts w:ascii="Century Gothic" w:hAnsi="Century Gothic"/>
                          <w:color w:val="00519A"/>
                          <w:sz w:val="20"/>
                        </w:rPr>
                        <w:t>(6)</w:t>
                      </w:r>
                      <w:r w:rsidR="00457D8F" w:rsidRPr="00FB41BF">
                        <w:rPr>
                          <w:rFonts w:ascii="Century Gothic" w:hAnsi="Century Gothic"/>
                          <w:color w:val="00519A"/>
                          <w:sz w:val="20"/>
                        </w:rPr>
                        <w:t>(i)</w:t>
                      </w:r>
                      <w:r w:rsidR="007809ED" w:rsidRPr="00FB41BF">
                        <w:rPr>
                          <w:rFonts w:ascii="Century Gothic" w:hAnsi="Century Gothic"/>
                          <w:color w:val="00519A"/>
                          <w:sz w:val="20"/>
                        </w:rPr>
                        <w:t>,</w:t>
                      </w:r>
                      <w:r w:rsidR="005A31DB" w:rsidRPr="00FB41BF">
                        <w:rPr>
                          <w:rFonts w:ascii="Century Gothic" w:hAnsi="Century Gothic"/>
                          <w:color w:val="00519A"/>
                          <w:sz w:val="20"/>
                        </w:rPr>
                        <w:t>(</w:t>
                      </w:r>
                      <w:r w:rsidR="00EB7D06" w:rsidRPr="00FB41BF">
                        <w:rPr>
                          <w:rFonts w:ascii="Century Gothic" w:hAnsi="Century Gothic"/>
                          <w:color w:val="00519A"/>
                          <w:sz w:val="20"/>
                        </w:rPr>
                        <w:t>9</w:t>
                      </w:r>
                      <w:r w:rsidR="005A31DB" w:rsidRPr="00FB41BF">
                        <w:rPr>
                          <w:rFonts w:ascii="Century Gothic" w:hAnsi="Century Gothic"/>
                          <w:color w:val="00519A"/>
                          <w:sz w:val="20"/>
                        </w:rPr>
                        <w:t>)(vii</w:t>
                      </w:r>
                      <w:r w:rsidR="00457D8F" w:rsidRPr="00FB41BF">
                        <w:rPr>
                          <w:rFonts w:ascii="Century Gothic" w:hAnsi="Century Gothic"/>
                          <w:color w:val="00519A"/>
                          <w:sz w:val="20"/>
                        </w:rPr>
                        <w:t>-</w:t>
                      </w:r>
                      <w:r w:rsidR="005A31DB" w:rsidRPr="00FB41BF">
                        <w:rPr>
                          <w:rFonts w:ascii="Century Gothic" w:hAnsi="Century Gothic"/>
                          <w:color w:val="00519A"/>
                          <w:sz w:val="20"/>
                        </w:rPr>
                        <w:t>viii)</w:t>
                      </w:r>
                      <w:r w:rsidR="005A31DB" w:rsidRPr="00D4774F">
                        <w:rPr>
                          <w:rFonts w:ascii="Century Gothic" w:hAnsi="Century Gothic"/>
                          <w:sz w:val="20"/>
                        </w:rPr>
                        <w:t>):</w:t>
                      </w:r>
                    </w:p>
                    <w:p w14:paraId="5706804D" w14:textId="7800E20C" w:rsidR="00571917" w:rsidRPr="00591EB0" w:rsidRDefault="00D5429A" w:rsidP="0057191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Table 5 to </w:t>
                      </w:r>
                      <w:r w:rsidR="00862E90" w:rsidRPr="00591EB0">
                        <w:rPr>
                          <w:rFonts w:ascii="Century Gothic" w:hAnsi="Century Gothic"/>
                          <w:b w:val="0"/>
                          <w:sz w:val="20"/>
                        </w:rPr>
                        <w:t>provide</w:t>
                      </w:r>
                      <w:r w:rsidR="00571917" w:rsidRPr="00591EB0">
                        <w:rPr>
                          <w:rFonts w:ascii="Century Gothic" w:hAnsi="Century Gothic"/>
                          <w:b w:val="0"/>
                          <w:sz w:val="20"/>
                        </w:rPr>
                        <w:t xml:space="preserve"> </w:t>
                      </w:r>
                      <w:r w:rsidR="00BF25A5" w:rsidRPr="00591EB0">
                        <w:rPr>
                          <w:rFonts w:ascii="Century Gothic" w:hAnsi="Century Gothic"/>
                          <w:b w:val="0"/>
                          <w:sz w:val="20"/>
                        </w:rPr>
                        <w:t xml:space="preserve">an overview of the inspection </w:t>
                      </w:r>
                      <w:r w:rsidR="00D4774F" w:rsidRPr="00591EB0">
                        <w:rPr>
                          <w:rFonts w:ascii="Century Gothic" w:hAnsi="Century Gothic"/>
                          <w:b w:val="0"/>
                          <w:sz w:val="20"/>
                        </w:rPr>
                        <w:t>p</w:t>
                      </w:r>
                      <w:r w:rsidR="00D4774F">
                        <w:rPr>
                          <w:rFonts w:ascii="Century Gothic" w:hAnsi="Century Gothic"/>
                          <w:b w:val="0"/>
                          <w:bCs w:val="0"/>
                          <w:noProof/>
                          <w:sz w:val="20"/>
                        </w:rPr>
                        <w:t xml:space="preserve">rocedures that will be followed on the project. </w:t>
                      </w:r>
                    </w:p>
                    <w:p w14:paraId="504DB404" w14:textId="2F368378" w:rsidR="00BE0B2A" w:rsidRPr="00591EB0" w:rsidRDefault="00BE0B2A" w:rsidP="0057191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For all projects, the following requirements apply:</w:t>
                      </w:r>
                    </w:p>
                    <w:p w14:paraId="67A4EDCA" w14:textId="1D114E30" w:rsidR="00BE0B2A" w:rsidRPr="00591EB0" w:rsidRDefault="00BE0B2A" w:rsidP="00BE0B2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A </w:t>
                      </w:r>
                      <w:r w:rsidR="00DB1DCB">
                        <w:rPr>
                          <w:rFonts w:ascii="Century Gothic" w:hAnsi="Century Gothic"/>
                          <w:b w:val="0"/>
                          <w:bCs w:val="0"/>
                          <w:noProof/>
                          <w:sz w:val="20"/>
                        </w:rPr>
                        <w:t>T</w:t>
                      </w:r>
                      <w:r>
                        <w:rPr>
                          <w:rFonts w:ascii="Century Gothic" w:hAnsi="Century Gothic"/>
                          <w:b w:val="0"/>
                          <w:bCs w:val="0"/>
                          <w:noProof/>
                          <w:sz w:val="20"/>
                        </w:rPr>
                        <w:t xml:space="preserve">rained </w:t>
                      </w:r>
                      <w:r w:rsidR="00DB1DCB">
                        <w:rPr>
                          <w:rFonts w:ascii="Century Gothic" w:hAnsi="Century Gothic"/>
                          <w:b w:val="0"/>
                          <w:bCs w:val="0"/>
                          <w:noProof/>
                          <w:sz w:val="20"/>
                        </w:rPr>
                        <w:t>C</w:t>
                      </w:r>
                      <w:r>
                        <w:rPr>
                          <w:rFonts w:ascii="Century Gothic" w:hAnsi="Century Gothic"/>
                          <w:b w:val="0"/>
                          <w:bCs w:val="0"/>
                          <w:noProof/>
                          <w:sz w:val="20"/>
                        </w:rPr>
                        <w:t>ontractor</w:t>
                      </w:r>
                      <w:r w:rsidR="00B608B0">
                        <w:rPr>
                          <w:rFonts w:ascii="Century Gothic" w:hAnsi="Century Gothic"/>
                          <w:b w:val="0"/>
                          <w:bCs w:val="0"/>
                          <w:noProof/>
                          <w:sz w:val="20"/>
                        </w:rPr>
                        <w:t xml:space="preserve"> must inspect ESC practices and pollution prevention measures daily to ensure </w:t>
                      </w:r>
                      <w:r w:rsidR="006814C1">
                        <w:rPr>
                          <w:rFonts w:ascii="Century Gothic" w:hAnsi="Century Gothic"/>
                          <w:b w:val="0"/>
                          <w:bCs w:val="0"/>
                          <w:noProof/>
                          <w:sz w:val="20"/>
                        </w:rPr>
                        <w:t>they are being maintained an</w:t>
                      </w:r>
                      <w:r w:rsidR="00AD4514">
                        <w:rPr>
                          <w:rFonts w:ascii="Century Gothic" w:hAnsi="Century Gothic"/>
                          <w:b w:val="0"/>
                          <w:bCs w:val="0"/>
                          <w:noProof/>
                          <w:sz w:val="20"/>
                        </w:rPr>
                        <w:t>d</w:t>
                      </w:r>
                      <w:r w:rsidR="006814C1">
                        <w:rPr>
                          <w:rFonts w:ascii="Century Gothic" w:hAnsi="Century Gothic"/>
                          <w:b w:val="0"/>
                          <w:bCs w:val="0"/>
                          <w:noProof/>
                          <w:sz w:val="20"/>
                        </w:rPr>
                        <w:t xml:space="preserve"> are in effective op</w:t>
                      </w:r>
                      <w:r w:rsidR="00AD4514">
                        <w:rPr>
                          <w:rFonts w:ascii="Century Gothic" w:hAnsi="Century Gothic"/>
                          <w:b w:val="0"/>
                          <w:bCs w:val="0"/>
                          <w:noProof/>
                          <w:sz w:val="20"/>
                        </w:rPr>
                        <w:t>e</w:t>
                      </w:r>
                      <w:r w:rsidR="006814C1">
                        <w:rPr>
                          <w:rFonts w:ascii="Century Gothic" w:hAnsi="Century Gothic"/>
                          <w:b w:val="0"/>
                          <w:bCs w:val="0"/>
                          <w:noProof/>
                          <w:sz w:val="20"/>
                        </w:rPr>
                        <w:t>rating conditions at all times.</w:t>
                      </w:r>
                    </w:p>
                    <w:p w14:paraId="6D75CCBB" w14:textId="25213004" w:rsidR="00FA1F24" w:rsidRDefault="00AD4514" w:rsidP="00BE0B2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A </w:t>
                      </w:r>
                      <w:r w:rsidR="00DB1DCB">
                        <w:rPr>
                          <w:rFonts w:ascii="Century Gothic" w:hAnsi="Century Gothic"/>
                          <w:b w:val="0"/>
                          <w:sz w:val="20"/>
                        </w:rPr>
                        <w:t>Q</w:t>
                      </w:r>
                      <w:r>
                        <w:rPr>
                          <w:rFonts w:ascii="Century Gothic" w:hAnsi="Century Gothic"/>
                          <w:b w:val="0"/>
                          <w:sz w:val="20"/>
                        </w:rPr>
                        <w:t xml:space="preserve">ualified </w:t>
                      </w:r>
                      <w:r w:rsidR="00DB1DCB">
                        <w:rPr>
                          <w:rFonts w:ascii="Century Gothic" w:hAnsi="Century Gothic"/>
                          <w:b w:val="0"/>
                          <w:sz w:val="20"/>
                        </w:rPr>
                        <w:t>I</w:t>
                      </w:r>
                      <w:r>
                        <w:rPr>
                          <w:rFonts w:ascii="Century Gothic" w:hAnsi="Century Gothic"/>
                          <w:b w:val="0"/>
                          <w:sz w:val="20"/>
                        </w:rPr>
                        <w:t>nspector must inspect ESC practice</w:t>
                      </w:r>
                      <w:r w:rsidR="006A105B">
                        <w:rPr>
                          <w:rFonts w:ascii="Century Gothic" w:hAnsi="Century Gothic"/>
                          <w:b w:val="0"/>
                          <w:sz w:val="20"/>
                        </w:rPr>
                        <w:t xml:space="preserve">, </w:t>
                      </w:r>
                      <w:r>
                        <w:rPr>
                          <w:rFonts w:ascii="Century Gothic" w:hAnsi="Century Gothic"/>
                          <w:b w:val="0"/>
                          <w:sz w:val="20"/>
                        </w:rPr>
                        <w:t>pollution prevention measures</w:t>
                      </w:r>
                      <w:r w:rsidR="006A105B">
                        <w:rPr>
                          <w:rFonts w:ascii="Century Gothic" w:hAnsi="Century Gothic"/>
                          <w:b w:val="0"/>
                          <w:sz w:val="20"/>
                        </w:rPr>
                        <w:t>, and SMPs</w:t>
                      </w:r>
                      <w:r>
                        <w:rPr>
                          <w:rFonts w:ascii="Century Gothic" w:hAnsi="Century Gothic"/>
                          <w:b w:val="0"/>
                          <w:sz w:val="20"/>
                        </w:rPr>
                        <w:t xml:space="preserve"> </w:t>
                      </w:r>
                      <w:r w:rsidR="00DE2AE3">
                        <w:rPr>
                          <w:rFonts w:ascii="Century Gothic" w:hAnsi="Century Gothic"/>
                          <w:b w:val="0"/>
                          <w:sz w:val="20"/>
                        </w:rPr>
                        <w:t>in construction</w:t>
                      </w:r>
                      <w:r>
                        <w:rPr>
                          <w:rFonts w:ascii="Century Gothic" w:hAnsi="Century Gothic"/>
                          <w:b w:val="0"/>
                          <w:sz w:val="20"/>
                        </w:rPr>
                        <w:t xml:space="preserve"> </w:t>
                      </w:r>
                      <w:r w:rsidR="00E718E1">
                        <w:rPr>
                          <w:rFonts w:ascii="Century Gothic" w:hAnsi="Century Gothic"/>
                          <w:b w:val="0"/>
                          <w:sz w:val="20"/>
                        </w:rPr>
                        <w:t>at least once every 7 days, or more frequently as required by project conditions</w:t>
                      </w:r>
                      <w:r w:rsidR="00C3036C">
                        <w:rPr>
                          <w:rFonts w:ascii="Century Gothic" w:hAnsi="Century Gothic"/>
                          <w:b w:val="0"/>
                          <w:sz w:val="20"/>
                        </w:rPr>
                        <w:t>, to ensure compliance with the approved SWPPP.</w:t>
                      </w:r>
                    </w:p>
                    <w:p w14:paraId="157A46C5" w14:textId="186AE744" w:rsidR="004407EC" w:rsidRDefault="004407EC" w:rsidP="00BE0B2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All inspections must be document</w:t>
                      </w:r>
                      <w:r w:rsidR="00CB2621">
                        <w:rPr>
                          <w:rFonts w:ascii="Century Gothic" w:hAnsi="Century Gothic"/>
                          <w:b w:val="0"/>
                          <w:sz w:val="20"/>
                        </w:rPr>
                        <w:t xml:space="preserve">ed </w:t>
                      </w:r>
                      <w:r>
                        <w:rPr>
                          <w:rFonts w:ascii="Century Gothic" w:hAnsi="Century Gothic"/>
                          <w:b w:val="0"/>
                          <w:sz w:val="20"/>
                        </w:rPr>
                        <w:t xml:space="preserve">and kept in a </w:t>
                      </w:r>
                      <w:r w:rsidR="00A10DBA">
                        <w:rPr>
                          <w:rFonts w:ascii="Century Gothic" w:hAnsi="Century Gothic"/>
                          <w:b w:val="0"/>
                          <w:sz w:val="20"/>
                        </w:rPr>
                        <w:t>logbook</w:t>
                      </w:r>
                      <w:r>
                        <w:rPr>
                          <w:rFonts w:ascii="Century Gothic" w:hAnsi="Century Gothic"/>
                          <w:b w:val="0"/>
                          <w:sz w:val="20"/>
                        </w:rPr>
                        <w:t xml:space="preserve"> onsite</w:t>
                      </w:r>
                      <w:r w:rsidR="00CB2621">
                        <w:rPr>
                          <w:rFonts w:ascii="Century Gothic" w:hAnsi="Century Gothic"/>
                          <w:b w:val="0"/>
                          <w:sz w:val="20"/>
                        </w:rPr>
                        <w:t xml:space="preserve"> with the </w:t>
                      </w:r>
                      <w:r w:rsidR="00C3036C">
                        <w:rPr>
                          <w:rFonts w:ascii="Century Gothic" w:hAnsi="Century Gothic"/>
                          <w:b w:val="0"/>
                          <w:sz w:val="20"/>
                        </w:rPr>
                        <w:t xml:space="preserve">approved </w:t>
                      </w:r>
                      <w:r w:rsidR="00CB2621">
                        <w:rPr>
                          <w:rFonts w:ascii="Century Gothic" w:hAnsi="Century Gothic"/>
                          <w:b w:val="0"/>
                          <w:sz w:val="20"/>
                        </w:rPr>
                        <w:t>SWPPP</w:t>
                      </w:r>
                      <w:r w:rsidR="00C3036C">
                        <w:rPr>
                          <w:rFonts w:ascii="Century Gothic" w:hAnsi="Century Gothic"/>
                          <w:b w:val="0"/>
                          <w:sz w:val="20"/>
                        </w:rPr>
                        <w:t>.</w:t>
                      </w:r>
                    </w:p>
                    <w:p w14:paraId="1243CF20" w14:textId="37A34656" w:rsidR="007853C9" w:rsidRDefault="0079457B" w:rsidP="00AB621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Both Trained Contractors and Qualified Inspect</w:t>
                      </w:r>
                      <w:r w:rsidR="008225BC" w:rsidRPr="00591EB0">
                        <w:rPr>
                          <w:rFonts w:ascii="Century Gothic" w:hAnsi="Century Gothic"/>
                          <w:b w:val="0"/>
                          <w:sz w:val="20"/>
                        </w:rPr>
                        <w:t xml:space="preserve">ors are required to have completed </w:t>
                      </w:r>
                      <w:r w:rsidRPr="00591EB0">
                        <w:rPr>
                          <w:rFonts w:ascii="Century Gothic" w:hAnsi="Century Gothic"/>
                          <w:b w:val="0"/>
                          <w:sz w:val="20"/>
                        </w:rPr>
                        <w:t>the NYSDEC 4-Hour Erosion and Sediment Control Training in the last 3 years.</w:t>
                      </w:r>
                      <w:r w:rsidR="008225BC" w:rsidRPr="00591EB0">
                        <w:rPr>
                          <w:rFonts w:ascii="Century Gothic" w:hAnsi="Century Gothic"/>
                          <w:b w:val="0"/>
                          <w:sz w:val="20"/>
                        </w:rPr>
                        <w:t xml:space="preserve"> </w:t>
                      </w:r>
                    </w:p>
                    <w:p w14:paraId="5E817B5A" w14:textId="0C6D89AB" w:rsidR="00CC7E13" w:rsidRDefault="00CC7E13" w:rsidP="00AB621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If</w:t>
                      </w:r>
                      <w:r w:rsidR="001751D3">
                        <w:rPr>
                          <w:rFonts w:ascii="Century Gothic" w:hAnsi="Century Gothic"/>
                          <w:b w:val="0"/>
                          <w:sz w:val="20"/>
                        </w:rPr>
                        <w:t xml:space="preserve"> deficiencies are identified, the contractor must begin implementing corrective actions within one business day</w:t>
                      </w:r>
                      <w:r w:rsidR="007B3C09">
                        <w:rPr>
                          <w:rFonts w:ascii="Century Gothic" w:hAnsi="Century Gothic"/>
                          <w:b w:val="0"/>
                          <w:sz w:val="20"/>
                        </w:rPr>
                        <w:t xml:space="preserve"> and shall complete corrective actions in a reasonable timeframe. </w:t>
                      </w:r>
                    </w:p>
                    <w:p w14:paraId="138493F6" w14:textId="0298F857" w:rsidR="005B5EFD" w:rsidRDefault="005B5EFD" w:rsidP="005B5EF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See additional requirements and inspection report templates in:</w:t>
                      </w:r>
                    </w:p>
                    <w:p w14:paraId="602CF718" w14:textId="7FCDF6C0" w:rsidR="005B5EFD" w:rsidRDefault="005B5EFD" w:rsidP="005B5EFD">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_Ref150440449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E</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w:t>
                      </w:r>
                      <w:r w:rsidR="00DE2AE3">
                        <w:rPr>
                          <w:rFonts w:ascii="Century Gothic" w:hAnsi="Century Gothic"/>
                          <w:b w:val="0"/>
                          <w:sz w:val="20"/>
                        </w:rPr>
                        <w:t>Certifications</w:t>
                      </w:r>
                    </w:p>
                    <w:p w14:paraId="3729EF64" w14:textId="1B801D23" w:rsidR="00AB621E" w:rsidRPr="00591EB0" w:rsidRDefault="005B5EFD" w:rsidP="005B5EFD">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_Ref150440458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F</w:t>
                      </w:r>
                      <w:r w:rsidRPr="005F2A4E">
                        <w:rPr>
                          <w:rFonts w:ascii="Century Gothic" w:hAnsi="Century Gothic"/>
                          <w:b w:val="0"/>
                          <w:sz w:val="20"/>
                          <w:u w:val="single"/>
                        </w:rPr>
                        <w:fldChar w:fldCharType="end"/>
                      </w:r>
                      <w:r w:rsidRPr="005F2A4E">
                        <w:rPr>
                          <w:rFonts w:ascii="Century Gothic" w:hAnsi="Century Gothic"/>
                          <w:b w:val="0"/>
                          <w:sz w:val="20"/>
                          <w:u w:val="single"/>
                        </w:rPr>
                        <w:t>:</w:t>
                      </w:r>
                      <w:r>
                        <w:rPr>
                          <w:rFonts w:ascii="Century Gothic" w:hAnsi="Century Gothic"/>
                          <w:b w:val="0"/>
                          <w:sz w:val="20"/>
                        </w:rPr>
                        <w:t xml:space="preserve"> </w:t>
                      </w:r>
                      <w:r w:rsidR="00DE2AE3">
                        <w:rPr>
                          <w:rFonts w:ascii="Century Gothic" w:hAnsi="Century Gothic"/>
                          <w:b w:val="0"/>
                          <w:sz w:val="20"/>
                        </w:rPr>
                        <w:t>Inspections</w:t>
                      </w:r>
                    </w:p>
                    <w:p w14:paraId="33CFE32A" w14:textId="77777777" w:rsidR="00571917" w:rsidRPr="00591EB0" w:rsidRDefault="00571917" w:rsidP="00571917">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16"/>
                          <w:szCs w:val="16"/>
                        </w:rPr>
                      </w:pPr>
                      <w:r w:rsidRPr="008225BC">
                        <w:rPr>
                          <w:rFonts w:ascii="Century Gothic" w:hAnsi="Century Gothic"/>
                          <w:b w:val="0"/>
                          <w:i/>
                          <w:sz w:val="16"/>
                          <w:szCs w:val="16"/>
                        </w:rPr>
                        <w:t>Remove instructions before submitting</w:t>
                      </w:r>
                    </w:p>
                  </w:txbxContent>
                </v:textbox>
                <w10:anchorlock/>
              </v:shape>
            </w:pict>
          </mc:Fallback>
        </mc:AlternateContent>
      </w:r>
    </w:p>
    <w:tbl>
      <w:tblPr>
        <w:tblStyle w:val="GridTable4-Accent31"/>
        <w:tblW w:w="0" w:type="auto"/>
        <w:tblLook w:val="04A0" w:firstRow="1" w:lastRow="0" w:firstColumn="1" w:lastColumn="0" w:noHBand="0" w:noVBand="1"/>
      </w:tblPr>
      <w:tblGrid>
        <w:gridCol w:w="2425"/>
        <w:gridCol w:w="6925"/>
      </w:tblGrid>
      <w:tr w:rsidR="00D5700F" w:rsidRPr="00F045C3" w14:paraId="1E682586" w14:textId="77777777" w:rsidTr="007A4A50">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00519A"/>
          </w:tcPr>
          <w:p w14:paraId="7DF0EAAF" w14:textId="42DF9899" w:rsidR="00D5700F" w:rsidRPr="00D5429A" w:rsidRDefault="00E739F1">
            <w:pPr>
              <w:spacing w:line="276" w:lineRule="auto"/>
              <w:jc w:val="center"/>
              <w:rPr>
                <w:rFonts w:ascii="Century Gothic" w:eastAsia="Calibri" w:hAnsi="Century Gothic" w:cs="Times New Roman"/>
                <w:smallCaps/>
                <w:noProof/>
                <w:color w:val="004D3C"/>
              </w:rPr>
            </w:pPr>
            <w:r>
              <w:rPr>
                <w:rFonts w:ascii="Century Gothic" w:eastAsia="Times New Roman" w:hAnsi="Century Gothic" w:cs="Arial"/>
                <w:i/>
                <w:iCs/>
                <w:color w:val="004D3C"/>
                <w:sz w:val="18"/>
                <w:szCs w:val="18"/>
              </w:rPr>
              <w:t xml:space="preserve"> </w:t>
            </w:r>
            <w:r w:rsidR="00D5700F" w:rsidRPr="00D5429A">
              <w:rPr>
                <w:rFonts w:ascii="Century Gothic" w:eastAsia="Calibri" w:hAnsi="Century Gothic" w:cs="Times New Roman"/>
                <w:smallCaps/>
                <w:noProof/>
              </w:rPr>
              <w:t>TABLE 5 – OVERVIEW OF INSPECTION REQUIREMENTS</w:t>
            </w:r>
          </w:p>
        </w:tc>
      </w:tr>
      <w:tr w:rsidR="00D5700F" w:rsidRPr="00A80DA7" w14:paraId="7EF2A60B" w14:textId="77777777" w:rsidTr="00235718">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dxa"/>
          </w:tcPr>
          <w:p w14:paraId="1C745987" w14:textId="77777777" w:rsidR="00D5700F" w:rsidRPr="00F72C8E" w:rsidRDefault="00D5700F">
            <w:pPr>
              <w:spacing w:line="276" w:lineRule="auto"/>
              <w:rPr>
                <w:rFonts w:ascii="Century Gothic" w:eastAsia="Calibri" w:hAnsi="Century Gothic" w:cs="Times New Roman"/>
                <w:b w:val="0"/>
                <w:bCs w:val="0"/>
                <w:noProof/>
                <w:color w:val="004D3C"/>
              </w:rPr>
            </w:pPr>
            <w:r>
              <w:rPr>
                <w:rFonts w:ascii="Century Gothic" w:eastAsia="Times New Roman" w:hAnsi="Century Gothic" w:cs="Arial"/>
                <w:color w:val="004D3C"/>
              </w:rPr>
              <w:t>TC INSPECTION FREQUENCY</w:t>
            </w:r>
          </w:p>
        </w:tc>
        <w:tc>
          <w:tcPr>
            <w:tcW w:w="0" w:type="dxa"/>
          </w:tcPr>
          <w:p w14:paraId="369B4D56" w14:textId="1F7AF5B0" w:rsidR="00D5700F" w:rsidRPr="007910CB"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Cs/>
                <w:color w:val="004D3C"/>
              </w:rPr>
            </w:pPr>
            <w:sdt>
              <w:sdtPr>
                <w:rPr>
                  <w:rFonts w:ascii="Century Gothic" w:eastAsia="Times New Roman" w:hAnsi="Century Gothic" w:cs="Segoe UI Symbol"/>
                  <w:b/>
                  <w:bCs/>
                  <w:color w:val="004D3C"/>
                </w:rPr>
                <w:id w:val="407884454"/>
                <w14:checkbox>
                  <w14:checked w14:val="1"/>
                  <w14:checkedState w14:val="2612" w14:font="MS Gothic"/>
                  <w14:uncheckedState w14:val="2610" w14:font="MS Gothic"/>
                </w14:checkbox>
              </w:sdtPr>
              <w:sdtContent>
                <w:r w:rsidR="00D2535B">
                  <w:rPr>
                    <w:rFonts w:ascii="MS Gothic" w:eastAsia="MS Gothic" w:hAnsi="MS Gothic" w:cs="Segoe UI Symbol" w:hint="eastAsia"/>
                    <w:b/>
                    <w:bCs/>
                    <w:color w:val="004D3C"/>
                  </w:rPr>
                  <w:t>☒</w:t>
                </w:r>
              </w:sdtContent>
            </w:sdt>
            <w:r w:rsidR="00D5700F">
              <w:rPr>
                <w:rFonts w:ascii="Century Gothic" w:eastAsia="Times New Roman" w:hAnsi="Century Gothic" w:cs="Segoe UI Symbol"/>
                <w:b/>
                <w:bCs/>
                <w:color w:val="004D3C"/>
              </w:rPr>
              <w:t xml:space="preserve"> Daily</w:t>
            </w:r>
          </w:p>
        </w:tc>
      </w:tr>
      <w:tr w:rsidR="00D5700F" w:rsidRPr="00A80DA7" w14:paraId="33900478" w14:textId="77777777" w:rsidTr="007910CB">
        <w:trPr>
          <w:trHeight w:val="720"/>
        </w:trPr>
        <w:tc>
          <w:tcPr>
            <w:cnfStyle w:val="001000000000" w:firstRow="0" w:lastRow="0" w:firstColumn="1" w:lastColumn="0" w:oddVBand="0" w:evenVBand="0" w:oddHBand="0" w:evenHBand="0" w:firstRowFirstColumn="0" w:firstRowLastColumn="0" w:lastRowFirstColumn="0" w:lastRowLastColumn="0"/>
            <w:tcW w:w="2425" w:type="dxa"/>
          </w:tcPr>
          <w:p w14:paraId="3DD8F0FA" w14:textId="77777777" w:rsidR="00D5700F" w:rsidRPr="007910CB" w:rsidRDefault="00D5700F" w:rsidP="007910CB">
            <w:pPr>
              <w:spacing w:after="8"/>
              <w:rPr>
                <w:rFonts w:ascii="Century Gothic" w:eastAsia="Times New Roman" w:hAnsi="Century Gothic" w:cs="Arial"/>
                <w:color w:val="004D3C"/>
                <w:vertAlign w:val="superscript"/>
              </w:rPr>
            </w:pPr>
            <w:r>
              <w:rPr>
                <w:rFonts w:ascii="Century Gothic" w:eastAsia="Times New Roman" w:hAnsi="Century Gothic" w:cs="Arial"/>
                <w:color w:val="004D3C"/>
              </w:rPr>
              <w:t>QI INSPECTION FREQUENCY</w:t>
            </w:r>
            <w:r>
              <w:rPr>
                <w:rFonts w:ascii="Century Gothic" w:eastAsia="Times New Roman" w:hAnsi="Century Gothic" w:cs="Arial"/>
                <w:color w:val="004D3C"/>
                <w:vertAlign w:val="superscript"/>
              </w:rPr>
              <w:t>1</w:t>
            </w:r>
          </w:p>
          <w:p w14:paraId="46A17FC3" w14:textId="77777777" w:rsidR="00D5700F" w:rsidRPr="00621FAC" w:rsidRDefault="00D5700F">
            <w:pPr>
              <w:spacing w:line="276" w:lineRule="auto"/>
              <w:rPr>
                <w:rFonts w:ascii="Century Gothic" w:eastAsia="Calibri" w:hAnsi="Century Gothic" w:cs="Times New Roman"/>
                <w:noProof/>
                <w:color w:val="004D3C"/>
              </w:rPr>
            </w:pPr>
          </w:p>
        </w:tc>
        <w:tc>
          <w:tcPr>
            <w:tcW w:w="6925" w:type="dxa"/>
          </w:tcPr>
          <w:p w14:paraId="3CAF269E" w14:textId="07DB76A7" w:rsidR="00D5700F"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Symbol"/>
                <w:color w:val="004D3C"/>
              </w:rPr>
            </w:pPr>
            <w:sdt>
              <w:sdtPr>
                <w:rPr>
                  <w:rFonts w:ascii="Century Gothic" w:eastAsia="Times New Roman" w:hAnsi="Century Gothic" w:cs="Segoe UI Symbol"/>
                  <w:b/>
                  <w:bCs/>
                  <w:color w:val="004D3C"/>
                </w:rPr>
                <w:id w:val="-1574580253"/>
                <w14:checkbox>
                  <w14:checked w14:val="0"/>
                  <w14:checkedState w14:val="2612" w14:font="MS Gothic"/>
                  <w14:uncheckedState w14:val="2610" w14:font="MS Gothic"/>
                </w14:checkbox>
              </w:sdtPr>
              <w:sdtContent>
                <w:r w:rsidR="00D5700F">
                  <w:rPr>
                    <w:rFonts w:ascii="MS Gothic" w:eastAsia="MS Gothic" w:hAnsi="MS Gothic" w:cs="Segoe UI Symbol" w:hint="eastAsia"/>
                    <w:b/>
                    <w:bCs/>
                    <w:color w:val="004D3C"/>
                  </w:rPr>
                  <w:t>☐</w:t>
                </w:r>
              </w:sdtContent>
            </w:sdt>
            <w:r w:rsidR="00D5700F">
              <w:rPr>
                <w:rFonts w:ascii="Century Gothic" w:eastAsia="Times New Roman" w:hAnsi="Century Gothic" w:cs="Segoe UI Symbol"/>
                <w:b/>
                <w:bCs/>
                <w:color w:val="004D3C"/>
              </w:rPr>
              <w:t xml:space="preserve"> Standard inspection frequency applies: </w:t>
            </w:r>
            <w:r w:rsidR="00D5700F">
              <w:rPr>
                <w:rFonts w:ascii="Century Gothic" w:eastAsia="Times New Roman" w:hAnsi="Century Gothic" w:cs="Segoe UI Symbol"/>
                <w:color w:val="004D3C"/>
              </w:rPr>
              <w:t xml:space="preserve">The </w:t>
            </w:r>
            <w:r w:rsidR="002A6345">
              <w:rPr>
                <w:rFonts w:ascii="Century Gothic" w:eastAsia="Times New Roman" w:hAnsi="Century Gothic" w:cs="Segoe UI Symbol"/>
                <w:color w:val="004D3C"/>
              </w:rPr>
              <w:t>Q</w:t>
            </w:r>
            <w:r w:rsidR="00D5700F">
              <w:rPr>
                <w:rFonts w:ascii="Century Gothic" w:eastAsia="Times New Roman" w:hAnsi="Century Gothic" w:cs="Segoe UI Symbol"/>
                <w:color w:val="004D3C"/>
              </w:rPr>
              <w:t xml:space="preserve">ualified </w:t>
            </w:r>
            <w:r w:rsidR="002A6345">
              <w:rPr>
                <w:rFonts w:ascii="Century Gothic" w:eastAsia="Times New Roman" w:hAnsi="Century Gothic" w:cs="Segoe UI Symbol"/>
                <w:color w:val="004D3C"/>
              </w:rPr>
              <w:t>I</w:t>
            </w:r>
            <w:r w:rsidR="00D5700F">
              <w:rPr>
                <w:rFonts w:ascii="Century Gothic" w:eastAsia="Times New Roman" w:hAnsi="Century Gothic" w:cs="Segoe UI Symbol"/>
                <w:color w:val="004D3C"/>
              </w:rPr>
              <w:t>nspector shall conduct a site inspection at least once every seven (7) calendar days.</w:t>
            </w:r>
          </w:p>
          <w:p w14:paraId="4712EAE6" w14:textId="0E47EA0A" w:rsidR="00F5289B"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Symbol"/>
                <w:color w:val="004D3C"/>
              </w:rPr>
            </w:pPr>
            <w:sdt>
              <w:sdtPr>
                <w:rPr>
                  <w:rFonts w:ascii="Century Gothic" w:eastAsia="Times New Roman" w:hAnsi="Century Gothic" w:cs="Segoe UI Symbol"/>
                  <w:b/>
                  <w:bCs/>
                  <w:color w:val="004D3C"/>
                </w:rPr>
                <w:id w:val="-1751729290"/>
                <w14:checkbox>
                  <w14:checked w14:val="0"/>
                  <w14:checkedState w14:val="2612" w14:font="MS Gothic"/>
                  <w14:uncheckedState w14:val="2610" w14:font="MS Gothic"/>
                </w14:checkbox>
              </w:sdtPr>
              <w:sdtContent>
                <w:r w:rsidR="00D5700F">
                  <w:rPr>
                    <w:rFonts w:ascii="MS Gothic" w:eastAsia="MS Gothic" w:hAnsi="MS Gothic" w:cs="Segoe UI Symbol" w:hint="eastAsia"/>
                    <w:b/>
                    <w:bCs/>
                    <w:color w:val="004D3C"/>
                  </w:rPr>
                  <w:t>☐</w:t>
                </w:r>
              </w:sdtContent>
            </w:sdt>
            <w:r w:rsidR="00D5700F">
              <w:rPr>
                <w:rFonts w:ascii="Century Gothic" w:eastAsia="Times New Roman" w:hAnsi="Century Gothic" w:cs="Segoe UI Symbol"/>
                <w:b/>
                <w:bCs/>
                <w:color w:val="004D3C"/>
              </w:rPr>
              <w:t xml:space="preserve"> Enhanced inspection frequency:</w:t>
            </w:r>
            <w:r w:rsidR="00D5700F">
              <w:rPr>
                <w:rFonts w:ascii="Century Gothic" w:eastAsia="Times New Roman" w:hAnsi="Century Gothic" w:cs="Segoe UI Symbol"/>
                <w:color w:val="004D3C"/>
              </w:rPr>
              <w:t xml:space="preserve"> </w:t>
            </w:r>
            <w:r w:rsidR="002A6345">
              <w:rPr>
                <w:rFonts w:ascii="Century Gothic" w:eastAsia="Times New Roman" w:hAnsi="Century Gothic" w:cs="Segoe UI Symbol"/>
                <w:color w:val="004D3C"/>
              </w:rPr>
              <w:t xml:space="preserve">The Qualified Inspector shall conduct at least two (2) site inspections every seven (7) calendar days. The two (2) inspections shall be separated by a minimum of two (2) full calendar days. </w:t>
            </w:r>
            <w:r w:rsidR="00F5289B">
              <w:rPr>
                <w:rFonts w:ascii="Century Gothic" w:eastAsia="Times New Roman" w:hAnsi="Century Gothic" w:cs="Segoe UI Symbol"/>
                <w:color w:val="004D3C"/>
              </w:rPr>
              <w:t>This applie</w:t>
            </w:r>
            <w:r w:rsidR="007F618E">
              <w:rPr>
                <w:rFonts w:ascii="Century Gothic" w:eastAsia="Times New Roman" w:hAnsi="Century Gothic" w:cs="Segoe UI Symbol"/>
                <w:color w:val="004D3C"/>
              </w:rPr>
              <w:t>s</w:t>
            </w:r>
            <w:r w:rsidR="00F5289B">
              <w:rPr>
                <w:rFonts w:ascii="Century Gothic" w:eastAsia="Times New Roman" w:hAnsi="Century Gothic" w:cs="Segoe UI Symbol"/>
                <w:color w:val="004D3C"/>
              </w:rPr>
              <w:t xml:space="preserve"> if one or both of the following conditions have been met:</w:t>
            </w:r>
          </w:p>
          <w:p w14:paraId="73C804AA" w14:textId="7B0A9CE0" w:rsidR="00F5289B" w:rsidRDefault="00F5289B" w:rsidP="00F5289B">
            <w:pPr>
              <w:pStyle w:val="ListParagraph"/>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Symbol"/>
                <w:color w:val="004D3C"/>
              </w:rPr>
            </w:pPr>
            <w:r>
              <w:rPr>
                <w:rFonts w:ascii="Century Gothic" w:eastAsia="Times New Roman" w:hAnsi="Century Gothic" w:cs="Segoe UI Symbol"/>
                <w:color w:val="004D3C"/>
              </w:rPr>
              <w:t>S</w:t>
            </w:r>
            <w:r w:rsidR="00D5700F" w:rsidRPr="007A0841">
              <w:rPr>
                <w:rFonts w:ascii="Century Gothic" w:eastAsia="Times New Roman" w:hAnsi="Century Gothic" w:cs="Segoe UI Symbol"/>
                <w:color w:val="004D3C"/>
              </w:rPr>
              <w:t>ites that have received approval to disturb greater than five (5) acres of soil at any one time</w:t>
            </w:r>
          </w:p>
          <w:p w14:paraId="26695FE1" w14:textId="27E95597" w:rsidR="00D5700F" w:rsidRPr="007A0841" w:rsidRDefault="00F5289B" w:rsidP="007A0841">
            <w:pPr>
              <w:pStyle w:val="ListParagraph"/>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Symbol"/>
                <w:color w:val="004D3C"/>
              </w:rPr>
            </w:pPr>
            <w:r>
              <w:rPr>
                <w:rFonts w:ascii="Century Gothic" w:eastAsia="Times New Roman" w:hAnsi="Century Gothic" w:cs="Segoe UI Symbol"/>
                <w:color w:val="004D3C"/>
              </w:rPr>
              <w:t>S</w:t>
            </w:r>
            <w:r w:rsidR="003335A9" w:rsidRPr="007A0841">
              <w:rPr>
                <w:rFonts w:ascii="Century Gothic" w:eastAsia="Times New Roman" w:hAnsi="Century Gothic" w:cs="Segoe UI Symbol"/>
                <w:color w:val="004D3C"/>
              </w:rPr>
              <w:t>ites that discharge to a 303</w:t>
            </w:r>
            <w:r>
              <w:rPr>
                <w:rFonts w:ascii="Century Gothic" w:eastAsia="Times New Roman" w:hAnsi="Century Gothic" w:cs="Segoe UI Symbol"/>
                <w:color w:val="004D3C"/>
              </w:rPr>
              <w:t>(</w:t>
            </w:r>
            <w:r w:rsidR="003335A9" w:rsidRPr="007A0841">
              <w:rPr>
                <w:rFonts w:ascii="Century Gothic" w:eastAsia="Times New Roman" w:hAnsi="Century Gothic" w:cs="Segoe UI Symbol"/>
                <w:color w:val="004D3C"/>
              </w:rPr>
              <w:t>d</w:t>
            </w:r>
            <w:r>
              <w:rPr>
                <w:rFonts w:ascii="Century Gothic" w:eastAsia="Times New Roman" w:hAnsi="Century Gothic" w:cs="Segoe UI Symbol"/>
                <w:color w:val="004D3C"/>
              </w:rPr>
              <w:t>)</w:t>
            </w:r>
            <w:r w:rsidR="003335A9" w:rsidRPr="007A0841">
              <w:rPr>
                <w:rFonts w:ascii="Century Gothic" w:eastAsia="Times New Roman" w:hAnsi="Century Gothic" w:cs="Segoe UI Symbol"/>
                <w:color w:val="004D3C"/>
              </w:rPr>
              <w:t xml:space="preserve"> waterbody identified in Appendix E of the </w:t>
            </w:r>
            <w:r w:rsidR="00546A06" w:rsidRPr="007A0841">
              <w:rPr>
                <w:rFonts w:ascii="Century Gothic" w:eastAsia="Times New Roman" w:hAnsi="Century Gothic" w:cs="Segoe UI Symbol"/>
                <w:color w:val="004D3C"/>
              </w:rPr>
              <w:t xml:space="preserve">NYSDEC </w:t>
            </w:r>
            <w:r w:rsidR="008F7020" w:rsidRPr="007A0841">
              <w:rPr>
                <w:rFonts w:ascii="Century Gothic" w:eastAsia="Times New Roman" w:hAnsi="Century Gothic" w:cs="Segoe UI Symbol"/>
                <w:color w:val="004D3C"/>
              </w:rPr>
              <w:t>CG</w:t>
            </w:r>
            <w:r w:rsidR="00546A06" w:rsidRPr="007A0841">
              <w:rPr>
                <w:rFonts w:ascii="Century Gothic" w:eastAsia="Times New Roman" w:hAnsi="Century Gothic" w:cs="Segoe UI Symbol"/>
                <w:color w:val="004D3C"/>
              </w:rPr>
              <w:t>P</w:t>
            </w:r>
            <w:r>
              <w:rPr>
                <w:rFonts w:ascii="Century Gothic" w:eastAsia="Times New Roman" w:hAnsi="Century Gothic" w:cs="Segoe UI Symbol"/>
                <w:color w:val="004D3C"/>
              </w:rPr>
              <w:t>.</w:t>
            </w:r>
          </w:p>
        </w:tc>
      </w:tr>
    </w:tbl>
    <w:p w14:paraId="431CB4BC" w14:textId="0061D5CB" w:rsidR="00424DB2" w:rsidRPr="007A4A50" w:rsidRDefault="00D5700F" w:rsidP="007A4A50">
      <w:pPr>
        <w:jc w:val="both"/>
        <w:rPr>
          <w:rFonts w:ascii="Century Gothic" w:hAnsi="Century Gothic"/>
          <w:b/>
          <w:bCs/>
          <w:noProof/>
        </w:rPr>
      </w:pPr>
      <w:r>
        <w:rPr>
          <w:rFonts w:ascii="Century Gothic" w:eastAsia="Times New Roman" w:hAnsi="Century Gothic" w:cs="Arial"/>
          <w:i/>
          <w:iCs/>
          <w:color w:val="004D3C"/>
          <w:sz w:val="18"/>
          <w:szCs w:val="18"/>
          <w:vertAlign w:val="superscript"/>
        </w:rPr>
        <w:lastRenderedPageBreak/>
        <w:t>1</w:t>
      </w:r>
      <w:r>
        <w:rPr>
          <w:rFonts w:ascii="Century Gothic" w:eastAsia="Times New Roman" w:hAnsi="Century Gothic" w:cs="Arial"/>
          <w:i/>
          <w:iCs/>
          <w:color w:val="004D3C"/>
          <w:sz w:val="18"/>
          <w:szCs w:val="18"/>
        </w:rPr>
        <w:t>During a temporary shutdown, t</w:t>
      </w:r>
      <w:r w:rsidRPr="00E25336">
        <w:rPr>
          <w:rFonts w:ascii="Century Gothic" w:eastAsia="Times New Roman" w:hAnsi="Century Gothic" w:cs="Arial"/>
          <w:i/>
          <w:iCs/>
          <w:color w:val="004D3C"/>
          <w:sz w:val="18"/>
          <w:szCs w:val="18"/>
        </w:rPr>
        <w:t xml:space="preserve">he </w:t>
      </w:r>
      <w:r>
        <w:rPr>
          <w:rFonts w:ascii="Century Gothic" w:eastAsia="Times New Roman" w:hAnsi="Century Gothic" w:cs="Arial"/>
          <w:i/>
          <w:iCs/>
          <w:color w:val="004D3C"/>
          <w:sz w:val="18"/>
          <w:szCs w:val="18"/>
        </w:rPr>
        <w:t>D</w:t>
      </w:r>
      <w:r w:rsidRPr="00E25336">
        <w:rPr>
          <w:rFonts w:ascii="Century Gothic" w:eastAsia="Times New Roman" w:hAnsi="Century Gothic" w:cs="Arial"/>
          <w:i/>
          <w:iCs/>
          <w:color w:val="004D3C"/>
          <w:sz w:val="18"/>
          <w:szCs w:val="18"/>
        </w:rPr>
        <w:t>eveloper will be responsible for</w:t>
      </w:r>
      <w:r>
        <w:rPr>
          <w:rFonts w:ascii="Century Gothic" w:eastAsia="Times New Roman" w:hAnsi="Century Gothic" w:cs="Arial"/>
          <w:i/>
          <w:iCs/>
          <w:color w:val="004D3C"/>
          <w:sz w:val="18"/>
          <w:szCs w:val="18"/>
        </w:rPr>
        <w:t xml:space="preserve"> </w:t>
      </w:r>
      <w:r w:rsidRPr="00E25336">
        <w:rPr>
          <w:rFonts w:ascii="Century Gothic" w:eastAsia="Times New Roman" w:hAnsi="Century Gothic" w:cs="Arial"/>
          <w:i/>
          <w:iCs/>
          <w:color w:val="004D3C"/>
          <w:sz w:val="18"/>
          <w:szCs w:val="18"/>
        </w:rPr>
        <w:t xml:space="preserve">having a </w:t>
      </w:r>
      <w:r>
        <w:rPr>
          <w:rFonts w:ascii="Century Gothic" w:eastAsia="Times New Roman" w:hAnsi="Century Gothic" w:cs="Arial"/>
          <w:i/>
          <w:iCs/>
          <w:color w:val="004D3C"/>
          <w:sz w:val="18"/>
          <w:szCs w:val="18"/>
        </w:rPr>
        <w:t>Q</w:t>
      </w:r>
      <w:r w:rsidRPr="00E25336">
        <w:rPr>
          <w:rFonts w:ascii="Century Gothic" w:eastAsia="Times New Roman" w:hAnsi="Century Gothic" w:cs="Arial"/>
          <w:i/>
          <w:iCs/>
          <w:color w:val="004D3C"/>
          <w:sz w:val="18"/>
          <w:szCs w:val="18"/>
        </w:rPr>
        <w:t>ualified</w:t>
      </w:r>
      <w:r>
        <w:rPr>
          <w:rFonts w:ascii="Century Gothic" w:eastAsia="Times New Roman" w:hAnsi="Century Gothic" w:cs="Arial"/>
          <w:i/>
          <w:iCs/>
          <w:color w:val="004D3C"/>
          <w:sz w:val="18"/>
          <w:szCs w:val="18"/>
        </w:rPr>
        <w:t xml:space="preserve"> I</w:t>
      </w:r>
      <w:r w:rsidRPr="00E25336">
        <w:rPr>
          <w:rFonts w:ascii="Century Gothic" w:eastAsia="Times New Roman" w:hAnsi="Century Gothic" w:cs="Arial"/>
          <w:i/>
          <w:iCs/>
          <w:color w:val="004D3C"/>
          <w:sz w:val="18"/>
          <w:szCs w:val="18"/>
        </w:rPr>
        <w:t>nspector visit the site and inspect it, at least once every 30 days during the shutdown</w:t>
      </w:r>
      <w:r>
        <w:rPr>
          <w:rFonts w:ascii="Century Gothic" w:eastAsia="Times New Roman" w:hAnsi="Century Gothic" w:cs="Arial"/>
          <w:i/>
          <w:iCs/>
          <w:color w:val="004D3C"/>
          <w:sz w:val="18"/>
          <w:szCs w:val="18"/>
        </w:rPr>
        <w:t>. Refer to NYC Rules Section 19.01-03 (b)(9)(ix) for additional requirements applicable to temporary shutdowns.</w:t>
      </w:r>
      <w:r w:rsidR="006B64CD">
        <w:br w:type="page"/>
      </w:r>
    </w:p>
    <w:p w14:paraId="47C89C79" w14:textId="20CA7608" w:rsidR="00476C7A" w:rsidRDefault="00F045C3" w:rsidP="00591EB0">
      <w:pPr>
        <w:pStyle w:val="Heading1"/>
      </w:pPr>
      <w:bookmarkStart w:id="38" w:name="_Toc166596148"/>
      <w:r w:rsidRPr="000C3000">
        <w:lastRenderedPageBreak/>
        <w:t xml:space="preserve">Section </w:t>
      </w:r>
      <w:r w:rsidRPr="000C3000" w:rsidDel="00250439">
        <w:t>6</w:t>
      </w:r>
      <w:r w:rsidRPr="000C3000">
        <w:t>: Post-Construction Stormwater Management</w:t>
      </w:r>
      <w:bookmarkEnd w:id="38"/>
    </w:p>
    <w:p w14:paraId="0FF78D9C" w14:textId="0F858C18" w:rsidR="00653E12" w:rsidRDefault="00653E12" w:rsidP="00653E12">
      <w:r w:rsidRPr="00F045C3">
        <w:rPr>
          <w:rFonts w:ascii="Century Gothic" w:eastAsia="Calibri" w:hAnsi="Century Gothic" w:cs="Calibri"/>
          <w:noProof/>
          <w:sz w:val="20"/>
          <w:szCs w:val="20"/>
        </w:rPr>
        <mc:AlternateContent>
          <mc:Choice Requires="wps">
            <w:drawing>
              <wp:inline distT="0" distB="0" distL="0" distR="0" wp14:anchorId="115C311D" wp14:editId="723D6290">
                <wp:extent cx="5943600" cy="2920482"/>
                <wp:effectExtent l="0" t="0" r="19050" b="13335"/>
                <wp:docPr id="465277700" name="Text Box 465277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20482"/>
                        </a:xfrm>
                        <a:prstGeom prst="rect">
                          <a:avLst/>
                        </a:prstGeom>
                        <a:solidFill>
                          <a:srgbClr val="DAE3F3"/>
                        </a:solidFill>
                        <a:ln w="9525">
                          <a:solidFill>
                            <a:srgbClr val="000000"/>
                          </a:solidFill>
                          <a:miter lim="800000"/>
                          <a:headEnd/>
                          <a:tailEnd/>
                        </a:ln>
                      </wps:spPr>
                      <wps:txbx>
                        <w:txbxContent>
                          <w:p w14:paraId="27004D39" w14:textId="19CD444E" w:rsidR="00653E12" w:rsidRPr="00267BD6" w:rsidRDefault="00653E12" w:rsidP="00653E12">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lang w:val="fr-FR"/>
                              </w:rPr>
                            </w:pPr>
                            <w:r w:rsidRPr="00267BD6">
                              <w:rPr>
                                <w:rFonts w:ascii="Century Gothic" w:hAnsi="Century Gothic"/>
                                <w:sz w:val="22"/>
                                <w:szCs w:val="22"/>
                                <w:lang w:val="fr-FR"/>
                              </w:rPr>
                              <w:t>Instructions</w:t>
                            </w:r>
                            <w:r w:rsidRPr="00267BD6">
                              <w:rPr>
                                <w:lang w:val="fr-FR"/>
                              </w:rPr>
                              <w:t xml:space="preserve"> </w:t>
                            </w:r>
                            <w:r w:rsidRPr="00267BD6">
                              <w:rPr>
                                <w:rFonts w:ascii="Century Gothic" w:hAnsi="Century Gothic"/>
                                <w:sz w:val="20"/>
                                <w:lang w:val="fr-FR"/>
                              </w:rPr>
                              <w:t>(</w:t>
                            </w:r>
                            <w:r w:rsidR="00CC514D" w:rsidRPr="00A55C22">
                              <w:rPr>
                                <w:rFonts w:ascii="Century Gothic" w:hAnsi="Century Gothic"/>
                                <w:color w:val="00519A"/>
                                <w:sz w:val="20"/>
                              </w:rPr>
                              <w:t xml:space="preserve">CGP Part I.C-D, III.B.2-3 | 15 </w:t>
                            </w:r>
                            <w:r w:rsidR="00EC05A5">
                              <w:rPr>
                                <w:rFonts w:ascii="Century Gothic" w:hAnsi="Century Gothic"/>
                                <w:color w:val="00519A"/>
                                <w:sz w:val="20"/>
                              </w:rPr>
                              <w:t>RCNY</w:t>
                            </w:r>
                            <w:r w:rsidR="00EC05A5" w:rsidRPr="00A55C22">
                              <w:rPr>
                                <w:rFonts w:ascii="Century Gothic" w:hAnsi="Century Gothic"/>
                                <w:color w:val="00519A"/>
                                <w:sz w:val="20"/>
                              </w:rPr>
                              <w:t xml:space="preserve"> </w:t>
                            </w:r>
                            <w:r w:rsidR="00CC514D" w:rsidRPr="00A55C22">
                              <w:rPr>
                                <w:rFonts w:ascii="Century Gothic" w:hAnsi="Century Gothic"/>
                                <w:color w:val="00519A"/>
                                <w:sz w:val="20"/>
                              </w:rPr>
                              <w:t>19.1-03. (a)(4), (b)(3-5)</w:t>
                            </w:r>
                            <w:r w:rsidRPr="00591EB0">
                              <w:rPr>
                                <w:rFonts w:ascii="Century Gothic" w:hAnsi="Century Gothic"/>
                                <w:color w:val="000000" w:themeColor="text1"/>
                                <w:sz w:val="20"/>
                                <w:lang w:val="fr-FR"/>
                              </w:rPr>
                              <w:t>):</w:t>
                            </w:r>
                          </w:p>
                          <w:p w14:paraId="519F5C59" w14:textId="2CAD494A" w:rsidR="00653E12" w:rsidRPr="00591EB0" w:rsidRDefault="00653E12" w:rsidP="00653E1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this</w:t>
                            </w:r>
                            <w:r w:rsidRPr="00591EB0">
                              <w:rPr>
                                <w:rFonts w:ascii="Century Gothic" w:hAnsi="Century Gothic"/>
                                <w:b w:val="0"/>
                                <w:sz w:val="20"/>
                              </w:rPr>
                              <w:t xml:space="preserve"> </w:t>
                            </w:r>
                            <w:r>
                              <w:rPr>
                                <w:rFonts w:ascii="Century Gothic" w:hAnsi="Century Gothic"/>
                                <w:b w:val="0"/>
                                <w:sz w:val="20"/>
                              </w:rPr>
                              <w:t xml:space="preserve">section </w:t>
                            </w:r>
                            <w:r w:rsidRPr="00591EB0">
                              <w:rPr>
                                <w:rFonts w:ascii="Century Gothic" w:hAnsi="Century Gothic"/>
                                <w:b w:val="0"/>
                                <w:sz w:val="20"/>
                              </w:rPr>
                              <w:t>to document the</w:t>
                            </w:r>
                            <w:r w:rsidR="00CC514D">
                              <w:rPr>
                                <w:rFonts w:ascii="Century Gothic" w:hAnsi="Century Gothic"/>
                                <w:b w:val="0"/>
                                <w:sz w:val="20"/>
                              </w:rPr>
                              <w:t xml:space="preserve"> applicable post-construction stormwater management requirements, </w:t>
                            </w:r>
                            <w:r w:rsidR="00295264">
                              <w:rPr>
                                <w:rFonts w:ascii="Century Gothic" w:hAnsi="Century Gothic"/>
                                <w:b w:val="0"/>
                                <w:sz w:val="20"/>
                              </w:rPr>
                              <w:t xml:space="preserve">and </w:t>
                            </w:r>
                            <w:r w:rsidR="00CC514D">
                              <w:rPr>
                                <w:rFonts w:ascii="Century Gothic" w:hAnsi="Century Gothic"/>
                                <w:b w:val="0"/>
                                <w:sz w:val="20"/>
                              </w:rPr>
                              <w:t>th</w:t>
                            </w:r>
                            <w:r w:rsidR="004D1D10">
                              <w:rPr>
                                <w:rFonts w:ascii="Century Gothic" w:hAnsi="Century Gothic"/>
                                <w:b w:val="0"/>
                                <w:sz w:val="20"/>
                              </w:rPr>
                              <w:t>e</w:t>
                            </w:r>
                            <w:r w:rsidRPr="00591EB0">
                              <w:rPr>
                                <w:rFonts w:ascii="Century Gothic" w:hAnsi="Century Gothic"/>
                                <w:b w:val="0"/>
                                <w:sz w:val="20"/>
                              </w:rPr>
                              <w:t xml:space="preserve"> selection, design, installation, implementation and maintenance of the </w:t>
                            </w:r>
                            <w:r w:rsidR="004D1D10">
                              <w:rPr>
                                <w:rFonts w:ascii="Century Gothic" w:hAnsi="Century Gothic"/>
                                <w:b w:val="0"/>
                                <w:sz w:val="20"/>
                              </w:rPr>
                              <w:t>proposed SMPs</w:t>
                            </w:r>
                            <w:r w:rsidRPr="00591EB0">
                              <w:rPr>
                                <w:rFonts w:ascii="Century Gothic" w:hAnsi="Century Gothic"/>
                                <w:b w:val="0"/>
                                <w:sz w:val="20"/>
                              </w:rPr>
                              <w:t xml:space="preserve"> that will be used meet </w:t>
                            </w:r>
                            <w:r w:rsidR="00295264">
                              <w:rPr>
                                <w:rFonts w:ascii="Century Gothic" w:hAnsi="Century Gothic"/>
                                <w:b w:val="0"/>
                                <w:sz w:val="20"/>
                              </w:rPr>
                              <w:t xml:space="preserve">the requirements in accordance with the </w:t>
                            </w:r>
                            <w:r w:rsidR="00295264" w:rsidRPr="007F4B82">
                              <w:rPr>
                                <w:rFonts w:ascii="Century Gothic" w:hAnsi="Century Gothic"/>
                                <w:color w:val="00519A"/>
                                <w:sz w:val="20"/>
                              </w:rPr>
                              <w:t>NYC SWM</w:t>
                            </w:r>
                            <w:r w:rsidR="00295264">
                              <w:rPr>
                                <w:rFonts w:ascii="Century Gothic" w:hAnsi="Century Gothic"/>
                                <w:b w:val="0"/>
                                <w:sz w:val="20"/>
                              </w:rPr>
                              <w:t xml:space="preserve"> and </w:t>
                            </w:r>
                            <w:r w:rsidR="00295264" w:rsidRPr="007F4B82">
                              <w:rPr>
                                <w:rFonts w:ascii="Century Gothic" w:hAnsi="Century Gothic"/>
                                <w:color w:val="00519A"/>
                                <w:sz w:val="20"/>
                              </w:rPr>
                              <w:t>NYS SWMDM</w:t>
                            </w:r>
                            <w:r w:rsidR="00295264">
                              <w:rPr>
                                <w:rFonts w:ascii="Century Gothic" w:hAnsi="Century Gothic"/>
                                <w:b w:val="0"/>
                                <w:sz w:val="20"/>
                              </w:rPr>
                              <w:t xml:space="preserve"> design criteria</w:t>
                            </w:r>
                            <w:r>
                              <w:rPr>
                                <w:rFonts w:ascii="Century Gothic" w:hAnsi="Century Gothic"/>
                                <w:b w:val="0"/>
                                <w:sz w:val="20"/>
                              </w:rPr>
                              <w:t>.</w:t>
                            </w:r>
                          </w:p>
                          <w:p w14:paraId="69A69799" w14:textId="5D6E3C4A" w:rsidR="00653E12" w:rsidRDefault="00653E12" w:rsidP="00653E1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The Owner or Operator is responsible for keeping the SWPPP current so that it at all times accurately documents the </w:t>
                            </w:r>
                            <w:r w:rsidR="004D1D10">
                              <w:rPr>
                                <w:rFonts w:ascii="Century Gothic" w:hAnsi="Century Gothic"/>
                                <w:b w:val="0"/>
                                <w:sz w:val="20"/>
                              </w:rPr>
                              <w:t>site conditions and proposed SMPs</w:t>
                            </w:r>
                            <w:r w:rsidRPr="00591EB0">
                              <w:rPr>
                                <w:rFonts w:ascii="Century Gothic" w:hAnsi="Century Gothic"/>
                                <w:b w:val="0"/>
                                <w:sz w:val="20"/>
                              </w:rPr>
                              <w:t xml:space="preserve">. </w:t>
                            </w:r>
                          </w:p>
                          <w:p w14:paraId="3712BD8C" w14:textId="2F7D2C51" w:rsidR="00653E12" w:rsidRDefault="00653E12" w:rsidP="00653E1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A</w:t>
                            </w:r>
                            <w:r w:rsidRPr="00591EB0">
                              <w:rPr>
                                <w:rFonts w:ascii="Century Gothic" w:hAnsi="Century Gothic"/>
                                <w:b w:val="0"/>
                                <w:sz w:val="20"/>
                              </w:rPr>
                              <w:t xml:space="preserve">ll </w:t>
                            </w:r>
                            <w:r w:rsidR="006831F8">
                              <w:rPr>
                                <w:rFonts w:ascii="Century Gothic" w:hAnsi="Century Gothic"/>
                                <w:b w:val="0"/>
                                <w:sz w:val="20"/>
                              </w:rPr>
                              <w:t xml:space="preserve">SMPs </w:t>
                            </w:r>
                            <w:r w:rsidR="008903FF">
                              <w:rPr>
                                <w:rFonts w:ascii="Century Gothic" w:hAnsi="Century Gothic"/>
                                <w:b w:val="0"/>
                                <w:sz w:val="20"/>
                              </w:rPr>
                              <w:t>listed</w:t>
                            </w:r>
                            <w:r w:rsidRPr="00591EB0">
                              <w:rPr>
                                <w:rFonts w:ascii="Century Gothic" w:hAnsi="Century Gothic"/>
                                <w:b w:val="0"/>
                                <w:sz w:val="20"/>
                              </w:rPr>
                              <w:t xml:space="preserve"> in the SWPTS Application and NYSDEC eNOI</w:t>
                            </w:r>
                            <w:r>
                              <w:rPr>
                                <w:rFonts w:ascii="Century Gothic" w:hAnsi="Century Gothic"/>
                                <w:b w:val="0"/>
                                <w:sz w:val="20"/>
                              </w:rPr>
                              <w:t xml:space="preserve"> shall be included in this section.</w:t>
                            </w:r>
                          </w:p>
                          <w:p w14:paraId="277D6B89" w14:textId="77777777" w:rsidR="008903FF" w:rsidRPr="00A15DCA" w:rsidRDefault="008903FF" w:rsidP="008903F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The following outline provides an overview of the information expected in each subsection</w:t>
                            </w:r>
                          </w:p>
                          <w:p w14:paraId="2D23665C" w14:textId="0DE3C2D9" w:rsidR="008903FF" w:rsidRPr="008903FF" w:rsidRDefault="008903FF" w:rsidP="008903F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8903FF">
                              <w:rPr>
                                <w:rFonts w:ascii="Century Gothic" w:hAnsi="Century Gothic"/>
                                <w:b w:val="0"/>
                                <w:sz w:val="20"/>
                                <w:u w:val="single"/>
                              </w:rPr>
                              <w:fldChar w:fldCharType="begin"/>
                            </w:r>
                            <w:r w:rsidRPr="008903FF">
                              <w:rPr>
                                <w:rFonts w:ascii="Century Gothic" w:hAnsi="Century Gothic"/>
                                <w:b w:val="0"/>
                                <w:sz w:val="20"/>
                                <w:u w:val="single"/>
                              </w:rPr>
                              <w:instrText xml:space="preserve"> REF _Ref161830910 \h  \* MERGEFORMAT </w:instrText>
                            </w:r>
                            <w:r w:rsidRPr="008903FF">
                              <w:rPr>
                                <w:rFonts w:ascii="Century Gothic" w:hAnsi="Century Gothic"/>
                                <w:b w:val="0"/>
                                <w:sz w:val="20"/>
                                <w:u w:val="single"/>
                              </w:rPr>
                            </w:r>
                            <w:r w:rsidRPr="008903FF">
                              <w:rPr>
                                <w:rFonts w:ascii="Century Gothic" w:hAnsi="Century Gothic"/>
                                <w:b w:val="0"/>
                                <w:sz w:val="20"/>
                                <w:u w:val="single"/>
                              </w:rPr>
                              <w:fldChar w:fldCharType="separate"/>
                            </w:r>
                            <w:r w:rsidRPr="008903FF">
                              <w:rPr>
                                <w:rFonts w:ascii="Century Gothic" w:hAnsi="Century Gothic"/>
                                <w:b w:val="0"/>
                                <w:sz w:val="20"/>
                                <w:u w:val="single"/>
                              </w:rPr>
                              <w:t xml:space="preserve">Section </w:t>
                            </w:r>
                            <w:r w:rsidRPr="008903FF" w:rsidDel="000E4895">
                              <w:rPr>
                                <w:rFonts w:ascii="Century Gothic" w:hAnsi="Century Gothic"/>
                                <w:b w:val="0"/>
                                <w:sz w:val="20"/>
                                <w:u w:val="single"/>
                              </w:rPr>
                              <w:t>6</w:t>
                            </w:r>
                            <w:r w:rsidRPr="008903FF">
                              <w:rPr>
                                <w:rFonts w:ascii="Century Gothic" w:hAnsi="Century Gothic"/>
                                <w:b w:val="0"/>
                                <w:sz w:val="20"/>
                                <w:u w:val="single"/>
                              </w:rPr>
                              <w:t>.1: Project Requirements</w:t>
                            </w:r>
                            <w:r w:rsidRPr="008903FF">
                              <w:rPr>
                                <w:rFonts w:ascii="Century Gothic" w:hAnsi="Century Gothic"/>
                                <w:b w:val="0"/>
                                <w:sz w:val="20"/>
                                <w:u w:val="single"/>
                              </w:rPr>
                              <w:fldChar w:fldCharType="end"/>
                            </w:r>
                          </w:p>
                          <w:p w14:paraId="48481025" w14:textId="75B6BEAB" w:rsidR="008903FF" w:rsidRPr="008903FF" w:rsidRDefault="008903FF" w:rsidP="008903F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8903FF">
                              <w:rPr>
                                <w:rFonts w:ascii="Century Gothic" w:hAnsi="Century Gothic"/>
                                <w:b w:val="0"/>
                                <w:sz w:val="20"/>
                                <w:u w:val="single"/>
                              </w:rPr>
                              <w:fldChar w:fldCharType="begin"/>
                            </w:r>
                            <w:r w:rsidRPr="008903FF">
                              <w:rPr>
                                <w:rFonts w:ascii="Century Gothic" w:hAnsi="Century Gothic"/>
                                <w:b w:val="0"/>
                                <w:sz w:val="20"/>
                                <w:u w:val="single"/>
                              </w:rPr>
                              <w:instrText xml:space="preserve"> REF _Ref161830936 \h  \* MERGEFORMAT </w:instrText>
                            </w:r>
                            <w:r w:rsidRPr="008903FF">
                              <w:rPr>
                                <w:rFonts w:ascii="Century Gothic" w:hAnsi="Century Gothic"/>
                                <w:b w:val="0"/>
                                <w:sz w:val="20"/>
                                <w:u w:val="single"/>
                              </w:rPr>
                            </w:r>
                            <w:r w:rsidRPr="008903FF">
                              <w:rPr>
                                <w:rFonts w:ascii="Century Gothic" w:hAnsi="Century Gothic"/>
                                <w:b w:val="0"/>
                                <w:sz w:val="20"/>
                                <w:u w:val="single"/>
                              </w:rPr>
                              <w:fldChar w:fldCharType="separate"/>
                            </w:r>
                            <w:r w:rsidRPr="008903FF">
                              <w:rPr>
                                <w:rFonts w:ascii="Century Gothic" w:hAnsi="Century Gothic"/>
                                <w:b w:val="0"/>
                                <w:sz w:val="20"/>
                                <w:u w:val="single"/>
                              </w:rPr>
                              <w:t>Section 6.2: Geotechnical Testing Information</w:t>
                            </w:r>
                            <w:r w:rsidRPr="008903FF">
                              <w:rPr>
                                <w:rFonts w:ascii="Century Gothic" w:hAnsi="Century Gothic"/>
                                <w:b w:val="0"/>
                                <w:sz w:val="20"/>
                                <w:u w:val="single"/>
                              </w:rPr>
                              <w:fldChar w:fldCharType="end"/>
                            </w:r>
                          </w:p>
                          <w:p w14:paraId="296875D6" w14:textId="7EBD9D07" w:rsidR="008903FF" w:rsidRPr="008903FF" w:rsidRDefault="008903FF" w:rsidP="008903F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8903FF">
                              <w:rPr>
                                <w:rFonts w:ascii="Century Gothic" w:hAnsi="Century Gothic"/>
                                <w:b w:val="0"/>
                                <w:sz w:val="20"/>
                                <w:u w:val="single"/>
                              </w:rPr>
                              <w:fldChar w:fldCharType="begin"/>
                            </w:r>
                            <w:r w:rsidRPr="008903FF">
                              <w:rPr>
                                <w:rFonts w:ascii="Century Gothic" w:hAnsi="Century Gothic"/>
                                <w:b w:val="0"/>
                                <w:sz w:val="20"/>
                                <w:u w:val="single"/>
                              </w:rPr>
                              <w:instrText xml:space="preserve"> REF _Ref161830944 \h  \* MERGEFORMAT </w:instrText>
                            </w:r>
                            <w:r w:rsidRPr="008903FF">
                              <w:rPr>
                                <w:rFonts w:ascii="Century Gothic" w:hAnsi="Century Gothic"/>
                                <w:b w:val="0"/>
                                <w:sz w:val="20"/>
                                <w:u w:val="single"/>
                              </w:rPr>
                            </w:r>
                            <w:r w:rsidRPr="008903FF">
                              <w:rPr>
                                <w:rFonts w:ascii="Century Gothic" w:hAnsi="Century Gothic"/>
                                <w:b w:val="0"/>
                                <w:sz w:val="20"/>
                                <w:u w:val="single"/>
                              </w:rPr>
                              <w:fldChar w:fldCharType="separate"/>
                            </w:r>
                            <w:r w:rsidRPr="008903FF">
                              <w:rPr>
                                <w:rFonts w:ascii="Century Gothic" w:hAnsi="Century Gothic"/>
                                <w:b w:val="0"/>
                                <w:sz w:val="20"/>
                                <w:u w:val="single"/>
                              </w:rPr>
                              <w:t>Section 6.3: Stormwater Management Practices</w:t>
                            </w:r>
                            <w:r w:rsidRPr="008903FF">
                              <w:rPr>
                                <w:rFonts w:ascii="Century Gothic" w:hAnsi="Century Gothic"/>
                                <w:b w:val="0"/>
                                <w:sz w:val="20"/>
                                <w:u w:val="single"/>
                              </w:rPr>
                              <w:fldChar w:fldCharType="end"/>
                            </w:r>
                            <w:r w:rsidRPr="008903FF">
                              <w:rPr>
                                <w:rFonts w:ascii="Century Gothic" w:hAnsi="Century Gothic"/>
                                <w:b w:val="0"/>
                                <w:sz w:val="20"/>
                                <w:u w:val="single"/>
                              </w:rPr>
                              <w:t xml:space="preserve"> </w:t>
                            </w:r>
                          </w:p>
                          <w:p w14:paraId="64FE6C17" w14:textId="77777777" w:rsidR="00653E12" w:rsidRPr="00A2156A" w:rsidRDefault="00653E12" w:rsidP="00653E12">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115C311D" id="Text Box 465277700" o:spid="_x0000_s1049" type="#_x0000_t202" style="width:468pt;height:22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" fillcolor="#dae3f3">
                <v:textbox>
                  <w:txbxContent>
                    <w:p w14:paraId="27004D39" w14:textId="19CD444E" w:rsidR="00653E12" w:rsidRPr="00267BD6" w:rsidRDefault="00653E12" w:rsidP="00653E12">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lang w:val="fr-FR"/>
                        </w:rPr>
                      </w:pPr>
                      <w:r w:rsidRPr="00267BD6">
                        <w:rPr>
                          <w:rFonts w:ascii="Century Gothic" w:hAnsi="Century Gothic"/>
                          <w:sz w:val="22"/>
                          <w:szCs w:val="22"/>
                          <w:lang w:val="fr-FR"/>
                        </w:rPr>
                        <w:t>Instructions</w:t>
                      </w:r>
                      <w:r w:rsidRPr="00267BD6">
                        <w:rPr>
                          <w:lang w:val="fr-FR"/>
                        </w:rPr>
                        <w:t xml:space="preserve"> </w:t>
                      </w:r>
                      <w:r w:rsidRPr="00267BD6">
                        <w:rPr>
                          <w:rFonts w:ascii="Century Gothic" w:hAnsi="Century Gothic"/>
                          <w:sz w:val="20"/>
                          <w:lang w:val="fr-FR"/>
                        </w:rPr>
                        <w:t>(</w:t>
                      </w:r>
                      <w:r w:rsidR="00CC514D" w:rsidRPr="00A55C22">
                        <w:rPr>
                          <w:rFonts w:ascii="Century Gothic" w:hAnsi="Century Gothic"/>
                          <w:color w:val="00519A"/>
                          <w:sz w:val="20"/>
                        </w:rPr>
                        <w:t xml:space="preserve">CGP Part I.C-D, III.B.2-3 | 15 </w:t>
                      </w:r>
                      <w:r w:rsidR="00EC05A5">
                        <w:rPr>
                          <w:rFonts w:ascii="Century Gothic" w:hAnsi="Century Gothic"/>
                          <w:color w:val="00519A"/>
                          <w:sz w:val="20"/>
                        </w:rPr>
                        <w:t>RCNY</w:t>
                      </w:r>
                      <w:r w:rsidR="00EC05A5" w:rsidRPr="00A55C22">
                        <w:rPr>
                          <w:rFonts w:ascii="Century Gothic" w:hAnsi="Century Gothic"/>
                          <w:color w:val="00519A"/>
                          <w:sz w:val="20"/>
                        </w:rPr>
                        <w:t xml:space="preserve"> </w:t>
                      </w:r>
                      <w:r w:rsidR="00CC514D" w:rsidRPr="00A55C22">
                        <w:rPr>
                          <w:rFonts w:ascii="Century Gothic" w:hAnsi="Century Gothic"/>
                          <w:color w:val="00519A"/>
                          <w:sz w:val="20"/>
                        </w:rPr>
                        <w:t>19.1-03. (a)(4), (b)(3-5)</w:t>
                      </w:r>
                      <w:r w:rsidRPr="00591EB0">
                        <w:rPr>
                          <w:rFonts w:ascii="Century Gothic" w:hAnsi="Century Gothic"/>
                          <w:color w:val="000000" w:themeColor="text1"/>
                          <w:sz w:val="20"/>
                          <w:lang w:val="fr-FR"/>
                        </w:rPr>
                        <w:t>):</w:t>
                      </w:r>
                    </w:p>
                    <w:p w14:paraId="519F5C59" w14:textId="2CAD494A" w:rsidR="00653E12" w:rsidRPr="00591EB0" w:rsidRDefault="00653E12" w:rsidP="00653E1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this</w:t>
                      </w:r>
                      <w:r w:rsidRPr="00591EB0">
                        <w:rPr>
                          <w:rFonts w:ascii="Century Gothic" w:hAnsi="Century Gothic"/>
                          <w:b w:val="0"/>
                          <w:sz w:val="20"/>
                        </w:rPr>
                        <w:t xml:space="preserve"> </w:t>
                      </w:r>
                      <w:r>
                        <w:rPr>
                          <w:rFonts w:ascii="Century Gothic" w:hAnsi="Century Gothic"/>
                          <w:b w:val="0"/>
                          <w:sz w:val="20"/>
                        </w:rPr>
                        <w:t xml:space="preserve">section </w:t>
                      </w:r>
                      <w:r w:rsidRPr="00591EB0">
                        <w:rPr>
                          <w:rFonts w:ascii="Century Gothic" w:hAnsi="Century Gothic"/>
                          <w:b w:val="0"/>
                          <w:sz w:val="20"/>
                        </w:rPr>
                        <w:t>to document the</w:t>
                      </w:r>
                      <w:r w:rsidR="00CC514D">
                        <w:rPr>
                          <w:rFonts w:ascii="Century Gothic" w:hAnsi="Century Gothic"/>
                          <w:b w:val="0"/>
                          <w:sz w:val="20"/>
                        </w:rPr>
                        <w:t xml:space="preserve"> applicable post-construction stormwater management requirements, </w:t>
                      </w:r>
                      <w:r w:rsidR="00295264">
                        <w:rPr>
                          <w:rFonts w:ascii="Century Gothic" w:hAnsi="Century Gothic"/>
                          <w:b w:val="0"/>
                          <w:sz w:val="20"/>
                        </w:rPr>
                        <w:t xml:space="preserve">and </w:t>
                      </w:r>
                      <w:r w:rsidR="00CC514D">
                        <w:rPr>
                          <w:rFonts w:ascii="Century Gothic" w:hAnsi="Century Gothic"/>
                          <w:b w:val="0"/>
                          <w:sz w:val="20"/>
                        </w:rPr>
                        <w:t>th</w:t>
                      </w:r>
                      <w:r w:rsidR="004D1D10">
                        <w:rPr>
                          <w:rFonts w:ascii="Century Gothic" w:hAnsi="Century Gothic"/>
                          <w:b w:val="0"/>
                          <w:sz w:val="20"/>
                        </w:rPr>
                        <w:t>e</w:t>
                      </w:r>
                      <w:r w:rsidRPr="00591EB0">
                        <w:rPr>
                          <w:rFonts w:ascii="Century Gothic" w:hAnsi="Century Gothic"/>
                          <w:b w:val="0"/>
                          <w:sz w:val="20"/>
                        </w:rPr>
                        <w:t xml:space="preserve"> selection, design, installation, implementation and maintenance of the </w:t>
                      </w:r>
                      <w:r w:rsidR="004D1D10">
                        <w:rPr>
                          <w:rFonts w:ascii="Century Gothic" w:hAnsi="Century Gothic"/>
                          <w:b w:val="0"/>
                          <w:sz w:val="20"/>
                        </w:rPr>
                        <w:t>proposed SMPs</w:t>
                      </w:r>
                      <w:r w:rsidRPr="00591EB0">
                        <w:rPr>
                          <w:rFonts w:ascii="Century Gothic" w:hAnsi="Century Gothic"/>
                          <w:b w:val="0"/>
                          <w:sz w:val="20"/>
                        </w:rPr>
                        <w:t xml:space="preserve"> that will be used meet </w:t>
                      </w:r>
                      <w:r w:rsidR="00295264">
                        <w:rPr>
                          <w:rFonts w:ascii="Century Gothic" w:hAnsi="Century Gothic"/>
                          <w:b w:val="0"/>
                          <w:sz w:val="20"/>
                        </w:rPr>
                        <w:t xml:space="preserve">the requirements in accordance with the </w:t>
                      </w:r>
                      <w:r w:rsidR="00295264" w:rsidRPr="007F4B82">
                        <w:rPr>
                          <w:rFonts w:ascii="Century Gothic" w:hAnsi="Century Gothic"/>
                          <w:color w:val="00519A"/>
                          <w:sz w:val="20"/>
                        </w:rPr>
                        <w:t>NYC SWM</w:t>
                      </w:r>
                      <w:r w:rsidR="00295264">
                        <w:rPr>
                          <w:rFonts w:ascii="Century Gothic" w:hAnsi="Century Gothic"/>
                          <w:b w:val="0"/>
                          <w:sz w:val="20"/>
                        </w:rPr>
                        <w:t xml:space="preserve"> and </w:t>
                      </w:r>
                      <w:r w:rsidR="00295264" w:rsidRPr="007F4B82">
                        <w:rPr>
                          <w:rFonts w:ascii="Century Gothic" w:hAnsi="Century Gothic"/>
                          <w:color w:val="00519A"/>
                          <w:sz w:val="20"/>
                        </w:rPr>
                        <w:t>NYS SWMDM</w:t>
                      </w:r>
                      <w:r w:rsidR="00295264">
                        <w:rPr>
                          <w:rFonts w:ascii="Century Gothic" w:hAnsi="Century Gothic"/>
                          <w:b w:val="0"/>
                          <w:sz w:val="20"/>
                        </w:rPr>
                        <w:t xml:space="preserve"> design criteria</w:t>
                      </w:r>
                      <w:r>
                        <w:rPr>
                          <w:rFonts w:ascii="Century Gothic" w:hAnsi="Century Gothic"/>
                          <w:b w:val="0"/>
                          <w:sz w:val="20"/>
                        </w:rPr>
                        <w:t>.</w:t>
                      </w:r>
                    </w:p>
                    <w:p w14:paraId="69A69799" w14:textId="5D6E3C4A" w:rsidR="00653E12" w:rsidRDefault="00653E12" w:rsidP="00653E1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sz w:val="20"/>
                        </w:rPr>
                        <w:t xml:space="preserve">The Owner or Operator is responsible for keeping the SWPPP current so that it at all times accurately documents the </w:t>
                      </w:r>
                      <w:r w:rsidR="004D1D10">
                        <w:rPr>
                          <w:rFonts w:ascii="Century Gothic" w:hAnsi="Century Gothic"/>
                          <w:b w:val="0"/>
                          <w:sz w:val="20"/>
                        </w:rPr>
                        <w:t>site conditions and proposed SMPs</w:t>
                      </w:r>
                      <w:r w:rsidRPr="00591EB0">
                        <w:rPr>
                          <w:rFonts w:ascii="Century Gothic" w:hAnsi="Century Gothic"/>
                          <w:b w:val="0"/>
                          <w:sz w:val="20"/>
                        </w:rPr>
                        <w:t xml:space="preserve">. </w:t>
                      </w:r>
                    </w:p>
                    <w:p w14:paraId="3712BD8C" w14:textId="2F7D2C51" w:rsidR="00653E12" w:rsidRDefault="00653E12" w:rsidP="00653E1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A</w:t>
                      </w:r>
                      <w:r w:rsidRPr="00591EB0">
                        <w:rPr>
                          <w:rFonts w:ascii="Century Gothic" w:hAnsi="Century Gothic"/>
                          <w:b w:val="0"/>
                          <w:sz w:val="20"/>
                        </w:rPr>
                        <w:t xml:space="preserve">ll </w:t>
                      </w:r>
                      <w:r w:rsidR="006831F8">
                        <w:rPr>
                          <w:rFonts w:ascii="Century Gothic" w:hAnsi="Century Gothic"/>
                          <w:b w:val="0"/>
                          <w:sz w:val="20"/>
                        </w:rPr>
                        <w:t xml:space="preserve">SMPs </w:t>
                      </w:r>
                      <w:r w:rsidR="008903FF">
                        <w:rPr>
                          <w:rFonts w:ascii="Century Gothic" w:hAnsi="Century Gothic"/>
                          <w:b w:val="0"/>
                          <w:sz w:val="20"/>
                        </w:rPr>
                        <w:t>listed</w:t>
                      </w:r>
                      <w:r w:rsidRPr="00591EB0">
                        <w:rPr>
                          <w:rFonts w:ascii="Century Gothic" w:hAnsi="Century Gothic"/>
                          <w:b w:val="0"/>
                          <w:sz w:val="20"/>
                        </w:rPr>
                        <w:t xml:space="preserve"> in the SWPTS Application and NYSDEC eNOI</w:t>
                      </w:r>
                      <w:r>
                        <w:rPr>
                          <w:rFonts w:ascii="Century Gothic" w:hAnsi="Century Gothic"/>
                          <w:b w:val="0"/>
                          <w:sz w:val="20"/>
                        </w:rPr>
                        <w:t xml:space="preserve"> shall be included in this section.</w:t>
                      </w:r>
                    </w:p>
                    <w:p w14:paraId="277D6B89" w14:textId="77777777" w:rsidR="008903FF" w:rsidRPr="00A15DCA" w:rsidRDefault="008903FF" w:rsidP="008903F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The following outline provides an overview of the information expected in each subsection</w:t>
                      </w:r>
                    </w:p>
                    <w:p w14:paraId="2D23665C" w14:textId="0DE3C2D9" w:rsidR="008903FF" w:rsidRPr="008903FF" w:rsidRDefault="008903FF" w:rsidP="008903F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8903FF">
                        <w:rPr>
                          <w:rFonts w:ascii="Century Gothic" w:hAnsi="Century Gothic"/>
                          <w:b w:val="0"/>
                          <w:sz w:val="20"/>
                          <w:u w:val="single"/>
                        </w:rPr>
                        <w:fldChar w:fldCharType="begin"/>
                      </w:r>
                      <w:r w:rsidRPr="008903FF">
                        <w:rPr>
                          <w:rFonts w:ascii="Century Gothic" w:hAnsi="Century Gothic"/>
                          <w:b w:val="0"/>
                          <w:sz w:val="20"/>
                          <w:u w:val="single"/>
                        </w:rPr>
                        <w:instrText xml:space="preserve"> REF _Ref161830910 \h  \* MERGEFORMAT </w:instrText>
                      </w:r>
                      <w:r w:rsidRPr="008903FF">
                        <w:rPr>
                          <w:rFonts w:ascii="Century Gothic" w:hAnsi="Century Gothic"/>
                          <w:b w:val="0"/>
                          <w:sz w:val="20"/>
                          <w:u w:val="single"/>
                        </w:rPr>
                      </w:r>
                      <w:r w:rsidRPr="008903FF">
                        <w:rPr>
                          <w:rFonts w:ascii="Century Gothic" w:hAnsi="Century Gothic"/>
                          <w:b w:val="0"/>
                          <w:sz w:val="20"/>
                          <w:u w:val="single"/>
                        </w:rPr>
                        <w:fldChar w:fldCharType="separate"/>
                      </w:r>
                      <w:r w:rsidRPr="008903FF">
                        <w:rPr>
                          <w:rFonts w:ascii="Century Gothic" w:hAnsi="Century Gothic"/>
                          <w:b w:val="0"/>
                          <w:sz w:val="20"/>
                          <w:u w:val="single"/>
                        </w:rPr>
                        <w:t xml:space="preserve">Section </w:t>
                      </w:r>
                      <w:r w:rsidRPr="008903FF" w:rsidDel="000E4895">
                        <w:rPr>
                          <w:rFonts w:ascii="Century Gothic" w:hAnsi="Century Gothic"/>
                          <w:b w:val="0"/>
                          <w:sz w:val="20"/>
                          <w:u w:val="single"/>
                        </w:rPr>
                        <w:t>6</w:t>
                      </w:r>
                      <w:r w:rsidRPr="008903FF">
                        <w:rPr>
                          <w:rFonts w:ascii="Century Gothic" w:hAnsi="Century Gothic"/>
                          <w:b w:val="0"/>
                          <w:sz w:val="20"/>
                          <w:u w:val="single"/>
                        </w:rPr>
                        <w:t>.1: Project Requirements</w:t>
                      </w:r>
                      <w:r w:rsidRPr="008903FF">
                        <w:rPr>
                          <w:rFonts w:ascii="Century Gothic" w:hAnsi="Century Gothic"/>
                          <w:b w:val="0"/>
                          <w:sz w:val="20"/>
                          <w:u w:val="single"/>
                        </w:rPr>
                        <w:fldChar w:fldCharType="end"/>
                      </w:r>
                    </w:p>
                    <w:p w14:paraId="48481025" w14:textId="75B6BEAB" w:rsidR="008903FF" w:rsidRPr="008903FF" w:rsidRDefault="008903FF" w:rsidP="008903F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8903FF">
                        <w:rPr>
                          <w:rFonts w:ascii="Century Gothic" w:hAnsi="Century Gothic"/>
                          <w:b w:val="0"/>
                          <w:sz w:val="20"/>
                          <w:u w:val="single"/>
                        </w:rPr>
                        <w:fldChar w:fldCharType="begin"/>
                      </w:r>
                      <w:r w:rsidRPr="008903FF">
                        <w:rPr>
                          <w:rFonts w:ascii="Century Gothic" w:hAnsi="Century Gothic"/>
                          <w:b w:val="0"/>
                          <w:sz w:val="20"/>
                          <w:u w:val="single"/>
                        </w:rPr>
                        <w:instrText xml:space="preserve"> REF _Ref161830936 \h  \* MERGEFORMAT </w:instrText>
                      </w:r>
                      <w:r w:rsidRPr="008903FF">
                        <w:rPr>
                          <w:rFonts w:ascii="Century Gothic" w:hAnsi="Century Gothic"/>
                          <w:b w:val="0"/>
                          <w:sz w:val="20"/>
                          <w:u w:val="single"/>
                        </w:rPr>
                      </w:r>
                      <w:r w:rsidRPr="008903FF">
                        <w:rPr>
                          <w:rFonts w:ascii="Century Gothic" w:hAnsi="Century Gothic"/>
                          <w:b w:val="0"/>
                          <w:sz w:val="20"/>
                          <w:u w:val="single"/>
                        </w:rPr>
                        <w:fldChar w:fldCharType="separate"/>
                      </w:r>
                      <w:r w:rsidRPr="008903FF">
                        <w:rPr>
                          <w:rFonts w:ascii="Century Gothic" w:hAnsi="Century Gothic"/>
                          <w:b w:val="0"/>
                          <w:sz w:val="20"/>
                          <w:u w:val="single"/>
                        </w:rPr>
                        <w:t>Section 6.2: Geotechnical Testing Information</w:t>
                      </w:r>
                      <w:r w:rsidRPr="008903FF">
                        <w:rPr>
                          <w:rFonts w:ascii="Century Gothic" w:hAnsi="Century Gothic"/>
                          <w:b w:val="0"/>
                          <w:sz w:val="20"/>
                          <w:u w:val="single"/>
                        </w:rPr>
                        <w:fldChar w:fldCharType="end"/>
                      </w:r>
                    </w:p>
                    <w:p w14:paraId="296875D6" w14:textId="7EBD9D07" w:rsidR="008903FF" w:rsidRPr="008903FF" w:rsidRDefault="008903FF" w:rsidP="008903F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8903FF">
                        <w:rPr>
                          <w:rFonts w:ascii="Century Gothic" w:hAnsi="Century Gothic"/>
                          <w:b w:val="0"/>
                          <w:sz w:val="20"/>
                          <w:u w:val="single"/>
                        </w:rPr>
                        <w:fldChar w:fldCharType="begin"/>
                      </w:r>
                      <w:r w:rsidRPr="008903FF">
                        <w:rPr>
                          <w:rFonts w:ascii="Century Gothic" w:hAnsi="Century Gothic"/>
                          <w:b w:val="0"/>
                          <w:sz w:val="20"/>
                          <w:u w:val="single"/>
                        </w:rPr>
                        <w:instrText xml:space="preserve"> REF _Ref161830944 \h  \* MERGEFORMAT </w:instrText>
                      </w:r>
                      <w:r w:rsidRPr="008903FF">
                        <w:rPr>
                          <w:rFonts w:ascii="Century Gothic" w:hAnsi="Century Gothic"/>
                          <w:b w:val="0"/>
                          <w:sz w:val="20"/>
                          <w:u w:val="single"/>
                        </w:rPr>
                      </w:r>
                      <w:r w:rsidRPr="008903FF">
                        <w:rPr>
                          <w:rFonts w:ascii="Century Gothic" w:hAnsi="Century Gothic"/>
                          <w:b w:val="0"/>
                          <w:sz w:val="20"/>
                          <w:u w:val="single"/>
                        </w:rPr>
                        <w:fldChar w:fldCharType="separate"/>
                      </w:r>
                      <w:r w:rsidRPr="008903FF">
                        <w:rPr>
                          <w:rFonts w:ascii="Century Gothic" w:hAnsi="Century Gothic"/>
                          <w:b w:val="0"/>
                          <w:sz w:val="20"/>
                          <w:u w:val="single"/>
                        </w:rPr>
                        <w:t>Section 6.3: Stormwater Management Practices</w:t>
                      </w:r>
                      <w:r w:rsidRPr="008903FF">
                        <w:rPr>
                          <w:rFonts w:ascii="Century Gothic" w:hAnsi="Century Gothic"/>
                          <w:b w:val="0"/>
                          <w:sz w:val="20"/>
                          <w:u w:val="single"/>
                        </w:rPr>
                        <w:fldChar w:fldCharType="end"/>
                      </w:r>
                      <w:r w:rsidRPr="008903FF">
                        <w:rPr>
                          <w:rFonts w:ascii="Century Gothic" w:hAnsi="Century Gothic"/>
                          <w:b w:val="0"/>
                          <w:sz w:val="20"/>
                          <w:u w:val="single"/>
                        </w:rPr>
                        <w:t xml:space="preserve"> </w:t>
                      </w:r>
                    </w:p>
                    <w:p w14:paraId="64FE6C17" w14:textId="77777777" w:rsidR="00653E12" w:rsidRPr="00A2156A" w:rsidRDefault="00653E12" w:rsidP="00653E12">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07757B9A" w14:textId="411369FC" w:rsidR="00CC514D" w:rsidRDefault="00CC514D">
      <w:r>
        <w:br w:type="page"/>
      </w:r>
    </w:p>
    <w:p w14:paraId="2DC2F86A" w14:textId="121EE042" w:rsidR="004E5FCD" w:rsidRPr="004E5FCD" w:rsidRDefault="00F045C3" w:rsidP="004E5FCD">
      <w:pPr>
        <w:pStyle w:val="Heading2"/>
      </w:pPr>
      <w:bookmarkStart w:id="39" w:name="_Ref161830910"/>
      <w:bookmarkStart w:id="40" w:name="_Ref161830912"/>
      <w:bookmarkStart w:id="41" w:name="_Toc166596149"/>
      <w:r w:rsidRPr="00F4516C">
        <w:lastRenderedPageBreak/>
        <w:t xml:space="preserve">Section </w:t>
      </w:r>
      <w:r w:rsidRPr="00F4516C" w:rsidDel="000E4895">
        <w:t>6</w:t>
      </w:r>
      <w:r w:rsidRPr="00F4516C">
        <w:t>.</w:t>
      </w:r>
      <w:r w:rsidR="00476C7A" w:rsidRPr="00F4516C">
        <w:t>1</w:t>
      </w:r>
      <w:r w:rsidRPr="00F4516C">
        <w:t xml:space="preserve">: </w:t>
      </w:r>
      <w:r w:rsidR="00A53838">
        <w:t>Project Requirements</w:t>
      </w:r>
      <w:bookmarkEnd w:id="39"/>
      <w:bookmarkEnd w:id="40"/>
      <w:bookmarkEnd w:id="41"/>
    </w:p>
    <w:p w14:paraId="4737E187" w14:textId="3B3D315D" w:rsidR="00D631D2" w:rsidRPr="00D631D2" w:rsidRDefault="00423ABE" w:rsidP="00591EB0">
      <w:pPr>
        <w:pStyle w:val="Heading3"/>
      </w:pPr>
      <w:bookmarkStart w:id="42" w:name="_Toc166596150"/>
      <w:r>
        <w:t xml:space="preserve">Section </w:t>
      </w:r>
      <w:r w:rsidR="004C5B3B">
        <w:t>6</w:t>
      </w:r>
      <w:r>
        <w:t>.1.1: Requirements Applicable to All Areas</w:t>
      </w:r>
      <w:bookmarkEnd w:id="42"/>
    </w:p>
    <w:p w14:paraId="3BBF33E6" w14:textId="622E6E88" w:rsidR="00A53838" w:rsidRDefault="00A53838" w:rsidP="00F045C3">
      <w:pPr>
        <w:jc w:val="both"/>
        <w:rPr>
          <w:rFonts w:ascii="Century Gothic" w:hAnsi="Century Gothic"/>
          <w:b/>
          <w:bCs/>
          <w:noProof/>
          <w:sz w:val="28"/>
          <w:szCs w:val="28"/>
        </w:rPr>
      </w:pPr>
      <w:r w:rsidRPr="00F045C3">
        <w:rPr>
          <w:rFonts w:ascii="Century Gothic" w:eastAsia="Calibri" w:hAnsi="Century Gothic" w:cs="Calibri"/>
          <w:noProof/>
          <w:sz w:val="20"/>
          <w:szCs w:val="20"/>
        </w:rPr>
        <mc:AlternateContent>
          <mc:Choice Requires="wps">
            <w:drawing>
              <wp:inline distT="0" distB="0" distL="0" distR="0" wp14:anchorId="0E12A743" wp14:editId="3EC0DD1A">
                <wp:extent cx="5943600" cy="3763926"/>
                <wp:effectExtent l="0" t="0" r="19050" b="27305"/>
                <wp:docPr id="331627423" name="Text Box 331627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63926"/>
                        </a:xfrm>
                        <a:prstGeom prst="rect">
                          <a:avLst/>
                        </a:prstGeom>
                        <a:solidFill>
                          <a:srgbClr val="DAE3F3"/>
                        </a:solidFill>
                        <a:ln w="9525">
                          <a:solidFill>
                            <a:srgbClr val="000000"/>
                          </a:solidFill>
                          <a:miter lim="800000"/>
                          <a:headEnd/>
                          <a:tailEnd/>
                        </a:ln>
                      </wps:spPr>
                      <wps:txbx>
                        <w:txbxContent>
                          <w:p w14:paraId="3789F020" w14:textId="72C21F4D" w:rsidR="00A53838" w:rsidRPr="00591EB0" w:rsidRDefault="00A53838" w:rsidP="00A5383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591EB0">
                              <w:rPr>
                                <w:rFonts w:ascii="Century Gothic" w:hAnsi="Century Gothic"/>
                                <w:sz w:val="20"/>
                              </w:rPr>
                              <w:t xml:space="preserve">Instructions </w:t>
                            </w:r>
                            <w:r w:rsidRPr="007C1AC1">
                              <w:rPr>
                                <w:rFonts w:ascii="Century Gothic" w:hAnsi="Century Gothic"/>
                                <w:sz w:val="20"/>
                              </w:rPr>
                              <w:t>(</w:t>
                            </w:r>
                            <w:r w:rsidR="00C43B62" w:rsidRPr="0024773C">
                              <w:rPr>
                                <w:rFonts w:ascii="Century Gothic" w:hAnsi="Century Gothic"/>
                                <w:color w:val="00519A"/>
                                <w:sz w:val="20"/>
                              </w:rPr>
                              <w:t>CGP Part</w:t>
                            </w:r>
                            <w:r w:rsidR="0025563A" w:rsidRPr="0024773C">
                              <w:rPr>
                                <w:rFonts w:ascii="Century Gothic" w:hAnsi="Century Gothic"/>
                                <w:color w:val="00519A"/>
                                <w:sz w:val="20"/>
                              </w:rPr>
                              <w:t xml:space="preserve"> </w:t>
                            </w:r>
                            <w:r w:rsidR="001D7A12" w:rsidRPr="0024773C">
                              <w:rPr>
                                <w:rFonts w:ascii="Century Gothic" w:hAnsi="Century Gothic"/>
                                <w:color w:val="00519A"/>
                                <w:sz w:val="20"/>
                              </w:rPr>
                              <w:t>I.C</w:t>
                            </w:r>
                            <w:r w:rsidR="00B0295E" w:rsidRPr="0024773C">
                              <w:rPr>
                                <w:rFonts w:ascii="Century Gothic" w:hAnsi="Century Gothic"/>
                                <w:color w:val="00519A"/>
                                <w:sz w:val="20"/>
                              </w:rPr>
                              <w:t>-D</w:t>
                            </w:r>
                            <w:r w:rsidR="001D7A12" w:rsidRPr="0024773C">
                              <w:rPr>
                                <w:rFonts w:ascii="Century Gothic" w:hAnsi="Century Gothic"/>
                                <w:color w:val="00519A"/>
                                <w:sz w:val="20"/>
                              </w:rPr>
                              <w:t>,</w:t>
                            </w:r>
                            <w:r w:rsidR="004E34CB" w:rsidRPr="0024773C">
                              <w:rPr>
                                <w:rFonts w:ascii="Century Gothic" w:hAnsi="Century Gothic"/>
                                <w:color w:val="00519A"/>
                                <w:sz w:val="20"/>
                              </w:rPr>
                              <w:t xml:space="preserve"> </w:t>
                            </w:r>
                            <w:r w:rsidR="00C43B62" w:rsidRPr="0024773C">
                              <w:rPr>
                                <w:rFonts w:ascii="Century Gothic" w:hAnsi="Century Gothic"/>
                                <w:color w:val="00519A"/>
                                <w:sz w:val="20"/>
                              </w:rPr>
                              <w:t>III.B</w:t>
                            </w:r>
                            <w:r w:rsidR="00537CB8" w:rsidRPr="0024773C">
                              <w:rPr>
                                <w:rFonts w:ascii="Century Gothic" w:hAnsi="Century Gothic"/>
                                <w:color w:val="00519A"/>
                                <w:sz w:val="20"/>
                              </w:rPr>
                              <w:t>.</w:t>
                            </w:r>
                            <w:r w:rsidR="00C43B62" w:rsidRPr="0024773C">
                              <w:rPr>
                                <w:rFonts w:ascii="Century Gothic" w:hAnsi="Century Gothic"/>
                                <w:color w:val="00519A"/>
                                <w:sz w:val="20"/>
                              </w:rPr>
                              <w:t xml:space="preserve">2-3 </w:t>
                            </w:r>
                            <w:r w:rsidR="009F52F5" w:rsidRPr="0024773C">
                              <w:rPr>
                                <w:rFonts w:ascii="Century Gothic" w:hAnsi="Century Gothic"/>
                                <w:color w:val="00519A"/>
                                <w:sz w:val="20"/>
                              </w:rPr>
                              <w:t xml:space="preserve">| </w:t>
                            </w:r>
                            <w:r w:rsidR="00FC7E19" w:rsidRPr="0024773C">
                              <w:rPr>
                                <w:rFonts w:ascii="Century Gothic" w:hAnsi="Century Gothic"/>
                                <w:color w:val="00519A"/>
                                <w:sz w:val="20"/>
                              </w:rPr>
                              <w:t xml:space="preserve">15 </w:t>
                            </w:r>
                            <w:r w:rsidR="00EC05A5">
                              <w:rPr>
                                <w:rFonts w:ascii="Century Gothic" w:hAnsi="Century Gothic"/>
                                <w:color w:val="00519A"/>
                                <w:sz w:val="20"/>
                              </w:rPr>
                              <w:t>RCNY</w:t>
                            </w:r>
                            <w:r w:rsidR="00EC05A5" w:rsidRPr="0024773C">
                              <w:rPr>
                                <w:rFonts w:ascii="Century Gothic" w:hAnsi="Century Gothic"/>
                                <w:color w:val="00519A"/>
                                <w:sz w:val="20"/>
                              </w:rPr>
                              <w:t xml:space="preserve"> </w:t>
                            </w:r>
                            <w:r w:rsidRPr="0024773C">
                              <w:rPr>
                                <w:rFonts w:ascii="Century Gothic" w:hAnsi="Century Gothic"/>
                                <w:color w:val="00519A"/>
                                <w:sz w:val="20"/>
                              </w:rPr>
                              <w:t>19.1-03</w:t>
                            </w:r>
                            <w:r w:rsidR="00537CB8" w:rsidRPr="0024773C">
                              <w:rPr>
                                <w:rFonts w:ascii="Century Gothic" w:hAnsi="Century Gothic"/>
                                <w:color w:val="00519A"/>
                                <w:sz w:val="20"/>
                              </w:rPr>
                              <w:t>. (a)</w:t>
                            </w:r>
                            <w:r w:rsidRPr="0024773C">
                              <w:rPr>
                                <w:rFonts w:ascii="Century Gothic" w:hAnsi="Century Gothic"/>
                                <w:color w:val="00519A"/>
                                <w:sz w:val="20"/>
                              </w:rPr>
                              <w:t>(4)</w:t>
                            </w:r>
                            <w:r w:rsidR="00DE68F1" w:rsidRPr="0024773C">
                              <w:rPr>
                                <w:rFonts w:ascii="Century Gothic" w:hAnsi="Century Gothic"/>
                                <w:color w:val="00519A"/>
                                <w:sz w:val="20"/>
                              </w:rPr>
                              <w:t>, (b)</w:t>
                            </w:r>
                            <w:r w:rsidR="00C72586" w:rsidRPr="0024773C">
                              <w:rPr>
                                <w:rFonts w:ascii="Century Gothic" w:hAnsi="Century Gothic"/>
                                <w:color w:val="00519A"/>
                                <w:sz w:val="20"/>
                              </w:rPr>
                              <w:t>(3-5)</w:t>
                            </w:r>
                            <w:r w:rsidRPr="007C1AC1">
                              <w:rPr>
                                <w:rFonts w:ascii="Century Gothic" w:hAnsi="Century Gothic"/>
                                <w:sz w:val="20"/>
                              </w:rPr>
                              <w:t>):</w:t>
                            </w:r>
                          </w:p>
                          <w:p w14:paraId="41CDC62E" w14:textId="167750AC" w:rsidR="00A53838" w:rsidRPr="00591EB0" w:rsidRDefault="00047A8C" w:rsidP="00A5383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bCs w:val="0"/>
                                <w:noProof/>
                                <w:sz w:val="20"/>
                              </w:rPr>
                              <w:t xml:space="preserve">Provide a summary of applicable </w:t>
                            </w:r>
                            <w:r w:rsidR="007E2206" w:rsidRPr="00591EB0">
                              <w:rPr>
                                <w:rFonts w:ascii="Century Gothic" w:hAnsi="Century Gothic"/>
                                <w:b w:val="0"/>
                                <w:bCs w:val="0"/>
                                <w:noProof/>
                                <w:sz w:val="20"/>
                              </w:rPr>
                              <w:t>stormwater management requirements for your project</w:t>
                            </w:r>
                            <w:r w:rsidR="00413AD3" w:rsidRPr="00591EB0">
                              <w:rPr>
                                <w:rFonts w:ascii="Century Gothic" w:hAnsi="Century Gothic"/>
                                <w:b w:val="0"/>
                                <w:bCs w:val="0"/>
                                <w:noProof/>
                                <w:sz w:val="20"/>
                              </w:rPr>
                              <w:t>.</w:t>
                            </w:r>
                          </w:p>
                          <w:p w14:paraId="0E38A24A" w14:textId="1B2B3881" w:rsidR="00A53838" w:rsidRPr="00591EB0" w:rsidRDefault="00501D1A" w:rsidP="00096D0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96D0D">
                              <w:rPr>
                                <w:rFonts w:ascii="Century Gothic" w:hAnsi="Century Gothic"/>
                                <w:b w:val="0"/>
                                <w:bCs w:val="0"/>
                                <w:noProof/>
                                <w:sz w:val="20"/>
                              </w:rPr>
                              <w:t xml:space="preserve">This section is </w:t>
                            </w:r>
                            <w:r w:rsidR="005F629D" w:rsidRPr="00096D0D">
                              <w:rPr>
                                <w:rFonts w:ascii="Century Gothic" w:hAnsi="Century Gothic"/>
                                <w:b w:val="0"/>
                                <w:bCs w:val="0"/>
                                <w:noProof/>
                                <w:sz w:val="20"/>
                              </w:rPr>
                              <w:t xml:space="preserve">specifically intented to cover Water Quality </w:t>
                            </w:r>
                            <w:r w:rsidR="00096D0D">
                              <w:rPr>
                                <w:rFonts w:ascii="Century Gothic" w:hAnsi="Century Gothic"/>
                                <w:b w:val="0"/>
                                <w:bCs w:val="0"/>
                                <w:noProof/>
                                <w:sz w:val="20"/>
                              </w:rPr>
                              <w:t>(WQ</w:t>
                            </w:r>
                            <w:r w:rsidR="00096D0D">
                              <w:rPr>
                                <w:rFonts w:ascii="Century Gothic" w:hAnsi="Century Gothic"/>
                                <w:b w:val="0"/>
                                <w:bCs w:val="0"/>
                                <w:noProof/>
                                <w:sz w:val="20"/>
                                <w:vertAlign w:val="subscript"/>
                              </w:rPr>
                              <w:t>v</w:t>
                            </w:r>
                            <w:r w:rsidR="00096D0D">
                              <w:rPr>
                                <w:rFonts w:ascii="Century Gothic" w:hAnsi="Century Gothic"/>
                                <w:b w:val="0"/>
                                <w:bCs w:val="0"/>
                                <w:noProof/>
                                <w:sz w:val="20"/>
                              </w:rPr>
                              <w:t xml:space="preserve">) </w:t>
                            </w:r>
                            <w:r w:rsidR="005F629D" w:rsidRPr="00096D0D">
                              <w:rPr>
                                <w:rFonts w:ascii="Century Gothic" w:hAnsi="Century Gothic"/>
                                <w:b w:val="0"/>
                                <w:bCs w:val="0"/>
                                <w:noProof/>
                                <w:sz w:val="20"/>
                              </w:rPr>
                              <w:t>and Runoff Reduction</w:t>
                            </w:r>
                            <w:r w:rsidR="00096D0D" w:rsidRPr="00096D0D">
                              <w:rPr>
                                <w:rFonts w:ascii="Century Gothic" w:hAnsi="Century Gothic"/>
                                <w:b w:val="0"/>
                                <w:bCs w:val="0"/>
                                <w:noProof/>
                                <w:sz w:val="20"/>
                              </w:rPr>
                              <w:t xml:space="preserve"> </w:t>
                            </w:r>
                            <w:r w:rsidR="00096D0D">
                              <w:rPr>
                                <w:rFonts w:ascii="Century Gothic" w:hAnsi="Century Gothic"/>
                                <w:b w:val="0"/>
                                <w:bCs w:val="0"/>
                                <w:noProof/>
                                <w:sz w:val="20"/>
                              </w:rPr>
                              <w:t>(RR</w:t>
                            </w:r>
                            <w:r w:rsidR="00096D0D">
                              <w:rPr>
                                <w:rFonts w:ascii="Century Gothic" w:hAnsi="Century Gothic"/>
                                <w:b w:val="0"/>
                                <w:bCs w:val="0"/>
                                <w:noProof/>
                                <w:sz w:val="20"/>
                                <w:vertAlign w:val="subscript"/>
                              </w:rPr>
                              <w:t>v</w:t>
                            </w:r>
                            <w:r w:rsidR="00096D0D">
                              <w:rPr>
                                <w:rFonts w:ascii="Century Gothic" w:hAnsi="Century Gothic"/>
                                <w:b w:val="0"/>
                                <w:bCs w:val="0"/>
                                <w:noProof/>
                                <w:sz w:val="20"/>
                              </w:rPr>
                              <w:t xml:space="preserve">) </w:t>
                            </w:r>
                            <w:r w:rsidR="00096D0D" w:rsidRPr="00096D0D">
                              <w:rPr>
                                <w:rFonts w:ascii="Century Gothic" w:hAnsi="Century Gothic"/>
                                <w:b w:val="0"/>
                                <w:bCs w:val="0"/>
                                <w:noProof/>
                                <w:sz w:val="20"/>
                              </w:rPr>
                              <w:t>requirements, as defined in</w:t>
                            </w:r>
                            <w:r w:rsidR="00413AD3" w:rsidRPr="00591EB0">
                              <w:rPr>
                                <w:rFonts w:ascii="Century Gothic" w:hAnsi="Century Gothic"/>
                                <w:b w:val="0"/>
                                <w:sz w:val="20"/>
                              </w:rPr>
                              <w:t xml:space="preserve"> </w:t>
                            </w:r>
                            <w:r w:rsidR="00DD1F7F" w:rsidRPr="00591EB0">
                              <w:rPr>
                                <w:rFonts w:ascii="Century Gothic" w:hAnsi="Century Gothic"/>
                                <w:b w:val="0"/>
                                <w:sz w:val="20"/>
                              </w:rPr>
                              <w:t>the NYC SWM Section 2.3</w:t>
                            </w:r>
                            <w:r w:rsidR="00096D0D">
                              <w:rPr>
                                <w:rFonts w:ascii="Century Gothic" w:hAnsi="Century Gothic"/>
                                <w:b w:val="0"/>
                                <w:bCs w:val="0"/>
                                <w:noProof/>
                                <w:sz w:val="20"/>
                              </w:rPr>
                              <w:t xml:space="preserve">. </w:t>
                            </w:r>
                          </w:p>
                          <w:p w14:paraId="2D45BF7C" w14:textId="77777777" w:rsidR="00E206D1" w:rsidRPr="001769FE" w:rsidRDefault="00E206D1" w:rsidP="00096D0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following considerations are provided as guidance to establish requirements:</w:t>
                            </w:r>
                          </w:p>
                          <w:p w14:paraId="273E4678" w14:textId="1C37CB4E" w:rsidR="00D71720" w:rsidRPr="001769FE" w:rsidRDefault="00E206D1" w:rsidP="00E206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w:t>
                            </w:r>
                            <w:r w:rsidR="0058503E">
                              <w:rPr>
                                <w:rFonts w:ascii="Century Gothic" w:hAnsi="Century Gothic"/>
                                <w:b w:val="0"/>
                                <w:bCs w:val="0"/>
                                <w:noProof/>
                                <w:sz w:val="20"/>
                              </w:rPr>
                              <w:t>f the project discharges to a phosphorus-impaired waterbody</w:t>
                            </w:r>
                            <w:r w:rsidR="00096D0D">
                              <w:rPr>
                                <w:rFonts w:ascii="Century Gothic" w:hAnsi="Century Gothic"/>
                                <w:b w:val="0"/>
                                <w:bCs w:val="0"/>
                                <w:noProof/>
                                <w:sz w:val="20"/>
                              </w:rPr>
                              <w:t>,</w:t>
                            </w:r>
                            <w:r w:rsidR="0058503E">
                              <w:rPr>
                                <w:rFonts w:ascii="Century Gothic" w:hAnsi="Century Gothic"/>
                                <w:b w:val="0"/>
                                <w:bCs w:val="0"/>
                                <w:noProof/>
                                <w:sz w:val="20"/>
                              </w:rPr>
                              <w:t xml:space="preserve"> the</w:t>
                            </w:r>
                            <w:r w:rsidR="00096D0D">
                              <w:rPr>
                                <w:rFonts w:ascii="Century Gothic" w:hAnsi="Century Gothic"/>
                                <w:b w:val="0"/>
                                <w:bCs w:val="0"/>
                                <w:noProof/>
                                <w:sz w:val="20"/>
                              </w:rPr>
                              <w:t xml:space="preserve"> </w:t>
                            </w:r>
                            <w:r w:rsidR="006821F9">
                              <w:rPr>
                                <w:rFonts w:ascii="Century Gothic" w:hAnsi="Century Gothic"/>
                                <w:b w:val="0"/>
                                <w:bCs w:val="0"/>
                                <w:noProof/>
                                <w:sz w:val="20"/>
                              </w:rPr>
                              <w:t>WQ</w:t>
                            </w:r>
                            <w:r w:rsidR="006821F9">
                              <w:rPr>
                                <w:rFonts w:ascii="Century Gothic" w:hAnsi="Century Gothic"/>
                                <w:b w:val="0"/>
                                <w:bCs w:val="0"/>
                                <w:noProof/>
                                <w:sz w:val="20"/>
                                <w:vertAlign w:val="subscript"/>
                              </w:rPr>
                              <w:t>v</w:t>
                            </w:r>
                            <w:r w:rsidR="006821F9">
                              <w:rPr>
                                <w:rFonts w:ascii="Century Gothic" w:hAnsi="Century Gothic"/>
                                <w:b w:val="0"/>
                                <w:bCs w:val="0"/>
                                <w:noProof/>
                                <w:sz w:val="20"/>
                              </w:rPr>
                              <w:t xml:space="preserve"> and RR</w:t>
                            </w:r>
                            <w:r w:rsidR="006821F9">
                              <w:rPr>
                                <w:rFonts w:ascii="Century Gothic" w:hAnsi="Century Gothic"/>
                                <w:b w:val="0"/>
                                <w:bCs w:val="0"/>
                                <w:noProof/>
                                <w:sz w:val="20"/>
                                <w:vertAlign w:val="subscript"/>
                              </w:rPr>
                              <w:t>v</w:t>
                            </w:r>
                            <w:r w:rsidR="006821F9">
                              <w:rPr>
                                <w:rFonts w:ascii="Century Gothic" w:hAnsi="Century Gothic"/>
                                <w:b w:val="0"/>
                                <w:bCs w:val="0"/>
                                <w:noProof/>
                                <w:sz w:val="20"/>
                              </w:rPr>
                              <w:t xml:space="preserve"> requirements </w:t>
                            </w:r>
                            <w:r w:rsidR="0058503E">
                              <w:rPr>
                                <w:rFonts w:ascii="Century Gothic" w:hAnsi="Century Gothic"/>
                                <w:b w:val="0"/>
                                <w:bCs w:val="0"/>
                                <w:noProof/>
                                <w:sz w:val="20"/>
                              </w:rPr>
                              <w:t>are enhanced. Instead of meeting the 90</w:t>
                            </w:r>
                            <w:r w:rsidR="0058503E" w:rsidRPr="00591EB0">
                              <w:rPr>
                                <w:rFonts w:ascii="Century Gothic" w:hAnsi="Century Gothic"/>
                                <w:b w:val="0"/>
                                <w:sz w:val="20"/>
                                <w:vertAlign w:val="superscript"/>
                              </w:rPr>
                              <w:t>th</w:t>
                            </w:r>
                            <w:r w:rsidR="0058503E">
                              <w:rPr>
                                <w:rFonts w:ascii="Century Gothic" w:hAnsi="Century Gothic"/>
                                <w:b w:val="0"/>
                                <w:bCs w:val="0"/>
                                <w:noProof/>
                                <w:sz w:val="20"/>
                              </w:rPr>
                              <w:t xml:space="preserve"> percentile </w:t>
                            </w:r>
                            <w:r w:rsidR="001A0541">
                              <w:rPr>
                                <w:rFonts w:ascii="Century Gothic" w:hAnsi="Century Gothic"/>
                                <w:b w:val="0"/>
                                <w:bCs w:val="0"/>
                                <w:noProof/>
                                <w:sz w:val="20"/>
                              </w:rPr>
                              <w:t>rain event, the project must meet the 1-year, 24-hour storm event</w:t>
                            </w:r>
                            <w:r w:rsidR="00125F4F">
                              <w:rPr>
                                <w:rFonts w:ascii="Century Gothic" w:hAnsi="Century Gothic"/>
                                <w:b w:val="0"/>
                                <w:bCs w:val="0"/>
                                <w:noProof/>
                                <w:sz w:val="20"/>
                              </w:rPr>
                              <w:t xml:space="preserve"> (</w:t>
                            </w:r>
                            <w:r w:rsidR="00125F4F" w:rsidRPr="0024773C">
                              <w:rPr>
                                <w:rFonts w:ascii="Century Gothic" w:hAnsi="Century Gothic"/>
                                <w:color w:val="00519A"/>
                                <w:sz w:val="20"/>
                              </w:rPr>
                              <w:t xml:space="preserve">NYS </w:t>
                            </w:r>
                            <w:r w:rsidR="00EB25FF" w:rsidRPr="0024773C">
                              <w:rPr>
                                <w:rFonts w:ascii="Century Gothic" w:hAnsi="Century Gothic"/>
                                <w:color w:val="00519A"/>
                                <w:sz w:val="20"/>
                              </w:rPr>
                              <w:t>SW</w:t>
                            </w:r>
                            <w:r w:rsidR="0046471E" w:rsidRPr="0024773C">
                              <w:rPr>
                                <w:rFonts w:ascii="Century Gothic" w:hAnsi="Century Gothic"/>
                                <w:color w:val="00519A"/>
                                <w:sz w:val="20"/>
                              </w:rPr>
                              <w:t>M</w:t>
                            </w:r>
                            <w:r w:rsidR="00EB25FF" w:rsidRPr="0024773C">
                              <w:rPr>
                                <w:rFonts w:ascii="Century Gothic" w:hAnsi="Century Gothic"/>
                                <w:color w:val="00519A"/>
                                <w:sz w:val="20"/>
                              </w:rPr>
                              <w:t xml:space="preserve">DM </w:t>
                            </w:r>
                            <w:r w:rsidR="009E1304" w:rsidRPr="0024773C">
                              <w:rPr>
                                <w:rFonts w:ascii="Century Gothic" w:hAnsi="Century Gothic"/>
                                <w:color w:val="00519A"/>
                                <w:sz w:val="20"/>
                              </w:rPr>
                              <w:t xml:space="preserve">Chapter </w:t>
                            </w:r>
                            <w:r w:rsidR="0081792F">
                              <w:rPr>
                                <w:rFonts w:ascii="Century Gothic" w:hAnsi="Century Gothic"/>
                                <w:color w:val="00519A"/>
                                <w:sz w:val="20"/>
                              </w:rPr>
                              <w:t>10</w:t>
                            </w:r>
                            <w:r w:rsidR="00EB25FF">
                              <w:rPr>
                                <w:rFonts w:ascii="Century Gothic" w:hAnsi="Century Gothic"/>
                                <w:b w:val="0"/>
                                <w:bCs w:val="0"/>
                                <w:noProof/>
                                <w:sz w:val="20"/>
                              </w:rPr>
                              <w:t>)</w:t>
                            </w:r>
                            <w:r w:rsidR="001A0541">
                              <w:rPr>
                                <w:rFonts w:ascii="Century Gothic" w:hAnsi="Century Gothic"/>
                                <w:b w:val="0"/>
                                <w:bCs w:val="0"/>
                                <w:noProof/>
                                <w:sz w:val="20"/>
                              </w:rPr>
                              <w:t xml:space="preserve">. </w:t>
                            </w:r>
                            <w:r w:rsidR="00AE7213">
                              <w:rPr>
                                <w:rFonts w:ascii="Century Gothic" w:hAnsi="Century Gothic"/>
                                <w:b w:val="0"/>
                                <w:bCs w:val="0"/>
                                <w:noProof/>
                                <w:sz w:val="20"/>
                              </w:rPr>
                              <w:t xml:space="preserve">If this adjustment applies to your project, please indicate the applicable storm event and the </w:t>
                            </w:r>
                            <w:r w:rsidR="00EB25FF">
                              <w:rPr>
                                <w:rFonts w:ascii="Century Gothic" w:hAnsi="Century Gothic"/>
                                <w:b w:val="0"/>
                                <w:bCs w:val="0"/>
                                <w:noProof/>
                                <w:sz w:val="20"/>
                              </w:rPr>
                              <w:t>adjusted WQ</w:t>
                            </w:r>
                            <w:r w:rsidR="00EB25FF">
                              <w:rPr>
                                <w:rFonts w:ascii="Century Gothic" w:hAnsi="Century Gothic"/>
                                <w:b w:val="0"/>
                                <w:bCs w:val="0"/>
                                <w:noProof/>
                                <w:sz w:val="20"/>
                                <w:vertAlign w:val="subscript"/>
                              </w:rPr>
                              <w:t>v</w:t>
                            </w:r>
                            <w:r w:rsidR="00EB25FF">
                              <w:rPr>
                                <w:rFonts w:ascii="Century Gothic" w:hAnsi="Century Gothic"/>
                                <w:b w:val="0"/>
                                <w:bCs w:val="0"/>
                                <w:noProof/>
                                <w:sz w:val="20"/>
                              </w:rPr>
                              <w:t xml:space="preserve"> and RR</w:t>
                            </w:r>
                            <w:r w:rsidR="00EB25FF">
                              <w:rPr>
                                <w:rFonts w:ascii="Century Gothic" w:hAnsi="Century Gothic"/>
                                <w:b w:val="0"/>
                                <w:bCs w:val="0"/>
                                <w:noProof/>
                                <w:sz w:val="20"/>
                                <w:vertAlign w:val="subscript"/>
                              </w:rPr>
                              <w:t>v</w:t>
                            </w:r>
                            <w:r w:rsidR="00EB25FF">
                              <w:rPr>
                                <w:rFonts w:ascii="Century Gothic" w:hAnsi="Century Gothic"/>
                                <w:b w:val="0"/>
                                <w:bCs w:val="0"/>
                                <w:noProof/>
                                <w:sz w:val="20"/>
                              </w:rPr>
                              <w:t xml:space="preserve"> requirements.</w:t>
                            </w:r>
                          </w:p>
                          <w:p w14:paraId="67305D04" w14:textId="3C2B7CD9" w:rsidR="00E206D1" w:rsidRPr="0041167F" w:rsidRDefault="007D26B7" w:rsidP="001769F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All</w:t>
                            </w:r>
                            <w:r w:rsidR="00625A27">
                              <w:rPr>
                                <w:rFonts w:ascii="Century Gothic" w:hAnsi="Century Gothic"/>
                                <w:b w:val="0"/>
                                <w:bCs w:val="0"/>
                                <w:noProof/>
                                <w:sz w:val="20"/>
                              </w:rPr>
                              <w:t xml:space="preserve"> projects must meet a</w:t>
                            </w:r>
                            <w:r w:rsidR="00EB78A1">
                              <w:rPr>
                                <w:rFonts w:ascii="Century Gothic" w:hAnsi="Century Gothic"/>
                                <w:b w:val="0"/>
                                <w:bCs w:val="0"/>
                                <w:noProof/>
                                <w:sz w:val="20"/>
                              </w:rPr>
                              <w:t xml:space="preserve">n RRv </w:t>
                            </w:r>
                            <w:r w:rsidR="00625A27">
                              <w:rPr>
                                <w:rFonts w:ascii="Century Gothic" w:hAnsi="Century Gothic"/>
                                <w:b w:val="0"/>
                                <w:bCs w:val="0"/>
                                <w:noProof/>
                                <w:sz w:val="20"/>
                              </w:rPr>
                              <w:t xml:space="preserve">that is equal to the calculated </w:t>
                            </w:r>
                            <w:r w:rsidR="00EB78A1">
                              <w:rPr>
                                <w:rFonts w:ascii="Century Gothic" w:hAnsi="Century Gothic"/>
                                <w:b w:val="0"/>
                                <w:bCs w:val="0"/>
                                <w:noProof/>
                                <w:sz w:val="20"/>
                              </w:rPr>
                              <w:t>WQv</w:t>
                            </w:r>
                            <w:r>
                              <w:rPr>
                                <w:rFonts w:ascii="Century Gothic" w:hAnsi="Century Gothic"/>
                                <w:b w:val="0"/>
                                <w:bCs w:val="0"/>
                                <w:noProof/>
                                <w:sz w:val="20"/>
                              </w:rPr>
                              <w:t xml:space="preserve">, unless infeasible. </w:t>
                            </w:r>
                            <w:r w:rsidR="00EB78A1">
                              <w:rPr>
                                <w:rFonts w:ascii="Century Gothic" w:hAnsi="Century Gothic"/>
                                <w:b w:val="0"/>
                                <w:bCs w:val="0"/>
                                <w:noProof/>
                                <w:sz w:val="20"/>
                              </w:rPr>
                              <w:t>The specific site limitation that prevent the reduction of 100% of the WQv</w:t>
                            </w:r>
                            <w:r w:rsidR="00CC5B94">
                              <w:rPr>
                                <w:rFonts w:ascii="Century Gothic" w:hAnsi="Century Gothic"/>
                                <w:b w:val="0"/>
                                <w:bCs w:val="0"/>
                                <w:noProof/>
                                <w:sz w:val="20"/>
                              </w:rPr>
                              <w:t xml:space="preserve"> shall be documented in Table 6.1 below. In those cases, the Minimum RRv must be met (</w:t>
                            </w:r>
                            <w:r w:rsidR="00B4019C" w:rsidRPr="0024773C">
                              <w:rPr>
                                <w:rFonts w:ascii="Century Gothic" w:hAnsi="Century Gothic"/>
                                <w:color w:val="00519A"/>
                                <w:sz w:val="20"/>
                              </w:rPr>
                              <w:t>CGP Part I.C.2.a.ii</w:t>
                            </w:r>
                            <w:r w:rsidR="00B4019C" w:rsidRPr="001769FE">
                              <w:rPr>
                                <w:rFonts w:ascii="Century Gothic" w:hAnsi="Century Gothic"/>
                                <w:b w:val="0"/>
                                <w:bCs w:val="0"/>
                                <w:noProof/>
                                <w:sz w:val="20"/>
                              </w:rPr>
                              <w:t>).</w:t>
                            </w:r>
                          </w:p>
                          <w:p w14:paraId="3674E18B" w14:textId="6ECAAC62" w:rsidR="00CF7A9F" w:rsidRPr="00591EB0" w:rsidRDefault="00CF7A9F" w:rsidP="001769F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All projects that connect to a sewer must meet the volumetric and flow-based sewer operations requirements (V</w:t>
                            </w:r>
                            <w:r w:rsidRPr="0041167F">
                              <w:rPr>
                                <w:rFonts w:ascii="Century Gothic" w:hAnsi="Century Gothic"/>
                                <w:b w:val="0"/>
                                <w:bCs w:val="0"/>
                                <w:noProof/>
                                <w:sz w:val="20"/>
                                <w:vertAlign w:val="subscript"/>
                              </w:rPr>
                              <w:t>V</w:t>
                            </w:r>
                            <w:r>
                              <w:rPr>
                                <w:rFonts w:ascii="Century Gothic" w:hAnsi="Century Gothic"/>
                                <w:b w:val="0"/>
                                <w:bCs w:val="0"/>
                                <w:noProof/>
                                <w:sz w:val="20"/>
                              </w:rPr>
                              <w:t>, Q</w:t>
                            </w:r>
                            <w:r w:rsidRPr="0041167F">
                              <w:rPr>
                                <w:rFonts w:ascii="Century Gothic" w:hAnsi="Century Gothic"/>
                                <w:b w:val="0"/>
                                <w:bCs w:val="0"/>
                                <w:noProof/>
                                <w:sz w:val="20"/>
                                <w:vertAlign w:val="subscript"/>
                              </w:rPr>
                              <w:t>DRR</w:t>
                            </w:r>
                            <w:r>
                              <w:rPr>
                                <w:rFonts w:ascii="Century Gothic" w:hAnsi="Century Gothic"/>
                                <w:b w:val="0"/>
                                <w:bCs w:val="0"/>
                                <w:noProof/>
                                <w:sz w:val="20"/>
                              </w:rPr>
                              <w:t>)</w:t>
                            </w:r>
                            <w:r w:rsidR="006E3567">
                              <w:rPr>
                                <w:rFonts w:ascii="Century Gothic" w:hAnsi="Century Gothic"/>
                                <w:b w:val="0"/>
                                <w:bCs w:val="0"/>
                                <w:noProof/>
                                <w:sz w:val="20"/>
                              </w:rPr>
                              <w:t>. If the project does not connect to a sewer, related fields may be marked as N/A.</w:t>
                            </w:r>
                          </w:p>
                          <w:p w14:paraId="7D376C1A" w14:textId="760FF6C2" w:rsidR="00434825" w:rsidRPr="00591EB0" w:rsidRDefault="000147A1" w:rsidP="00A5383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w:t>
                            </w:r>
                            <w:r w:rsidR="00434825" w:rsidRPr="00591EB0">
                              <w:rPr>
                                <w:rFonts w:ascii="Century Gothic" w:hAnsi="Century Gothic"/>
                                <w:b w:val="0"/>
                                <w:sz w:val="20"/>
                              </w:rPr>
                              <w:t xml:space="preserve"> assumptions and calculations used to establish requirements in </w:t>
                            </w:r>
                            <w:r w:rsidRPr="000147A1">
                              <w:rPr>
                                <w:rFonts w:ascii="Century Gothic" w:hAnsi="Century Gothic"/>
                                <w:b w:val="0"/>
                                <w:bCs w:val="0"/>
                                <w:noProof/>
                                <w:sz w:val="20"/>
                                <w:u w:val="single"/>
                              </w:rPr>
                              <w:fldChar w:fldCharType="begin"/>
                            </w:r>
                            <w:r w:rsidRPr="000147A1">
                              <w:rPr>
                                <w:rFonts w:ascii="Century Gothic" w:hAnsi="Century Gothic"/>
                                <w:b w:val="0"/>
                                <w:bCs w:val="0"/>
                                <w:noProof/>
                                <w:sz w:val="20"/>
                                <w:u w:val="single"/>
                              </w:rPr>
                              <w:instrText xml:space="preserve"> REF _Ref150526294 \h  \* MERGEFORMAT </w:instrText>
                            </w:r>
                            <w:r w:rsidRPr="000147A1">
                              <w:rPr>
                                <w:rFonts w:ascii="Century Gothic" w:hAnsi="Century Gothic"/>
                                <w:b w:val="0"/>
                                <w:bCs w:val="0"/>
                                <w:noProof/>
                                <w:sz w:val="20"/>
                                <w:u w:val="single"/>
                              </w:rPr>
                            </w:r>
                            <w:r w:rsidRPr="000147A1">
                              <w:rPr>
                                <w:rFonts w:ascii="Century Gothic" w:hAnsi="Century Gothic"/>
                                <w:b w:val="0"/>
                                <w:bCs w:val="0"/>
                                <w:noProof/>
                                <w:sz w:val="20"/>
                                <w:u w:val="single"/>
                              </w:rPr>
                              <w:fldChar w:fldCharType="separate"/>
                            </w:r>
                            <w:r w:rsidRPr="000147A1">
                              <w:rPr>
                                <w:rFonts w:ascii="Century Gothic" w:hAnsi="Century Gothic"/>
                                <w:b w:val="0"/>
                                <w:bCs w:val="0"/>
                                <w:noProof/>
                                <w:sz w:val="20"/>
                                <w:u w:val="single"/>
                              </w:rPr>
                              <w:t>Appendix B</w:t>
                            </w:r>
                            <w:r w:rsidRPr="000147A1">
                              <w:rPr>
                                <w:rFonts w:ascii="Century Gothic" w:hAnsi="Century Gothic"/>
                                <w:b w:val="0"/>
                                <w:bCs w:val="0"/>
                                <w:noProof/>
                                <w:sz w:val="20"/>
                                <w:u w:val="single"/>
                              </w:rPr>
                              <w:fldChar w:fldCharType="end"/>
                            </w:r>
                          </w:p>
                          <w:p w14:paraId="2DB6A09D" w14:textId="77777777" w:rsidR="00A53838" w:rsidRPr="00A2156A" w:rsidRDefault="00A53838" w:rsidP="00A5383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0E12A743" id="Text Box 331627423" o:spid="_x0000_s1050" type="#_x0000_t202" style="width:468pt;height:29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" fillcolor="#dae3f3">
                <v:textbox>
                  <w:txbxContent>
                    <w:p w14:paraId="3789F020" w14:textId="72C21F4D" w:rsidR="00A53838" w:rsidRPr="00591EB0" w:rsidRDefault="00A53838" w:rsidP="00A5383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591EB0">
                        <w:rPr>
                          <w:rFonts w:ascii="Century Gothic" w:hAnsi="Century Gothic"/>
                          <w:sz w:val="20"/>
                        </w:rPr>
                        <w:t xml:space="preserve">Instructions </w:t>
                      </w:r>
                      <w:r w:rsidRPr="007C1AC1">
                        <w:rPr>
                          <w:rFonts w:ascii="Century Gothic" w:hAnsi="Century Gothic"/>
                          <w:sz w:val="20"/>
                        </w:rPr>
                        <w:t>(</w:t>
                      </w:r>
                      <w:r w:rsidR="00C43B62" w:rsidRPr="0024773C">
                        <w:rPr>
                          <w:rFonts w:ascii="Century Gothic" w:hAnsi="Century Gothic"/>
                          <w:color w:val="00519A"/>
                          <w:sz w:val="20"/>
                        </w:rPr>
                        <w:t>CGP Part</w:t>
                      </w:r>
                      <w:r w:rsidR="0025563A" w:rsidRPr="0024773C">
                        <w:rPr>
                          <w:rFonts w:ascii="Century Gothic" w:hAnsi="Century Gothic"/>
                          <w:color w:val="00519A"/>
                          <w:sz w:val="20"/>
                        </w:rPr>
                        <w:t xml:space="preserve"> </w:t>
                      </w:r>
                      <w:r w:rsidR="001D7A12" w:rsidRPr="0024773C">
                        <w:rPr>
                          <w:rFonts w:ascii="Century Gothic" w:hAnsi="Century Gothic"/>
                          <w:color w:val="00519A"/>
                          <w:sz w:val="20"/>
                        </w:rPr>
                        <w:t>I.C</w:t>
                      </w:r>
                      <w:r w:rsidR="00B0295E" w:rsidRPr="0024773C">
                        <w:rPr>
                          <w:rFonts w:ascii="Century Gothic" w:hAnsi="Century Gothic"/>
                          <w:color w:val="00519A"/>
                          <w:sz w:val="20"/>
                        </w:rPr>
                        <w:t>-D</w:t>
                      </w:r>
                      <w:r w:rsidR="001D7A12" w:rsidRPr="0024773C">
                        <w:rPr>
                          <w:rFonts w:ascii="Century Gothic" w:hAnsi="Century Gothic"/>
                          <w:color w:val="00519A"/>
                          <w:sz w:val="20"/>
                        </w:rPr>
                        <w:t>,</w:t>
                      </w:r>
                      <w:r w:rsidR="004E34CB" w:rsidRPr="0024773C">
                        <w:rPr>
                          <w:rFonts w:ascii="Century Gothic" w:hAnsi="Century Gothic"/>
                          <w:color w:val="00519A"/>
                          <w:sz w:val="20"/>
                        </w:rPr>
                        <w:t xml:space="preserve"> </w:t>
                      </w:r>
                      <w:r w:rsidR="00C43B62" w:rsidRPr="0024773C">
                        <w:rPr>
                          <w:rFonts w:ascii="Century Gothic" w:hAnsi="Century Gothic"/>
                          <w:color w:val="00519A"/>
                          <w:sz w:val="20"/>
                        </w:rPr>
                        <w:t>III.B</w:t>
                      </w:r>
                      <w:r w:rsidR="00537CB8" w:rsidRPr="0024773C">
                        <w:rPr>
                          <w:rFonts w:ascii="Century Gothic" w:hAnsi="Century Gothic"/>
                          <w:color w:val="00519A"/>
                          <w:sz w:val="20"/>
                        </w:rPr>
                        <w:t>.</w:t>
                      </w:r>
                      <w:r w:rsidR="00C43B62" w:rsidRPr="0024773C">
                        <w:rPr>
                          <w:rFonts w:ascii="Century Gothic" w:hAnsi="Century Gothic"/>
                          <w:color w:val="00519A"/>
                          <w:sz w:val="20"/>
                        </w:rPr>
                        <w:t xml:space="preserve">2-3 </w:t>
                      </w:r>
                      <w:r w:rsidR="009F52F5" w:rsidRPr="0024773C">
                        <w:rPr>
                          <w:rFonts w:ascii="Century Gothic" w:hAnsi="Century Gothic"/>
                          <w:color w:val="00519A"/>
                          <w:sz w:val="20"/>
                        </w:rPr>
                        <w:t xml:space="preserve">| </w:t>
                      </w:r>
                      <w:r w:rsidR="00FC7E19" w:rsidRPr="0024773C">
                        <w:rPr>
                          <w:rFonts w:ascii="Century Gothic" w:hAnsi="Century Gothic"/>
                          <w:color w:val="00519A"/>
                          <w:sz w:val="20"/>
                        </w:rPr>
                        <w:t xml:space="preserve">15 </w:t>
                      </w:r>
                      <w:r w:rsidR="00EC05A5">
                        <w:rPr>
                          <w:rFonts w:ascii="Century Gothic" w:hAnsi="Century Gothic"/>
                          <w:color w:val="00519A"/>
                          <w:sz w:val="20"/>
                        </w:rPr>
                        <w:t>RCNY</w:t>
                      </w:r>
                      <w:r w:rsidR="00EC05A5" w:rsidRPr="0024773C">
                        <w:rPr>
                          <w:rFonts w:ascii="Century Gothic" w:hAnsi="Century Gothic"/>
                          <w:color w:val="00519A"/>
                          <w:sz w:val="20"/>
                        </w:rPr>
                        <w:t xml:space="preserve"> </w:t>
                      </w:r>
                      <w:r w:rsidRPr="0024773C">
                        <w:rPr>
                          <w:rFonts w:ascii="Century Gothic" w:hAnsi="Century Gothic"/>
                          <w:color w:val="00519A"/>
                          <w:sz w:val="20"/>
                        </w:rPr>
                        <w:t>19.1-03</w:t>
                      </w:r>
                      <w:r w:rsidR="00537CB8" w:rsidRPr="0024773C">
                        <w:rPr>
                          <w:rFonts w:ascii="Century Gothic" w:hAnsi="Century Gothic"/>
                          <w:color w:val="00519A"/>
                          <w:sz w:val="20"/>
                        </w:rPr>
                        <w:t>. (a)</w:t>
                      </w:r>
                      <w:r w:rsidRPr="0024773C">
                        <w:rPr>
                          <w:rFonts w:ascii="Century Gothic" w:hAnsi="Century Gothic"/>
                          <w:color w:val="00519A"/>
                          <w:sz w:val="20"/>
                        </w:rPr>
                        <w:t>(4)</w:t>
                      </w:r>
                      <w:r w:rsidR="00DE68F1" w:rsidRPr="0024773C">
                        <w:rPr>
                          <w:rFonts w:ascii="Century Gothic" w:hAnsi="Century Gothic"/>
                          <w:color w:val="00519A"/>
                          <w:sz w:val="20"/>
                        </w:rPr>
                        <w:t>, (b)</w:t>
                      </w:r>
                      <w:r w:rsidR="00C72586" w:rsidRPr="0024773C">
                        <w:rPr>
                          <w:rFonts w:ascii="Century Gothic" w:hAnsi="Century Gothic"/>
                          <w:color w:val="00519A"/>
                          <w:sz w:val="20"/>
                        </w:rPr>
                        <w:t>(3-5)</w:t>
                      </w:r>
                      <w:r w:rsidRPr="007C1AC1">
                        <w:rPr>
                          <w:rFonts w:ascii="Century Gothic" w:hAnsi="Century Gothic"/>
                          <w:sz w:val="20"/>
                        </w:rPr>
                        <w:t>):</w:t>
                      </w:r>
                    </w:p>
                    <w:p w14:paraId="41CDC62E" w14:textId="167750AC" w:rsidR="00A53838" w:rsidRPr="00591EB0" w:rsidRDefault="00047A8C" w:rsidP="00A5383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591EB0">
                        <w:rPr>
                          <w:rFonts w:ascii="Century Gothic" w:hAnsi="Century Gothic"/>
                          <w:b w:val="0"/>
                          <w:bCs w:val="0"/>
                          <w:noProof/>
                          <w:sz w:val="20"/>
                        </w:rPr>
                        <w:t xml:space="preserve">Provide a summary of applicable </w:t>
                      </w:r>
                      <w:r w:rsidR="007E2206" w:rsidRPr="00591EB0">
                        <w:rPr>
                          <w:rFonts w:ascii="Century Gothic" w:hAnsi="Century Gothic"/>
                          <w:b w:val="0"/>
                          <w:bCs w:val="0"/>
                          <w:noProof/>
                          <w:sz w:val="20"/>
                        </w:rPr>
                        <w:t>stormwater management requirements for your project</w:t>
                      </w:r>
                      <w:r w:rsidR="00413AD3" w:rsidRPr="00591EB0">
                        <w:rPr>
                          <w:rFonts w:ascii="Century Gothic" w:hAnsi="Century Gothic"/>
                          <w:b w:val="0"/>
                          <w:bCs w:val="0"/>
                          <w:noProof/>
                          <w:sz w:val="20"/>
                        </w:rPr>
                        <w:t>.</w:t>
                      </w:r>
                    </w:p>
                    <w:p w14:paraId="0E38A24A" w14:textId="1B2B3881" w:rsidR="00A53838" w:rsidRPr="00591EB0" w:rsidRDefault="00501D1A" w:rsidP="00096D0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96D0D">
                        <w:rPr>
                          <w:rFonts w:ascii="Century Gothic" w:hAnsi="Century Gothic"/>
                          <w:b w:val="0"/>
                          <w:bCs w:val="0"/>
                          <w:noProof/>
                          <w:sz w:val="20"/>
                        </w:rPr>
                        <w:t xml:space="preserve">This section is </w:t>
                      </w:r>
                      <w:r w:rsidR="005F629D" w:rsidRPr="00096D0D">
                        <w:rPr>
                          <w:rFonts w:ascii="Century Gothic" w:hAnsi="Century Gothic"/>
                          <w:b w:val="0"/>
                          <w:bCs w:val="0"/>
                          <w:noProof/>
                          <w:sz w:val="20"/>
                        </w:rPr>
                        <w:t xml:space="preserve">specifically intented to cover Water Quality </w:t>
                      </w:r>
                      <w:r w:rsidR="00096D0D">
                        <w:rPr>
                          <w:rFonts w:ascii="Century Gothic" w:hAnsi="Century Gothic"/>
                          <w:b w:val="0"/>
                          <w:bCs w:val="0"/>
                          <w:noProof/>
                          <w:sz w:val="20"/>
                        </w:rPr>
                        <w:t>(WQ</w:t>
                      </w:r>
                      <w:r w:rsidR="00096D0D">
                        <w:rPr>
                          <w:rFonts w:ascii="Century Gothic" w:hAnsi="Century Gothic"/>
                          <w:b w:val="0"/>
                          <w:bCs w:val="0"/>
                          <w:noProof/>
                          <w:sz w:val="20"/>
                          <w:vertAlign w:val="subscript"/>
                        </w:rPr>
                        <w:t>v</w:t>
                      </w:r>
                      <w:r w:rsidR="00096D0D">
                        <w:rPr>
                          <w:rFonts w:ascii="Century Gothic" w:hAnsi="Century Gothic"/>
                          <w:b w:val="0"/>
                          <w:bCs w:val="0"/>
                          <w:noProof/>
                          <w:sz w:val="20"/>
                        </w:rPr>
                        <w:t xml:space="preserve">) </w:t>
                      </w:r>
                      <w:r w:rsidR="005F629D" w:rsidRPr="00096D0D">
                        <w:rPr>
                          <w:rFonts w:ascii="Century Gothic" w:hAnsi="Century Gothic"/>
                          <w:b w:val="0"/>
                          <w:bCs w:val="0"/>
                          <w:noProof/>
                          <w:sz w:val="20"/>
                        </w:rPr>
                        <w:t>and Runoff Reduction</w:t>
                      </w:r>
                      <w:r w:rsidR="00096D0D" w:rsidRPr="00096D0D">
                        <w:rPr>
                          <w:rFonts w:ascii="Century Gothic" w:hAnsi="Century Gothic"/>
                          <w:b w:val="0"/>
                          <w:bCs w:val="0"/>
                          <w:noProof/>
                          <w:sz w:val="20"/>
                        </w:rPr>
                        <w:t xml:space="preserve"> </w:t>
                      </w:r>
                      <w:r w:rsidR="00096D0D">
                        <w:rPr>
                          <w:rFonts w:ascii="Century Gothic" w:hAnsi="Century Gothic"/>
                          <w:b w:val="0"/>
                          <w:bCs w:val="0"/>
                          <w:noProof/>
                          <w:sz w:val="20"/>
                        </w:rPr>
                        <w:t>(RR</w:t>
                      </w:r>
                      <w:r w:rsidR="00096D0D">
                        <w:rPr>
                          <w:rFonts w:ascii="Century Gothic" w:hAnsi="Century Gothic"/>
                          <w:b w:val="0"/>
                          <w:bCs w:val="0"/>
                          <w:noProof/>
                          <w:sz w:val="20"/>
                          <w:vertAlign w:val="subscript"/>
                        </w:rPr>
                        <w:t>v</w:t>
                      </w:r>
                      <w:r w:rsidR="00096D0D">
                        <w:rPr>
                          <w:rFonts w:ascii="Century Gothic" w:hAnsi="Century Gothic"/>
                          <w:b w:val="0"/>
                          <w:bCs w:val="0"/>
                          <w:noProof/>
                          <w:sz w:val="20"/>
                        </w:rPr>
                        <w:t xml:space="preserve">) </w:t>
                      </w:r>
                      <w:r w:rsidR="00096D0D" w:rsidRPr="00096D0D">
                        <w:rPr>
                          <w:rFonts w:ascii="Century Gothic" w:hAnsi="Century Gothic"/>
                          <w:b w:val="0"/>
                          <w:bCs w:val="0"/>
                          <w:noProof/>
                          <w:sz w:val="20"/>
                        </w:rPr>
                        <w:t>requirements, as defined in</w:t>
                      </w:r>
                      <w:r w:rsidR="00413AD3" w:rsidRPr="00591EB0">
                        <w:rPr>
                          <w:rFonts w:ascii="Century Gothic" w:hAnsi="Century Gothic"/>
                          <w:b w:val="0"/>
                          <w:sz w:val="20"/>
                        </w:rPr>
                        <w:t xml:space="preserve"> </w:t>
                      </w:r>
                      <w:r w:rsidR="00DD1F7F" w:rsidRPr="00591EB0">
                        <w:rPr>
                          <w:rFonts w:ascii="Century Gothic" w:hAnsi="Century Gothic"/>
                          <w:b w:val="0"/>
                          <w:sz w:val="20"/>
                        </w:rPr>
                        <w:t>the NYC SWM Section 2.3</w:t>
                      </w:r>
                      <w:r w:rsidR="00096D0D">
                        <w:rPr>
                          <w:rFonts w:ascii="Century Gothic" w:hAnsi="Century Gothic"/>
                          <w:b w:val="0"/>
                          <w:bCs w:val="0"/>
                          <w:noProof/>
                          <w:sz w:val="20"/>
                        </w:rPr>
                        <w:t xml:space="preserve">. </w:t>
                      </w:r>
                    </w:p>
                    <w:p w14:paraId="2D45BF7C" w14:textId="77777777" w:rsidR="00E206D1" w:rsidRPr="001769FE" w:rsidRDefault="00E206D1" w:rsidP="00096D0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following considerations are provided as guidance to establish requirements:</w:t>
                      </w:r>
                    </w:p>
                    <w:p w14:paraId="273E4678" w14:textId="1C37CB4E" w:rsidR="00D71720" w:rsidRPr="001769FE" w:rsidRDefault="00E206D1" w:rsidP="00E206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w:t>
                      </w:r>
                      <w:r w:rsidR="0058503E">
                        <w:rPr>
                          <w:rFonts w:ascii="Century Gothic" w:hAnsi="Century Gothic"/>
                          <w:b w:val="0"/>
                          <w:bCs w:val="0"/>
                          <w:noProof/>
                          <w:sz w:val="20"/>
                        </w:rPr>
                        <w:t>f the project discharges to a phosphorus-impaired waterbody</w:t>
                      </w:r>
                      <w:r w:rsidR="00096D0D">
                        <w:rPr>
                          <w:rFonts w:ascii="Century Gothic" w:hAnsi="Century Gothic"/>
                          <w:b w:val="0"/>
                          <w:bCs w:val="0"/>
                          <w:noProof/>
                          <w:sz w:val="20"/>
                        </w:rPr>
                        <w:t>,</w:t>
                      </w:r>
                      <w:r w:rsidR="0058503E">
                        <w:rPr>
                          <w:rFonts w:ascii="Century Gothic" w:hAnsi="Century Gothic"/>
                          <w:b w:val="0"/>
                          <w:bCs w:val="0"/>
                          <w:noProof/>
                          <w:sz w:val="20"/>
                        </w:rPr>
                        <w:t xml:space="preserve"> the</w:t>
                      </w:r>
                      <w:r w:rsidR="00096D0D">
                        <w:rPr>
                          <w:rFonts w:ascii="Century Gothic" w:hAnsi="Century Gothic"/>
                          <w:b w:val="0"/>
                          <w:bCs w:val="0"/>
                          <w:noProof/>
                          <w:sz w:val="20"/>
                        </w:rPr>
                        <w:t xml:space="preserve"> </w:t>
                      </w:r>
                      <w:r w:rsidR="006821F9">
                        <w:rPr>
                          <w:rFonts w:ascii="Century Gothic" w:hAnsi="Century Gothic"/>
                          <w:b w:val="0"/>
                          <w:bCs w:val="0"/>
                          <w:noProof/>
                          <w:sz w:val="20"/>
                        </w:rPr>
                        <w:t>WQ</w:t>
                      </w:r>
                      <w:r w:rsidR="006821F9">
                        <w:rPr>
                          <w:rFonts w:ascii="Century Gothic" w:hAnsi="Century Gothic"/>
                          <w:b w:val="0"/>
                          <w:bCs w:val="0"/>
                          <w:noProof/>
                          <w:sz w:val="20"/>
                          <w:vertAlign w:val="subscript"/>
                        </w:rPr>
                        <w:t>v</w:t>
                      </w:r>
                      <w:r w:rsidR="006821F9">
                        <w:rPr>
                          <w:rFonts w:ascii="Century Gothic" w:hAnsi="Century Gothic"/>
                          <w:b w:val="0"/>
                          <w:bCs w:val="0"/>
                          <w:noProof/>
                          <w:sz w:val="20"/>
                        </w:rPr>
                        <w:t xml:space="preserve"> and RR</w:t>
                      </w:r>
                      <w:r w:rsidR="006821F9">
                        <w:rPr>
                          <w:rFonts w:ascii="Century Gothic" w:hAnsi="Century Gothic"/>
                          <w:b w:val="0"/>
                          <w:bCs w:val="0"/>
                          <w:noProof/>
                          <w:sz w:val="20"/>
                          <w:vertAlign w:val="subscript"/>
                        </w:rPr>
                        <w:t>v</w:t>
                      </w:r>
                      <w:r w:rsidR="006821F9">
                        <w:rPr>
                          <w:rFonts w:ascii="Century Gothic" w:hAnsi="Century Gothic"/>
                          <w:b w:val="0"/>
                          <w:bCs w:val="0"/>
                          <w:noProof/>
                          <w:sz w:val="20"/>
                        </w:rPr>
                        <w:t xml:space="preserve"> requirements </w:t>
                      </w:r>
                      <w:r w:rsidR="0058503E">
                        <w:rPr>
                          <w:rFonts w:ascii="Century Gothic" w:hAnsi="Century Gothic"/>
                          <w:b w:val="0"/>
                          <w:bCs w:val="0"/>
                          <w:noProof/>
                          <w:sz w:val="20"/>
                        </w:rPr>
                        <w:t>are enhanced. Instead of meeting the 90</w:t>
                      </w:r>
                      <w:r w:rsidR="0058503E" w:rsidRPr="00591EB0">
                        <w:rPr>
                          <w:rFonts w:ascii="Century Gothic" w:hAnsi="Century Gothic"/>
                          <w:b w:val="0"/>
                          <w:sz w:val="20"/>
                          <w:vertAlign w:val="superscript"/>
                        </w:rPr>
                        <w:t>th</w:t>
                      </w:r>
                      <w:r w:rsidR="0058503E">
                        <w:rPr>
                          <w:rFonts w:ascii="Century Gothic" w:hAnsi="Century Gothic"/>
                          <w:b w:val="0"/>
                          <w:bCs w:val="0"/>
                          <w:noProof/>
                          <w:sz w:val="20"/>
                        </w:rPr>
                        <w:t xml:space="preserve"> percentile </w:t>
                      </w:r>
                      <w:r w:rsidR="001A0541">
                        <w:rPr>
                          <w:rFonts w:ascii="Century Gothic" w:hAnsi="Century Gothic"/>
                          <w:b w:val="0"/>
                          <w:bCs w:val="0"/>
                          <w:noProof/>
                          <w:sz w:val="20"/>
                        </w:rPr>
                        <w:t>rain event, the project must meet the 1-year, 24-hour storm event</w:t>
                      </w:r>
                      <w:r w:rsidR="00125F4F">
                        <w:rPr>
                          <w:rFonts w:ascii="Century Gothic" w:hAnsi="Century Gothic"/>
                          <w:b w:val="0"/>
                          <w:bCs w:val="0"/>
                          <w:noProof/>
                          <w:sz w:val="20"/>
                        </w:rPr>
                        <w:t xml:space="preserve"> (</w:t>
                      </w:r>
                      <w:r w:rsidR="00125F4F" w:rsidRPr="0024773C">
                        <w:rPr>
                          <w:rFonts w:ascii="Century Gothic" w:hAnsi="Century Gothic"/>
                          <w:color w:val="00519A"/>
                          <w:sz w:val="20"/>
                        </w:rPr>
                        <w:t xml:space="preserve">NYS </w:t>
                      </w:r>
                      <w:r w:rsidR="00EB25FF" w:rsidRPr="0024773C">
                        <w:rPr>
                          <w:rFonts w:ascii="Century Gothic" w:hAnsi="Century Gothic"/>
                          <w:color w:val="00519A"/>
                          <w:sz w:val="20"/>
                        </w:rPr>
                        <w:t>SW</w:t>
                      </w:r>
                      <w:r w:rsidR="0046471E" w:rsidRPr="0024773C">
                        <w:rPr>
                          <w:rFonts w:ascii="Century Gothic" w:hAnsi="Century Gothic"/>
                          <w:color w:val="00519A"/>
                          <w:sz w:val="20"/>
                        </w:rPr>
                        <w:t>M</w:t>
                      </w:r>
                      <w:r w:rsidR="00EB25FF" w:rsidRPr="0024773C">
                        <w:rPr>
                          <w:rFonts w:ascii="Century Gothic" w:hAnsi="Century Gothic"/>
                          <w:color w:val="00519A"/>
                          <w:sz w:val="20"/>
                        </w:rPr>
                        <w:t xml:space="preserve">DM </w:t>
                      </w:r>
                      <w:r w:rsidR="009E1304" w:rsidRPr="0024773C">
                        <w:rPr>
                          <w:rFonts w:ascii="Century Gothic" w:hAnsi="Century Gothic"/>
                          <w:color w:val="00519A"/>
                          <w:sz w:val="20"/>
                        </w:rPr>
                        <w:t xml:space="preserve">Chapter </w:t>
                      </w:r>
                      <w:r w:rsidR="0081792F">
                        <w:rPr>
                          <w:rFonts w:ascii="Century Gothic" w:hAnsi="Century Gothic"/>
                          <w:color w:val="00519A"/>
                          <w:sz w:val="20"/>
                        </w:rPr>
                        <w:t>10</w:t>
                      </w:r>
                      <w:r w:rsidR="00EB25FF">
                        <w:rPr>
                          <w:rFonts w:ascii="Century Gothic" w:hAnsi="Century Gothic"/>
                          <w:b w:val="0"/>
                          <w:bCs w:val="0"/>
                          <w:noProof/>
                          <w:sz w:val="20"/>
                        </w:rPr>
                        <w:t>)</w:t>
                      </w:r>
                      <w:r w:rsidR="001A0541">
                        <w:rPr>
                          <w:rFonts w:ascii="Century Gothic" w:hAnsi="Century Gothic"/>
                          <w:b w:val="0"/>
                          <w:bCs w:val="0"/>
                          <w:noProof/>
                          <w:sz w:val="20"/>
                        </w:rPr>
                        <w:t xml:space="preserve">. </w:t>
                      </w:r>
                      <w:r w:rsidR="00AE7213">
                        <w:rPr>
                          <w:rFonts w:ascii="Century Gothic" w:hAnsi="Century Gothic"/>
                          <w:b w:val="0"/>
                          <w:bCs w:val="0"/>
                          <w:noProof/>
                          <w:sz w:val="20"/>
                        </w:rPr>
                        <w:t xml:space="preserve">If this adjustment applies to your project, please indicate the applicable storm event and the </w:t>
                      </w:r>
                      <w:r w:rsidR="00EB25FF">
                        <w:rPr>
                          <w:rFonts w:ascii="Century Gothic" w:hAnsi="Century Gothic"/>
                          <w:b w:val="0"/>
                          <w:bCs w:val="0"/>
                          <w:noProof/>
                          <w:sz w:val="20"/>
                        </w:rPr>
                        <w:t>adjusted WQ</w:t>
                      </w:r>
                      <w:r w:rsidR="00EB25FF">
                        <w:rPr>
                          <w:rFonts w:ascii="Century Gothic" w:hAnsi="Century Gothic"/>
                          <w:b w:val="0"/>
                          <w:bCs w:val="0"/>
                          <w:noProof/>
                          <w:sz w:val="20"/>
                          <w:vertAlign w:val="subscript"/>
                        </w:rPr>
                        <w:t>v</w:t>
                      </w:r>
                      <w:r w:rsidR="00EB25FF">
                        <w:rPr>
                          <w:rFonts w:ascii="Century Gothic" w:hAnsi="Century Gothic"/>
                          <w:b w:val="0"/>
                          <w:bCs w:val="0"/>
                          <w:noProof/>
                          <w:sz w:val="20"/>
                        </w:rPr>
                        <w:t xml:space="preserve"> and RR</w:t>
                      </w:r>
                      <w:r w:rsidR="00EB25FF">
                        <w:rPr>
                          <w:rFonts w:ascii="Century Gothic" w:hAnsi="Century Gothic"/>
                          <w:b w:val="0"/>
                          <w:bCs w:val="0"/>
                          <w:noProof/>
                          <w:sz w:val="20"/>
                          <w:vertAlign w:val="subscript"/>
                        </w:rPr>
                        <w:t>v</w:t>
                      </w:r>
                      <w:r w:rsidR="00EB25FF">
                        <w:rPr>
                          <w:rFonts w:ascii="Century Gothic" w:hAnsi="Century Gothic"/>
                          <w:b w:val="0"/>
                          <w:bCs w:val="0"/>
                          <w:noProof/>
                          <w:sz w:val="20"/>
                        </w:rPr>
                        <w:t xml:space="preserve"> requirements.</w:t>
                      </w:r>
                    </w:p>
                    <w:p w14:paraId="67305D04" w14:textId="3C2B7CD9" w:rsidR="00E206D1" w:rsidRPr="0041167F" w:rsidRDefault="007D26B7" w:rsidP="001769F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All</w:t>
                      </w:r>
                      <w:r w:rsidR="00625A27">
                        <w:rPr>
                          <w:rFonts w:ascii="Century Gothic" w:hAnsi="Century Gothic"/>
                          <w:b w:val="0"/>
                          <w:bCs w:val="0"/>
                          <w:noProof/>
                          <w:sz w:val="20"/>
                        </w:rPr>
                        <w:t xml:space="preserve"> projects must meet a</w:t>
                      </w:r>
                      <w:r w:rsidR="00EB78A1">
                        <w:rPr>
                          <w:rFonts w:ascii="Century Gothic" w:hAnsi="Century Gothic"/>
                          <w:b w:val="0"/>
                          <w:bCs w:val="0"/>
                          <w:noProof/>
                          <w:sz w:val="20"/>
                        </w:rPr>
                        <w:t xml:space="preserve">n RRv </w:t>
                      </w:r>
                      <w:r w:rsidR="00625A27">
                        <w:rPr>
                          <w:rFonts w:ascii="Century Gothic" w:hAnsi="Century Gothic"/>
                          <w:b w:val="0"/>
                          <w:bCs w:val="0"/>
                          <w:noProof/>
                          <w:sz w:val="20"/>
                        </w:rPr>
                        <w:t xml:space="preserve">that is equal to the calculated </w:t>
                      </w:r>
                      <w:r w:rsidR="00EB78A1">
                        <w:rPr>
                          <w:rFonts w:ascii="Century Gothic" w:hAnsi="Century Gothic"/>
                          <w:b w:val="0"/>
                          <w:bCs w:val="0"/>
                          <w:noProof/>
                          <w:sz w:val="20"/>
                        </w:rPr>
                        <w:t>WQv</w:t>
                      </w:r>
                      <w:r>
                        <w:rPr>
                          <w:rFonts w:ascii="Century Gothic" w:hAnsi="Century Gothic"/>
                          <w:b w:val="0"/>
                          <w:bCs w:val="0"/>
                          <w:noProof/>
                          <w:sz w:val="20"/>
                        </w:rPr>
                        <w:t xml:space="preserve">, unless infeasible. </w:t>
                      </w:r>
                      <w:r w:rsidR="00EB78A1">
                        <w:rPr>
                          <w:rFonts w:ascii="Century Gothic" w:hAnsi="Century Gothic"/>
                          <w:b w:val="0"/>
                          <w:bCs w:val="0"/>
                          <w:noProof/>
                          <w:sz w:val="20"/>
                        </w:rPr>
                        <w:t>The specific site limitation that prevent the reduction of 100% of the WQv</w:t>
                      </w:r>
                      <w:r w:rsidR="00CC5B94">
                        <w:rPr>
                          <w:rFonts w:ascii="Century Gothic" w:hAnsi="Century Gothic"/>
                          <w:b w:val="0"/>
                          <w:bCs w:val="0"/>
                          <w:noProof/>
                          <w:sz w:val="20"/>
                        </w:rPr>
                        <w:t xml:space="preserve"> shall be documented in Table 6.1 below. In those cases, the Minimum RRv must be met (</w:t>
                      </w:r>
                      <w:r w:rsidR="00B4019C" w:rsidRPr="0024773C">
                        <w:rPr>
                          <w:rFonts w:ascii="Century Gothic" w:hAnsi="Century Gothic"/>
                          <w:color w:val="00519A"/>
                          <w:sz w:val="20"/>
                        </w:rPr>
                        <w:t>CGP Part I.C.2.a.ii</w:t>
                      </w:r>
                      <w:r w:rsidR="00B4019C" w:rsidRPr="001769FE">
                        <w:rPr>
                          <w:rFonts w:ascii="Century Gothic" w:hAnsi="Century Gothic"/>
                          <w:b w:val="0"/>
                          <w:bCs w:val="0"/>
                          <w:noProof/>
                          <w:sz w:val="20"/>
                        </w:rPr>
                        <w:t>).</w:t>
                      </w:r>
                    </w:p>
                    <w:p w14:paraId="3674E18B" w14:textId="6ECAAC62" w:rsidR="00CF7A9F" w:rsidRPr="00591EB0" w:rsidRDefault="00CF7A9F" w:rsidP="001769FE">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All projects that connect to a sewer must meet the volumetric and flow-based sewer operations requirements (V</w:t>
                      </w:r>
                      <w:r w:rsidRPr="0041167F">
                        <w:rPr>
                          <w:rFonts w:ascii="Century Gothic" w:hAnsi="Century Gothic"/>
                          <w:b w:val="0"/>
                          <w:bCs w:val="0"/>
                          <w:noProof/>
                          <w:sz w:val="20"/>
                          <w:vertAlign w:val="subscript"/>
                        </w:rPr>
                        <w:t>V</w:t>
                      </w:r>
                      <w:r>
                        <w:rPr>
                          <w:rFonts w:ascii="Century Gothic" w:hAnsi="Century Gothic"/>
                          <w:b w:val="0"/>
                          <w:bCs w:val="0"/>
                          <w:noProof/>
                          <w:sz w:val="20"/>
                        </w:rPr>
                        <w:t>, Q</w:t>
                      </w:r>
                      <w:r w:rsidRPr="0041167F">
                        <w:rPr>
                          <w:rFonts w:ascii="Century Gothic" w:hAnsi="Century Gothic"/>
                          <w:b w:val="0"/>
                          <w:bCs w:val="0"/>
                          <w:noProof/>
                          <w:sz w:val="20"/>
                          <w:vertAlign w:val="subscript"/>
                        </w:rPr>
                        <w:t>DRR</w:t>
                      </w:r>
                      <w:r>
                        <w:rPr>
                          <w:rFonts w:ascii="Century Gothic" w:hAnsi="Century Gothic"/>
                          <w:b w:val="0"/>
                          <w:bCs w:val="0"/>
                          <w:noProof/>
                          <w:sz w:val="20"/>
                        </w:rPr>
                        <w:t>)</w:t>
                      </w:r>
                      <w:r w:rsidR="006E3567">
                        <w:rPr>
                          <w:rFonts w:ascii="Century Gothic" w:hAnsi="Century Gothic"/>
                          <w:b w:val="0"/>
                          <w:bCs w:val="0"/>
                          <w:noProof/>
                          <w:sz w:val="20"/>
                        </w:rPr>
                        <w:t>. If the project does not connect to a sewer, related fields may be marked as N/A.</w:t>
                      </w:r>
                    </w:p>
                    <w:p w14:paraId="7D376C1A" w14:textId="760FF6C2" w:rsidR="00434825" w:rsidRPr="00591EB0" w:rsidRDefault="000147A1" w:rsidP="00A5383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w:t>
                      </w:r>
                      <w:r w:rsidR="00434825" w:rsidRPr="00591EB0">
                        <w:rPr>
                          <w:rFonts w:ascii="Century Gothic" w:hAnsi="Century Gothic"/>
                          <w:b w:val="0"/>
                          <w:sz w:val="20"/>
                        </w:rPr>
                        <w:t xml:space="preserve"> assumptions and calculations used to establish requirements in </w:t>
                      </w:r>
                      <w:r w:rsidRPr="000147A1">
                        <w:rPr>
                          <w:rFonts w:ascii="Century Gothic" w:hAnsi="Century Gothic"/>
                          <w:b w:val="0"/>
                          <w:bCs w:val="0"/>
                          <w:noProof/>
                          <w:sz w:val="20"/>
                          <w:u w:val="single"/>
                        </w:rPr>
                        <w:fldChar w:fldCharType="begin"/>
                      </w:r>
                      <w:r w:rsidRPr="000147A1">
                        <w:rPr>
                          <w:rFonts w:ascii="Century Gothic" w:hAnsi="Century Gothic"/>
                          <w:b w:val="0"/>
                          <w:bCs w:val="0"/>
                          <w:noProof/>
                          <w:sz w:val="20"/>
                          <w:u w:val="single"/>
                        </w:rPr>
                        <w:instrText xml:space="preserve"> REF _Ref150526294 \h  \* MERGEFORMAT </w:instrText>
                      </w:r>
                      <w:r w:rsidRPr="000147A1">
                        <w:rPr>
                          <w:rFonts w:ascii="Century Gothic" w:hAnsi="Century Gothic"/>
                          <w:b w:val="0"/>
                          <w:bCs w:val="0"/>
                          <w:noProof/>
                          <w:sz w:val="20"/>
                          <w:u w:val="single"/>
                        </w:rPr>
                      </w:r>
                      <w:r w:rsidRPr="000147A1">
                        <w:rPr>
                          <w:rFonts w:ascii="Century Gothic" w:hAnsi="Century Gothic"/>
                          <w:b w:val="0"/>
                          <w:bCs w:val="0"/>
                          <w:noProof/>
                          <w:sz w:val="20"/>
                          <w:u w:val="single"/>
                        </w:rPr>
                        <w:fldChar w:fldCharType="separate"/>
                      </w:r>
                      <w:r w:rsidRPr="000147A1">
                        <w:rPr>
                          <w:rFonts w:ascii="Century Gothic" w:hAnsi="Century Gothic"/>
                          <w:b w:val="0"/>
                          <w:bCs w:val="0"/>
                          <w:noProof/>
                          <w:sz w:val="20"/>
                          <w:u w:val="single"/>
                        </w:rPr>
                        <w:t>Appendix B</w:t>
                      </w:r>
                      <w:r w:rsidRPr="000147A1">
                        <w:rPr>
                          <w:rFonts w:ascii="Century Gothic" w:hAnsi="Century Gothic"/>
                          <w:b w:val="0"/>
                          <w:bCs w:val="0"/>
                          <w:noProof/>
                          <w:sz w:val="20"/>
                          <w:u w:val="single"/>
                        </w:rPr>
                        <w:fldChar w:fldCharType="end"/>
                      </w:r>
                    </w:p>
                    <w:p w14:paraId="2DB6A09D" w14:textId="77777777" w:rsidR="00A53838" w:rsidRPr="00A2156A" w:rsidRDefault="00A53838" w:rsidP="00A5383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7C8200D6" w14:textId="6AFC5268" w:rsidR="00E206D1" w:rsidRDefault="00E206D1">
      <w:pPr>
        <w:rPr>
          <w:rFonts w:ascii="Century Gothic" w:hAnsi="Century Gothic"/>
          <w:b/>
          <w:bCs/>
          <w:noProof/>
          <w:sz w:val="28"/>
          <w:szCs w:val="28"/>
        </w:rPr>
      </w:pPr>
      <w:r>
        <w:rPr>
          <w:rFonts w:ascii="Century Gothic" w:hAnsi="Century Gothic"/>
          <w:b/>
          <w:bCs/>
          <w:noProof/>
          <w:sz w:val="28"/>
          <w:szCs w:val="28"/>
        </w:rPr>
        <w:br w:type="page"/>
      </w:r>
    </w:p>
    <w:tbl>
      <w:tblPr>
        <w:tblStyle w:val="GridTable4-Accent31"/>
        <w:tblW w:w="0" w:type="auto"/>
        <w:tblLook w:val="04A0" w:firstRow="1" w:lastRow="0" w:firstColumn="1" w:lastColumn="0" w:noHBand="0" w:noVBand="1"/>
      </w:tblPr>
      <w:tblGrid>
        <w:gridCol w:w="2337"/>
        <w:gridCol w:w="358"/>
        <w:gridCol w:w="1980"/>
        <w:gridCol w:w="2337"/>
        <w:gridCol w:w="2338"/>
      </w:tblGrid>
      <w:tr w:rsidR="008B277A" w14:paraId="594AC005" w14:textId="77777777" w:rsidTr="008B2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00519A"/>
          </w:tcPr>
          <w:p w14:paraId="75C31D5F" w14:textId="0CB2BBAB" w:rsidR="008B277A" w:rsidRPr="00535FC2" w:rsidRDefault="008B277A" w:rsidP="002E1AAC">
            <w:pPr>
              <w:jc w:val="center"/>
              <w:rPr>
                <w:rFonts w:ascii="Century Gothic" w:hAnsi="Century Gothic"/>
              </w:rPr>
            </w:pPr>
            <w:r w:rsidRPr="00535FC2">
              <w:rPr>
                <w:rFonts w:ascii="Century Gothic" w:hAnsi="Century Gothic"/>
              </w:rPr>
              <w:lastRenderedPageBreak/>
              <w:t xml:space="preserve">TABLE 6.1 – </w:t>
            </w:r>
            <w:r w:rsidR="001E620D" w:rsidRPr="00535FC2">
              <w:rPr>
                <w:rFonts w:ascii="Century Gothic" w:hAnsi="Century Gothic"/>
              </w:rPr>
              <w:t>PROJECT REQUIREMENTS</w:t>
            </w:r>
          </w:p>
        </w:tc>
      </w:tr>
      <w:tr w:rsidR="008B277A" w14:paraId="7F2654BC" w14:textId="77777777" w:rsidTr="00535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9E2F3"/>
          </w:tcPr>
          <w:p w14:paraId="23B5590F" w14:textId="482E1972" w:rsidR="008B277A" w:rsidRPr="00535FC2" w:rsidRDefault="001E620D" w:rsidP="00535FC2">
            <w:pPr>
              <w:jc w:val="center"/>
              <w:rPr>
                <w:rFonts w:ascii="Century Gothic" w:hAnsi="Century Gothic"/>
                <w:color w:val="004D3C"/>
              </w:rPr>
            </w:pPr>
            <w:r w:rsidRPr="00535FC2">
              <w:rPr>
                <w:rFonts w:ascii="Century Gothic" w:hAnsi="Century Gothic"/>
                <w:color w:val="004D3C"/>
              </w:rPr>
              <w:t>SITE-WIDE NUMERICAL REQUIREMENTS</w:t>
            </w:r>
          </w:p>
        </w:tc>
      </w:tr>
      <w:tr w:rsidR="00535FC2" w14:paraId="61D8BA55" w14:textId="77777777" w:rsidTr="00535FC2">
        <w:trPr>
          <w:trHeight w:val="398"/>
        </w:trPr>
        <w:tc>
          <w:tcPr>
            <w:cnfStyle w:val="001000000000" w:firstRow="0" w:lastRow="0" w:firstColumn="1" w:lastColumn="0" w:oddVBand="0" w:evenVBand="0" w:oddHBand="0" w:evenHBand="0" w:firstRowFirstColumn="0" w:firstRowLastColumn="0" w:lastRowFirstColumn="0" w:lastRowLastColumn="0"/>
            <w:tcW w:w="2337" w:type="dxa"/>
            <w:shd w:val="clear" w:color="auto" w:fill="D9D9D9" w:themeFill="background1" w:themeFillShade="D9"/>
          </w:tcPr>
          <w:p w14:paraId="049D1B95" w14:textId="5FD13303" w:rsidR="00535FC2" w:rsidRPr="00535FC2" w:rsidRDefault="00535FC2" w:rsidP="000A417F">
            <w:pPr>
              <w:jc w:val="center"/>
              <w:rPr>
                <w:rFonts w:ascii="Century Gothic" w:hAnsi="Century Gothic"/>
                <w:color w:val="004D3C"/>
              </w:rPr>
            </w:pPr>
            <w:r>
              <w:rPr>
                <w:rFonts w:ascii="Century Gothic" w:hAnsi="Century Gothic"/>
                <w:color w:val="004D3C"/>
              </w:rPr>
              <w:t>Water Quality (WQ</w:t>
            </w:r>
            <w:r w:rsidR="000A417F" w:rsidRPr="000A417F">
              <w:rPr>
                <w:rFonts w:ascii="Century Gothic" w:hAnsi="Century Gothic"/>
                <w:color w:val="004D3C"/>
                <w:vertAlign w:val="subscript"/>
              </w:rPr>
              <w:t>V</w:t>
            </w:r>
            <w:r>
              <w:rPr>
                <w:rFonts w:ascii="Century Gothic" w:hAnsi="Century Gothic"/>
                <w:color w:val="004D3C"/>
              </w:rPr>
              <w:t>)</w:t>
            </w:r>
          </w:p>
        </w:tc>
        <w:tc>
          <w:tcPr>
            <w:tcW w:w="2338" w:type="dxa"/>
            <w:gridSpan w:val="2"/>
            <w:shd w:val="clear" w:color="auto" w:fill="D9D9D9" w:themeFill="background1" w:themeFillShade="D9"/>
          </w:tcPr>
          <w:p w14:paraId="1A37E13F" w14:textId="2787D158" w:rsidR="00535FC2" w:rsidRPr="00535FC2" w:rsidRDefault="00535FC2" w:rsidP="000A417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4D3C"/>
              </w:rPr>
            </w:pPr>
            <w:r>
              <w:rPr>
                <w:rFonts w:ascii="Century Gothic" w:hAnsi="Century Gothic"/>
                <w:b/>
                <w:bCs/>
                <w:color w:val="004D3C"/>
              </w:rPr>
              <w:t>Runoff Reduction (RR</w:t>
            </w:r>
            <w:r w:rsidR="000A417F" w:rsidRPr="000A417F">
              <w:rPr>
                <w:rFonts w:ascii="Century Gothic" w:hAnsi="Century Gothic"/>
                <w:b/>
                <w:bCs/>
                <w:color w:val="004D3C"/>
                <w:vertAlign w:val="subscript"/>
              </w:rPr>
              <w:t>V</w:t>
            </w:r>
            <w:r>
              <w:rPr>
                <w:rFonts w:ascii="Century Gothic" w:hAnsi="Century Gothic"/>
                <w:b/>
                <w:bCs/>
                <w:color w:val="004D3C"/>
              </w:rPr>
              <w:t>)</w:t>
            </w:r>
          </w:p>
        </w:tc>
        <w:tc>
          <w:tcPr>
            <w:tcW w:w="2337" w:type="dxa"/>
            <w:shd w:val="clear" w:color="auto" w:fill="D9D9D9" w:themeFill="background1" w:themeFillShade="D9"/>
          </w:tcPr>
          <w:p w14:paraId="6CC8F79D" w14:textId="0CCACD30" w:rsidR="00535FC2" w:rsidRPr="00535FC2" w:rsidRDefault="00535FC2" w:rsidP="000A417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4D3C"/>
              </w:rPr>
            </w:pPr>
            <w:r>
              <w:rPr>
                <w:rFonts w:ascii="Century Gothic" w:hAnsi="Century Gothic"/>
                <w:b/>
                <w:bCs/>
                <w:color w:val="004D3C"/>
              </w:rPr>
              <w:t>Sewer Operations (V</w:t>
            </w:r>
            <w:r w:rsidR="000A417F" w:rsidRPr="000A417F">
              <w:rPr>
                <w:rFonts w:ascii="Century Gothic" w:hAnsi="Century Gothic"/>
                <w:b/>
                <w:bCs/>
                <w:color w:val="004D3C"/>
                <w:vertAlign w:val="subscript"/>
              </w:rPr>
              <w:t>V</w:t>
            </w:r>
            <w:r>
              <w:rPr>
                <w:rFonts w:ascii="Century Gothic" w:hAnsi="Century Gothic"/>
                <w:b/>
                <w:bCs/>
                <w:color w:val="004D3C"/>
              </w:rPr>
              <w:t>)</w:t>
            </w:r>
          </w:p>
        </w:tc>
        <w:tc>
          <w:tcPr>
            <w:tcW w:w="2338" w:type="dxa"/>
            <w:shd w:val="clear" w:color="auto" w:fill="D9D9D9" w:themeFill="background1" w:themeFillShade="D9"/>
          </w:tcPr>
          <w:p w14:paraId="7C8DAAA7" w14:textId="25D1ACE0" w:rsidR="00535FC2" w:rsidRPr="000A417F" w:rsidRDefault="000A417F" w:rsidP="000A417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4D3C"/>
              </w:rPr>
            </w:pPr>
            <w:r>
              <w:rPr>
                <w:rFonts w:ascii="Century Gothic" w:hAnsi="Century Gothic"/>
                <w:b/>
                <w:bCs/>
                <w:color w:val="004D3C"/>
              </w:rPr>
              <w:t>Maximum Release Rate (Q</w:t>
            </w:r>
            <w:r w:rsidRPr="000A417F">
              <w:rPr>
                <w:rFonts w:ascii="Century Gothic" w:hAnsi="Century Gothic"/>
                <w:b/>
                <w:bCs/>
                <w:color w:val="004D3C"/>
                <w:vertAlign w:val="subscript"/>
              </w:rPr>
              <w:t>DRR</w:t>
            </w:r>
            <w:r>
              <w:rPr>
                <w:rFonts w:ascii="Century Gothic" w:hAnsi="Century Gothic"/>
                <w:b/>
                <w:bCs/>
                <w:color w:val="004D3C"/>
              </w:rPr>
              <w:t>)</w:t>
            </w:r>
          </w:p>
        </w:tc>
      </w:tr>
      <w:tr w:rsidR="00535FC2" w14:paraId="41752DC7" w14:textId="77777777" w:rsidTr="00535FC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6B859448" w14:textId="5D7EABA6" w:rsidR="00535FC2" w:rsidRPr="002E1AAC" w:rsidRDefault="008B7A7A" w:rsidP="002E1AAC">
            <w:pPr>
              <w:jc w:val="center"/>
              <w:rPr>
                <w:rFonts w:ascii="Century Gothic" w:hAnsi="Century Gothic"/>
                <w:b w:val="0"/>
                <w:bCs w:val="0"/>
                <w:color w:val="004D3C"/>
              </w:rPr>
            </w:pPr>
            <w:r w:rsidRPr="002E1AAC">
              <w:rPr>
                <w:rFonts w:ascii="Century Gothic" w:hAnsi="Century Gothic"/>
                <w:b w:val="0"/>
                <w:bCs w:val="0"/>
                <w:color w:val="004D3C"/>
              </w:rPr>
              <w:t>Required WQ</w:t>
            </w:r>
            <w:r w:rsidRPr="002E1AAC">
              <w:rPr>
                <w:rFonts w:ascii="Century Gothic" w:hAnsi="Century Gothic"/>
                <w:b w:val="0"/>
                <w:bCs w:val="0"/>
                <w:color w:val="004D3C"/>
                <w:vertAlign w:val="subscript"/>
              </w:rPr>
              <w:t>V</w:t>
            </w:r>
          </w:p>
          <w:p w14:paraId="7DC1EF7F" w14:textId="0133AD7A" w:rsidR="002E1AAC" w:rsidRPr="002E1AAC" w:rsidRDefault="002E1AAC" w:rsidP="002E1AAC">
            <w:pPr>
              <w:jc w:val="center"/>
              <w:rPr>
                <w:rFonts w:ascii="Century Gothic" w:hAnsi="Century Gothic"/>
                <w:b w:val="0"/>
                <w:bCs w:val="0"/>
                <w:color w:val="004D3C"/>
              </w:rPr>
            </w:pPr>
            <w:r w:rsidRPr="002E1AAC">
              <w:rPr>
                <w:rFonts w:ascii="Century Gothic" w:hAnsi="Century Gothic"/>
                <w:b w:val="0"/>
                <w:bCs w:val="0"/>
                <w:color w:val="004D3C"/>
              </w:rPr>
              <w:t xml:space="preserve">= </w:t>
            </w:r>
            <w:sdt>
              <w:sdtPr>
                <w:rPr>
                  <w:rFonts w:ascii="Century Gothic" w:hAnsi="Century Gothic"/>
                  <w:color w:val="004D3C"/>
                </w:rPr>
                <w:id w:val="672916779"/>
                <w:placeholder>
                  <w:docPart w:val="798F4D05970341988FFB86B884E79B78"/>
                </w:placeholder>
              </w:sdtPr>
              <w:sdtContent>
                <w:r w:rsidRPr="002E1AAC">
                  <w:rPr>
                    <w:rFonts w:ascii="Century Gothic" w:hAnsi="Century Gothic"/>
                    <w:b w:val="0"/>
                    <w:bCs w:val="0"/>
                    <w:color w:val="004D3C"/>
                  </w:rPr>
                  <w:t xml:space="preserve">_ _ _ _ </w:t>
                </w:r>
              </w:sdtContent>
            </w:sdt>
            <w:r w:rsidRPr="002E1AAC">
              <w:rPr>
                <w:rFonts w:ascii="Century Gothic" w:hAnsi="Century Gothic"/>
                <w:b w:val="0"/>
                <w:bCs w:val="0"/>
                <w:color w:val="004D3C"/>
              </w:rPr>
              <w:t xml:space="preserve"> sf</w:t>
            </w:r>
          </w:p>
          <w:p w14:paraId="6EB28A41" w14:textId="77777777" w:rsidR="008B7A7A" w:rsidRPr="002E1AAC" w:rsidRDefault="008B7A7A" w:rsidP="002E1AAC">
            <w:pPr>
              <w:jc w:val="center"/>
              <w:rPr>
                <w:rFonts w:ascii="Century Gothic" w:hAnsi="Century Gothic"/>
                <w:b w:val="0"/>
                <w:bCs w:val="0"/>
                <w:color w:val="004D3C"/>
              </w:rPr>
            </w:pPr>
          </w:p>
          <w:p w14:paraId="0722A5C2" w14:textId="6E660DDC" w:rsidR="002E1AAC" w:rsidRDefault="008B7A7A" w:rsidP="002E1AAC">
            <w:pPr>
              <w:jc w:val="center"/>
              <w:rPr>
                <w:rFonts w:ascii="Century Gothic" w:hAnsi="Century Gothic"/>
                <w:color w:val="004D3C"/>
                <w:vertAlign w:val="subscript"/>
              </w:rPr>
            </w:pPr>
            <w:r w:rsidRPr="002E1AAC">
              <w:rPr>
                <w:rFonts w:ascii="Century Gothic" w:hAnsi="Century Gothic"/>
                <w:b w:val="0"/>
                <w:bCs w:val="0"/>
                <w:color w:val="004D3C"/>
              </w:rPr>
              <w:t>Provided WQ</w:t>
            </w:r>
            <w:r w:rsidRPr="002E1AAC">
              <w:rPr>
                <w:rFonts w:ascii="Century Gothic" w:hAnsi="Century Gothic"/>
                <w:b w:val="0"/>
                <w:bCs w:val="0"/>
                <w:color w:val="004D3C"/>
                <w:vertAlign w:val="subscript"/>
              </w:rPr>
              <w:t>V</w:t>
            </w:r>
          </w:p>
          <w:p w14:paraId="15190C26" w14:textId="7A6F5B6C" w:rsidR="00346495" w:rsidRPr="002E1AAC" w:rsidRDefault="002E1AAC" w:rsidP="002E1AAC">
            <w:pPr>
              <w:jc w:val="center"/>
              <w:rPr>
                <w:rFonts w:ascii="Century Gothic" w:hAnsi="Century Gothic"/>
                <w:b w:val="0"/>
                <w:bCs w:val="0"/>
                <w:color w:val="004D3C"/>
              </w:rPr>
            </w:pPr>
            <w:r w:rsidRPr="002E1AAC">
              <w:rPr>
                <w:rFonts w:ascii="Century Gothic" w:hAnsi="Century Gothic"/>
                <w:b w:val="0"/>
                <w:bCs w:val="0"/>
                <w:color w:val="004D3C"/>
              </w:rPr>
              <w:t xml:space="preserve">= </w:t>
            </w:r>
            <w:sdt>
              <w:sdtPr>
                <w:rPr>
                  <w:rFonts w:ascii="Century Gothic" w:hAnsi="Century Gothic"/>
                  <w:color w:val="004D3C"/>
                </w:rPr>
                <w:id w:val="1582178171"/>
                <w:placeholder>
                  <w:docPart w:val="383A9C1D59C145FAA3520DB1059232EA"/>
                </w:placeholder>
              </w:sdtPr>
              <w:sdtContent>
                <w:r w:rsidRPr="002E1AAC">
                  <w:rPr>
                    <w:rFonts w:ascii="Century Gothic" w:hAnsi="Century Gothic"/>
                    <w:b w:val="0"/>
                    <w:bCs w:val="0"/>
                    <w:color w:val="004D3C"/>
                  </w:rPr>
                  <w:t xml:space="preserve">_ _ _ _ </w:t>
                </w:r>
              </w:sdtContent>
            </w:sdt>
            <w:r w:rsidRPr="002E1AAC">
              <w:rPr>
                <w:rFonts w:ascii="Century Gothic" w:hAnsi="Century Gothic"/>
                <w:b w:val="0"/>
                <w:bCs w:val="0"/>
                <w:color w:val="004D3C"/>
              </w:rPr>
              <w:t xml:space="preserve"> sf</w:t>
            </w:r>
          </w:p>
        </w:tc>
        <w:tc>
          <w:tcPr>
            <w:tcW w:w="2338" w:type="dxa"/>
            <w:gridSpan w:val="2"/>
            <w:shd w:val="clear" w:color="auto" w:fill="auto"/>
          </w:tcPr>
          <w:p w14:paraId="3FE1D3B3" w14:textId="77777777" w:rsidR="00A231CD" w:rsidRPr="002E1AAC" w:rsidRDefault="00673BAA"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Target RR</w:t>
            </w:r>
            <w:r w:rsidRPr="002E1AAC">
              <w:rPr>
                <w:rFonts w:ascii="Century Gothic" w:hAnsi="Century Gothic"/>
                <w:color w:val="004D3C"/>
                <w:vertAlign w:val="subscript"/>
              </w:rPr>
              <w:t>V</w:t>
            </w:r>
            <w:r w:rsidRPr="002E1AAC">
              <w:rPr>
                <w:rFonts w:ascii="Century Gothic" w:hAnsi="Century Gothic"/>
                <w:color w:val="004D3C"/>
              </w:rPr>
              <w:t xml:space="preserve"> = </w:t>
            </w:r>
            <w:r w:rsidR="00A231CD" w:rsidRPr="002E1AAC">
              <w:rPr>
                <w:rFonts w:ascii="Century Gothic" w:hAnsi="Century Gothic"/>
                <w:color w:val="004D3C"/>
              </w:rPr>
              <w:t>Required WQ</w:t>
            </w:r>
            <w:r w:rsidR="00A231CD" w:rsidRPr="00682A7A">
              <w:rPr>
                <w:rFonts w:ascii="Century Gothic" w:hAnsi="Century Gothic"/>
                <w:color w:val="004D3C"/>
                <w:vertAlign w:val="subscript"/>
              </w:rPr>
              <w:t>V</w:t>
            </w:r>
          </w:p>
          <w:p w14:paraId="2877B15E" w14:textId="77777777" w:rsidR="00A231CD" w:rsidRPr="002E1AAC" w:rsidRDefault="00A231CD"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p>
          <w:p w14:paraId="4D620A68" w14:textId="1D133500" w:rsidR="002E1AAC" w:rsidRPr="002E1AAC" w:rsidRDefault="00A231CD"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Provided RR</w:t>
            </w:r>
            <w:r w:rsidRPr="002E1AAC">
              <w:rPr>
                <w:rFonts w:ascii="Century Gothic" w:hAnsi="Century Gothic"/>
                <w:color w:val="004D3C"/>
                <w:vertAlign w:val="subscript"/>
              </w:rPr>
              <w:t>V</w:t>
            </w:r>
          </w:p>
          <w:p w14:paraId="7CF3CD6A" w14:textId="2C3D7945" w:rsidR="00A231CD" w:rsidRPr="002E1AAC" w:rsidRDefault="00A231CD"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 xml:space="preserve">= </w:t>
            </w:r>
            <w:sdt>
              <w:sdtPr>
                <w:rPr>
                  <w:rFonts w:ascii="Century Gothic" w:hAnsi="Century Gothic"/>
                  <w:color w:val="004D3C"/>
                </w:rPr>
                <w:id w:val="-565651060"/>
                <w:placeholder>
                  <w:docPart w:val="DefaultPlaceholder_-1854013440"/>
                </w:placeholder>
              </w:sdtPr>
              <w:sdtContent>
                <w:r w:rsidR="00346495" w:rsidRPr="002E1AAC">
                  <w:rPr>
                    <w:rFonts w:ascii="Century Gothic" w:hAnsi="Century Gothic"/>
                    <w:color w:val="004D3C"/>
                  </w:rPr>
                  <w:t xml:space="preserve">_ _ _ _ </w:t>
                </w:r>
              </w:sdtContent>
            </w:sdt>
            <w:r w:rsidR="002E1AAC" w:rsidRPr="002E1AAC">
              <w:rPr>
                <w:rFonts w:ascii="Century Gothic" w:hAnsi="Century Gothic"/>
                <w:color w:val="004D3C"/>
              </w:rPr>
              <w:t xml:space="preserve"> sf</w:t>
            </w:r>
          </w:p>
        </w:tc>
        <w:tc>
          <w:tcPr>
            <w:tcW w:w="2337" w:type="dxa"/>
            <w:shd w:val="clear" w:color="auto" w:fill="auto"/>
          </w:tcPr>
          <w:p w14:paraId="1ADF34BE" w14:textId="755BE420" w:rsidR="00A231CD" w:rsidRDefault="00A231CD"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Required V</w:t>
            </w:r>
            <w:r w:rsidRPr="002E1AAC">
              <w:rPr>
                <w:rFonts w:ascii="Century Gothic" w:hAnsi="Century Gothic"/>
                <w:color w:val="004D3C"/>
                <w:vertAlign w:val="subscript"/>
              </w:rPr>
              <w:t>V</w:t>
            </w:r>
          </w:p>
          <w:p w14:paraId="5CECB335" w14:textId="7278C57E" w:rsidR="002E1AAC" w:rsidRDefault="002E1AAC"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 xml:space="preserve">= </w:t>
            </w:r>
            <w:sdt>
              <w:sdtPr>
                <w:rPr>
                  <w:rFonts w:ascii="Century Gothic" w:hAnsi="Century Gothic"/>
                  <w:color w:val="004D3C"/>
                </w:rPr>
                <w:id w:val="-12151196"/>
                <w:placeholder>
                  <w:docPart w:val="7415744004EE455C93F945EF3B571915"/>
                </w:placeholder>
              </w:sdtPr>
              <w:sdtContent>
                <w:r w:rsidRPr="002E1AAC">
                  <w:rPr>
                    <w:rFonts w:ascii="Century Gothic" w:hAnsi="Century Gothic"/>
                    <w:color w:val="004D3C"/>
                  </w:rPr>
                  <w:t xml:space="preserve">_ _ _ _ </w:t>
                </w:r>
              </w:sdtContent>
            </w:sdt>
            <w:r w:rsidRPr="002E1AAC">
              <w:rPr>
                <w:rFonts w:ascii="Century Gothic" w:hAnsi="Century Gothic"/>
                <w:color w:val="004D3C"/>
              </w:rPr>
              <w:t xml:space="preserve"> sf</w:t>
            </w:r>
          </w:p>
          <w:p w14:paraId="646A72D4" w14:textId="77777777" w:rsidR="002E1AAC" w:rsidRPr="002E1AAC" w:rsidRDefault="002E1AAC"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p>
          <w:p w14:paraId="447C1B1D" w14:textId="614BA7D8" w:rsidR="002E1AAC" w:rsidRDefault="00A231CD"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Provided V</w:t>
            </w:r>
            <w:r w:rsidRPr="002E1AAC">
              <w:rPr>
                <w:rFonts w:ascii="Century Gothic" w:hAnsi="Century Gothic"/>
                <w:color w:val="004D3C"/>
                <w:vertAlign w:val="subscript"/>
              </w:rPr>
              <w:t>V</w:t>
            </w:r>
          </w:p>
          <w:p w14:paraId="301C63E1" w14:textId="2E72EC00" w:rsidR="00A231CD" w:rsidRPr="002E1AAC" w:rsidRDefault="002E1AAC"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 xml:space="preserve">= </w:t>
            </w:r>
            <w:sdt>
              <w:sdtPr>
                <w:rPr>
                  <w:rFonts w:ascii="Century Gothic" w:hAnsi="Century Gothic"/>
                  <w:color w:val="004D3C"/>
                </w:rPr>
                <w:id w:val="-799995125"/>
                <w:placeholder>
                  <w:docPart w:val="EACE5124D5D24895A8B0963EDE9965D1"/>
                </w:placeholder>
              </w:sdtPr>
              <w:sdtContent>
                <w:r w:rsidRPr="002E1AAC">
                  <w:rPr>
                    <w:rFonts w:ascii="Century Gothic" w:hAnsi="Century Gothic"/>
                    <w:color w:val="004D3C"/>
                  </w:rPr>
                  <w:t xml:space="preserve">_ _ _ _ </w:t>
                </w:r>
              </w:sdtContent>
            </w:sdt>
            <w:r w:rsidRPr="002E1AAC">
              <w:rPr>
                <w:rFonts w:ascii="Century Gothic" w:hAnsi="Century Gothic"/>
                <w:color w:val="004D3C"/>
              </w:rPr>
              <w:t xml:space="preserve"> sf</w:t>
            </w:r>
          </w:p>
        </w:tc>
        <w:tc>
          <w:tcPr>
            <w:tcW w:w="2338" w:type="dxa"/>
            <w:shd w:val="clear" w:color="auto" w:fill="auto"/>
          </w:tcPr>
          <w:p w14:paraId="076BA177" w14:textId="09D4905F" w:rsidR="002E1AAC" w:rsidRDefault="00A231CD"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Required Q</w:t>
            </w:r>
            <w:r w:rsidRPr="002E1AAC">
              <w:rPr>
                <w:rFonts w:ascii="Century Gothic" w:hAnsi="Century Gothic"/>
                <w:color w:val="004D3C"/>
                <w:vertAlign w:val="subscript"/>
              </w:rPr>
              <w:t>DRR</w:t>
            </w:r>
          </w:p>
          <w:p w14:paraId="22605FFE" w14:textId="5A936CCC" w:rsidR="00A231CD" w:rsidRDefault="002E1AAC"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 xml:space="preserve">= </w:t>
            </w:r>
            <w:sdt>
              <w:sdtPr>
                <w:rPr>
                  <w:rFonts w:ascii="Century Gothic" w:hAnsi="Century Gothic"/>
                  <w:color w:val="004D3C"/>
                </w:rPr>
                <w:id w:val="1673219293"/>
                <w:placeholder>
                  <w:docPart w:val="269280983533461382A5062CE0B8D3CC"/>
                </w:placeholder>
              </w:sdtPr>
              <w:sdtContent>
                <w:r w:rsidRPr="002E1AAC">
                  <w:rPr>
                    <w:rFonts w:ascii="Century Gothic" w:hAnsi="Century Gothic"/>
                    <w:color w:val="004D3C"/>
                  </w:rPr>
                  <w:t xml:space="preserve">_ _ _ _ </w:t>
                </w:r>
              </w:sdtContent>
            </w:sdt>
            <w:r w:rsidRPr="002E1AAC">
              <w:rPr>
                <w:rFonts w:ascii="Century Gothic" w:hAnsi="Century Gothic"/>
                <w:color w:val="004D3C"/>
              </w:rPr>
              <w:t xml:space="preserve"> </w:t>
            </w:r>
            <w:r>
              <w:rPr>
                <w:rFonts w:ascii="Century Gothic" w:hAnsi="Century Gothic"/>
                <w:color w:val="004D3C"/>
              </w:rPr>
              <w:t>cfs</w:t>
            </w:r>
          </w:p>
          <w:p w14:paraId="751E1DE5" w14:textId="77777777" w:rsidR="002E1AAC" w:rsidRPr="002E1AAC" w:rsidRDefault="002E1AAC"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p>
          <w:p w14:paraId="6B69B9FD" w14:textId="3AB35438" w:rsidR="00A231CD" w:rsidRDefault="00A231CD"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Provided Q</w:t>
            </w:r>
            <w:r w:rsidRPr="002E1AAC">
              <w:rPr>
                <w:rFonts w:ascii="Century Gothic" w:hAnsi="Century Gothic"/>
                <w:color w:val="004D3C"/>
                <w:vertAlign w:val="subscript"/>
              </w:rPr>
              <w:t>DRR</w:t>
            </w:r>
          </w:p>
          <w:p w14:paraId="1AF4EEAD" w14:textId="6A8BE118" w:rsidR="002E1AAC" w:rsidRPr="002E1AAC" w:rsidRDefault="002E1AAC" w:rsidP="002E1A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2E1AAC">
              <w:rPr>
                <w:rFonts w:ascii="Century Gothic" w:hAnsi="Century Gothic"/>
                <w:color w:val="004D3C"/>
              </w:rPr>
              <w:t xml:space="preserve">= </w:t>
            </w:r>
            <w:sdt>
              <w:sdtPr>
                <w:rPr>
                  <w:rFonts w:ascii="Century Gothic" w:hAnsi="Century Gothic"/>
                  <w:color w:val="004D3C"/>
                </w:rPr>
                <w:id w:val="-1930802587"/>
                <w:placeholder>
                  <w:docPart w:val="38CD125DAD994E09BE7F9AC570728938"/>
                </w:placeholder>
              </w:sdtPr>
              <w:sdtContent>
                <w:r w:rsidRPr="002E1AAC">
                  <w:rPr>
                    <w:rFonts w:ascii="Century Gothic" w:hAnsi="Century Gothic"/>
                    <w:color w:val="004D3C"/>
                  </w:rPr>
                  <w:t xml:space="preserve">_ _ _ _ </w:t>
                </w:r>
              </w:sdtContent>
            </w:sdt>
            <w:r w:rsidRPr="002E1AAC">
              <w:rPr>
                <w:rFonts w:ascii="Century Gothic" w:hAnsi="Century Gothic"/>
                <w:color w:val="004D3C"/>
              </w:rPr>
              <w:t xml:space="preserve"> </w:t>
            </w:r>
            <w:r>
              <w:rPr>
                <w:rFonts w:ascii="Century Gothic" w:hAnsi="Century Gothic"/>
                <w:color w:val="004D3C"/>
              </w:rPr>
              <w:t>cfs</w:t>
            </w:r>
          </w:p>
        </w:tc>
      </w:tr>
      <w:tr w:rsidR="008B277A" w14:paraId="2BEB2060" w14:textId="77777777" w:rsidTr="00535FC2">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9E2F3"/>
          </w:tcPr>
          <w:p w14:paraId="0E960283" w14:textId="5F0ECCD4" w:rsidR="008B277A" w:rsidRPr="00535FC2" w:rsidRDefault="00535FC2" w:rsidP="00535FC2">
            <w:pPr>
              <w:jc w:val="center"/>
              <w:rPr>
                <w:rFonts w:ascii="Century Gothic" w:hAnsi="Century Gothic"/>
                <w:color w:val="004D3C"/>
              </w:rPr>
            </w:pPr>
            <w:r w:rsidRPr="00535FC2">
              <w:rPr>
                <w:rFonts w:ascii="Century Gothic" w:hAnsi="Century Gothic"/>
                <w:color w:val="004D3C"/>
              </w:rPr>
              <w:t>ADJUSTMENTS TO REQUIREMENTS</w:t>
            </w:r>
          </w:p>
        </w:tc>
      </w:tr>
      <w:tr w:rsidR="00535FC2" w14:paraId="6FBB7AF6" w14:textId="77777777" w:rsidTr="00535FC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695" w:type="dxa"/>
            <w:gridSpan w:val="2"/>
          </w:tcPr>
          <w:p w14:paraId="1048886D" w14:textId="0D7BCB93" w:rsidR="00535FC2" w:rsidRPr="00485A9E" w:rsidRDefault="00485A9E" w:rsidP="00485A9E">
            <w:pPr>
              <w:rPr>
                <w:rFonts w:ascii="Century Gothic" w:hAnsi="Century Gothic"/>
                <w:color w:val="004D3C"/>
              </w:rPr>
            </w:pPr>
            <w:r w:rsidRPr="00485A9E">
              <w:rPr>
                <w:rFonts w:ascii="Century Gothic" w:hAnsi="Century Gothic"/>
                <w:color w:val="004D3C"/>
              </w:rPr>
              <w:t>Storm Event Used to Establish Requirement</w:t>
            </w:r>
          </w:p>
        </w:tc>
        <w:tc>
          <w:tcPr>
            <w:tcW w:w="6655" w:type="dxa"/>
            <w:gridSpan w:val="3"/>
          </w:tcPr>
          <w:p w14:paraId="2A392D30" w14:textId="77777777" w:rsidR="00535FC2" w:rsidRDefault="0034575F" w:rsidP="007A084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4D3C"/>
              </w:rPr>
            </w:pPr>
            <w:r>
              <w:rPr>
                <w:rFonts w:ascii="Century Gothic" w:hAnsi="Century Gothic"/>
                <w:b/>
                <w:bCs/>
                <w:color w:val="004D3C"/>
              </w:rPr>
              <w:t>Were the WQ</w:t>
            </w:r>
            <w:r w:rsidRPr="007C6128">
              <w:rPr>
                <w:rFonts w:ascii="Century Gothic" w:hAnsi="Century Gothic"/>
                <w:b/>
                <w:bCs/>
                <w:color w:val="004D3C"/>
                <w:vertAlign w:val="subscript"/>
              </w:rPr>
              <w:t>V</w:t>
            </w:r>
            <w:r>
              <w:rPr>
                <w:rFonts w:ascii="Century Gothic" w:hAnsi="Century Gothic"/>
                <w:b/>
                <w:bCs/>
                <w:color w:val="004D3C"/>
              </w:rPr>
              <w:t xml:space="preserve"> and RR</w:t>
            </w:r>
            <w:r w:rsidRPr="007C6128">
              <w:rPr>
                <w:rFonts w:ascii="Century Gothic" w:hAnsi="Century Gothic"/>
                <w:b/>
                <w:bCs/>
                <w:color w:val="004D3C"/>
                <w:vertAlign w:val="subscript"/>
              </w:rPr>
              <w:t>V</w:t>
            </w:r>
            <w:r>
              <w:rPr>
                <w:rFonts w:ascii="Century Gothic" w:hAnsi="Century Gothic"/>
                <w:b/>
                <w:bCs/>
                <w:color w:val="004D3C"/>
              </w:rPr>
              <w:t xml:space="preserve"> requirements adjusted to meet enhanced phosphorus removal requirements?</w:t>
            </w:r>
          </w:p>
          <w:p w14:paraId="70FE1A4A" w14:textId="77777777" w:rsidR="0034575F" w:rsidRDefault="00000000" w:rsidP="007A084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sdt>
              <w:sdtPr>
                <w:rPr>
                  <w:rFonts w:ascii="Century Gothic" w:hAnsi="Century Gothic"/>
                  <w:color w:val="004D3C"/>
                </w:rPr>
                <w:id w:val="1868328233"/>
                <w14:checkbox>
                  <w14:checked w14:val="0"/>
                  <w14:checkedState w14:val="2612" w14:font="MS Gothic"/>
                  <w14:uncheckedState w14:val="2610" w14:font="MS Gothic"/>
                </w14:checkbox>
              </w:sdtPr>
              <w:sdtContent>
                <w:r w:rsidR="0034575F">
                  <w:rPr>
                    <w:rFonts w:ascii="MS Gothic" w:eastAsia="MS Gothic" w:hAnsi="MS Gothic" w:hint="eastAsia"/>
                    <w:color w:val="004D3C"/>
                  </w:rPr>
                  <w:t>☐</w:t>
                </w:r>
              </w:sdtContent>
            </w:sdt>
            <w:r w:rsidR="0034575F">
              <w:rPr>
                <w:rFonts w:ascii="Century Gothic" w:hAnsi="Century Gothic"/>
                <w:color w:val="004D3C"/>
              </w:rPr>
              <w:t xml:space="preserve"> No, the standard requirements provided by Eq. 2.1 of the NYC SWM were used. No adjustments applied.</w:t>
            </w:r>
          </w:p>
          <w:p w14:paraId="521511F9" w14:textId="77777777" w:rsidR="0034575F" w:rsidRDefault="00000000" w:rsidP="007A084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sdt>
              <w:sdtPr>
                <w:rPr>
                  <w:rFonts w:ascii="Century Gothic" w:hAnsi="Century Gothic"/>
                  <w:color w:val="004D3C"/>
                </w:rPr>
                <w:id w:val="-427274559"/>
                <w14:checkbox>
                  <w14:checked w14:val="0"/>
                  <w14:checkedState w14:val="2612" w14:font="MS Gothic"/>
                  <w14:uncheckedState w14:val="2610" w14:font="MS Gothic"/>
                </w14:checkbox>
              </w:sdtPr>
              <w:sdtContent>
                <w:r w:rsidR="0034575F">
                  <w:rPr>
                    <w:rFonts w:ascii="MS Gothic" w:eastAsia="MS Gothic" w:hAnsi="MS Gothic" w:hint="eastAsia"/>
                    <w:color w:val="004D3C"/>
                  </w:rPr>
                  <w:t>☐</w:t>
                </w:r>
              </w:sdtContent>
            </w:sdt>
            <w:r w:rsidR="0034575F">
              <w:rPr>
                <w:rFonts w:ascii="Century Gothic" w:hAnsi="Century Gothic"/>
                <w:color w:val="004D3C"/>
              </w:rPr>
              <w:t xml:space="preserve"> Yes, the requirements </w:t>
            </w:r>
            <w:r w:rsidR="00A052B4">
              <w:rPr>
                <w:rFonts w:ascii="Century Gothic" w:hAnsi="Century Gothic"/>
                <w:color w:val="004D3C"/>
              </w:rPr>
              <w:t>were enhanced to meet the 1-yr 24-hour storm event for enhanced phosphorus removal:</w:t>
            </w:r>
          </w:p>
          <w:p w14:paraId="34C38099" w14:textId="77777777" w:rsidR="00A052B4" w:rsidRDefault="00A052B4" w:rsidP="00A052B4">
            <w:pPr>
              <w:pStyle w:val="ListParagraph"/>
              <w:numPr>
                <w:ilvl w:val="0"/>
                <w:numId w:val="90"/>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Pr>
                <w:rFonts w:ascii="Century Gothic" w:hAnsi="Century Gothic"/>
                <w:color w:val="004D3C"/>
              </w:rPr>
              <w:t xml:space="preserve">Storm depth: </w:t>
            </w:r>
            <w:sdt>
              <w:sdtPr>
                <w:rPr>
                  <w:rFonts w:ascii="Century Gothic" w:hAnsi="Century Gothic"/>
                  <w:color w:val="004D3C"/>
                </w:rPr>
                <w:id w:val="-1632708406"/>
                <w:placeholder>
                  <w:docPart w:val="DefaultPlaceholder_-1854013440"/>
                </w:placeholder>
              </w:sdtPr>
              <w:sdtContent>
                <w:r>
                  <w:rPr>
                    <w:rFonts w:ascii="Century Gothic" w:hAnsi="Century Gothic"/>
                    <w:color w:val="004D3C"/>
                  </w:rPr>
                  <w:t>_ _ _ _</w:t>
                </w:r>
              </w:sdtContent>
            </w:sdt>
            <w:r>
              <w:rPr>
                <w:rFonts w:ascii="Century Gothic" w:hAnsi="Century Gothic"/>
                <w:color w:val="004D3C"/>
              </w:rPr>
              <w:t xml:space="preserve"> inches</w:t>
            </w:r>
          </w:p>
          <w:p w14:paraId="7645D2F8" w14:textId="43B42E52" w:rsidR="00A052B4" w:rsidRPr="00A052B4" w:rsidRDefault="00A052B4" w:rsidP="00A052B4">
            <w:pPr>
              <w:pStyle w:val="ListParagraph"/>
              <w:numPr>
                <w:ilvl w:val="0"/>
                <w:numId w:val="90"/>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Pr>
                <w:rFonts w:ascii="Century Gothic" w:hAnsi="Century Gothic"/>
                <w:color w:val="004D3C"/>
              </w:rPr>
              <w:t>Source</w:t>
            </w:r>
            <w:r>
              <w:rPr>
                <w:rFonts w:ascii="Century Gothic" w:hAnsi="Century Gothic"/>
                <w:color w:val="004D3C"/>
                <w:vertAlign w:val="superscript"/>
              </w:rPr>
              <w:t>1</w:t>
            </w:r>
            <w:r>
              <w:rPr>
                <w:rFonts w:ascii="Century Gothic" w:hAnsi="Century Gothic"/>
                <w:color w:val="004D3C"/>
              </w:rPr>
              <w:t xml:space="preserve">: </w:t>
            </w:r>
            <w:sdt>
              <w:sdtPr>
                <w:rPr>
                  <w:rFonts w:ascii="Century Gothic" w:hAnsi="Century Gothic"/>
                  <w:color w:val="004D3C"/>
                </w:rPr>
                <w:id w:val="1332864676"/>
                <w:placeholder>
                  <w:docPart w:val="DefaultPlaceholder_-1854013438"/>
                </w:placeholder>
                <w:showingPlcHdr/>
                <w:comboBox>
                  <w:listItem w:value="Choose an item."/>
                  <w:listItem w:displayText="NRCC and NRCS joing collaborative website" w:value="NRCC and NRCS joing collaborative website"/>
                  <w:listItem w:displayText="NOAA - Atlas 14" w:value="NOAA - Atlas 14"/>
                </w:comboBox>
              </w:sdtPr>
              <w:sdtContent>
                <w:r w:rsidRPr="00BD5157">
                  <w:rPr>
                    <w:rStyle w:val="PlaceholderText"/>
                  </w:rPr>
                  <w:t>Choose an item.</w:t>
                </w:r>
              </w:sdtContent>
            </w:sdt>
          </w:p>
        </w:tc>
      </w:tr>
      <w:tr w:rsidR="00535FC2" w14:paraId="0F2C72F0" w14:textId="77777777" w:rsidTr="00535FC2">
        <w:trPr>
          <w:trHeight w:val="394"/>
        </w:trPr>
        <w:tc>
          <w:tcPr>
            <w:cnfStyle w:val="001000000000" w:firstRow="0" w:lastRow="0" w:firstColumn="1" w:lastColumn="0" w:oddVBand="0" w:evenVBand="0" w:oddHBand="0" w:evenHBand="0" w:firstRowFirstColumn="0" w:firstRowLastColumn="0" w:lastRowFirstColumn="0" w:lastRowLastColumn="0"/>
            <w:tcW w:w="2695" w:type="dxa"/>
            <w:gridSpan w:val="2"/>
          </w:tcPr>
          <w:p w14:paraId="420AEEA6" w14:textId="763D6985" w:rsidR="00535FC2" w:rsidRPr="00485A9E" w:rsidRDefault="00485A9E" w:rsidP="00485A9E">
            <w:pPr>
              <w:rPr>
                <w:rFonts w:ascii="Century Gothic" w:hAnsi="Century Gothic"/>
                <w:color w:val="004D3C"/>
              </w:rPr>
            </w:pPr>
            <w:r w:rsidRPr="00485A9E">
              <w:rPr>
                <w:rFonts w:ascii="Century Gothic" w:hAnsi="Century Gothic"/>
                <w:color w:val="004D3C"/>
              </w:rPr>
              <w:t>Minimum Runoff Reduction</w:t>
            </w:r>
          </w:p>
        </w:tc>
        <w:tc>
          <w:tcPr>
            <w:tcW w:w="6655" w:type="dxa"/>
            <w:gridSpan w:val="3"/>
          </w:tcPr>
          <w:p w14:paraId="68CF9944" w14:textId="77777777" w:rsidR="00535FC2" w:rsidRPr="00235718" w:rsidRDefault="00D548F6" w:rsidP="007A0841">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r>
              <w:rPr>
                <w:rFonts w:ascii="Century Gothic" w:hAnsi="Century Gothic"/>
                <w:b/>
                <w:bCs/>
                <w:color w:val="004D3C"/>
              </w:rPr>
              <w:t>Was the total WQ</w:t>
            </w:r>
            <w:r w:rsidRPr="007C6128">
              <w:rPr>
                <w:rFonts w:ascii="Century Gothic" w:hAnsi="Century Gothic"/>
                <w:b/>
                <w:bCs/>
                <w:color w:val="004D3C"/>
                <w:vertAlign w:val="subscript"/>
              </w:rPr>
              <w:t>V</w:t>
            </w:r>
            <w:r>
              <w:rPr>
                <w:rFonts w:ascii="Century Gothic" w:hAnsi="Century Gothic"/>
                <w:b/>
                <w:bCs/>
                <w:color w:val="004D3C"/>
              </w:rPr>
              <w:t xml:space="preserve"> reduced using RR techniques?</w:t>
            </w:r>
          </w:p>
          <w:p w14:paraId="461AF993" w14:textId="77777777" w:rsidR="00D548F6" w:rsidRDefault="00000000" w:rsidP="007A0841">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sdt>
              <w:sdtPr>
                <w:rPr>
                  <w:rFonts w:ascii="Century Gothic" w:hAnsi="Century Gothic"/>
                  <w:color w:val="004D3C"/>
                </w:rPr>
                <w:id w:val="1426536477"/>
                <w14:checkbox>
                  <w14:checked w14:val="0"/>
                  <w14:checkedState w14:val="2612" w14:font="MS Gothic"/>
                  <w14:uncheckedState w14:val="2610" w14:font="MS Gothic"/>
                </w14:checkbox>
              </w:sdtPr>
              <w:sdtContent>
                <w:r w:rsidR="007C6128" w:rsidRPr="00235718">
                  <w:rPr>
                    <w:rFonts w:ascii="MS Gothic" w:eastAsia="MS Gothic" w:hAnsi="MS Gothic"/>
                    <w:color w:val="004D3C"/>
                  </w:rPr>
                  <w:t>☐</w:t>
                </w:r>
              </w:sdtContent>
            </w:sdt>
            <w:r w:rsidR="007C6128">
              <w:rPr>
                <w:rFonts w:ascii="Century Gothic" w:hAnsi="Century Gothic"/>
                <w:b/>
                <w:bCs/>
                <w:color w:val="004D3C"/>
              </w:rPr>
              <w:t xml:space="preserve"> </w:t>
            </w:r>
            <w:r w:rsidR="007C6128">
              <w:rPr>
                <w:rFonts w:ascii="Century Gothic" w:hAnsi="Century Gothic"/>
                <w:color w:val="004D3C"/>
              </w:rPr>
              <w:t>Yes, the Provided RR</w:t>
            </w:r>
            <w:r w:rsidR="007C6128" w:rsidRPr="004054F6">
              <w:rPr>
                <w:rFonts w:ascii="Century Gothic" w:hAnsi="Century Gothic"/>
                <w:color w:val="004D3C"/>
                <w:vertAlign w:val="subscript"/>
              </w:rPr>
              <w:t>V</w:t>
            </w:r>
            <w:r w:rsidR="007C6128">
              <w:rPr>
                <w:rFonts w:ascii="Century Gothic" w:hAnsi="Century Gothic"/>
                <w:color w:val="004D3C"/>
              </w:rPr>
              <w:t xml:space="preserve"> was greater than or equal </w:t>
            </w:r>
            <w:r w:rsidR="00492047">
              <w:rPr>
                <w:rFonts w:ascii="Century Gothic" w:hAnsi="Century Gothic"/>
                <w:color w:val="004D3C"/>
              </w:rPr>
              <w:t>to the Required WQ</w:t>
            </w:r>
            <w:r w:rsidR="00492047" w:rsidRPr="004054F6">
              <w:rPr>
                <w:rFonts w:ascii="Century Gothic" w:hAnsi="Century Gothic"/>
                <w:color w:val="004D3C"/>
                <w:vertAlign w:val="subscript"/>
              </w:rPr>
              <w:t>V</w:t>
            </w:r>
            <w:r w:rsidR="00492047">
              <w:rPr>
                <w:rFonts w:ascii="Century Gothic" w:hAnsi="Century Gothic"/>
                <w:color w:val="004D3C"/>
              </w:rPr>
              <w:t>.</w:t>
            </w:r>
          </w:p>
          <w:p w14:paraId="17E89DCB" w14:textId="2FB300AC" w:rsidR="00492047" w:rsidRPr="002A09D9" w:rsidRDefault="00000000" w:rsidP="007A0841">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sdt>
              <w:sdtPr>
                <w:rPr>
                  <w:rFonts w:ascii="Century Gothic" w:hAnsi="Century Gothic"/>
                  <w:color w:val="004D3C"/>
                </w:rPr>
                <w:id w:val="94451404"/>
                <w14:checkbox>
                  <w14:checked w14:val="0"/>
                  <w14:checkedState w14:val="2612" w14:font="MS Gothic"/>
                  <w14:uncheckedState w14:val="2610" w14:font="MS Gothic"/>
                </w14:checkbox>
              </w:sdtPr>
              <w:sdtContent>
                <w:r w:rsidR="00492047">
                  <w:rPr>
                    <w:rFonts w:ascii="MS Gothic" w:eastAsia="MS Gothic" w:hAnsi="MS Gothic" w:hint="eastAsia"/>
                    <w:color w:val="004D3C"/>
                  </w:rPr>
                  <w:t>☐</w:t>
                </w:r>
              </w:sdtContent>
            </w:sdt>
            <w:r w:rsidR="00492047">
              <w:rPr>
                <w:rFonts w:ascii="Century Gothic" w:hAnsi="Century Gothic"/>
                <w:color w:val="004D3C"/>
              </w:rPr>
              <w:t xml:space="preserve"> No, the Provided RR</w:t>
            </w:r>
            <w:r w:rsidR="00492047" w:rsidRPr="00235718">
              <w:rPr>
                <w:rFonts w:ascii="Century Gothic" w:hAnsi="Century Gothic"/>
                <w:color w:val="004D3C"/>
                <w:vertAlign w:val="subscript"/>
              </w:rPr>
              <w:t>V</w:t>
            </w:r>
            <w:r w:rsidR="00492047">
              <w:rPr>
                <w:rFonts w:ascii="Century Gothic" w:hAnsi="Century Gothic"/>
                <w:color w:val="004D3C"/>
              </w:rPr>
              <w:t xml:space="preserve"> was less than the required WQ</w:t>
            </w:r>
            <w:r w:rsidR="00492047" w:rsidRPr="00235718">
              <w:rPr>
                <w:rFonts w:ascii="Century Gothic" w:hAnsi="Century Gothic"/>
                <w:color w:val="004D3C"/>
                <w:vertAlign w:val="subscript"/>
              </w:rPr>
              <w:t>V</w:t>
            </w:r>
            <w:r w:rsidR="002A09D9">
              <w:rPr>
                <w:rFonts w:ascii="Century Gothic" w:hAnsi="Century Gothic"/>
                <w:color w:val="004D3C"/>
                <w:vertAlign w:val="superscript"/>
              </w:rPr>
              <w:t>2</w:t>
            </w:r>
          </w:p>
          <w:p w14:paraId="15C11666" w14:textId="77777777" w:rsidR="00F66C9F" w:rsidRDefault="00F66C9F" w:rsidP="00F66C9F">
            <w:pPr>
              <w:pStyle w:val="ListParagraph"/>
              <w:numPr>
                <w:ilvl w:val="0"/>
                <w:numId w:val="91"/>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r>
              <w:rPr>
                <w:rFonts w:ascii="Century Gothic" w:hAnsi="Century Gothic"/>
                <w:color w:val="004D3C"/>
              </w:rPr>
              <w:t xml:space="preserve">Site limitations: </w:t>
            </w:r>
            <w:sdt>
              <w:sdtPr>
                <w:rPr>
                  <w:rFonts w:ascii="Century Gothic" w:hAnsi="Century Gothic"/>
                  <w:color w:val="004D3C"/>
                </w:rPr>
                <w:id w:val="-220444435"/>
                <w:placeholder>
                  <w:docPart w:val="DefaultPlaceholder_-1854013440"/>
                </w:placeholder>
                <w:showingPlcHdr/>
              </w:sdtPr>
              <w:sdtContent>
                <w:r w:rsidRPr="00125B41">
                  <w:rPr>
                    <w:rStyle w:val="PlaceholderText"/>
                  </w:rPr>
                  <w:t>Click or tap here to enter text.</w:t>
                </w:r>
              </w:sdtContent>
            </w:sdt>
          </w:p>
          <w:p w14:paraId="38722CC6" w14:textId="472BBE44" w:rsidR="00F66C9F" w:rsidRPr="00F66C9F" w:rsidRDefault="00F66C9F" w:rsidP="00F66C9F">
            <w:pPr>
              <w:pStyle w:val="ListParagraph"/>
              <w:numPr>
                <w:ilvl w:val="0"/>
                <w:numId w:val="91"/>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r>
              <w:rPr>
                <w:rFonts w:ascii="Century Gothic" w:hAnsi="Century Gothic"/>
                <w:color w:val="004D3C"/>
              </w:rPr>
              <w:t>Minimum RR</w:t>
            </w:r>
            <w:r w:rsidRPr="00881105">
              <w:rPr>
                <w:rFonts w:ascii="Century Gothic" w:hAnsi="Century Gothic"/>
                <w:color w:val="004D3C"/>
                <w:vertAlign w:val="subscript"/>
              </w:rPr>
              <w:t>V</w:t>
            </w:r>
            <w:r>
              <w:rPr>
                <w:rFonts w:ascii="Century Gothic" w:hAnsi="Century Gothic"/>
                <w:color w:val="004D3C"/>
              </w:rPr>
              <w:t xml:space="preserve"> = </w:t>
            </w:r>
            <w:sdt>
              <w:sdtPr>
                <w:rPr>
                  <w:rFonts w:ascii="Century Gothic" w:hAnsi="Century Gothic"/>
                  <w:color w:val="004D3C"/>
                </w:rPr>
                <w:id w:val="669375366"/>
                <w:placeholder>
                  <w:docPart w:val="DefaultPlaceholder_-1854013440"/>
                </w:placeholder>
              </w:sdtPr>
              <w:sdtContent>
                <w:r>
                  <w:rPr>
                    <w:rFonts w:ascii="Century Gothic" w:hAnsi="Century Gothic"/>
                    <w:color w:val="004D3C"/>
                  </w:rPr>
                  <w:t>_ _ _ _</w:t>
                </w:r>
              </w:sdtContent>
            </w:sdt>
            <w:r>
              <w:rPr>
                <w:rFonts w:ascii="Century Gothic" w:hAnsi="Century Gothic"/>
                <w:color w:val="004D3C"/>
              </w:rPr>
              <w:t xml:space="preserve"> </w:t>
            </w:r>
          </w:p>
        </w:tc>
      </w:tr>
      <w:tr w:rsidR="00535FC2" w14:paraId="52B0C4A6" w14:textId="77777777" w:rsidTr="00535FC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695" w:type="dxa"/>
            <w:gridSpan w:val="2"/>
          </w:tcPr>
          <w:p w14:paraId="0BC6A44E" w14:textId="68F3FAB5" w:rsidR="00535FC2" w:rsidRPr="00485A9E" w:rsidRDefault="00485A9E" w:rsidP="00485A9E">
            <w:pPr>
              <w:rPr>
                <w:rFonts w:ascii="Century Gothic" w:hAnsi="Century Gothic"/>
                <w:color w:val="004D3C"/>
              </w:rPr>
            </w:pPr>
            <w:r w:rsidRPr="00485A9E">
              <w:rPr>
                <w:rFonts w:ascii="Century Gothic" w:hAnsi="Century Gothic"/>
                <w:color w:val="004D3C"/>
              </w:rPr>
              <w:t>Applicability of Sewer Operations Requirements</w:t>
            </w:r>
          </w:p>
        </w:tc>
        <w:tc>
          <w:tcPr>
            <w:tcW w:w="6655" w:type="dxa"/>
            <w:gridSpan w:val="3"/>
          </w:tcPr>
          <w:p w14:paraId="0843C0E1" w14:textId="77777777" w:rsidR="00535FC2" w:rsidRDefault="00E758E2" w:rsidP="007A084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4D3C"/>
              </w:rPr>
            </w:pPr>
            <w:r>
              <w:rPr>
                <w:rFonts w:ascii="Century Gothic" w:hAnsi="Century Gothic"/>
                <w:b/>
                <w:bCs/>
                <w:color w:val="004D3C"/>
              </w:rPr>
              <w:t>Does the site connect to a sewer?</w:t>
            </w:r>
          </w:p>
          <w:p w14:paraId="1FFECC25" w14:textId="54B097C6" w:rsidR="00E758E2" w:rsidRDefault="00000000" w:rsidP="007A084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sdt>
              <w:sdtPr>
                <w:rPr>
                  <w:rFonts w:ascii="Century Gothic" w:hAnsi="Century Gothic"/>
                  <w:color w:val="004D3C"/>
                </w:rPr>
                <w:id w:val="1509183135"/>
                <w14:checkbox>
                  <w14:checked w14:val="0"/>
                  <w14:checkedState w14:val="2612" w14:font="MS Gothic"/>
                  <w14:uncheckedState w14:val="2610" w14:font="MS Gothic"/>
                </w14:checkbox>
              </w:sdtPr>
              <w:sdtContent>
                <w:r w:rsidR="00E758E2">
                  <w:rPr>
                    <w:rFonts w:ascii="MS Gothic" w:eastAsia="MS Gothic" w:hAnsi="MS Gothic" w:hint="eastAsia"/>
                    <w:color w:val="004D3C"/>
                  </w:rPr>
                  <w:t>☐</w:t>
                </w:r>
              </w:sdtContent>
            </w:sdt>
            <w:r w:rsidR="00E758E2">
              <w:rPr>
                <w:rFonts w:ascii="Century Gothic" w:hAnsi="Century Gothic"/>
                <w:color w:val="004D3C"/>
              </w:rPr>
              <w:t xml:space="preserve"> Yes, standard sewer operations requirements apply (V</w:t>
            </w:r>
            <w:r w:rsidR="00E758E2" w:rsidRPr="00881105">
              <w:rPr>
                <w:rFonts w:ascii="Century Gothic" w:hAnsi="Century Gothic"/>
                <w:color w:val="004D3C"/>
                <w:vertAlign w:val="subscript"/>
              </w:rPr>
              <w:t>V</w:t>
            </w:r>
            <w:r w:rsidR="00E758E2">
              <w:rPr>
                <w:rFonts w:ascii="Century Gothic" w:hAnsi="Century Gothic"/>
                <w:color w:val="004D3C"/>
              </w:rPr>
              <w:t>, Q</w:t>
            </w:r>
            <w:r w:rsidR="00E758E2" w:rsidRPr="00E758E2">
              <w:rPr>
                <w:rFonts w:ascii="Century Gothic" w:hAnsi="Century Gothic"/>
                <w:color w:val="004D3C"/>
                <w:vertAlign w:val="subscript"/>
              </w:rPr>
              <w:t>DRR</w:t>
            </w:r>
            <w:r w:rsidR="00E758E2">
              <w:rPr>
                <w:rFonts w:ascii="Century Gothic" w:hAnsi="Century Gothic"/>
                <w:color w:val="004D3C"/>
              </w:rPr>
              <w:t>)</w:t>
            </w:r>
            <w:r w:rsidR="00BD14E2">
              <w:rPr>
                <w:rFonts w:ascii="Century Gothic" w:hAnsi="Century Gothic"/>
                <w:color w:val="004D3C"/>
              </w:rPr>
              <w:t>.</w:t>
            </w:r>
          </w:p>
          <w:p w14:paraId="5E99F09E" w14:textId="77C7A0D5" w:rsidR="00E758E2" w:rsidRPr="00E758E2" w:rsidRDefault="00000000" w:rsidP="007A084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sdt>
              <w:sdtPr>
                <w:rPr>
                  <w:rFonts w:ascii="Century Gothic" w:hAnsi="Century Gothic"/>
                  <w:color w:val="004D3C"/>
                </w:rPr>
                <w:id w:val="805515923"/>
                <w14:checkbox>
                  <w14:checked w14:val="0"/>
                  <w14:checkedState w14:val="2612" w14:font="MS Gothic"/>
                  <w14:uncheckedState w14:val="2610" w14:font="MS Gothic"/>
                </w14:checkbox>
              </w:sdtPr>
              <w:sdtContent>
                <w:r w:rsidR="00E758E2">
                  <w:rPr>
                    <w:rFonts w:ascii="MS Gothic" w:eastAsia="MS Gothic" w:hAnsi="MS Gothic" w:hint="eastAsia"/>
                    <w:color w:val="004D3C"/>
                  </w:rPr>
                  <w:t>☐</w:t>
                </w:r>
              </w:sdtContent>
            </w:sdt>
            <w:r w:rsidR="00E758E2">
              <w:rPr>
                <w:rFonts w:ascii="Century Gothic" w:hAnsi="Century Gothic"/>
                <w:color w:val="004D3C"/>
              </w:rPr>
              <w:t xml:space="preserve"> No, the site does not connect to a sewer, so sewer operations requirements above were marked as N/A.</w:t>
            </w:r>
          </w:p>
        </w:tc>
      </w:tr>
    </w:tbl>
    <w:p w14:paraId="6B3C0686" w14:textId="135B1EA7" w:rsidR="00BD14E2" w:rsidRPr="00D23C02" w:rsidRDefault="00BD14E2" w:rsidP="00BD14E2">
      <w:pPr>
        <w:spacing w:after="0"/>
        <w:jc w:val="both"/>
        <w:rPr>
          <w:rFonts w:ascii="Century Gothic" w:hAnsi="Century Gothic"/>
          <w:i/>
          <w:iCs/>
          <w:color w:val="004D3C"/>
          <w:sz w:val="18"/>
          <w:szCs w:val="18"/>
        </w:rPr>
      </w:pPr>
      <w:r w:rsidRPr="00D23C02">
        <w:rPr>
          <w:rFonts w:ascii="Century Gothic" w:hAnsi="Century Gothic"/>
          <w:i/>
          <w:iCs/>
          <w:color w:val="004D3C"/>
          <w:sz w:val="18"/>
          <w:szCs w:val="18"/>
          <w:vertAlign w:val="superscript"/>
        </w:rPr>
        <w:t>1</w:t>
      </w:r>
      <w:r w:rsidRPr="00D23C02">
        <w:rPr>
          <w:rFonts w:ascii="Century Gothic" w:hAnsi="Century Gothic"/>
          <w:i/>
          <w:iCs/>
          <w:color w:val="004D3C"/>
          <w:sz w:val="18"/>
          <w:szCs w:val="18"/>
        </w:rPr>
        <w:t>Data used for establishing storm event depths shall be taken from NRCC and NRCS joint collaborative website (</w:t>
      </w:r>
      <w:hyperlink r:id="rId28" w:history="1">
        <w:r w:rsidR="00D23C02" w:rsidRPr="004B6231">
          <w:rPr>
            <w:rStyle w:val="Hyperlink"/>
            <w:rFonts w:ascii="Century Gothic" w:hAnsi="Century Gothic"/>
            <w:i/>
            <w:iCs/>
            <w:sz w:val="18"/>
            <w:szCs w:val="18"/>
          </w:rPr>
          <w:t>http://precip.eas.cornell.edu</w:t>
        </w:r>
      </w:hyperlink>
      <w:r w:rsidRPr="00D23C02">
        <w:rPr>
          <w:rFonts w:ascii="Century Gothic" w:hAnsi="Century Gothic"/>
          <w:i/>
          <w:iCs/>
          <w:color w:val="004D3C"/>
          <w:sz w:val="18"/>
          <w:szCs w:val="18"/>
        </w:rPr>
        <w:t>); or National Oceanic and Atmospheric Administration (NOAA) - Atlas 14 (</w:t>
      </w:r>
      <w:hyperlink r:id="rId29" w:history="1">
        <w:r w:rsidR="00D23C02" w:rsidRPr="004B6231">
          <w:rPr>
            <w:rStyle w:val="Hyperlink"/>
            <w:rFonts w:ascii="Century Gothic" w:hAnsi="Century Gothic"/>
            <w:i/>
            <w:iCs/>
            <w:sz w:val="18"/>
            <w:szCs w:val="18"/>
          </w:rPr>
          <w:t>https://hdsc.nws.noaa.gov/hdsc/pfds/</w:t>
        </w:r>
      </w:hyperlink>
      <w:r w:rsidRPr="00D23C02">
        <w:rPr>
          <w:rFonts w:ascii="Century Gothic" w:hAnsi="Century Gothic"/>
          <w:i/>
          <w:iCs/>
          <w:color w:val="004D3C"/>
          <w:sz w:val="18"/>
          <w:szCs w:val="18"/>
        </w:rPr>
        <w:t>).</w:t>
      </w:r>
    </w:p>
    <w:p w14:paraId="44D92269" w14:textId="6694A92A" w:rsidR="006C1FC6" w:rsidRDefault="00BD14E2" w:rsidP="00BD14E2">
      <w:pPr>
        <w:spacing w:after="0"/>
        <w:jc w:val="both"/>
        <w:rPr>
          <w:rFonts w:ascii="Century Gothic" w:eastAsia="Calibri" w:hAnsi="Century Gothic" w:cs="Times New Roman"/>
          <w:b/>
          <w:bCs/>
          <w:noProof/>
          <w:sz w:val="28"/>
          <w:szCs w:val="28"/>
        </w:rPr>
      </w:pPr>
      <w:r w:rsidRPr="00D23C02">
        <w:rPr>
          <w:rFonts w:ascii="Century Gothic" w:hAnsi="Century Gothic"/>
          <w:i/>
          <w:iCs/>
          <w:color w:val="004D3C"/>
          <w:sz w:val="18"/>
          <w:szCs w:val="18"/>
          <w:vertAlign w:val="superscript"/>
        </w:rPr>
        <w:t>2</w:t>
      </w:r>
      <w:r w:rsidRPr="00D23C02">
        <w:rPr>
          <w:rFonts w:ascii="Century Gothic" w:hAnsi="Century Gothic"/>
          <w:i/>
          <w:iCs/>
          <w:color w:val="004D3C"/>
          <w:sz w:val="18"/>
          <w:szCs w:val="18"/>
        </w:rPr>
        <w:t>If this checkbox is selected, describe the specific site limitations that prevent 100% reduction of the WQ</w:t>
      </w:r>
      <w:r w:rsidR="00D23C02" w:rsidRPr="00D23C02">
        <w:rPr>
          <w:rFonts w:ascii="Century Gothic" w:hAnsi="Century Gothic"/>
          <w:i/>
          <w:iCs/>
          <w:color w:val="004D3C"/>
          <w:sz w:val="18"/>
          <w:szCs w:val="18"/>
          <w:vertAlign w:val="subscript"/>
        </w:rPr>
        <w:t>V</w:t>
      </w:r>
      <w:r w:rsidRPr="00D23C02">
        <w:rPr>
          <w:rFonts w:ascii="Century Gothic" w:hAnsi="Century Gothic"/>
          <w:i/>
          <w:iCs/>
          <w:color w:val="004D3C"/>
          <w:sz w:val="18"/>
          <w:szCs w:val="18"/>
        </w:rPr>
        <w:t xml:space="preserve"> and calculate the Minimum RR</w:t>
      </w:r>
      <w:r w:rsidR="00D23C02" w:rsidRPr="00D23C02">
        <w:rPr>
          <w:rFonts w:ascii="Century Gothic" w:hAnsi="Century Gothic"/>
          <w:i/>
          <w:iCs/>
          <w:color w:val="004D3C"/>
          <w:sz w:val="18"/>
          <w:szCs w:val="18"/>
          <w:vertAlign w:val="subscript"/>
        </w:rPr>
        <w:t>V</w:t>
      </w:r>
      <w:r w:rsidRPr="00D23C02">
        <w:rPr>
          <w:rFonts w:ascii="Century Gothic" w:hAnsi="Century Gothic"/>
          <w:i/>
          <w:iCs/>
          <w:color w:val="004D3C"/>
          <w:sz w:val="18"/>
          <w:szCs w:val="18"/>
        </w:rPr>
        <w:t xml:space="preserve"> using NYC SWM Eq 2.2. In no case shall the Provided RRv be less than the Minimum RR</w:t>
      </w:r>
      <w:r w:rsidR="00D23C02" w:rsidRPr="00D23C02">
        <w:rPr>
          <w:rFonts w:ascii="Century Gothic" w:hAnsi="Century Gothic"/>
          <w:i/>
          <w:iCs/>
          <w:color w:val="004D3C"/>
          <w:sz w:val="18"/>
          <w:szCs w:val="18"/>
          <w:vertAlign w:val="subscript"/>
        </w:rPr>
        <w:t>V</w:t>
      </w:r>
      <w:r w:rsidRPr="00D23C02">
        <w:rPr>
          <w:rFonts w:ascii="Century Gothic" w:hAnsi="Century Gothic"/>
          <w:i/>
          <w:iCs/>
          <w:color w:val="004D3C"/>
          <w:sz w:val="18"/>
          <w:szCs w:val="18"/>
        </w:rPr>
        <w:t>.</w:t>
      </w:r>
      <w:r w:rsidRPr="00D23C02">
        <w:rPr>
          <w:color w:val="004D3C"/>
        </w:rPr>
        <w:t xml:space="preserve"> </w:t>
      </w:r>
      <w:r w:rsidR="006C1FC6">
        <w:br w:type="page"/>
      </w:r>
    </w:p>
    <w:p w14:paraId="1E14B057" w14:textId="7EC97B09" w:rsidR="00187C8E" w:rsidRDefault="00187C8E" w:rsidP="00591EB0">
      <w:pPr>
        <w:pStyle w:val="Heading3"/>
      </w:pPr>
      <w:bookmarkStart w:id="43" w:name="_Toc166596151"/>
      <w:r w:rsidRPr="00F4516C">
        <w:lastRenderedPageBreak/>
        <w:t xml:space="preserve">Section </w:t>
      </w:r>
      <w:r w:rsidR="004C5B3B">
        <w:t>6</w:t>
      </w:r>
      <w:r w:rsidRPr="00F4516C">
        <w:t>.</w:t>
      </w:r>
      <w:r w:rsidR="00D21934">
        <w:t>1.</w:t>
      </w:r>
      <w:r>
        <w:t>2</w:t>
      </w:r>
      <w:r w:rsidRPr="00F4516C">
        <w:t xml:space="preserve">: </w:t>
      </w:r>
      <w:r>
        <w:t>Requirements</w:t>
      </w:r>
      <w:r w:rsidR="00230893">
        <w:t xml:space="preserve"> Applicable to MS4 Areas</w:t>
      </w:r>
      <w:r>
        <w:t xml:space="preserve"> </w:t>
      </w:r>
      <w:r w:rsidR="00A01BAF" w:rsidRPr="00591EB0">
        <w:rPr>
          <w:color w:val="4472C4" w:themeColor="accent1"/>
        </w:rPr>
        <w:t>[</w:t>
      </w:r>
      <w:r w:rsidRPr="00591EB0">
        <w:rPr>
          <w:color w:val="4472C4" w:themeColor="accent1"/>
        </w:rPr>
        <w:t>MS4 Areas Only</w:t>
      </w:r>
      <w:r w:rsidR="00A01BAF" w:rsidRPr="00591EB0">
        <w:rPr>
          <w:color w:val="4472C4" w:themeColor="accent1"/>
        </w:rPr>
        <w:t>]</w:t>
      </w:r>
      <w:bookmarkEnd w:id="43"/>
    </w:p>
    <w:p w14:paraId="1ABDB939" w14:textId="4A60184E" w:rsidR="00187C8E" w:rsidRDefault="00187C8E" w:rsidP="00187C8E">
      <w:pPr>
        <w:jc w:val="both"/>
        <w:rPr>
          <w:rFonts w:ascii="Century Gothic" w:hAnsi="Century Gothic"/>
          <w:b/>
          <w:bCs/>
          <w:noProof/>
          <w:sz w:val="28"/>
          <w:szCs w:val="28"/>
        </w:rPr>
      </w:pPr>
      <w:r w:rsidRPr="00F045C3">
        <w:rPr>
          <w:rFonts w:ascii="Century Gothic" w:eastAsia="Calibri" w:hAnsi="Century Gothic" w:cs="Calibri"/>
          <w:noProof/>
          <w:sz w:val="20"/>
          <w:szCs w:val="20"/>
        </w:rPr>
        <mc:AlternateContent>
          <mc:Choice Requires="wps">
            <w:drawing>
              <wp:inline distT="0" distB="0" distL="0" distR="0" wp14:anchorId="48AE8DB0" wp14:editId="09B5E054">
                <wp:extent cx="5943600" cy="1801640"/>
                <wp:effectExtent l="0" t="0" r="19050" b="27305"/>
                <wp:docPr id="528937948" name="Text Box 528937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1640"/>
                        </a:xfrm>
                        <a:prstGeom prst="rect">
                          <a:avLst/>
                        </a:prstGeom>
                        <a:solidFill>
                          <a:srgbClr val="DAE3F3"/>
                        </a:solidFill>
                        <a:ln w="9525">
                          <a:solidFill>
                            <a:srgbClr val="000000"/>
                          </a:solidFill>
                          <a:miter lim="800000"/>
                          <a:headEnd/>
                          <a:tailEnd/>
                        </a:ln>
                      </wps:spPr>
                      <wps:txbx>
                        <w:txbxContent>
                          <w:p w14:paraId="59348305" w14:textId="60D746AE" w:rsidR="00187C8E" w:rsidRPr="006523AA" w:rsidRDefault="00187C8E" w:rsidP="00187C8E">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6523AA">
                              <w:rPr>
                                <w:rFonts w:ascii="Century Gothic" w:hAnsi="Century Gothic"/>
                                <w:sz w:val="20"/>
                              </w:rPr>
                              <w:t xml:space="preserve">Instructions </w:t>
                            </w:r>
                            <w:r w:rsidRPr="007C1AC1">
                              <w:rPr>
                                <w:rFonts w:ascii="Century Gothic" w:hAnsi="Century Gothic"/>
                                <w:sz w:val="20"/>
                              </w:rPr>
                              <w:t>(</w:t>
                            </w:r>
                            <w:r w:rsidR="00D442E8" w:rsidRPr="007F4B82">
                              <w:rPr>
                                <w:rFonts w:ascii="Century Gothic" w:hAnsi="Century Gothic"/>
                                <w:color w:val="00519A"/>
                                <w:sz w:val="20"/>
                              </w:rPr>
                              <w:t>CGP Part I.C-D |</w:t>
                            </w:r>
                            <w:r w:rsidR="006C1115" w:rsidRPr="007F4B82">
                              <w:rPr>
                                <w:rFonts w:ascii="Century Gothic" w:hAnsi="Century Gothic"/>
                                <w:color w:val="00519A"/>
                                <w:sz w:val="20"/>
                              </w:rPr>
                              <w:t xml:space="preserve">15 </w:t>
                            </w:r>
                            <w:r w:rsidR="00EC05A5">
                              <w:rPr>
                                <w:rFonts w:ascii="Century Gothic" w:hAnsi="Century Gothic"/>
                                <w:color w:val="00519A"/>
                                <w:sz w:val="20"/>
                              </w:rPr>
                              <w:t>RCNY</w:t>
                            </w:r>
                            <w:r w:rsidR="00EC05A5" w:rsidRPr="007F4B82">
                              <w:rPr>
                                <w:rFonts w:ascii="Century Gothic" w:hAnsi="Century Gothic"/>
                                <w:color w:val="00519A"/>
                                <w:sz w:val="20"/>
                              </w:rPr>
                              <w:t xml:space="preserve"> </w:t>
                            </w:r>
                            <w:r w:rsidRPr="007F4B82">
                              <w:rPr>
                                <w:rFonts w:ascii="Century Gothic" w:hAnsi="Century Gothic"/>
                                <w:color w:val="00519A"/>
                                <w:sz w:val="20"/>
                              </w:rPr>
                              <w:t>19.1-03. (</w:t>
                            </w:r>
                            <w:r w:rsidR="004855EF" w:rsidRPr="007F4B82">
                              <w:rPr>
                                <w:rFonts w:ascii="Century Gothic" w:hAnsi="Century Gothic"/>
                                <w:color w:val="00519A"/>
                                <w:sz w:val="20"/>
                              </w:rPr>
                              <w:t>b</w:t>
                            </w:r>
                            <w:r w:rsidRPr="007F4B82">
                              <w:rPr>
                                <w:rFonts w:ascii="Century Gothic" w:hAnsi="Century Gothic"/>
                                <w:color w:val="00519A"/>
                                <w:sz w:val="20"/>
                              </w:rPr>
                              <w:t>)</w:t>
                            </w:r>
                            <w:r w:rsidR="004855EF" w:rsidRPr="007F4B82">
                              <w:rPr>
                                <w:rFonts w:ascii="Century Gothic" w:hAnsi="Century Gothic"/>
                                <w:color w:val="00519A"/>
                                <w:sz w:val="20"/>
                              </w:rPr>
                              <w:t>(</w:t>
                            </w:r>
                            <w:r w:rsidR="004700C6" w:rsidRPr="007F4B82">
                              <w:rPr>
                                <w:rFonts w:ascii="Century Gothic" w:hAnsi="Century Gothic"/>
                                <w:color w:val="00519A"/>
                                <w:sz w:val="20"/>
                              </w:rPr>
                              <w:t>5)(x)</w:t>
                            </w:r>
                            <w:r w:rsidRPr="007C1AC1">
                              <w:rPr>
                                <w:rFonts w:ascii="Century Gothic" w:hAnsi="Century Gothic"/>
                                <w:sz w:val="20"/>
                              </w:rPr>
                              <w:t>):</w:t>
                            </w:r>
                          </w:p>
                          <w:p w14:paraId="4E93335A" w14:textId="64237252" w:rsidR="00187C8E" w:rsidRPr="006523AA" w:rsidRDefault="00187C8E" w:rsidP="00187C8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523AA">
                              <w:rPr>
                                <w:rFonts w:ascii="Century Gothic" w:hAnsi="Century Gothic"/>
                                <w:b w:val="0"/>
                                <w:bCs w:val="0"/>
                                <w:noProof/>
                                <w:sz w:val="20"/>
                              </w:rPr>
                              <w:t xml:space="preserve">Provide a summary of </w:t>
                            </w:r>
                            <w:r w:rsidR="004B5417">
                              <w:rPr>
                                <w:rFonts w:ascii="Century Gothic" w:hAnsi="Century Gothic"/>
                                <w:b w:val="0"/>
                                <w:bCs w:val="0"/>
                                <w:noProof/>
                                <w:sz w:val="20"/>
                              </w:rPr>
                              <w:t>additional</w:t>
                            </w:r>
                            <w:r w:rsidRPr="006523AA">
                              <w:rPr>
                                <w:rFonts w:ascii="Century Gothic" w:hAnsi="Century Gothic"/>
                                <w:b w:val="0"/>
                                <w:bCs w:val="0"/>
                                <w:noProof/>
                                <w:sz w:val="20"/>
                              </w:rPr>
                              <w:t xml:space="preserve"> applicable stormwater management requirements for your </w:t>
                            </w:r>
                            <w:r w:rsidR="004B5417">
                              <w:rPr>
                                <w:rFonts w:ascii="Century Gothic" w:hAnsi="Century Gothic"/>
                                <w:b w:val="0"/>
                                <w:bCs w:val="0"/>
                                <w:noProof/>
                                <w:sz w:val="20"/>
                              </w:rPr>
                              <w:t xml:space="preserve">MS4 </w:t>
                            </w:r>
                            <w:r w:rsidRPr="006523AA">
                              <w:rPr>
                                <w:rFonts w:ascii="Century Gothic" w:hAnsi="Century Gothic"/>
                                <w:b w:val="0"/>
                                <w:bCs w:val="0"/>
                                <w:noProof/>
                                <w:sz w:val="20"/>
                              </w:rPr>
                              <w:t>project.</w:t>
                            </w:r>
                          </w:p>
                          <w:p w14:paraId="0D894318" w14:textId="3EE59C3D" w:rsidR="00A01BAF" w:rsidRPr="00A01BAF" w:rsidRDefault="00187C8E" w:rsidP="00A01BA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523AA">
                              <w:rPr>
                                <w:rFonts w:ascii="Century Gothic" w:hAnsi="Century Gothic"/>
                                <w:b w:val="0"/>
                                <w:bCs w:val="0"/>
                                <w:noProof/>
                                <w:sz w:val="20"/>
                              </w:rPr>
                              <w:t xml:space="preserve">Refer to the </w:t>
                            </w:r>
                            <w:r w:rsidRPr="007F4B82">
                              <w:rPr>
                                <w:rFonts w:ascii="Century Gothic" w:hAnsi="Century Gothic"/>
                                <w:color w:val="00519A"/>
                                <w:sz w:val="20"/>
                              </w:rPr>
                              <w:t>NYC SWM Section 2.3</w:t>
                            </w:r>
                            <w:r w:rsidRPr="006523AA">
                              <w:rPr>
                                <w:rFonts w:ascii="Century Gothic" w:hAnsi="Century Gothic"/>
                                <w:b w:val="0"/>
                                <w:bCs w:val="0"/>
                                <w:noProof/>
                                <w:sz w:val="20"/>
                              </w:rPr>
                              <w:t xml:space="preserve"> for more information on the</w:t>
                            </w:r>
                            <w:r w:rsidR="006C1FC6">
                              <w:rPr>
                                <w:rFonts w:ascii="Century Gothic" w:hAnsi="Century Gothic"/>
                                <w:b w:val="0"/>
                                <w:bCs w:val="0"/>
                                <w:noProof/>
                                <w:sz w:val="20"/>
                              </w:rPr>
                              <w:t xml:space="preserve"> NNI</w:t>
                            </w:r>
                            <w:r w:rsidRPr="006523AA">
                              <w:rPr>
                                <w:rFonts w:ascii="Century Gothic" w:hAnsi="Century Gothic"/>
                                <w:b w:val="0"/>
                                <w:bCs w:val="0"/>
                                <w:noProof/>
                                <w:sz w:val="20"/>
                              </w:rPr>
                              <w:t xml:space="preserve"> Requirement Criteria</w:t>
                            </w:r>
                            <w:r w:rsidR="006D0035">
                              <w:rPr>
                                <w:rFonts w:ascii="Century Gothic" w:hAnsi="Century Gothic"/>
                                <w:b w:val="0"/>
                                <w:bCs w:val="0"/>
                                <w:noProof/>
                                <w:sz w:val="20"/>
                              </w:rPr>
                              <w:t xml:space="preserve">, </w:t>
                            </w:r>
                            <w:r w:rsidR="009E33AE">
                              <w:rPr>
                                <w:rFonts w:ascii="Century Gothic" w:hAnsi="Century Gothic"/>
                                <w:b w:val="0"/>
                                <w:bCs w:val="0"/>
                                <w:noProof/>
                                <w:sz w:val="20"/>
                              </w:rPr>
                              <w:t>and</w:t>
                            </w:r>
                            <w:r w:rsidR="006D0035">
                              <w:rPr>
                                <w:rFonts w:ascii="Century Gothic" w:hAnsi="Century Gothic"/>
                                <w:b w:val="0"/>
                                <w:bCs w:val="0"/>
                                <w:noProof/>
                                <w:sz w:val="20"/>
                              </w:rPr>
                              <w:t xml:space="preserve"> </w:t>
                            </w:r>
                            <w:r w:rsidR="006D0035" w:rsidRPr="007F4B82">
                              <w:rPr>
                                <w:rFonts w:ascii="Century Gothic" w:hAnsi="Century Gothic"/>
                                <w:color w:val="00519A"/>
                                <w:sz w:val="20"/>
                              </w:rPr>
                              <w:t xml:space="preserve">NYS </w:t>
                            </w:r>
                            <w:r w:rsidR="00987468" w:rsidRPr="007F4B82">
                              <w:rPr>
                                <w:rFonts w:ascii="Century Gothic" w:hAnsi="Century Gothic"/>
                                <w:color w:val="00519A"/>
                                <w:sz w:val="20"/>
                              </w:rPr>
                              <w:t>SW</w:t>
                            </w:r>
                            <w:r w:rsidR="000D455C" w:rsidRPr="007F4B82">
                              <w:rPr>
                                <w:rFonts w:ascii="Century Gothic" w:hAnsi="Century Gothic"/>
                                <w:color w:val="00519A"/>
                                <w:sz w:val="20"/>
                              </w:rPr>
                              <w:t>M</w:t>
                            </w:r>
                            <w:r w:rsidR="00987468" w:rsidRPr="007F4B82">
                              <w:rPr>
                                <w:rFonts w:ascii="Century Gothic" w:hAnsi="Century Gothic"/>
                                <w:color w:val="00519A"/>
                                <w:sz w:val="20"/>
                              </w:rPr>
                              <w:t>DM</w:t>
                            </w:r>
                            <w:r w:rsidR="009E33AE" w:rsidRPr="007F4B82">
                              <w:rPr>
                                <w:rFonts w:ascii="Century Gothic" w:hAnsi="Century Gothic"/>
                                <w:color w:val="00519A"/>
                                <w:sz w:val="20"/>
                              </w:rPr>
                              <w:t xml:space="preserve"> Chapter 4</w:t>
                            </w:r>
                            <w:r w:rsidR="00987468">
                              <w:rPr>
                                <w:rFonts w:ascii="Century Gothic" w:hAnsi="Century Gothic"/>
                                <w:b w:val="0"/>
                                <w:bCs w:val="0"/>
                                <w:noProof/>
                                <w:sz w:val="20"/>
                              </w:rPr>
                              <w:t xml:space="preserve"> for</w:t>
                            </w:r>
                            <w:r w:rsidR="006D0035">
                              <w:rPr>
                                <w:rFonts w:ascii="Century Gothic" w:hAnsi="Century Gothic"/>
                                <w:b w:val="0"/>
                                <w:bCs w:val="0"/>
                                <w:noProof/>
                                <w:sz w:val="20"/>
                              </w:rPr>
                              <w:t xml:space="preserve"> </w:t>
                            </w:r>
                            <w:r w:rsidR="00A01BAF">
                              <w:rPr>
                                <w:rFonts w:ascii="Century Gothic" w:hAnsi="Century Gothic"/>
                                <w:b w:val="0"/>
                                <w:bCs w:val="0"/>
                                <w:noProof/>
                                <w:sz w:val="20"/>
                              </w:rPr>
                              <w:t xml:space="preserve">more information on channel protection, overbank flood control and extreme flood control requirements. </w:t>
                            </w:r>
                          </w:p>
                          <w:p w14:paraId="285BFB25" w14:textId="77777777" w:rsidR="005121A0" w:rsidRPr="00591EB0" w:rsidRDefault="005121A0" w:rsidP="005121A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w:t>
                            </w:r>
                            <w:r w:rsidRPr="00591EB0">
                              <w:rPr>
                                <w:rFonts w:ascii="Century Gothic" w:hAnsi="Century Gothic"/>
                                <w:b w:val="0"/>
                                <w:sz w:val="20"/>
                              </w:rPr>
                              <w:t xml:space="preserve"> assumptions and calculations used to establish requirements in </w:t>
                            </w:r>
                            <w:r w:rsidRPr="000147A1">
                              <w:rPr>
                                <w:rFonts w:ascii="Century Gothic" w:hAnsi="Century Gothic"/>
                                <w:b w:val="0"/>
                                <w:bCs w:val="0"/>
                                <w:noProof/>
                                <w:sz w:val="20"/>
                                <w:u w:val="single"/>
                              </w:rPr>
                              <w:fldChar w:fldCharType="begin"/>
                            </w:r>
                            <w:r w:rsidRPr="000147A1">
                              <w:rPr>
                                <w:rFonts w:ascii="Century Gothic" w:hAnsi="Century Gothic"/>
                                <w:b w:val="0"/>
                                <w:bCs w:val="0"/>
                                <w:noProof/>
                                <w:sz w:val="20"/>
                                <w:u w:val="single"/>
                              </w:rPr>
                              <w:instrText xml:space="preserve"> REF _Ref150526294 \h  \* MERGEFORMAT </w:instrText>
                            </w:r>
                            <w:r w:rsidRPr="000147A1">
                              <w:rPr>
                                <w:rFonts w:ascii="Century Gothic" w:hAnsi="Century Gothic"/>
                                <w:b w:val="0"/>
                                <w:bCs w:val="0"/>
                                <w:noProof/>
                                <w:sz w:val="20"/>
                                <w:u w:val="single"/>
                              </w:rPr>
                            </w:r>
                            <w:r w:rsidRPr="000147A1">
                              <w:rPr>
                                <w:rFonts w:ascii="Century Gothic" w:hAnsi="Century Gothic"/>
                                <w:b w:val="0"/>
                                <w:bCs w:val="0"/>
                                <w:noProof/>
                                <w:sz w:val="20"/>
                                <w:u w:val="single"/>
                              </w:rPr>
                              <w:fldChar w:fldCharType="separate"/>
                            </w:r>
                            <w:r w:rsidRPr="000147A1">
                              <w:rPr>
                                <w:rFonts w:ascii="Century Gothic" w:hAnsi="Century Gothic"/>
                                <w:b w:val="0"/>
                                <w:bCs w:val="0"/>
                                <w:noProof/>
                                <w:sz w:val="20"/>
                                <w:u w:val="single"/>
                              </w:rPr>
                              <w:t>Appendix B</w:t>
                            </w:r>
                            <w:r w:rsidRPr="000147A1">
                              <w:rPr>
                                <w:rFonts w:ascii="Century Gothic" w:hAnsi="Century Gothic"/>
                                <w:b w:val="0"/>
                                <w:bCs w:val="0"/>
                                <w:noProof/>
                                <w:sz w:val="20"/>
                                <w:u w:val="single"/>
                              </w:rPr>
                              <w:fldChar w:fldCharType="end"/>
                            </w:r>
                          </w:p>
                          <w:p w14:paraId="0FC0F966" w14:textId="53E3369F" w:rsidR="005D00BD" w:rsidRPr="006523AA" w:rsidRDefault="005D00BD" w:rsidP="00187C8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entire section may be deleted if none of the requirements apply.</w:t>
                            </w:r>
                          </w:p>
                          <w:p w14:paraId="4E43B62F" w14:textId="77777777" w:rsidR="00187C8E" w:rsidRPr="00A2156A" w:rsidRDefault="00187C8E" w:rsidP="00187C8E">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48AE8DB0" id="Text Box 528937948" o:spid="_x0000_s1051" type="#_x0000_t202" style="width:468pt;height:1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" fillcolor="#dae3f3">
                <v:textbox>
                  <w:txbxContent>
                    <w:p w14:paraId="59348305" w14:textId="60D746AE" w:rsidR="00187C8E" w:rsidRPr="006523AA" w:rsidRDefault="00187C8E" w:rsidP="00187C8E">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6523AA">
                        <w:rPr>
                          <w:rFonts w:ascii="Century Gothic" w:hAnsi="Century Gothic"/>
                          <w:sz w:val="20"/>
                        </w:rPr>
                        <w:t xml:space="preserve">Instructions </w:t>
                      </w:r>
                      <w:r w:rsidRPr="007C1AC1">
                        <w:rPr>
                          <w:rFonts w:ascii="Century Gothic" w:hAnsi="Century Gothic"/>
                          <w:sz w:val="20"/>
                        </w:rPr>
                        <w:t>(</w:t>
                      </w:r>
                      <w:r w:rsidR="00D442E8" w:rsidRPr="007F4B82">
                        <w:rPr>
                          <w:rFonts w:ascii="Century Gothic" w:hAnsi="Century Gothic"/>
                          <w:color w:val="00519A"/>
                          <w:sz w:val="20"/>
                        </w:rPr>
                        <w:t>CGP Part I.C-D |</w:t>
                      </w:r>
                      <w:r w:rsidR="006C1115" w:rsidRPr="007F4B82">
                        <w:rPr>
                          <w:rFonts w:ascii="Century Gothic" w:hAnsi="Century Gothic"/>
                          <w:color w:val="00519A"/>
                          <w:sz w:val="20"/>
                        </w:rPr>
                        <w:t xml:space="preserve">15 </w:t>
                      </w:r>
                      <w:r w:rsidR="00EC05A5">
                        <w:rPr>
                          <w:rFonts w:ascii="Century Gothic" w:hAnsi="Century Gothic"/>
                          <w:color w:val="00519A"/>
                          <w:sz w:val="20"/>
                        </w:rPr>
                        <w:t>RCNY</w:t>
                      </w:r>
                      <w:r w:rsidR="00EC05A5" w:rsidRPr="007F4B82">
                        <w:rPr>
                          <w:rFonts w:ascii="Century Gothic" w:hAnsi="Century Gothic"/>
                          <w:color w:val="00519A"/>
                          <w:sz w:val="20"/>
                        </w:rPr>
                        <w:t xml:space="preserve"> </w:t>
                      </w:r>
                      <w:r w:rsidRPr="007F4B82">
                        <w:rPr>
                          <w:rFonts w:ascii="Century Gothic" w:hAnsi="Century Gothic"/>
                          <w:color w:val="00519A"/>
                          <w:sz w:val="20"/>
                        </w:rPr>
                        <w:t>19.1-03. (</w:t>
                      </w:r>
                      <w:r w:rsidR="004855EF" w:rsidRPr="007F4B82">
                        <w:rPr>
                          <w:rFonts w:ascii="Century Gothic" w:hAnsi="Century Gothic"/>
                          <w:color w:val="00519A"/>
                          <w:sz w:val="20"/>
                        </w:rPr>
                        <w:t>b</w:t>
                      </w:r>
                      <w:r w:rsidRPr="007F4B82">
                        <w:rPr>
                          <w:rFonts w:ascii="Century Gothic" w:hAnsi="Century Gothic"/>
                          <w:color w:val="00519A"/>
                          <w:sz w:val="20"/>
                        </w:rPr>
                        <w:t>)</w:t>
                      </w:r>
                      <w:r w:rsidR="004855EF" w:rsidRPr="007F4B82">
                        <w:rPr>
                          <w:rFonts w:ascii="Century Gothic" w:hAnsi="Century Gothic"/>
                          <w:color w:val="00519A"/>
                          <w:sz w:val="20"/>
                        </w:rPr>
                        <w:t>(</w:t>
                      </w:r>
                      <w:r w:rsidR="004700C6" w:rsidRPr="007F4B82">
                        <w:rPr>
                          <w:rFonts w:ascii="Century Gothic" w:hAnsi="Century Gothic"/>
                          <w:color w:val="00519A"/>
                          <w:sz w:val="20"/>
                        </w:rPr>
                        <w:t>5)(x)</w:t>
                      </w:r>
                      <w:r w:rsidRPr="007C1AC1">
                        <w:rPr>
                          <w:rFonts w:ascii="Century Gothic" w:hAnsi="Century Gothic"/>
                          <w:sz w:val="20"/>
                        </w:rPr>
                        <w:t>):</w:t>
                      </w:r>
                    </w:p>
                    <w:p w14:paraId="4E93335A" w14:textId="64237252" w:rsidR="00187C8E" w:rsidRPr="006523AA" w:rsidRDefault="00187C8E" w:rsidP="00187C8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523AA">
                        <w:rPr>
                          <w:rFonts w:ascii="Century Gothic" w:hAnsi="Century Gothic"/>
                          <w:b w:val="0"/>
                          <w:bCs w:val="0"/>
                          <w:noProof/>
                          <w:sz w:val="20"/>
                        </w:rPr>
                        <w:t xml:space="preserve">Provide a summary of </w:t>
                      </w:r>
                      <w:r w:rsidR="004B5417">
                        <w:rPr>
                          <w:rFonts w:ascii="Century Gothic" w:hAnsi="Century Gothic"/>
                          <w:b w:val="0"/>
                          <w:bCs w:val="0"/>
                          <w:noProof/>
                          <w:sz w:val="20"/>
                        </w:rPr>
                        <w:t>additional</w:t>
                      </w:r>
                      <w:r w:rsidRPr="006523AA">
                        <w:rPr>
                          <w:rFonts w:ascii="Century Gothic" w:hAnsi="Century Gothic"/>
                          <w:b w:val="0"/>
                          <w:bCs w:val="0"/>
                          <w:noProof/>
                          <w:sz w:val="20"/>
                        </w:rPr>
                        <w:t xml:space="preserve"> applicable stormwater management requirements for your </w:t>
                      </w:r>
                      <w:r w:rsidR="004B5417">
                        <w:rPr>
                          <w:rFonts w:ascii="Century Gothic" w:hAnsi="Century Gothic"/>
                          <w:b w:val="0"/>
                          <w:bCs w:val="0"/>
                          <w:noProof/>
                          <w:sz w:val="20"/>
                        </w:rPr>
                        <w:t xml:space="preserve">MS4 </w:t>
                      </w:r>
                      <w:r w:rsidRPr="006523AA">
                        <w:rPr>
                          <w:rFonts w:ascii="Century Gothic" w:hAnsi="Century Gothic"/>
                          <w:b w:val="0"/>
                          <w:bCs w:val="0"/>
                          <w:noProof/>
                          <w:sz w:val="20"/>
                        </w:rPr>
                        <w:t>project.</w:t>
                      </w:r>
                    </w:p>
                    <w:p w14:paraId="0D894318" w14:textId="3EE59C3D" w:rsidR="00A01BAF" w:rsidRPr="00A01BAF" w:rsidRDefault="00187C8E" w:rsidP="00A01BA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523AA">
                        <w:rPr>
                          <w:rFonts w:ascii="Century Gothic" w:hAnsi="Century Gothic"/>
                          <w:b w:val="0"/>
                          <w:bCs w:val="0"/>
                          <w:noProof/>
                          <w:sz w:val="20"/>
                        </w:rPr>
                        <w:t xml:space="preserve">Refer to the </w:t>
                      </w:r>
                      <w:r w:rsidRPr="007F4B82">
                        <w:rPr>
                          <w:rFonts w:ascii="Century Gothic" w:hAnsi="Century Gothic"/>
                          <w:color w:val="00519A"/>
                          <w:sz w:val="20"/>
                        </w:rPr>
                        <w:t>NYC SWM Section 2.3</w:t>
                      </w:r>
                      <w:r w:rsidRPr="006523AA">
                        <w:rPr>
                          <w:rFonts w:ascii="Century Gothic" w:hAnsi="Century Gothic"/>
                          <w:b w:val="0"/>
                          <w:bCs w:val="0"/>
                          <w:noProof/>
                          <w:sz w:val="20"/>
                        </w:rPr>
                        <w:t xml:space="preserve"> for more information on the</w:t>
                      </w:r>
                      <w:r w:rsidR="006C1FC6">
                        <w:rPr>
                          <w:rFonts w:ascii="Century Gothic" w:hAnsi="Century Gothic"/>
                          <w:b w:val="0"/>
                          <w:bCs w:val="0"/>
                          <w:noProof/>
                          <w:sz w:val="20"/>
                        </w:rPr>
                        <w:t xml:space="preserve"> NNI</w:t>
                      </w:r>
                      <w:r w:rsidRPr="006523AA">
                        <w:rPr>
                          <w:rFonts w:ascii="Century Gothic" w:hAnsi="Century Gothic"/>
                          <w:b w:val="0"/>
                          <w:bCs w:val="0"/>
                          <w:noProof/>
                          <w:sz w:val="20"/>
                        </w:rPr>
                        <w:t xml:space="preserve"> Requirement Criteria</w:t>
                      </w:r>
                      <w:r w:rsidR="006D0035">
                        <w:rPr>
                          <w:rFonts w:ascii="Century Gothic" w:hAnsi="Century Gothic"/>
                          <w:b w:val="0"/>
                          <w:bCs w:val="0"/>
                          <w:noProof/>
                          <w:sz w:val="20"/>
                        </w:rPr>
                        <w:t xml:space="preserve">, </w:t>
                      </w:r>
                      <w:r w:rsidR="009E33AE">
                        <w:rPr>
                          <w:rFonts w:ascii="Century Gothic" w:hAnsi="Century Gothic"/>
                          <w:b w:val="0"/>
                          <w:bCs w:val="0"/>
                          <w:noProof/>
                          <w:sz w:val="20"/>
                        </w:rPr>
                        <w:t>and</w:t>
                      </w:r>
                      <w:r w:rsidR="006D0035">
                        <w:rPr>
                          <w:rFonts w:ascii="Century Gothic" w:hAnsi="Century Gothic"/>
                          <w:b w:val="0"/>
                          <w:bCs w:val="0"/>
                          <w:noProof/>
                          <w:sz w:val="20"/>
                        </w:rPr>
                        <w:t xml:space="preserve"> </w:t>
                      </w:r>
                      <w:r w:rsidR="006D0035" w:rsidRPr="007F4B82">
                        <w:rPr>
                          <w:rFonts w:ascii="Century Gothic" w:hAnsi="Century Gothic"/>
                          <w:color w:val="00519A"/>
                          <w:sz w:val="20"/>
                        </w:rPr>
                        <w:t xml:space="preserve">NYS </w:t>
                      </w:r>
                      <w:r w:rsidR="00987468" w:rsidRPr="007F4B82">
                        <w:rPr>
                          <w:rFonts w:ascii="Century Gothic" w:hAnsi="Century Gothic"/>
                          <w:color w:val="00519A"/>
                          <w:sz w:val="20"/>
                        </w:rPr>
                        <w:t>SW</w:t>
                      </w:r>
                      <w:r w:rsidR="000D455C" w:rsidRPr="007F4B82">
                        <w:rPr>
                          <w:rFonts w:ascii="Century Gothic" w:hAnsi="Century Gothic"/>
                          <w:color w:val="00519A"/>
                          <w:sz w:val="20"/>
                        </w:rPr>
                        <w:t>M</w:t>
                      </w:r>
                      <w:r w:rsidR="00987468" w:rsidRPr="007F4B82">
                        <w:rPr>
                          <w:rFonts w:ascii="Century Gothic" w:hAnsi="Century Gothic"/>
                          <w:color w:val="00519A"/>
                          <w:sz w:val="20"/>
                        </w:rPr>
                        <w:t>DM</w:t>
                      </w:r>
                      <w:r w:rsidR="009E33AE" w:rsidRPr="007F4B82">
                        <w:rPr>
                          <w:rFonts w:ascii="Century Gothic" w:hAnsi="Century Gothic"/>
                          <w:color w:val="00519A"/>
                          <w:sz w:val="20"/>
                        </w:rPr>
                        <w:t xml:space="preserve"> Chapter 4</w:t>
                      </w:r>
                      <w:r w:rsidR="00987468">
                        <w:rPr>
                          <w:rFonts w:ascii="Century Gothic" w:hAnsi="Century Gothic"/>
                          <w:b w:val="0"/>
                          <w:bCs w:val="0"/>
                          <w:noProof/>
                          <w:sz w:val="20"/>
                        </w:rPr>
                        <w:t xml:space="preserve"> for</w:t>
                      </w:r>
                      <w:r w:rsidR="006D0035">
                        <w:rPr>
                          <w:rFonts w:ascii="Century Gothic" w:hAnsi="Century Gothic"/>
                          <w:b w:val="0"/>
                          <w:bCs w:val="0"/>
                          <w:noProof/>
                          <w:sz w:val="20"/>
                        </w:rPr>
                        <w:t xml:space="preserve"> </w:t>
                      </w:r>
                      <w:r w:rsidR="00A01BAF">
                        <w:rPr>
                          <w:rFonts w:ascii="Century Gothic" w:hAnsi="Century Gothic"/>
                          <w:b w:val="0"/>
                          <w:bCs w:val="0"/>
                          <w:noProof/>
                          <w:sz w:val="20"/>
                        </w:rPr>
                        <w:t xml:space="preserve">more information on channel protection, overbank flood control and extreme flood control requirements. </w:t>
                      </w:r>
                    </w:p>
                    <w:p w14:paraId="285BFB25" w14:textId="77777777" w:rsidR="005121A0" w:rsidRPr="00591EB0" w:rsidRDefault="005121A0" w:rsidP="005121A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w:t>
                      </w:r>
                      <w:r w:rsidRPr="00591EB0">
                        <w:rPr>
                          <w:rFonts w:ascii="Century Gothic" w:hAnsi="Century Gothic"/>
                          <w:b w:val="0"/>
                          <w:sz w:val="20"/>
                        </w:rPr>
                        <w:t xml:space="preserve"> assumptions and calculations used to establish requirements in </w:t>
                      </w:r>
                      <w:r w:rsidRPr="000147A1">
                        <w:rPr>
                          <w:rFonts w:ascii="Century Gothic" w:hAnsi="Century Gothic"/>
                          <w:b w:val="0"/>
                          <w:bCs w:val="0"/>
                          <w:noProof/>
                          <w:sz w:val="20"/>
                          <w:u w:val="single"/>
                        </w:rPr>
                        <w:fldChar w:fldCharType="begin"/>
                      </w:r>
                      <w:r w:rsidRPr="000147A1">
                        <w:rPr>
                          <w:rFonts w:ascii="Century Gothic" w:hAnsi="Century Gothic"/>
                          <w:b w:val="0"/>
                          <w:bCs w:val="0"/>
                          <w:noProof/>
                          <w:sz w:val="20"/>
                          <w:u w:val="single"/>
                        </w:rPr>
                        <w:instrText xml:space="preserve"> REF _Ref150526294 \h  \* MERGEFORMAT </w:instrText>
                      </w:r>
                      <w:r w:rsidRPr="000147A1">
                        <w:rPr>
                          <w:rFonts w:ascii="Century Gothic" w:hAnsi="Century Gothic"/>
                          <w:b w:val="0"/>
                          <w:bCs w:val="0"/>
                          <w:noProof/>
                          <w:sz w:val="20"/>
                          <w:u w:val="single"/>
                        </w:rPr>
                      </w:r>
                      <w:r w:rsidRPr="000147A1">
                        <w:rPr>
                          <w:rFonts w:ascii="Century Gothic" w:hAnsi="Century Gothic"/>
                          <w:b w:val="0"/>
                          <w:bCs w:val="0"/>
                          <w:noProof/>
                          <w:sz w:val="20"/>
                          <w:u w:val="single"/>
                        </w:rPr>
                        <w:fldChar w:fldCharType="separate"/>
                      </w:r>
                      <w:r w:rsidRPr="000147A1">
                        <w:rPr>
                          <w:rFonts w:ascii="Century Gothic" w:hAnsi="Century Gothic"/>
                          <w:b w:val="0"/>
                          <w:bCs w:val="0"/>
                          <w:noProof/>
                          <w:sz w:val="20"/>
                          <w:u w:val="single"/>
                        </w:rPr>
                        <w:t>Appendix B</w:t>
                      </w:r>
                      <w:r w:rsidRPr="000147A1">
                        <w:rPr>
                          <w:rFonts w:ascii="Century Gothic" w:hAnsi="Century Gothic"/>
                          <w:b w:val="0"/>
                          <w:bCs w:val="0"/>
                          <w:noProof/>
                          <w:sz w:val="20"/>
                          <w:u w:val="single"/>
                        </w:rPr>
                        <w:fldChar w:fldCharType="end"/>
                      </w:r>
                    </w:p>
                    <w:p w14:paraId="0FC0F966" w14:textId="53E3369F" w:rsidR="005D00BD" w:rsidRPr="006523AA" w:rsidRDefault="005D00BD" w:rsidP="00187C8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entire section may be deleted if none of the requirements apply.</w:t>
                      </w:r>
                    </w:p>
                    <w:p w14:paraId="4E43B62F" w14:textId="77777777" w:rsidR="00187C8E" w:rsidRPr="00A2156A" w:rsidRDefault="00187C8E" w:rsidP="00187C8E">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tbl>
      <w:tblPr>
        <w:tblStyle w:val="GridTable4-Accent31"/>
        <w:tblW w:w="9399" w:type="dxa"/>
        <w:tblLook w:val="04A0" w:firstRow="1" w:lastRow="0" w:firstColumn="1" w:lastColumn="0" w:noHBand="0" w:noVBand="1"/>
      </w:tblPr>
      <w:tblGrid>
        <w:gridCol w:w="1655"/>
        <w:gridCol w:w="3560"/>
        <w:gridCol w:w="4184"/>
      </w:tblGrid>
      <w:tr w:rsidR="00187C8E" w:rsidRPr="00C41F3C" w14:paraId="31C3F5A7" w14:textId="77777777" w:rsidTr="007F4B82">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9399" w:type="dxa"/>
            <w:gridSpan w:val="3"/>
            <w:shd w:val="clear" w:color="auto" w:fill="00519A"/>
          </w:tcPr>
          <w:p w14:paraId="7B777B59" w14:textId="5A467BE8" w:rsidR="00187C8E" w:rsidRPr="00C41F3C" w:rsidRDefault="00C41F3C">
            <w:pPr>
              <w:spacing w:line="276" w:lineRule="auto"/>
              <w:jc w:val="center"/>
              <w:rPr>
                <w:rFonts w:ascii="Century Gothic" w:eastAsia="Calibri" w:hAnsi="Century Gothic" w:cs="Times New Roman"/>
                <w:b w:val="0"/>
                <w:bCs w:val="0"/>
                <w:noProof/>
              </w:rPr>
            </w:pPr>
            <w:r w:rsidRPr="00C41F3C">
              <w:rPr>
                <w:rFonts w:ascii="Century Gothic" w:eastAsia="Calibri" w:hAnsi="Century Gothic" w:cs="Times New Roman"/>
                <w:noProof/>
              </w:rPr>
              <w:t xml:space="preserve">TABLE 6.2 – </w:t>
            </w:r>
            <w:r w:rsidR="00187C8E" w:rsidRPr="00C41F3C">
              <w:rPr>
                <w:rFonts w:ascii="Century Gothic" w:eastAsia="Calibri" w:hAnsi="Century Gothic" w:cs="Times New Roman"/>
                <w:noProof/>
              </w:rPr>
              <w:t>PROJECT REQUIREMENTS</w:t>
            </w:r>
            <w:r w:rsidR="003C0465" w:rsidRPr="00C41F3C">
              <w:rPr>
                <w:rFonts w:ascii="Century Gothic" w:eastAsia="Calibri" w:hAnsi="Century Gothic" w:cs="Times New Roman"/>
                <w:noProof/>
              </w:rPr>
              <w:t xml:space="preserve"> </w:t>
            </w:r>
            <w:r w:rsidR="003C0465" w:rsidRPr="00AC3BF2">
              <w:rPr>
                <w:color w:val="D9E2F3" w:themeColor="accent1" w:themeTint="33"/>
              </w:rPr>
              <w:t>[MS4 Areas Only]</w:t>
            </w:r>
          </w:p>
        </w:tc>
      </w:tr>
      <w:tr w:rsidR="00793F4A" w:rsidRPr="00C41F3C" w14:paraId="7350E885" w14:textId="77777777" w:rsidTr="00AC3BF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655" w:type="dxa"/>
            <w:shd w:val="clear" w:color="auto" w:fill="D9D9D9" w:themeFill="background1" w:themeFillShade="D9"/>
          </w:tcPr>
          <w:p w14:paraId="45B3C5EF" w14:textId="77777777" w:rsidR="00187C8E" w:rsidRPr="00C41F3C" w:rsidRDefault="00187C8E">
            <w:pPr>
              <w:spacing w:line="276" w:lineRule="auto"/>
              <w:jc w:val="center"/>
              <w:rPr>
                <w:rFonts w:ascii="Century Gothic" w:eastAsia="Calibri" w:hAnsi="Century Gothic" w:cs="Calibri Light"/>
                <w:noProof/>
                <w:color w:val="004D3C"/>
              </w:rPr>
            </w:pPr>
            <w:r w:rsidRPr="00C41F3C">
              <w:rPr>
                <w:rFonts w:ascii="Century Gothic" w:eastAsia="Calibri" w:hAnsi="Century Gothic" w:cs="Calibri Light"/>
                <w:noProof/>
                <w:color w:val="004D3C"/>
              </w:rPr>
              <w:t>REQUIREMENT</w:t>
            </w:r>
          </w:p>
        </w:tc>
        <w:tc>
          <w:tcPr>
            <w:tcW w:w="3560" w:type="dxa"/>
            <w:shd w:val="clear" w:color="auto" w:fill="D9D9D9" w:themeFill="background1" w:themeFillShade="D9"/>
          </w:tcPr>
          <w:p w14:paraId="1CBD397E" w14:textId="77777777" w:rsidR="00187C8E" w:rsidRPr="00C41F3C" w:rsidRDefault="00187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bCs/>
                <w:noProof/>
                <w:color w:val="004D3C"/>
              </w:rPr>
            </w:pPr>
            <w:r w:rsidRPr="00C41F3C">
              <w:rPr>
                <w:rFonts w:ascii="Century Gothic" w:eastAsia="Calibri" w:hAnsi="Century Gothic" w:cs="Calibri Light"/>
                <w:b/>
                <w:bCs/>
                <w:noProof/>
                <w:color w:val="004D3C"/>
              </w:rPr>
              <w:t>PURPOSE</w:t>
            </w:r>
          </w:p>
        </w:tc>
        <w:tc>
          <w:tcPr>
            <w:tcW w:w="4184" w:type="dxa"/>
            <w:shd w:val="clear" w:color="auto" w:fill="D9D9D9" w:themeFill="background1" w:themeFillShade="D9"/>
          </w:tcPr>
          <w:p w14:paraId="22535E2F" w14:textId="066F6BB0" w:rsidR="00187C8E" w:rsidRPr="00C41F3C" w:rsidRDefault="009267F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Light"/>
                <w:b/>
                <w:bCs/>
                <w:noProof/>
                <w:color w:val="004D3C"/>
              </w:rPr>
            </w:pPr>
            <w:r w:rsidRPr="00C41F3C">
              <w:rPr>
                <w:rFonts w:ascii="Century Gothic" w:eastAsia="Calibri" w:hAnsi="Century Gothic" w:cs="Calibri Light"/>
                <w:b/>
                <w:bCs/>
                <w:noProof/>
                <w:color w:val="004D3C"/>
              </w:rPr>
              <w:t>CRITERIA</w:t>
            </w:r>
          </w:p>
        </w:tc>
      </w:tr>
      <w:tr w:rsidR="00793F4A" w:rsidRPr="00C41F3C" w14:paraId="1721FC17" w14:textId="77777777" w:rsidTr="00AC3BF2">
        <w:trPr>
          <w:trHeight w:val="846"/>
        </w:trPr>
        <w:tc>
          <w:tcPr>
            <w:cnfStyle w:val="001000000000" w:firstRow="0" w:lastRow="0" w:firstColumn="1" w:lastColumn="0" w:oddVBand="0" w:evenVBand="0" w:oddHBand="0" w:evenHBand="0" w:firstRowFirstColumn="0" w:firstRowLastColumn="0" w:lastRowFirstColumn="0" w:lastRowLastColumn="0"/>
            <w:tcW w:w="1655" w:type="dxa"/>
          </w:tcPr>
          <w:p w14:paraId="3CA82C73" w14:textId="38602B5B" w:rsidR="00830213" w:rsidRPr="00C41F3C" w:rsidRDefault="00187C8E">
            <w:pPr>
              <w:spacing w:line="276" w:lineRule="auto"/>
              <w:rPr>
                <w:rFonts w:ascii="Century Gothic" w:eastAsia="Calibri" w:hAnsi="Century Gothic" w:cs="Haas Grot Text R Medium"/>
                <w:b w:val="0"/>
                <w:bCs w:val="0"/>
                <w:color w:val="004D3C"/>
              </w:rPr>
            </w:pPr>
            <w:r w:rsidRPr="00C41F3C">
              <w:rPr>
                <w:rFonts w:ascii="Century Gothic" w:eastAsia="Calibri" w:hAnsi="Century Gothic" w:cs="Haas Grot Text R Medium"/>
                <w:color w:val="004D3C"/>
              </w:rPr>
              <w:t>NNI</w:t>
            </w:r>
            <w:r w:rsidR="00F17CD3">
              <w:rPr>
                <w:rFonts w:ascii="Century Gothic" w:eastAsia="Calibri" w:hAnsi="Century Gothic" w:cs="Haas Grot Text R Medium"/>
                <w:color w:val="004D3C"/>
              </w:rPr>
              <w:t xml:space="preserve"> </w:t>
            </w:r>
            <w:r w:rsidR="00830213" w:rsidRPr="00C41F3C">
              <w:rPr>
                <w:rFonts w:ascii="Century Gothic" w:eastAsia="Calibri" w:hAnsi="Century Gothic" w:cs="Haas Grot Text R Medium"/>
                <w:color w:val="004D3C"/>
              </w:rPr>
              <w:t>Pathogens</w:t>
            </w:r>
          </w:p>
          <w:p w14:paraId="2F53FAED" w14:textId="44D24425" w:rsidR="00830213" w:rsidRPr="00591EB0" w:rsidRDefault="00830213">
            <w:pPr>
              <w:spacing w:line="276" w:lineRule="auto"/>
              <w:rPr>
                <w:rFonts w:ascii="Century Gothic" w:eastAsia="Calibri" w:hAnsi="Century Gothic" w:cs="Haas Grot Text R Medium"/>
                <w:b w:val="0"/>
                <w:color w:val="004D3C"/>
              </w:rPr>
            </w:pPr>
          </w:p>
        </w:tc>
        <w:tc>
          <w:tcPr>
            <w:tcW w:w="3560" w:type="dxa"/>
          </w:tcPr>
          <w:p w14:paraId="43CE1A82" w14:textId="21FAA194" w:rsidR="00187C8E" w:rsidRPr="00277EE3" w:rsidRDefault="00187C8E">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277EE3">
              <w:rPr>
                <w:rFonts w:ascii="Century Gothic" w:eastAsia="Calibri" w:hAnsi="Century Gothic" w:cs="Haas Grot Text R"/>
                <w:color w:val="004D3C"/>
              </w:rPr>
              <w:t>To reduce Pollutants of Concern (POC) in MS4 areas that discharge to a</w:t>
            </w:r>
            <w:r w:rsidR="007B3A85" w:rsidRPr="00277EE3">
              <w:rPr>
                <w:rFonts w:ascii="Century Gothic" w:eastAsia="Calibri" w:hAnsi="Century Gothic" w:cs="Haas Grot Text R"/>
                <w:color w:val="004D3C"/>
              </w:rPr>
              <w:t xml:space="preserve"> </w:t>
            </w:r>
            <w:r w:rsidRPr="00277EE3">
              <w:rPr>
                <w:rFonts w:ascii="Century Gothic" w:eastAsia="Calibri" w:hAnsi="Century Gothic" w:cs="Haas Grot Text R"/>
                <w:color w:val="004D3C"/>
              </w:rPr>
              <w:t>waterbody</w:t>
            </w:r>
            <w:r w:rsidR="007B3A85" w:rsidRPr="00277EE3">
              <w:rPr>
                <w:rFonts w:ascii="Century Gothic" w:eastAsia="Calibri" w:hAnsi="Century Gothic" w:cs="Haas Grot Text R"/>
                <w:color w:val="004D3C"/>
              </w:rPr>
              <w:t xml:space="preserve"> impaired by pathogens.</w:t>
            </w:r>
          </w:p>
        </w:tc>
        <w:tc>
          <w:tcPr>
            <w:tcW w:w="4184" w:type="dxa"/>
            <w:vAlign w:val="center"/>
          </w:tcPr>
          <w:p w14:paraId="3DCCC9C1" w14:textId="792741BA" w:rsidR="00A01281" w:rsidRPr="00591EB0" w:rsidRDefault="00000000"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sdt>
              <w:sdtPr>
                <w:rPr>
                  <w:rFonts w:ascii="Century Gothic" w:eastAsia="Calibri" w:hAnsi="Century Gothic" w:cs="Haas Grot Text R"/>
                  <w:color w:val="004D3C"/>
                </w:rPr>
                <w:id w:val="-1136873374"/>
                <w14:checkbox>
                  <w14:checked w14:val="0"/>
                  <w14:checkedState w14:val="2612" w14:font="MS Gothic"/>
                  <w14:uncheckedState w14:val="2610" w14:font="MS Gothic"/>
                </w14:checkbox>
              </w:sdtPr>
              <w:sdtContent>
                <w:r w:rsidR="00187C8E" w:rsidRPr="00591EB0">
                  <w:rPr>
                    <w:rFonts w:ascii="Segoe UI Symbol" w:eastAsia="MS Gothic" w:hAnsi="Segoe UI Symbol" w:cs="Segoe UI Symbol"/>
                    <w:color w:val="004D3C"/>
                  </w:rPr>
                  <w:t>☐</w:t>
                </w:r>
              </w:sdtContent>
            </w:sdt>
            <w:r w:rsidR="00187C8E" w:rsidRPr="00591EB0">
              <w:rPr>
                <w:rFonts w:ascii="Century Gothic" w:eastAsia="Calibri" w:hAnsi="Century Gothic" w:cs="Haas Grot Text R"/>
                <w:color w:val="004D3C"/>
              </w:rPr>
              <w:t xml:space="preserve"> </w:t>
            </w:r>
            <w:r w:rsidR="001708AF" w:rsidRPr="00277EE3">
              <w:rPr>
                <w:rFonts w:ascii="Century Gothic" w:eastAsia="Calibri" w:hAnsi="Century Gothic" w:cs="Haas Grot Text R"/>
                <w:color w:val="004D3C"/>
              </w:rPr>
              <w:t xml:space="preserve">Appropriate </w:t>
            </w:r>
            <w:r w:rsidR="00A01281" w:rsidRPr="00591EB0">
              <w:rPr>
                <w:rFonts w:ascii="Century Gothic" w:eastAsia="Calibri" w:hAnsi="Century Gothic" w:cs="Haas Grot Text R"/>
                <w:color w:val="004D3C"/>
              </w:rPr>
              <w:t xml:space="preserve">BMPs for pathogen removal were </w:t>
            </w:r>
            <w:r w:rsidR="001708AF" w:rsidRPr="00277EE3">
              <w:rPr>
                <w:rFonts w:ascii="Century Gothic" w:eastAsia="Calibri" w:hAnsi="Century Gothic" w:cs="Haas Grot Text R"/>
                <w:color w:val="004D3C"/>
              </w:rPr>
              <w:t xml:space="preserve">included in </w:t>
            </w:r>
            <w:r w:rsidR="005572E6" w:rsidRPr="00277EE3">
              <w:rPr>
                <w:rFonts w:ascii="Century Gothic" w:eastAsia="Calibri" w:hAnsi="Century Gothic" w:cs="Haas Grot Text R"/>
                <w:color w:val="004D3C"/>
              </w:rPr>
              <w:t>the project</w:t>
            </w:r>
          </w:p>
          <w:p w14:paraId="36B1F7AE" w14:textId="77777777" w:rsidR="0076785E" w:rsidRPr="00591EB0" w:rsidRDefault="0076785E"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p>
          <w:p w14:paraId="786A0A81" w14:textId="292CCABF" w:rsidR="00187C8E" w:rsidRPr="00591EB0" w:rsidRDefault="00000000"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sdt>
              <w:sdtPr>
                <w:rPr>
                  <w:rFonts w:ascii="Century Gothic" w:eastAsia="Calibri" w:hAnsi="Century Gothic" w:cs="Haas Grot Text R"/>
                  <w:color w:val="004D3C"/>
                </w:rPr>
                <w:id w:val="78947760"/>
                <w14:checkbox>
                  <w14:checked w14:val="0"/>
                  <w14:checkedState w14:val="2612" w14:font="MS Gothic"/>
                  <w14:uncheckedState w14:val="2610" w14:font="MS Gothic"/>
                </w14:checkbox>
              </w:sdtPr>
              <w:sdtContent>
                <w:r w:rsidR="00277EE3">
                  <w:rPr>
                    <w:rFonts w:ascii="MS Gothic" w:eastAsia="MS Gothic" w:hAnsi="MS Gothic" w:cs="Haas Grot Text R" w:hint="eastAsia"/>
                    <w:color w:val="004D3C"/>
                  </w:rPr>
                  <w:t>☐</w:t>
                </w:r>
              </w:sdtContent>
            </w:sdt>
            <w:r w:rsidR="00187C8E" w:rsidRPr="00591EB0">
              <w:rPr>
                <w:rFonts w:ascii="Century Gothic" w:eastAsia="Calibri" w:hAnsi="Century Gothic" w:cs="Haas Grot Text R"/>
                <w:color w:val="004D3C"/>
              </w:rPr>
              <w:t xml:space="preserve"> </w:t>
            </w:r>
            <w:r w:rsidR="00A01281" w:rsidRPr="00591EB0">
              <w:rPr>
                <w:rFonts w:ascii="Century Gothic" w:eastAsia="Calibri" w:hAnsi="Century Gothic" w:cs="Haas Grot Text R"/>
                <w:color w:val="004D3C"/>
              </w:rPr>
              <w:t>Not applicable</w:t>
            </w:r>
          </w:p>
        </w:tc>
      </w:tr>
      <w:tr w:rsidR="00793F4A" w:rsidRPr="00C41F3C" w14:paraId="3D8ACF93" w14:textId="77777777" w:rsidTr="00AC3BF2">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655" w:type="dxa"/>
          </w:tcPr>
          <w:p w14:paraId="5B0F21FF" w14:textId="0DCF71F2" w:rsidR="00894811" w:rsidRPr="00C41F3C" w:rsidRDefault="00D57B69">
            <w:pPr>
              <w:spacing w:line="276" w:lineRule="auto"/>
              <w:rPr>
                <w:rFonts w:ascii="Century Gothic" w:eastAsia="Calibri" w:hAnsi="Century Gothic" w:cs="Haas Grot Text R Medium"/>
                <w:color w:val="004D3C"/>
              </w:rPr>
            </w:pPr>
            <w:r w:rsidRPr="00C41F3C">
              <w:rPr>
                <w:rFonts w:ascii="Century Gothic" w:eastAsia="Calibri" w:hAnsi="Century Gothic" w:cs="Haas Grot Text R Medium"/>
                <w:color w:val="004D3C"/>
              </w:rPr>
              <w:t>NNI</w:t>
            </w:r>
            <w:r w:rsidR="00F17CD3">
              <w:rPr>
                <w:rFonts w:ascii="Century Gothic" w:eastAsia="Calibri" w:hAnsi="Century Gothic" w:cs="Haas Grot Text R Medium"/>
                <w:color w:val="004D3C"/>
              </w:rPr>
              <w:t xml:space="preserve"> </w:t>
            </w:r>
            <w:r w:rsidRPr="00C41F3C">
              <w:rPr>
                <w:rFonts w:ascii="Century Gothic" w:eastAsia="Calibri" w:hAnsi="Century Gothic" w:cs="Haas Grot Text R Medium"/>
                <w:color w:val="004D3C"/>
              </w:rPr>
              <w:t xml:space="preserve">Floatables </w:t>
            </w:r>
          </w:p>
        </w:tc>
        <w:tc>
          <w:tcPr>
            <w:tcW w:w="3560" w:type="dxa"/>
          </w:tcPr>
          <w:p w14:paraId="6E981305" w14:textId="2E17523D" w:rsidR="00894811" w:rsidRPr="00277EE3" w:rsidRDefault="007B3A85">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277EE3">
              <w:rPr>
                <w:rFonts w:ascii="Century Gothic" w:eastAsia="Calibri" w:hAnsi="Century Gothic" w:cs="Haas Grot Text R"/>
                <w:color w:val="004D3C"/>
              </w:rPr>
              <w:t>To reduce Pollutants of Concern (POC) in MS4 areas that discharge to a waterbody impaired by floatables.</w:t>
            </w:r>
          </w:p>
        </w:tc>
        <w:tc>
          <w:tcPr>
            <w:tcW w:w="4184" w:type="dxa"/>
            <w:vAlign w:val="center"/>
          </w:tcPr>
          <w:p w14:paraId="4551C97F" w14:textId="3EE1904E" w:rsidR="00A01281" w:rsidRPr="00591EB0" w:rsidRDefault="00000000"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sdt>
              <w:sdtPr>
                <w:rPr>
                  <w:rFonts w:ascii="Century Gothic" w:eastAsia="Calibri" w:hAnsi="Century Gothic" w:cs="Haas Grot Text R"/>
                  <w:color w:val="004D3C"/>
                </w:rPr>
                <w:id w:val="-142198794"/>
                <w14:checkbox>
                  <w14:checked w14:val="0"/>
                  <w14:checkedState w14:val="2612" w14:font="MS Gothic"/>
                  <w14:uncheckedState w14:val="2610" w14:font="MS Gothic"/>
                </w14:checkbox>
              </w:sdtPr>
              <w:sdtContent>
                <w:r w:rsidR="00A01281" w:rsidRPr="00591EB0">
                  <w:rPr>
                    <w:rFonts w:ascii="Segoe UI Symbol" w:eastAsia="MS Gothic" w:hAnsi="Segoe UI Symbol" w:cs="Segoe UI Symbol"/>
                    <w:color w:val="004D3C"/>
                  </w:rPr>
                  <w:t>☐</w:t>
                </w:r>
              </w:sdtContent>
            </w:sdt>
            <w:r w:rsidR="00A01281" w:rsidRPr="00591EB0">
              <w:rPr>
                <w:rFonts w:ascii="Century Gothic" w:eastAsia="Calibri" w:hAnsi="Century Gothic" w:cs="Haas Grot Text R"/>
                <w:color w:val="004D3C"/>
              </w:rPr>
              <w:t xml:space="preserve"> </w:t>
            </w:r>
            <w:r w:rsidR="00E61425" w:rsidRPr="00277EE3">
              <w:rPr>
                <w:rFonts w:ascii="Century Gothic" w:eastAsia="Calibri" w:hAnsi="Century Gothic" w:cs="Haas Grot Text R"/>
                <w:color w:val="004D3C"/>
              </w:rPr>
              <w:t>SMP</w:t>
            </w:r>
            <w:r w:rsidR="00A01281" w:rsidRPr="00591EB0">
              <w:rPr>
                <w:rFonts w:ascii="Century Gothic" w:eastAsia="Calibri" w:hAnsi="Century Gothic" w:cs="Haas Grot Text R"/>
                <w:color w:val="004D3C"/>
              </w:rPr>
              <w:t>s</w:t>
            </w:r>
            <w:r w:rsidR="00E61425" w:rsidRPr="00277EE3">
              <w:rPr>
                <w:rFonts w:ascii="Century Gothic" w:eastAsia="Calibri" w:hAnsi="Century Gothic" w:cs="Haas Grot Text R"/>
                <w:color w:val="004D3C"/>
              </w:rPr>
              <w:t xml:space="preserve"> are designed in </w:t>
            </w:r>
            <w:r w:rsidR="00997C1D" w:rsidRPr="00277EE3">
              <w:rPr>
                <w:rFonts w:ascii="Century Gothic" w:eastAsia="Calibri" w:hAnsi="Century Gothic" w:cs="Haas Grot Text R"/>
                <w:color w:val="004D3C"/>
              </w:rPr>
              <w:t xml:space="preserve">compliance with the NYS SWMDM </w:t>
            </w:r>
            <w:r w:rsidR="00A974A7" w:rsidRPr="00277EE3">
              <w:rPr>
                <w:rFonts w:ascii="Century Gothic" w:eastAsia="Calibri" w:hAnsi="Century Gothic" w:cs="Haas Grot Text R"/>
                <w:color w:val="004D3C"/>
              </w:rPr>
              <w:t>to meet floatable requirements</w:t>
            </w:r>
          </w:p>
          <w:p w14:paraId="0849D7B0" w14:textId="77777777" w:rsidR="0076785E" w:rsidRPr="00591EB0" w:rsidRDefault="0076785E"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p>
          <w:p w14:paraId="5B1E896C" w14:textId="4F13383E" w:rsidR="00894811" w:rsidRPr="00277EE3" w:rsidRDefault="00000000"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sdt>
              <w:sdtPr>
                <w:rPr>
                  <w:rFonts w:ascii="Century Gothic" w:eastAsia="Calibri" w:hAnsi="Century Gothic" w:cs="Haas Grot Text R"/>
                  <w:color w:val="004D3C"/>
                </w:rPr>
                <w:id w:val="410277289"/>
                <w14:checkbox>
                  <w14:checked w14:val="0"/>
                  <w14:checkedState w14:val="2612" w14:font="MS Gothic"/>
                  <w14:uncheckedState w14:val="2610" w14:font="MS Gothic"/>
                </w14:checkbox>
              </w:sdtPr>
              <w:sdtContent>
                <w:r w:rsidR="00A01281" w:rsidRPr="00591EB0">
                  <w:rPr>
                    <w:rFonts w:ascii="Segoe UI Symbol" w:eastAsia="MS Gothic" w:hAnsi="Segoe UI Symbol" w:cs="Segoe UI Symbol"/>
                    <w:color w:val="004D3C"/>
                  </w:rPr>
                  <w:t>☐</w:t>
                </w:r>
              </w:sdtContent>
            </w:sdt>
            <w:r w:rsidR="00A01281" w:rsidRPr="00591EB0">
              <w:rPr>
                <w:rFonts w:ascii="Century Gothic" w:eastAsia="Calibri" w:hAnsi="Century Gothic" w:cs="Haas Grot Text R"/>
                <w:color w:val="004D3C"/>
              </w:rPr>
              <w:t xml:space="preserve"> Not applicable</w:t>
            </w:r>
          </w:p>
        </w:tc>
      </w:tr>
      <w:tr w:rsidR="00793F4A" w:rsidRPr="00C41F3C" w14:paraId="4990282C" w14:textId="77777777" w:rsidTr="00AC3BF2">
        <w:trPr>
          <w:trHeight w:val="846"/>
        </w:trPr>
        <w:tc>
          <w:tcPr>
            <w:cnfStyle w:val="001000000000" w:firstRow="0" w:lastRow="0" w:firstColumn="1" w:lastColumn="0" w:oddVBand="0" w:evenVBand="0" w:oddHBand="0" w:evenHBand="0" w:firstRowFirstColumn="0" w:firstRowLastColumn="0" w:lastRowFirstColumn="0" w:lastRowLastColumn="0"/>
            <w:tcW w:w="1655" w:type="dxa"/>
          </w:tcPr>
          <w:p w14:paraId="2C77E907" w14:textId="297C3329" w:rsidR="00894811" w:rsidRPr="00C41F3C" w:rsidRDefault="00830213">
            <w:pPr>
              <w:spacing w:line="276" w:lineRule="auto"/>
              <w:rPr>
                <w:rFonts w:ascii="Century Gothic" w:eastAsia="Calibri" w:hAnsi="Century Gothic" w:cs="Haas Grot Text R Medium"/>
                <w:b w:val="0"/>
                <w:bCs w:val="0"/>
                <w:color w:val="004D3C"/>
              </w:rPr>
            </w:pPr>
            <w:r w:rsidRPr="00C41F3C">
              <w:rPr>
                <w:rFonts w:ascii="Century Gothic" w:eastAsia="Calibri" w:hAnsi="Century Gothic" w:cs="Haas Grot Text R Medium"/>
                <w:color w:val="004D3C"/>
              </w:rPr>
              <w:t>NNI</w:t>
            </w:r>
            <w:r w:rsidR="00F17CD3">
              <w:rPr>
                <w:rFonts w:ascii="Century Gothic" w:eastAsia="Calibri" w:hAnsi="Century Gothic" w:cs="Haas Grot Text R Medium"/>
                <w:color w:val="004D3C"/>
              </w:rPr>
              <w:t xml:space="preserve"> </w:t>
            </w:r>
            <w:r w:rsidRPr="00C41F3C">
              <w:rPr>
                <w:rFonts w:ascii="Century Gothic" w:eastAsia="Calibri" w:hAnsi="Century Gothic" w:cs="Haas Grot Text R Medium"/>
                <w:color w:val="004D3C"/>
              </w:rPr>
              <w:t>Phosphorus</w:t>
            </w:r>
          </w:p>
          <w:p w14:paraId="112CDB3F" w14:textId="14D5CCE2" w:rsidR="00830213" w:rsidRPr="00C41F3C" w:rsidRDefault="00830213">
            <w:pPr>
              <w:spacing w:line="276" w:lineRule="auto"/>
              <w:rPr>
                <w:rFonts w:ascii="Century Gothic" w:eastAsia="Calibri" w:hAnsi="Century Gothic" w:cs="Haas Grot Text R Medium"/>
                <w:color w:val="004D3C"/>
              </w:rPr>
            </w:pPr>
          </w:p>
        </w:tc>
        <w:tc>
          <w:tcPr>
            <w:tcW w:w="3560" w:type="dxa"/>
          </w:tcPr>
          <w:p w14:paraId="00E3AC53" w14:textId="41188CE7" w:rsidR="00894811" w:rsidRPr="00277EE3" w:rsidRDefault="007B3A85">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277EE3">
              <w:rPr>
                <w:rFonts w:ascii="Century Gothic" w:eastAsia="Calibri" w:hAnsi="Century Gothic" w:cs="Haas Grot Text R"/>
                <w:color w:val="004D3C"/>
              </w:rPr>
              <w:t>To reduce Pollutants of Concern (POC) in MS4 areas that discharge to a waterbody impaired by phosphorus.</w:t>
            </w:r>
          </w:p>
        </w:tc>
        <w:tc>
          <w:tcPr>
            <w:tcW w:w="4184" w:type="dxa"/>
            <w:vAlign w:val="center"/>
          </w:tcPr>
          <w:p w14:paraId="50F88DF3" w14:textId="43387E8F" w:rsidR="00A97A46" w:rsidRPr="00277EE3" w:rsidRDefault="00000000"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sdt>
              <w:sdtPr>
                <w:rPr>
                  <w:rFonts w:ascii="Century Gothic" w:eastAsia="Calibri" w:hAnsi="Century Gothic" w:cs="Haas Grot Text R"/>
                  <w:color w:val="004D3C"/>
                </w:rPr>
                <w:id w:val="-1163082751"/>
                <w14:checkbox>
                  <w14:checked w14:val="0"/>
                  <w14:checkedState w14:val="2612" w14:font="MS Gothic"/>
                  <w14:uncheckedState w14:val="2610" w14:font="MS Gothic"/>
                </w14:checkbox>
              </w:sdtPr>
              <w:sdtContent>
                <w:r w:rsidR="00774F38" w:rsidRPr="00277EE3">
                  <w:rPr>
                    <w:rFonts w:ascii="Segoe UI Symbol" w:eastAsia="Calibri" w:hAnsi="Segoe UI Symbol" w:cs="Segoe UI Symbol"/>
                    <w:color w:val="004D3C"/>
                  </w:rPr>
                  <w:t>☐</w:t>
                </w:r>
              </w:sdtContent>
            </w:sdt>
            <w:r w:rsidR="00774F38" w:rsidRPr="00277EE3">
              <w:rPr>
                <w:rFonts w:ascii="Century Gothic" w:eastAsia="Calibri" w:hAnsi="Century Gothic" w:cs="Haas Grot Text R"/>
                <w:color w:val="004D3C"/>
              </w:rPr>
              <w:t xml:space="preserve"> WQ</w:t>
            </w:r>
            <w:r w:rsidR="00774F38" w:rsidRPr="007910CB">
              <w:rPr>
                <w:rFonts w:ascii="Century Gothic" w:eastAsia="Calibri" w:hAnsi="Century Gothic" w:cs="Haas Grot Text R"/>
                <w:color w:val="004D3C"/>
                <w:vertAlign w:val="subscript"/>
              </w:rPr>
              <w:t>v</w:t>
            </w:r>
            <w:r w:rsidR="00774F38" w:rsidRPr="00277EE3">
              <w:rPr>
                <w:rFonts w:ascii="Century Gothic" w:eastAsia="Calibri" w:hAnsi="Century Gothic" w:cs="Haas Grot Text R"/>
                <w:color w:val="004D3C"/>
              </w:rPr>
              <w:t xml:space="preserve"> and RR</w:t>
            </w:r>
            <w:r w:rsidR="00774F38" w:rsidRPr="007910CB">
              <w:rPr>
                <w:rFonts w:ascii="Century Gothic" w:eastAsia="Calibri" w:hAnsi="Century Gothic" w:cs="Haas Grot Text R"/>
                <w:color w:val="004D3C"/>
                <w:vertAlign w:val="subscript"/>
              </w:rPr>
              <w:t>v</w:t>
            </w:r>
            <w:r w:rsidR="00774F38" w:rsidRPr="00277EE3">
              <w:rPr>
                <w:rFonts w:ascii="Century Gothic" w:eastAsia="Calibri" w:hAnsi="Century Gothic" w:cs="Haas Grot Text R"/>
                <w:color w:val="004D3C"/>
              </w:rPr>
              <w:t xml:space="preserve"> requirements listed in Section 6.1.1 were adjusted to meet enhanced phosphorus removal requirements</w:t>
            </w:r>
          </w:p>
          <w:p w14:paraId="15970FBB" w14:textId="77777777" w:rsidR="00A97A46" w:rsidRPr="00277EE3" w:rsidRDefault="00A97A46"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p>
          <w:p w14:paraId="3956949D" w14:textId="2A227E6A" w:rsidR="00A97A46" w:rsidRPr="00277EE3" w:rsidRDefault="00000000"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sdt>
              <w:sdtPr>
                <w:rPr>
                  <w:rFonts w:ascii="Century Gothic" w:eastAsia="Calibri" w:hAnsi="Century Gothic" w:cs="Haas Grot Text R"/>
                  <w:color w:val="004D3C"/>
                </w:rPr>
                <w:id w:val="-1134554621"/>
                <w14:checkbox>
                  <w14:checked w14:val="0"/>
                  <w14:checkedState w14:val="2612" w14:font="MS Gothic"/>
                  <w14:uncheckedState w14:val="2610" w14:font="MS Gothic"/>
                </w14:checkbox>
              </w:sdtPr>
              <w:sdtContent>
                <w:r w:rsidR="00A97A46" w:rsidRPr="00591EB0">
                  <w:rPr>
                    <w:rFonts w:ascii="Segoe UI Symbol" w:eastAsia="Calibri" w:hAnsi="Segoe UI Symbol" w:cs="Segoe UI Symbol"/>
                    <w:color w:val="004D3C"/>
                  </w:rPr>
                  <w:t>☐</w:t>
                </w:r>
              </w:sdtContent>
            </w:sdt>
            <w:r w:rsidR="00A97A46" w:rsidRPr="00591EB0">
              <w:rPr>
                <w:rFonts w:ascii="Century Gothic" w:eastAsia="Calibri" w:hAnsi="Century Gothic" w:cs="Haas Grot Text R"/>
                <w:color w:val="004D3C"/>
              </w:rPr>
              <w:t xml:space="preserve"> Not applicable</w:t>
            </w:r>
          </w:p>
        </w:tc>
      </w:tr>
      <w:tr w:rsidR="00793F4A" w:rsidRPr="00C41F3C" w14:paraId="7ADBDBFE" w14:textId="77777777" w:rsidTr="00AC3BF2">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655" w:type="dxa"/>
          </w:tcPr>
          <w:p w14:paraId="33A33800" w14:textId="15C17012" w:rsidR="00894811" w:rsidRPr="00C41F3C" w:rsidRDefault="00830213">
            <w:pPr>
              <w:spacing w:line="276" w:lineRule="auto"/>
              <w:rPr>
                <w:rFonts w:ascii="Century Gothic" w:eastAsia="Calibri" w:hAnsi="Century Gothic" w:cs="Haas Grot Text R Medium"/>
                <w:b w:val="0"/>
                <w:bCs w:val="0"/>
                <w:color w:val="004D3C"/>
              </w:rPr>
            </w:pPr>
            <w:r w:rsidRPr="00C41F3C">
              <w:rPr>
                <w:rFonts w:ascii="Century Gothic" w:eastAsia="Calibri" w:hAnsi="Century Gothic" w:cs="Haas Grot Text R Medium"/>
                <w:color w:val="004D3C"/>
              </w:rPr>
              <w:t>NNI</w:t>
            </w:r>
            <w:r w:rsidR="00F17CD3">
              <w:rPr>
                <w:rFonts w:ascii="Century Gothic" w:eastAsia="Calibri" w:hAnsi="Century Gothic" w:cs="Haas Grot Text R Medium"/>
                <w:color w:val="004D3C"/>
              </w:rPr>
              <w:t xml:space="preserve"> </w:t>
            </w:r>
            <w:r w:rsidRPr="00C41F3C">
              <w:rPr>
                <w:rFonts w:ascii="Century Gothic" w:eastAsia="Calibri" w:hAnsi="Century Gothic" w:cs="Haas Grot Text R Medium"/>
                <w:color w:val="004D3C"/>
              </w:rPr>
              <w:t>Nitrogen</w:t>
            </w:r>
          </w:p>
          <w:p w14:paraId="44D5D5EA" w14:textId="291DB358" w:rsidR="00830213" w:rsidRPr="00C41F3C" w:rsidRDefault="00830213">
            <w:pPr>
              <w:spacing w:line="276" w:lineRule="auto"/>
              <w:rPr>
                <w:rFonts w:ascii="Century Gothic" w:eastAsia="Calibri" w:hAnsi="Century Gothic" w:cs="Haas Grot Text R Medium"/>
                <w:color w:val="004D3C"/>
              </w:rPr>
            </w:pPr>
          </w:p>
        </w:tc>
        <w:tc>
          <w:tcPr>
            <w:tcW w:w="3560" w:type="dxa"/>
          </w:tcPr>
          <w:p w14:paraId="5A7C5D27" w14:textId="53769DB5" w:rsidR="00894811" w:rsidRPr="00277EE3" w:rsidRDefault="007B3A85">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277EE3">
              <w:rPr>
                <w:rFonts w:ascii="Century Gothic" w:eastAsia="Calibri" w:hAnsi="Century Gothic" w:cs="Haas Grot Text R"/>
                <w:color w:val="004D3C"/>
              </w:rPr>
              <w:t>To reduce Pollutants of Concern (POC) in MS4 areas that discharge to a waterbody impaired by nitrogen.</w:t>
            </w:r>
          </w:p>
        </w:tc>
        <w:tc>
          <w:tcPr>
            <w:tcW w:w="4184" w:type="dxa"/>
            <w:vAlign w:val="center"/>
          </w:tcPr>
          <w:p w14:paraId="4BE5CD23" w14:textId="77777777" w:rsidR="00694715" w:rsidRDefault="002B5F62"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rPr>
            </w:pPr>
            <w:r w:rsidRPr="00277EE3">
              <w:rPr>
                <w:rFonts w:ascii="Century Gothic" w:eastAsia="Calibri" w:hAnsi="Century Gothic" w:cs="Haas Grot Text R Medium"/>
                <w:color w:val="004D3C"/>
              </w:rPr>
              <w:t xml:space="preserve">Pre-development </w:t>
            </w:r>
            <w:r w:rsidR="004A603D" w:rsidRPr="00277EE3">
              <w:rPr>
                <w:rFonts w:ascii="Century Gothic" w:eastAsia="Calibri" w:hAnsi="Century Gothic" w:cs="Haas Grot Text R Medium"/>
                <w:color w:val="004D3C"/>
              </w:rPr>
              <w:t>Nitrogen Load</w:t>
            </w:r>
          </w:p>
          <w:p w14:paraId="073EA633" w14:textId="398AE89B" w:rsidR="002B5F62" w:rsidRPr="00277EE3" w:rsidRDefault="002B5F62"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w:t>
            </w:r>
            <w:r w:rsidRPr="00591EB0">
              <w:rPr>
                <w:rFonts w:ascii="Century Gothic" w:eastAsia="Calibri" w:hAnsi="Century Gothic" w:cs="Calibri"/>
                <w:color w:val="004D3C"/>
              </w:rPr>
              <w:t xml:space="preserve"> </w:t>
            </w:r>
            <w:sdt>
              <w:sdtPr>
                <w:rPr>
                  <w:rFonts w:ascii="Century Gothic" w:eastAsia="Calibri" w:hAnsi="Century Gothic" w:cs="Calibri"/>
                  <w:color w:val="004D3C"/>
                </w:rPr>
                <w:id w:val="1830084536"/>
                <w:placeholder>
                  <w:docPart w:val="E38C6492193F40C98E195F15F37087A8"/>
                </w:placeholder>
              </w:sdtPr>
              <w:sdtContent>
                <w:sdt>
                  <w:sdtPr>
                    <w:rPr>
                      <w:rFonts w:ascii="Century Gothic" w:eastAsia="Calibri" w:hAnsi="Century Gothic" w:cs="Calibri"/>
                      <w:color w:val="004D3C"/>
                    </w:rPr>
                    <w:id w:val="-166866430"/>
                    <w:placeholder>
                      <w:docPart w:val="79E7669F3647465DBC0668603BDD65DB"/>
                    </w:placeholder>
                  </w:sdtPr>
                  <w:sdtContent>
                    <w:r w:rsidRPr="00591EB0">
                      <w:rPr>
                        <w:rFonts w:ascii="Century Gothic" w:eastAsia="Calibri" w:hAnsi="Century Gothic" w:cs="Calibri"/>
                        <w:color w:val="004D3C"/>
                      </w:rPr>
                      <w:t>_ _ _</w:t>
                    </w:r>
                  </w:sdtContent>
                </w:sdt>
              </w:sdtContent>
            </w:sdt>
            <w:r w:rsidRPr="00591EB0">
              <w:rPr>
                <w:rFonts w:ascii="Century Gothic" w:eastAsia="Calibri" w:hAnsi="Century Gothic" w:cs="Calibri"/>
                <w:color w:val="004D3C"/>
              </w:rPr>
              <w:t xml:space="preserve"> </w:t>
            </w:r>
            <w:r w:rsidR="004A603D" w:rsidRPr="00591EB0">
              <w:rPr>
                <w:rFonts w:ascii="Century Gothic" w:eastAsia="Calibri" w:hAnsi="Century Gothic" w:cs="Calibri"/>
                <w:color w:val="004D3C"/>
              </w:rPr>
              <w:t>lbs</w:t>
            </w:r>
          </w:p>
          <w:p w14:paraId="38D63D74" w14:textId="77777777" w:rsidR="00694715" w:rsidRDefault="002B5F62"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rPr>
            </w:pPr>
            <w:r w:rsidRPr="00277EE3">
              <w:rPr>
                <w:rFonts w:ascii="Century Gothic" w:eastAsia="Calibri" w:hAnsi="Century Gothic" w:cs="Haas Grot Text R Medium"/>
                <w:color w:val="004D3C"/>
              </w:rPr>
              <w:t xml:space="preserve">Post-development </w:t>
            </w:r>
            <w:r w:rsidR="004A603D" w:rsidRPr="00277EE3">
              <w:rPr>
                <w:rFonts w:ascii="Century Gothic" w:eastAsia="Calibri" w:hAnsi="Century Gothic" w:cs="Haas Grot Text R Medium"/>
                <w:color w:val="004D3C"/>
              </w:rPr>
              <w:t>Nitrogen Load</w:t>
            </w:r>
          </w:p>
          <w:p w14:paraId="097AAF5F" w14:textId="05C3ED66" w:rsidR="002B5F62" w:rsidRPr="00277EE3" w:rsidRDefault="002B5F62"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 xml:space="preserve">= </w:t>
            </w:r>
            <w:sdt>
              <w:sdtPr>
                <w:rPr>
                  <w:rFonts w:ascii="Century Gothic" w:eastAsia="Calibri" w:hAnsi="Century Gothic" w:cs="Calibri"/>
                  <w:color w:val="004D3C"/>
                </w:rPr>
                <w:id w:val="-157314407"/>
                <w:placeholder>
                  <w:docPart w:val="ACEED209CF4E4E109AAC879B6231DF82"/>
                </w:placeholder>
              </w:sdtPr>
              <w:sdtContent>
                <w:sdt>
                  <w:sdtPr>
                    <w:rPr>
                      <w:rFonts w:ascii="Century Gothic" w:eastAsia="Calibri" w:hAnsi="Century Gothic" w:cs="Calibri"/>
                      <w:color w:val="004D3C"/>
                    </w:rPr>
                    <w:id w:val="1332253896"/>
                    <w:placeholder>
                      <w:docPart w:val="906C3863356B470F9AE12F82F7F158F6"/>
                    </w:placeholder>
                  </w:sdtPr>
                  <w:sdtContent>
                    <w:r w:rsidRPr="00591EB0">
                      <w:rPr>
                        <w:rFonts w:ascii="Century Gothic" w:eastAsia="Calibri" w:hAnsi="Century Gothic" w:cs="Calibri"/>
                        <w:color w:val="004D3C"/>
                      </w:rPr>
                      <w:t>_ _ _</w:t>
                    </w:r>
                  </w:sdtContent>
                </w:sdt>
              </w:sdtContent>
            </w:sdt>
            <w:r w:rsidRPr="00591EB0">
              <w:rPr>
                <w:rFonts w:ascii="Century Gothic" w:eastAsia="Calibri" w:hAnsi="Century Gothic" w:cs="Calibri"/>
                <w:color w:val="004D3C"/>
              </w:rPr>
              <w:t xml:space="preserve"> </w:t>
            </w:r>
            <w:r w:rsidR="004A603D" w:rsidRPr="00591EB0">
              <w:rPr>
                <w:rFonts w:ascii="Century Gothic" w:eastAsia="Calibri" w:hAnsi="Century Gothic" w:cs="Calibri"/>
                <w:color w:val="004D3C"/>
              </w:rPr>
              <w:t>lbs</w:t>
            </w:r>
          </w:p>
          <w:p w14:paraId="55A76400" w14:textId="77777777" w:rsidR="00894811" w:rsidRPr="00277EE3" w:rsidRDefault="00894811"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p>
          <w:p w14:paraId="700E97A1" w14:textId="52E11DB5" w:rsidR="002B5F62" w:rsidRPr="00277EE3" w:rsidRDefault="00000000"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sdt>
              <w:sdtPr>
                <w:rPr>
                  <w:rFonts w:ascii="Century Gothic" w:eastAsia="Calibri" w:hAnsi="Century Gothic" w:cs="Haas Grot Text R"/>
                  <w:color w:val="004D3C"/>
                </w:rPr>
                <w:id w:val="-1169712858"/>
                <w14:checkbox>
                  <w14:checked w14:val="0"/>
                  <w14:checkedState w14:val="2612" w14:font="MS Gothic"/>
                  <w14:uncheckedState w14:val="2610" w14:font="MS Gothic"/>
                </w14:checkbox>
              </w:sdtPr>
              <w:sdtContent>
                <w:r w:rsidR="002B5F62" w:rsidRPr="00591EB0">
                  <w:rPr>
                    <w:rFonts w:ascii="Segoe UI Symbol" w:eastAsia="Calibri" w:hAnsi="Segoe UI Symbol" w:cs="Segoe UI Symbol"/>
                    <w:color w:val="004D3C"/>
                  </w:rPr>
                  <w:t>☐</w:t>
                </w:r>
              </w:sdtContent>
            </w:sdt>
            <w:r w:rsidR="002B5F62" w:rsidRPr="00591EB0">
              <w:rPr>
                <w:rFonts w:ascii="Century Gothic" w:eastAsia="Calibri" w:hAnsi="Century Gothic" w:cs="Haas Grot Text R"/>
                <w:color w:val="004D3C"/>
              </w:rPr>
              <w:t xml:space="preserve"> Not applicable</w:t>
            </w:r>
          </w:p>
        </w:tc>
      </w:tr>
      <w:tr w:rsidR="00793F4A" w:rsidRPr="00C41F3C" w14:paraId="72C7D8B4" w14:textId="77777777" w:rsidTr="00AC3BF2">
        <w:trPr>
          <w:trHeight w:val="846"/>
        </w:trPr>
        <w:tc>
          <w:tcPr>
            <w:cnfStyle w:val="001000000000" w:firstRow="0" w:lastRow="0" w:firstColumn="1" w:lastColumn="0" w:oddVBand="0" w:evenVBand="0" w:oddHBand="0" w:evenHBand="0" w:firstRowFirstColumn="0" w:firstRowLastColumn="0" w:lastRowFirstColumn="0" w:lastRowLastColumn="0"/>
            <w:tcW w:w="1655" w:type="dxa"/>
          </w:tcPr>
          <w:p w14:paraId="0DD0B056" w14:textId="77777777" w:rsidR="00187C8E" w:rsidRPr="00C41F3C" w:rsidRDefault="00187C8E">
            <w:pPr>
              <w:spacing w:line="276" w:lineRule="auto"/>
              <w:rPr>
                <w:rFonts w:ascii="Century Gothic" w:eastAsia="Calibri" w:hAnsi="Century Gothic" w:cs="Haas Grot Text R Medium"/>
                <w:color w:val="004D3C"/>
              </w:rPr>
            </w:pPr>
            <w:r w:rsidRPr="00C41F3C">
              <w:rPr>
                <w:rFonts w:ascii="Century Gothic" w:eastAsia="Calibri" w:hAnsi="Century Gothic" w:cs="Haas Grot Text R Medium"/>
                <w:color w:val="004D3C"/>
              </w:rPr>
              <w:t>Channel Protection Volume (Cp</w:t>
            </w:r>
            <w:r w:rsidRPr="00C41F3C">
              <w:rPr>
                <w:rFonts w:ascii="Century Gothic" w:eastAsia="Calibri" w:hAnsi="Century Gothic" w:cs="Haas Grot Text R Medium"/>
                <w:color w:val="004D3C"/>
                <w:vertAlign w:val="subscript"/>
              </w:rPr>
              <w:t>v</w:t>
            </w:r>
            <w:r w:rsidRPr="00C41F3C">
              <w:rPr>
                <w:rFonts w:ascii="Century Gothic" w:eastAsia="Calibri" w:hAnsi="Century Gothic" w:cs="Haas Grot Text R Medium"/>
                <w:color w:val="004D3C"/>
              </w:rPr>
              <w:t>)</w:t>
            </w:r>
          </w:p>
        </w:tc>
        <w:tc>
          <w:tcPr>
            <w:tcW w:w="3560" w:type="dxa"/>
          </w:tcPr>
          <w:p w14:paraId="1A098CA4" w14:textId="7F3CAA1E" w:rsidR="00187C8E" w:rsidRPr="00277EE3" w:rsidRDefault="00187C8E">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277EE3">
              <w:rPr>
                <w:rFonts w:ascii="Century Gothic" w:eastAsia="Calibri" w:hAnsi="Century Gothic" w:cs="Haas Grot Text R Medium"/>
                <w:color w:val="004D3C"/>
              </w:rPr>
              <w:t>To protect stream channels from erosion</w:t>
            </w:r>
            <w:r w:rsidR="00235F79" w:rsidRPr="00277EE3">
              <w:rPr>
                <w:rFonts w:ascii="Century Gothic" w:eastAsia="Calibri" w:hAnsi="Century Gothic" w:cs="Haas Grot Text R Medium"/>
                <w:color w:val="004D3C"/>
              </w:rPr>
              <w:t xml:space="preserve"> by providing 24-hour extended detention of the one-year, 24-hour storm event, remained from runoff reduction.</w:t>
            </w:r>
          </w:p>
        </w:tc>
        <w:tc>
          <w:tcPr>
            <w:tcW w:w="4184" w:type="dxa"/>
            <w:vAlign w:val="center"/>
          </w:tcPr>
          <w:p w14:paraId="398DF7E0" w14:textId="4D7B606D" w:rsidR="00F26D0E" w:rsidRPr="00277EE3" w:rsidRDefault="00F26D0E"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Storm Depth:</w:t>
            </w:r>
            <w:r w:rsidR="00622C16" w:rsidRPr="00277EE3">
              <w:rPr>
                <w:rFonts w:ascii="Century Gothic" w:eastAsia="Calibri" w:hAnsi="Century Gothic" w:cs="Calibri"/>
                <w:color w:val="004D3C"/>
              </w:rPr>
              <w:t xml:space="preserve"> </w:t>
            </w:r>
            <w:sdt>
              <w:sdtPr>
                <w:rPr>
                  <w:rFonts w:ascii="Century Gothic" w:eastAsia="Calibri" w:hAnsi="Century Gothic" w:cs="Calibri"/>
                  <w:color w:val="004D3C"/>
                </w:rPr>
                <w:id w:val="1538399202"/>
                <w:placeholder>
                  <w:docPart w:val="75C8D6607D6E4933BDB9E319EC836F11"/>
                </w:placeholder>
              </w:sdtPr>
              <w:sdtContent>
                <w:r w:rsidR="00622C16" w:rsidRPr="00591EB0">
                  <w:rPr>
                    <w:rFonts w:ascii="Century Gothic" w:eastAsia="Calibri" w:hAnsi="Century Gothic" w:cs="Calibri"/>
                    <w:color w:val="004D3C"/>
                  </w:rPr>
                  <w:t>_ _ _ _</w:t>
                </w:r>
              </w:sdtContent>
            </w:sdt>
            <w:r w:rsidR="00622C16" w:rsidRPr="00591EB0">
              <w:rPr>
                <w:rFonts w:ascii="Century Gothic" w:eastAsia="Calibri" w:hAnsi="Century Gothic" w:cs="Calibri"/>
                <w:color w:val="004D3C"/>
              </w:rPr>
              <w:t xml:space="preserve"> inches</w:t>
            </w:r>
          </w:p>
          <w:p w14:paraId="63F6E756" w14:textId="33E59F31" w:rsidR="00622C16" w:rsidRPr="00277EE3" w:rsidRDefault="00622C16"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Source</w:t>
            </w:r>
            <w:r w:rsidR="00470EEF" w:rsidRPr="00277EE3">
              <w:rPr>
                <w:rFonts w:ascii="Century Gothic" w:eastAsia="Calibri" w:hAnsi="Century Gothic" w:cs="Calibri"/>
                <w:color w:val="004D3C"/>
                <w:vertAlign w:val="superscript"/>
              </w:rPr>
              <w:t>1</w:t>
            </w:r>
            <w:r w:rsidRPr="00277EE3">
              <w:rPr>
                <w:rFonts w:ascii="Century Gothic" w:eastAsia="Calibri" w:hAnsi="Century Gothic" w:cs="Calibri"/>
                <w:color w:val="004D3C"/>
              </w:rPr>
              <w:t xml:space="preserve">: </w:t>
            </w:r>
            <w:sdt>
              <w:sdtPr>
                <w:rPr>
                  <w:rFonts w:ascii="Segoe UI Symbol" w:eastAsia="Times New Roman" w:hAnsi="Segoe UI Symbol" w:cs="Segoe UI Symbol"/>
                  <w:color w:val="004D3C"/>
                </w:rPr>
                <w:id w:val="-374002661"/>
                <w:placeholder>
                  <w:docPart w:val="83A99FCEFD3746EC8E4373C75129EE9A"/>
                </w:placeholder>
                <w:showingPlcHdr/>
                <w:dropDownList>
                  <w:listItem w:value="Choose an item."/>
                  <w:listItem w:displayText="NRCC and NRCS joint collaborative website" w:value="NRCC and NRCS joint collaborative website"/>
                  <w:listItem w:displayText="NOAA - Atlas 14" w:value="NOAA - Atlas 14"/>
                </w:dropDownList>
              </w:sdtPr>
              <w:sdtContent>
                <w:r w:rsidR="00AA0DB3" w:rsidRPr="00277EE3">
                  <w:rPr>
                    <w:rStyle w:val="PlaceholderText"/>
                  </w:rPr>
                  <w:t>Choose an item.</w:t>
                </w:r>
              </w:sdtContent>
            </w:sdt>
          </w:p>
          <w:p w14:paraId="51845C4C" w14:textId="457BF8A0" w:rsidR="00187C8E" w:rsidRPr="00277EE3" w:rsidRDefault="009267F5"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 xml:space="preserve">Required </w:t>
            </w:r>
            <w:r w:rsidR="00187C8E" w:rsidRPr="00277EE3">
              <w:rPr>
                <w:rFonts w:ascii="Century Gothic" w:eastAsia="Calibri" w:hAnsi="Century Gothic" w:cs="Calibri"/>
                <w:color w:val="004D3C"/>
              </w:rPr>
              <w:t>C</w:t>
            </w:r>
            <w:r w:rsidR="006951FE">
              <w:rPr>
                <w:rFonts w:ascii="Century Gothic" w:eastAsia="Calibri" w:hAnsi="Century Gothic" w:cs="Calibri"/>
                <w:color w:val="004D3C"/>
              </w:rPr>
              <w:t>p</w:t>
            </w:r>
            <w:r w:rsidR="00187C8E" w:rsidRPr="00277EE3">
              <w:rPr>
                <w:rFonts w:ascii="Century Gothic" w:eastAsia="Calibri" w:hAnsi="Century Gothic" w:cs="Calibri"/>
                <w:color w:val="004D3C"/>
                <w:vertAlign w:val="subscript"/>
              </w:rPr>
              <w:t>v</w:t>
            </w:r>
            <w:r w:rsidR="00187C8E" w:rsidRPr="00277EE3">
              <w:rPr>
                <w:rFonts w:ascii="Century Gothic" w:eastAsia="Calibri" w:hAnsi="Century Gothic" w:cs="Calibri"/>
                <w:color w:val="004D3C"/>
              </w:rPr>
              <w:t xml:space="preserve"> = </w:t>
            </w:r>
            <w:sdt>
              <w:sdtPr>
                <w:rPr>
                  <w:rFonts w:ascii="Century Gothic" w:eastAsia="Calibri" w:hAnsi="Century Gothic" w:cs="Calibri"/>
                  <w:color w:val="004D3C"/>
                </w:rPr>
                <w:id w:val="1838803265"/>
                <w:placeholder>
                  <w:docPart w:val="E402FD80806542D5852DBF5E7D9FEF05"/>
                </w:placeholder>
              </w:sdtPr>
              <w:sdtContent>
                <w:sdt>
                  <w:sdtPr>
                    <w:rPr>
                      <w:rFonts w:ascii="Century Gothic" w:eastAsia="Calibri" w:hAnsi="Century Gothic" w:cs="Calibri"/>
                      <w:color w:val="004D3C"/>
                    </w:rPr>
                    <w:id w:val="-524012613"/>
                    <w:placeholder>
                      <w:docPart w:val="711577F0743346C68F373C57F4949B46"/>
                    </w:placeholder>
                  </w:sdtPr>
                  <w:sdtContent>
                    <w:r w:rsidR="00187C8E" w:rsidRPr="00591EB0">
                      <w:rPr>
                        <w:rFonts w:ascii="Century Gothic" w:eastAsia="Calibri" w:hAnsi="Century Gothic" w:cs="Calibri"/>
                        <w:color w:val="004D3C"/>
                      </w:rPr>
                      <w:t>_ _ _ _</w:t>
                    </w:r>
                  </w:sdtContent>
                </w:sdt>
                <w:r w:rsidR="00187C8E" w:rsidRPr="00591EB0">
                  <w:rPr>
                    <w:rFonts w:ascii="Century Gothic" w:eastAsia="Calibri" w:hAnsi="Century Gothic" w:cs="Calibri"/>
                    <w:color w:val="004D3C"/>
                  </w:rPr>
                  <w:t xml:space="preserve"> </w:t>
                </w:r>
              </w:sdtContent>
            </w:sdt>
            <w:r w:rsidR="00187C8E" w:rsidRPr="00591EB0">
              <w:rPr>
                <w:rFonts w:ascii="Century Gothic" w:eastAsia="Calibri" w:hAnsi="Century Gothic" w:cs="Calibri"/>
                <w:color w:val="004D3C"/>
              </w:rPr>
              <w:t xml:space="preserve"> </w:t>
            </w:r>
            <w:r w:rsidR="007613DD" w:rsidRPr="00591EB0">
              <w:rPr>
                <w:rFonts w:ascii="Century Gothic" w:eastAsia="Calibri" w:hAnsi="Century Gothic" w:cs="Calibri"/>
                <w:color w:val="004D3C"/>
              </w:rPr>
              <w:t>ac-ft</w:t>
            </w:r>
          </w:p>
          <w:p w14:paraId="733EC023" w14:textId="1DEC6BA3" w:rsidR="009267F5" w:rsidRPr="00277EE3" w:rsidRDefault="009267F5"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Provided C</w:t>
            </w:r>
            <w:r w:rsidR="006951FE">
              <w:rPr>
                <w:rFonts w:ascii="Century Gothic" w:eastAsia="Calibri" w:hAnsi="Century Gothic" w:cs="Calibri"/>
                <w:color w:val="004D3C"/>
              </w:rPr>
              <w:t>p</w:t>
            </w:r>
            <w:r w:rsidRPr="00277EE3">
              <w:rPr>
                <w:rFonts w:ascii="Century Gothic" w:eastAsia="Calibri" w:hAnsi="Century Gothic" w:cs="Calibri"/>
                <w:color w:val="004D3C"/>
                <w:vertAlign w:val="subscript"/>
              </w:rPr>
              <w:t>v</w:t>
            </w:r>
            <w:r w:rsidRPr="00277EE3">
              <w:rPr>
                <w:rFonts w:ascii="Century Gothic" w:eastAsia="Calibri" w:hAnsi="Century Gothic" w:cs="Calibri"/>
                <w:color w:val="004D3C"/>
              </w:rPr>
              <w:t xml:space="preserve"> = </w:t>
            </w:r>
            <w:sdt>
              <w:sdtPr>
                <w:rPr>
                  <w:rFonts w:ascii="Century Gothic" w:eastAsia="Calibri" w:hAnsi="Century Gothic" w:cs="Calibri"/>
                  <w:color w:val="004D3C"/>
                </w:rPr>
                <w:id w:val="1449671101"/>
                <w:placeholder>
                  <w:docPart w:val="350677B57587494C9E7B755D6D869424"/>
                </w:placeholder>
              </w:sdtPr>
              <w:sdtContent>
                <w:sdt>
                  <w:sdtPr>
                    <w:rPr>
                      <w:rFonts w:ascii="Century Gothic" w:eastAsia="Calibri" w:hAnsi="Century Gothic" w:cs="Calibri"/>
                      <w:color w:val="004D3C"/>
                    </w:rPr>
                    <w:id w:val="1225728712"/>
                    <w:placeholder>
                      <w:docPart w:val="A65A7AC577A74743A4DA2C634292F773"/>
                    </w:placeholder>
                  </w:sdtPr>
                  <w:sdtContent>
                    <w:r w:rsidRPr="00591EB0">
                      <w:rPr>
                        <w:rFonts w:ascii="Century Gothic" w:eastAsia="Calibri" w:hAnsi="Century Gothic" w:cs="Calibri"/>
                        <w:color w:val="004D3C"/>
                      </w:rPr>
                      <w:t>_ _ _ _</w:t>
                    </w:r>
                  </w:sdtContent>
                </w:sdt>
                <w:r w:rsidRPr="00591EB0">
                  <w:rPr>
                    <w:rFonts w:ascii="Century Gothic" w:eastAsia="Calibri" w:hAnsi="Century Gothic" w:cs="Calibri"/>
                    <w:color w:val="004D3C"/>
                  </w:rPr>
                  <w:t xml:space="preserve"> </w:t>
                </w:r>
              </w:sdtContent>
            </w:sdt>
            <w:r w:rsidRPr="00591EB0">
              <w:rPr>
                <w:rFonts w:ascii="Century Gothic" w:eastAsia="Calibri" w:hAnsi="Century Gothic" w:cs="Calibri"/>
                <w:color w:val="004D3C"/>
              </w:rPr>
              <w:t xml:space="preserve"> ac-ft</w:t>
            </w:r>
          </w:p>
          <w:p w14:paraId="26D5F4A0" w14:textId="77777777" w:rsidR="00624BB2" w:rsidRPr="00277EE3" w:rsidRDefault="00624BB2"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p>
          <w:p w14:paraId="7B65284C" w14:textId="6D489C13" w:rsidR="00624BB2" w:rsidRPr="00277EE3" w:rsidRDefault="00000000"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sdt>
              <w:sdtPr>
                <w:rPr>
                  <w:rFonts w:ascii="Century Gothic" w:eastAsia="Calibri" w:hAnsi="Century Gothic" w:cs="Haas Grot Text R"/>
                  <w:color w:val="004D3C"/>
                </w:rPr>
                <w:id w:val="-469132499"/>
                <w14:checkbox>
                  <w14:checked w14:val="0"/>
                  <w14:checkedState w14:val="2612" w14:font="MS Gothic"/>
                  <w14:uncheckedState w14:val="2610" w14:font="MS Gothic"/>
                </w14:checkbox>
              </w:sdtPr>
              <w:sdtContent>
                <w:r w:rsidR="006951FE">
                  <w:rPr>
                    <w:rFonts w:ascii="MS Gothic" w:eastAsia="MS Gothic" w:hAnsi="MS Gothic" w:cs="Haas Grot Text R" w:hint="eastAsia"/>
                    <w:color w:val="004D3C"/>
                  </w:rPr>
                  <w:t>☐</w:t>
                </w:r>
              </w:sdtContent>
            </w:sdt>
            <w:r w:rsidR="00624BB2" w:rsidRPr="00591EB0">
              <w:rPr>
                <w:rFonts w:ascii="Century Gothic" w:eastAsia="Calibri" w:hAnsi="Century Gothic" w:cs="Haas Grot Text R"/>
                <w:color w:val="004D3C"/>
              </w:rPr>
              <w:t xml:space="preserve"> Not applicable</w:t>
            </w:r>
          </w:p>
        </w:tc>
      </w:tr>
      <w:tr w:rsidR="00793F4A" w:rsidRPr="00C41F3C" w14:paraId="7B7F462D" w14:textId="77777777" w:rsidTr="00AC3BF2">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655" w:type="dxa"/>
          </w:tcPr>
          <w:p w14:paraId="77D15D36" w14:textId="77777777" w:rsidR="00187C8E" w:rsidRPr="00C41F3C" w:rsidRDefault="00187C8E">
            <w:pPr>
              <w:spacing w:line="276" w:lineRule="auto"/>
              <w:rPr>
                <w:rFonts w:ascii="Century Gothic" w:eastAsia="Calibri" w:hAnsi="Century Gothic" w:cs="Haas Grot Text R Medium"/>
                <w:color w:val="004D3C"/>
              </w:rPr>
            </w:pPr>
            <w:r w:rsidRPr="00C41F3C">
              <w:rPr>
                <w:rFonts w:ascii="Century Gothic" w:eastAsia="Calibri" w:hAnsi="Century Gothic" w:cs="Haas Grot Text R Medium"/>
                <w:color w:val="004D3C"/>
              </w:rPr>
              <w:t>Overbank Flood Control (Q</w:t>
            </w:r>
            <w:r w:rsidRPr="00C41F3C">
              <w:rPr>
                <w:rFonts w:ascii="Century Gothic" w:eastAsia="Calibri" w:hAnsi="Century Gothic" w:cs="Haas Grot Text R Medium"/>
                <w:color w:val="004D3C"/>
                <w:vertAlign w:val="subscript"/>
              </w:rPr>
              <w:t>p</w:t>
            </w:r>
            <w:r w:rsidRPr="00C41F3C">
              <w:rPr>
                <w:rFonts w:ascii="Century Gothic" w:eastAsia="Calibri" w:hAnsi="Century Gothic" w:cs="Haas Grot Text R Medium"/>
                <w:color w:val="004D3C"/>
              </w:rPr>
              <w:t>)</w:t>
            </w:r>
          </w:p>
        </w:tc>
        <w:tc>
          <w:tcPr>
            <w:tcW w:w="3560" w:type="dxa"/>
          </w:tcPr>
          <w:p w14:paraId="35F1C925" w14:textId="065FA589" w:rsidR="00187C8E" w:rsidRPr="00277EE3" w:rsidRDefault="00187C8E">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r w:rsidRPr="00277EE3">
              <w:rPr>
                <w:rFonts w:ascii="Century Gothic" w:eastAsia="Calibri" w:hAnsi="Century Gothic" w:cs="Haas Grot Text R"/>
                <w:color w:val="004D3C"/>
              </w:rPr>
              <w:t xml:space="preserve">To prevent an increase in the frequency and magnitude of out-of-bank flooding generated by urban </w:t>
            </w:r>
            <w:r w:rsidRPr="00277EE3">
              <w:rPr>
                <w:rFonts w:ascii="Century Gothic" w:eastAsia="Calibri" w:hAnsi="Century Gothic" w:cs="Haas Grot Text R"/>
                <w:color w:val="004D3C"/>
              </w:rPr>
              <w:lastRenderedPageBreak/>
              <w:t>development</w:t>
            </w:r>
            <w:r w:rsidR="001F6BBD" w:rsidRPr="00277EE3">
              <w:rPr>
                <w:rFonts w:ascii="Century Gothic" w:eastAsia="Calibri" w:hAnsi="Century Gothic" w:cs="Haas Grot Text R"/>
                <w:color w:val="004D3C"/>
              </w:rPr>
              <w:t xml:space="preserve"> by attenuating the post</w:t>
            </w:r>
            <w:r w:rsidR="00AB4BE0">
              <w:rPr>
                <w:rFonts w:ascii="Century Gothic" w:eastAsia="Calibri" w:hAnsi="Century Gothic" w:cs="Haas Grot Text R"/>
                <w:color w:val="004D3C"/>
              </w:rPr>
              <w:t>-</w:t>
            </w:r>
            <w:r w:rsidR="001F6BBD" w:rsidRPr="00277EE3">
              <w:rPr>
                <w:rFonts w:ascii="Century Gothic" w:eastAsia="Calibri" w:hAnsi="Century Gothic" w:cs="Haas Grot Text R"/>
                <w:color w:val="004D3C"/>
              </w:rPr>
              <w:t>development 10-year, 24-hour peak discharge rate to pre</w:t>
            </w:r>
            <w:r w:rsidR="0012620F">
              <w:rPr>
                <w:rFonts w:ascii="Century Gothic" w:eastAsia="Calibri" w:hAnsi="Century Gothic" w:cs="Haas Grot Text R"/>
                <w:color w:val="004D3C"/>
              </w:rPr>
              <w:t>-</w:t>
            </w:r>
            <w:r w:rsidR="001F6BBD" w:rsidRPr="00277EE3">
              <w:rPr>
                <w:rFonts w:ascii="Century Gothic" w:eastAsia="Calibri" w:hAnsi="Century Gothic" w:cs="Haas Grot Text R"/>
                <w:color w:val="004D3C"/>
              </w:rPr>
              <w:t xml:space="preserve">development rates. </w:t>
            </w:r>
          </w:p>
        </w:tc>
        <w:tc>
          <w:tcPr>
            <w:tcW w:w="4184" w:type="dxa"/>
            <w:vAlign w:val="center"/>
          </w:tcPr>
          <w:p w14:paraId="19468C13" w14:textId="77777777" w:rsidR="00622C16" w:rsidRPr="00277EE3" w:rsidRDefault="00622C16"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lastRenderedPageBreak/>
              <w:t xml:space="preserve">Storm Depth: </w:t>
            </w:r>
            <w:sdt>
              <w:sdtPr>
                <w:rPr>
                  <w:rFonts w:ascii="Century Gothic" w:eastAsia="Calibri" w:hAnsi="Century Gothic" w:cs="Calibri"/>
                  <w:color w:val="004D3C"/>
                </w:rPr>
                <w:id w:val="-1998634939"/>
                <w:placeholder>
                  <w:docPart w:val="77DA60AFFE2E4249B0AC2A43B25C1712"/>
                </w:placeholder>
              </w:sdtPr>
              <w:sdtContent>
                <w:r w:rsidRPr="00277EE3">
                  <w:rPr>
                    <w:rFonts w:ascii="Century Gothic" w:eastAsia="Calibri" w:hAnsi="Century Gothic" w:cs="Calibri"/>
                    <w:color w:val="004D3C"/>
                  </w:rPr>
                  <w:t>_ _ _ _</w:t>
                </w:r>
              </w:sdtContent>
            </w:sdt>
            <w:r w:rsidRPr="00277EE3">
              <w:rPr>
                <w:rFonts w:ascii="Century Gothic" w:eastAsia="Calibri" w:hAnsi="Century Gothic" w:cs="Calibri"/>
                <w:color w:val="004D3C"/>
              </w:rPr>
              <w:t xml:space="preserve"> inches</w:t>
            </w:r>
          </w:p>
          <w:p w14:paraId="077EEB04" w14:textId="1EB99FAD" w:rsidR="00622C16" w:rsidRPr="00277EE3" w:rsidRDefault="00622C16"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Source</w:t>
            </w:r>
            <w:r w:rsidR="00470EEF" w:rsidRPr="00277EE3">
              <w:rPr>
                <w:rFonts w:ascii="Century Gothic" w:eastAsia="Calibri" w:hAnsi="Century Gothic" w:cs="Calibri"/>
                <w:color w:val="004D3C"/>
                <w:vertAlign w:val="superscript"/>
              </w:rPr>
              <w:t>1</w:t>
            </w:r>
            <w:r w:rsidRPr="00277EE3">
              <w:rPr>
                <w:rFonts w:ascii="Century Gothic" w:eastAsia="Calibri" w:hAnsi="Century Gothic" w:cs="Calibri"/>
                <w:color w:val="004D3C"/>
              </w:rPr>
              <w:t>:</w:t>
            </w:r>
            <w:r w:rsidR="00AA0DB3" w:rsidRPr="00277EE3">
              <w:rPr>
                <w:rFonts w:ascii="Century Gothic" w:eastAsia="Calibri" w:hAnsi="Century Gothic" w:cs="Calibri"/>
                <w:color w:val="004D3C"/>
              </w:rPr>
              <w:t xml:space="preserve"> </w:t>
            </w:r>
            <w:sdt>
              <w:sdtPr>
                <w:rPr>
                  <w:rFonts w:ascii="Segoe UI Symbol" w:eastAsia="Times New Roman" w:hAnsi="Segoe UI Symbol" w:cs="Segoe UI Symbol"/>
                  <w:color w:val="004D3C"/>
                </w:rPr>
                <w:id w:val="-2138169790"/>
                <w:placeholder>
                  <w:docPart w:val="8C10116CA5344AD2AD82DCCB2E9401D2"/>
                </w:placeholder>
                <w:showingPlcHdr/>
                <w:dropDownList>
                  <w:listItem w:value="Choose an item."/>
                  <w:listItem w:displayText="NRCC and NRCS joint collaborative website" w:value="NRCC and NRCS joint collaborative website"/>
                  <w:listItem w:displayText="NOAA - Atlas 14" w:value="NOAA - Atlas 14"/>
                </w:dropDownList>
              </w:sdtPr>
              <w:sdtContent>
                <w:r w:rsidR="00AA0DB3" w:rsidRPr="00277EE3">
                  <w:rPr>
                    <w:rStyle w:val="PlaceholderText"/>
                  </w:rPr>
                  <w:t>Choose an item.</w:t>
                </w:r>
              </w:sdtContent>
            </w:sdt>
          </w:p>
          <w:p w14:paraId="57722D67" w14:textId="79018AF1" w:rsidR="00187C8E" w:rsidRPr="00277EE3" w:rsidRDefault="009267F5"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Haas Grot Text R Medium"/>
                <w:color w:val="004D3C"/>
              </w:rPr>
              <w:t xml:space="preserve">Pre-development </w:t>
            </w:r>
            <w:r w:rsidR="00187C8E" w:rsidRPr="00277EE3">
              <w:rPr>
                <w:rFonts w:ascii="Century Gothic" w:eastAsia="Calibri" w:hAnsi="Century Gothic" w:cs="Haas Grot Text R Medium"/>
                <w:color w:val="004D3C"/>
              </w:rPr>
              <w:t>Q</w:t>
            </w:r>
            <w:r w:rsidR="00187C8E" w:rsidRPr="00277EE3">
              <w:rPr>
                <w:rFonts w:ascii="Century Gothic" w:eastAsia="Calibri" w:hAnsi="Century Gothic" w:cs="Haas Grot Text R Medium"/>
                <w:color w:val="004D3C"/>
                <w:vertAlign w:val="subscript"/>
              </w:rPr>
              <w:t>p</w:t>
            </w:r>
            <w:r w:rsidR="00187C8E" w:rsidRPr="00277EE3">
              <w:rPr>
                <w:rFonts w:ascii="Century Gothic" w:eastAsia="Calibri" w:hAnsi="Century Gothic" w:cs="Calibri"/>
                <w:color w:val="004D3C"/>
              </w:rPr>
              <w:t xml:space="preserve"> = </w:t>
            </w:r>
            <w:sdt>
              <w:sdtPr>
                <w:rPr>
                  <w:rFonts w:ascii="Century Gothic" w:eastAsia="Calibri" w:hAnsi="Century Gothic" w:cs="Calibri"/>
                  <w:color w:val="004D3C"/>
                </w:rPr>
                <w:id w:val="-421722086"/>
                <w:placeholder>
                  <w:docPart w:val="9682A96CEDE04E98A66DA3FF122104E7"/>
                </w:placeholder>
              </w:sdtPr>
              <w:sdtContent>
                <w:sdt>
                  <w:sdtPr>
                    <w:rPr>
                      <w:rFonts w:ascii="Century Gothic" w:eastAsia="Calibri" w:hAnsi="Century Gothic" w:cs="Calibri"/>
                      <w:color w:val="004D3C"/>
                    </w:rPr>
                    <w:id w:val="188184750"/>
                    <w:placeholder>
                      <w:docPart w:val="D6B7A694094A44CD82CD90D7472AA742"/>
                    </w:placeholder>
                  </w:sdtPr>
                  <w:sdtContent>
                    <w:r w:rsidR="00187C8E" w:rsidRPr="00277EE3">
                      <w:rPr>
                        <w:rFonts w:ascii="Century Gothic" w:eastAsia="Calibri" w:hAnsi="Century Gothic" w:cs="Calibri"/>
                        <w:color w:val="004D3C"/>
                      </w:rPr>
                      <w:t>_ _ _ _</w:t>
                    </w:r>
                  </w:sdtContent>
                </w:sdt>
              </w:sdtContent>
            </w:sdt>
            <w:r w:rsidR="00187C8E" w:rsidRPr="00277EE3">
              <w:rPr>
                <w:rFonts w:ascii="Century Gothic" w:eastAsia="Calibri" w:hAnsi="Century Gothic" w:cs="Calibri"/>
                <w:color w:val="004D3C"/>
              </w:rPr>
              <w:t xml:space="preserve"> </w:t>
            </w:r>
            <w:r w:rsidR="003E3979">
              <w:rPr>
                <w:rFonts w:ascii="Century Gothic" w:eastAsia="Calibri" w:hAnsi="Century Gothic" w:cs="Calibri"/>
                <w:color w:val="004D3C"/>
              </w:rPr>
              <w:t>cfs</w:t>
            </w:r>
          </w:p>
          <w:p w14:paraId="1383DFAD" w14:textId="40E96765" w:rsidR="009267F5" w:rsidRPr="00277EE3" w:rsidRDefault="009267F5"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Haas Grot Text R Medium"/>
                <w:color w:val="004D3C"/>
              </w:rPr>
              <w:t>Post-development Q</w:t>
            </w:r>
            <w:r w:rsidRPr="00277EE3">
              <w:rPr>
                <w:rFonts w:ascii="Century Gothic" w:eastAsia="Calibri" w:hAnsi="Century Gothic" w:cs="Haas Grot Text R Medium"/>
                <w:color w:val="004D3C"/>
                <w:vertAlign w:val="subscript"/>
              </w:rPr>
              <w:t>p</w:t>
            </w:r>
            <w:r w:rsidRPr="00277EE3">
              <w:rPr>
                <w:rFonts w:ascii="Century Gothic" w:eastAsia="Calibri" w:hAnsi="Century Gothic" w:cs="Calibri"/>
                <w:color w:val="004D3C"/>
              </w:rPr>
              <w:t xml:space="preserve"> = </w:t>
            </w:r>
            <w:sdt>
              <w:sdtPr>
                <w:rPr>
                  <w:rFonts w:ascii="Century Gothic" w:eastAsia="Calibri" w:hAnsi="Century Gothic" w:cs="Calibri"/>
                  <w:color w:val="004D3C"/>
                </w:rPr>
                <w:id w:val="-1388177079"/>
                <w:placeholder>
                  <w:docPart w:val="D22396E115FF4A4AB182597F0EBABD1A"/>
                </w:placeholder>
              </w:sdtPr>
              <w:sdtContent>
                <w:sdt>
                  <w:sdtPr>
                    <w:rPr>
                      <w:rFonts w:ascii="Century Gothic" w:eastAsia="Calibri" w:hAnsi="Century Gothic" w:cs="Calibri"/>
                      <w:color w:val="004D3C"/>
                    </w:rPr>
                    <w:id w:val="1257478264"/>
                    <w:placeholder>
                      <w:docPart w:val="FD80222FCE58491398AFCFC799828404"/>
                    </w:placeholder>
                  </w:sdtPr>
                  <w:sdtContent>
                    <w:r w:rsidRPr="00277EE3">
                      <w:rPr>
                        <w:rFonts w:ascii="Century Gothic" w:eastAsia="Calibri" w:hAnsi="Century Gothic" w:cs="Calibri"/>
                        <w:color w:val="004D3C"/>
                      </w:rPr>
                      <w:t>_ _ _ _</w:t>
                    </w:r>
                  </w:sdtContent>
                </w:sdt>
              </w:sdtContent>
            </w:sdt>
            <w:r w:rsidRPr="00277EE3">
              <w:rPr>
                <w:rFonts w:ascii="Century Gothic" w:eastAsia="Calibri" w:hAnsi="Century Gothic" w:cs="Calibri"/>
                <w:color w:val="004D3C"/>
              </w:rPr>
              <w:t xml:space="preserve"> </w:t>
            </w:r>
            <w:r w:rsidR="003E3979">
              <w:rPr>
                <w:rFonts w:ascii="Century Gothic" w:eastAsia="Calibri" w:hAnsi="Century Gothic" w:cs="Calibri"/>
                <w:color w:val="004D3C"/>
              </w:rPr>
              <w:t>cfs</w:t>
            </w:r>
          </w:p>
          <w:p w14:paraId="6A2D247F" w14:textId="77777777" w:rsidR="00624BB2" w:rsidRPr="00277EE3" w:rsidRDefault="00624BB2"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w:color w:val="004D3C"/>
              </w:rPr>
            </w:pPr>
          </w:p>
          <w:p w14:paraId="17BE52E8" w14:textId="72A84479" w:rsidR="00624BB2" w:rsidRPr="00277EE3" w:rsidRDefault="00000000" w:rsidP="00AC3BF2">
            <w:pPr>
              <w:autoSpaceDE w:val="0"/>
              <w:autoSpaceDN w:val="0"/>
              <w:adjustRightInd w:val="0"/>
              <w:spacing w:line="191" w:lineRule="atLeast"/>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4D3C"/>
              </w:rPr>
            </w:pPr>
            <w:sdt>
              <w:sdtPr>
                <w:rPr>
                  <w:rFonts w:ascii="Century Gothic" w:eastAsia="Calibri" w:hAnsi="Century Gothic" w:cs="Haas Grot Text R"/>
                  <w:color w:val="004D3C"/>
                </w:rPr>
                <w:id w:val="-899596059"/>
                <w14:checkbox>
                  <w14:checked w14:val="0"/>
                  <w14:checkedState w14:val="2612" w14:font="MS Gothic"/>
                  <w14:uncheckedState w14:val="2610" w14:font="MS Gothic"/>
                </w14:checkbox>
              </w:sdtPr>
              <w:sdtContent>
                <w:r w:rsidR="00624BB2" w:rsidRPr="00591EB0">
                  <w:rPr>
                    <w:rFonts w:ascii="Segoe UI Symbol" w:eastAsia="Calibri" w:hAnsi="Segoe UI Symbol" w:cs="Segoe UI Symbol"/>
                    <w:color w:val="004D3C"/>
                  </w:rPr>
                  <w:t>☐</w:t>
                </w:r>
              </w:sdtContent>
            </w:sdt>
            <w:r w:rsidR="00624BB2" w:rsidRPr="00591EB0">
              <w:rPr>
                <w:rFonts w:ascii="Century Gothic" w:eastAsia="Calibri" w:hAnsi="Century Gothic" w:cs="Haas Grot Text R"/>
                <w:color w:val="004D3C"/>
              </w:rPr>
              <w:t xml:space="preserve"> Not applicable</w:t>
            </w:r>
          </w:p>
        </w:tc>
      </w:tr>
      <w:tr w:rsidR="00793F4A" w:rsidRPr="00C41F3C" w14:paraId="654618BD" w14:textId="77777777" w:rsidTr="00AC3BF2">
        <w:trPr>
          <w:trHeight w:val="846"/>
        </w:trPr>
        <w:tc>
          <w:tcPr>
            <w:cnfStyle w:val="001000000000" w:firstRow="0" w:lastRow="0" w:firstColumn="1" w:lastColumn="0" w:oddVBand="0" w:evenVBand="0" w:oddHBand="0" w:evenHBand="0" w:firstRowFirstColumn="0" w:firstRowLastColumn="0" w:lastRowFirstColumn="0" w:lastRowLastColumn="0"/>
            <w:tcW w:w="1655" w:type="dxa"/>
          </w:tcPr>
          <w:p w14:paraId="5CB41984" w14:textId="77777777" w:rsidR="00187C8E" w:rsidRPr="00C41F3C" w:rsidRDefault="00187C8E">
            <w:pPr>
              <w:spacing w:line="276" w:lineRule="auto"/>
              <w:rPr>
                <w:rFonts w:ascii="Century Gothic" w:eastAsia="Calibri" w:hAnsi="Century Gothic" w:cs="Haas Grot Text R Medium"/>
                <w:color w:val="004D3C"/>
              </w:rPr>
            </w:pPr>
            <w:r w:rsidRPr="00C41F3C">
              <w:rPr>
                <w:rFonts w:ascii="Century Gothic" w:eastAsia="Calibri" w:hAnsi="Century Gothic" w:cs="Times New Roman"/>
                <w:noProof/>
                <w:color w:val="004D3C"/>
              </w:rPr>
              <w:lastRenderedPageBreak/>
              <w:t>Extreme Flood Control (Q</w:t>
            </w:r>
            <w:r w:rsidRPr="00C41F3C">
              <w:rPr>
                <w:rFonts w:ascii="Century Gothic" w:eastAsia="Calibri" w:hAnsi="Century Gothic" w:cs="Times New Roman"/>
                <w:noProof/>
                <w:color w:val="004D3C"/>
                <w:vertAlign w:val="subscript"/>
              </w:rPr>
              <w:t>f</w:t>
            </w:r>
            <w:r w:rsidRPr="00C41F3C">
              <w:rPr>
                <w:rFonts w:ascii="Century Gothic" w:eastAsia="Calibri" w:hAnsi="Century Gothic" w:cs="Times New Roman"/>
                <w:noProof/>
                <w:color w:val="004D3C"/>
              </w:rPr>
              <w:t>)</w:t>
            </w:r>
          </w:p>
        </w:tc>
        <w:tc>
          <w:tcPr>
            <w:tcW w:w="3560" w:type="dxa"/>
          </w:tcPr>
          <w:p w14:paraId="0443CFD2" w14:textId="05DE513A" w:rsidR="00187C8E" w:rsidRPr="00277EE3" w:rsidRDefault="00187C8E">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w:color w:val="004D3C"/>
              </w:rPr>
            </w:pPr>
            <w:r w:rsidRPr="00277EE3">
              <w:rPr>
                <w:rFonts w:ascii="Century Gothic" w:eastAsia="Calibri" w:hAnsi="Century Gothic" w:cs="Haas Grot Text R Medium"/>
                <w:color w:val="004D3C"/>
              </w:rPr>
              <w:t>To prevent the increased risk of flood damage from large storm events, maintain the boundaries of the predevelopment 100-year floodplain, and protect the physical integrity of stormwater management practices</w:t>
            </w:r>
            <w:r w:rsidR="007C1CAB" w:rsidRPr="00277EE3">
              <w:rPr>
                <w:rFonts w:ascii="Century Gothic" w:eastAsia="Calibri" w:hAnsi="Century Gothic" w:cs="Haas Grot Text R Medium"/>
                <w:color w:val="004D3C"/>
              </w:rPr>
              <w:t>. By attenuating the post-development 100-year, 24</w:t>
            </w:r>
            <w:r w:rsidR="009267F5" w:rsidRPr="00277EE3">
              <w:rPr>
                <w:rFonts w:ascii="Century Gothic" w:eastAsia="Calibri" w:hAnsi="Century Gothic" w:cs="Haas Grot Text R Medium"/>
                <w:color w:val="004D3C"/>
              </w:rPr>
              <w:t>-</w:t>
            </w:r>
            <w:r w:rsidR="007C1CAB" w:rsidRPr="00277EE3">
              <w:rPr>
                <w:rFonts w:ascii="Century Gothic" w:eastAsia="Calibri" w:hAnsi="Century Gothic" w:cs="Haas Grot Text R Medium"/>
                <w:color w:val="004D3C"/>
              </w:rPr>
              <w:t xml:space="preserve">hour peak discharge rate to pre-development rates. </w:t>
            </w:r>
          </w:p>
        </w:tc>
        <w:tc>
          <w:tcPr>
            <w:tcW w:w="4184" w:type="dxa"/>
            <w:vAlign w:val="center"/>
          </w:tcPr>
          <w:p w14:paraId="6E9EDFC3" w14:textId="77777777" w:rsidR="00622C16" w:rsidRPr="00277EE3" w:rsidRDefault="00622C16"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 xml:space="preserve">Storm Depth: </w:t>
            </w:r>
            <w:sdt>
              <w:sdtPr>
                <w:rPr>
                  <w:rFonts w:ascii="Century Gothic" w:eastAsia="Calibri" w:hAnsi="Century Gothic" w:cs="Calibri"/>
                  <w:color w:val="004D3C"/>
                </w:rPr>
                <w:id w:val="-1092539242"/>
                <w:placeholder>
                  <w:docPart w:val="735490B67CA64E028F50C868DD7651D8"/>
                </w:placeholder>
              </w:sdtPr>
              <w:sdtContent>
                <w:r w:rsidRPr="00591EB0">
                  <w:rPr>
                    <w:rFonts w:ascii="Century Gothic" w:eastAsia="Calibri" w:hAnsi="Century Gothic" w:cs="Calibri"/>
                    <w:color w:val="004D3C"/>
                  </w:rPr>
                  <w:t>_ _ _ _</w:t>
                </w:r>
              </w:sdtContent>
            </w:sdt>
            <w:r w:rsidRPr="00591EB0">
              <w:rPr>
                <w:rFonts w:ascii="Century Gothic" w:eastAsia="Calibri" w:hAnsi="Century Gothic" w:cs="Calibri"/>
                <w:color w:val="004D3C"/>
              </w:rPr>
              <w:t xml:space="preserve"> inches</w:t>
            </w:r>
          </w:p>
          <w:p w14:paraId="369A696C" w14:textId="1A4C35D3" w:rsidR="00622C16" w:rsidRPr="00277EE3" w:rsidRDefault="00622C16"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Calibri"/>
                <w:color w:val="004D3C"/>
              </w:rPr>
              <w:t>Source</w:t>
            </w:r>
            <w:r w:rsidR="00470EEF" w:rsidRPr="00277EE3">
              <w:rPr>
                <w:rFonts w:ascii="Century Gothic" w:eastAsia="Calibri" w:hAnsi="Century Gothic" w:cs="Calibri"/>
                <w:color w:val="004D3C"/>
                <w:vertAlign w:val="superscript"/>
              </w:rPr>
              <w:t>1</w:t>
            </w:r>
            <w:r w:rsidRPr="00277EE3">
              <w:rPr>
                <w:rFonts w:ascii="Century Gothic" w:eastAsia="Calibri" w:hAnsi="Century Gothic" w:cs="Calibri"/>
                <w:color w:val="004D3C"/>
              </w:rPr>
              <w:t xml:space="preserve">: </w:t>
            </w:r>
            <w:sdt>
              <w:sdtPr>
                <w:rPr>
                  <w:rFonts w:ascii="Segoe UI Symbol" w:eastAsia="Times New Roman" w:hAnsi="Segoe UI Symbol" w:cs="Segoe UI Symbol"/>
                  <w:color w:val="004D3C"/>
                </w:rPr>
                <w:id w:val="-2043358503"/>
                <w:placeholder>
                  <w:docPart w:val="B92B4EDC29594CE58DE2BDC3A79925D4"/>
                </w:placeholder>
                <w:showingPlcHdr/>
                <w:dropDownList>
                  <w:listItem w:value="Choose an item."/>
                  <w:listItem w:displayText="NRCC and NRCS joint collaborative website" w:value="NRCC and NRCS joint collaborative website"/>
                  <w:listItem w:displayText="NOAA - Atlas 14" w:value="NOAA - Atlas 14"/>
                </w:dropDownList>
              </w:sdtPr>
              <w:sdtContent>
                <w:r w:rsidR="00AA0DB3" w:rsidRPr="00277EE3">
                  <w:rPr>
                    <w:rStyle w:val="PlaceholderText"/>
                  </w:rPr>
                  <w:t>Choose an item.</w:t>
                </w:r>
              </w:sdtContent>
            </w:sdt>
          </w:p>
          <w:p w14:paraId="731B9457" w14:textId="15705558" w:rsidR="00187C8E" w:rsidRPr="00277EE3" w:rsidRDefault="009267F5"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Haas Grot Text R Medium"/>
                <w:color w:val="004D3C"/>
              </w:rPr>
              <w:t xml:space="preserve">Pre-Development </w:t>
            </w:r>
            <w:r w:rsidR="00187C8E" w:rsidRPr="00277EE3">
              <w:rPr>
                <w:rFonts w:ascii="Century Gothic" w:eastAsia="Calibri" w:hAnsi="Century Gothic" w:cs="Haas Grot Text R Medium"/>
                <w:color w:val="004D3C"/>
              </w:rPr>
              <w:t>Q</w:t>
            </w:r>
            <w:r w:rsidR="00187C8E" w:rsidRPr="00277EE3">
              <w:rPr>
                <w:rFonts w:ascii="Century Gothic" w:eastAsia="Calibri" w:hAnsi="Century Gothic" w:cs="Haas Grot Text R Medium"/>
                <w:color w:val="004D3C"/>
                <w:vertAlign w:val="subscript"/>
              </w:rPr>
              <w:t>f</w:t>
            </w:r>
            <w:r w:rsidR="00187C8E" w:rsidRPr="00277EE3">
              <w:rPr>
                <w:rFonts w:ascii="Century Gothic" w:eastAsia="Calibri" w:hAnsi="Century Gothic" w:cs="Calibri"/>
                <w:color w:val="004D3C"/>
              </w:rPr>
              <w:t xml:space="preserve"> = </w:t>
            </w:r>
            <w:sdt>
              <w:sdtPr>
                <w:rPr>
                  <w:rFonts w:ascii="Century Gothic" w:eastAsia="Calibri" w:hAnsi="Century Gothic" w:cs="Calibri"/>
                  <w:color w:val="004D3C"/>
                </w:rPr>
                <w:id w:val="29002808"/>
                <w:placeholder>
                  <w:docPart w:val="B69A6B7CCFD640C6AD591BB536B8F260"/>
                </w:placeholder>
              </w:sdtPr>
              <w:sdtContent>
                <w:sdt>
                  <w:sdtPr>
                    <w:rPr>
                      <w:rFonts w:ascii="Century Gothic" w:eastAsia="Calibri" w:hAnsi="Century Gothic" w:cs="Calibri"/>
                      <w:color w:val="004D3C"/>
                    </w:rPr>
                    <w:id w:val="-1492258375"/>
                    <w:placeholder>
                      <w:docPart w:val="87BF484D8C964F858BD712D1C9F19EC3"/>
                    </w:placeholder>
                  </w:sdtPr>
                  <w:sdtContent>
                    <w:r w:rsidR="00187C8E" w:rsidRPr="00591EB0">
                      <w:rPr>
                        <w:rFonts w:ascii="Century Gothic" w:eastAsia="Calibri" w:hAnsi="Century Gothic" w:cs="Calibri"/>
                        <w:color w:val="004D3C"/>
                      </w:rPr>
                      <w:t>_ _ _ _</w:t>
                    </w:r>
                  </w:sdtContent>
                </w:sdt>
                <w:r w:rsidR="00187C8E" w:rsidRPr="00591EB0">
                  <w:rPr>
                    <w:rFonts w:ascii="Century Gothic" w:eastAsia="Calibri" w:hAnsi="Century Gothic" w:cs="Calibri"/>
                    <w:color w:val="004D3C"/>
                  </w:rPr>
                  <w:t xml:space="preserve"> </w:t>
                </w:r>
              </w:sdtContent>
            </w:sdt>
            <w:r w:rsidR="00187C8E" w:rsidRPr="00591EB0">
              <w:rPr>
                <w:rFonts w:ascii="Century Gothic" w:eastAsia="Calibri" w:hAnsi="Century Gothic" w:cs="Calibri"/>
                <w:color w:val="004D3C"/>
              </w:rPr>
              <w:t xml:space="preserve"> </w:t>
            </w:r>
            <w:r w:rsidR="003E3979">
              <w:rPr>
                <w:rFonts w:ascii="Century Gothic" w:eastAsia="Calibri" w:hAnsi="Century Gothic" w:cs="Calibri"/>
                <w:color w:val="004D3C"/>
              </w:rPr>
              <w:t>cfs</w:t>
            </w:r>
          </w:p>
          <w:p w14:paraId="1EAF33D0" w14:textId="312EEEE7" w:rsidR="009267F5" w:rsidRPr="00277EE3" w:rsidRDefault="009267F5"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r w:rsidRPr="00277EE3">
              <w:rPr>
                <w:rFonts w:ascii="Century Gothic" w:eastAsia="Calibri" w:hAnsi="Century Gothic" w:cs="Haas Grot Text R Medium"/>
                <w:color w:val="004D3C"/>
              </w:rPr>
              <w:t>Post-Development Q</w:t>
            </w:r>
            <w:r w:rsidRPr="00277EE3">
              <w:rPr>
                <w:rFonts w:ascii="Century Gothic" w:eastAsia="Calibri" w:hAnsi="Century Gothic" w:cs="Haas Grot Text R Medium"/>
                <w:color w:val="004D3C"/>
                <w:vertAlign w:val="subscript"/>
              </w:rPr>
              <w:t>f</w:t>
            </w:r>
            <w:r w:rsidRPr="00277EE3">
              <w:rPr>
                <w:rFonts w:ascii="Century Gothic" w:eastAsia="Calibri" w:hAnsi="Century Gothic" w:cs="Calibri"/>
                <w:color w:val="004D3C"/>
              </w:rPr>
              <w:t xml:space="preserve"> = </w:t>
            </w:r>
            <w:sdt>
              <w:sdtPr>
                <w:rPr>
                  <w:rFonts w:ascii="Century Gothic" w:eastAsia="Calibri" w:hAnsi="Century Gothic" w:cs="Calibri"/>
                  <w:color w:val="004D3C"/>
                </w:rPr>
                <w:id w:val="-635174653"/>
                <w:placeholder>
                  <w:docPart w:val="538EB9CA1C81411788DAA9F09649D061"/>
                </w:placeholder>
              </w:sdtPr>
              <w:sdtContent>
                <w:sdt>
                  <w:sdtPr>
                    <w:rPr>
                      <w:rFonts w:ascii="Century Gothic" w:eastAsia="Calibri" w:hAnsi="Century Gothic" w:cs="Calibri"/>
                      <w:color w:val="004D3C"/>
                    </w:rPr>
                    <w:id w:val="547189358"/>
                    <w:placeholder>
                      <w:docPart w:val="7E27B69EDA304D85A61E315EA5E03B82"/>
                    </w:placeholder>
                  </w:sdtPr>
                  <w:sdtContent>
                    <w:r w:rsidRPr="00591EB0">
                      <w:rPr>
                        <w:rFonts w:ascii="Century Gothic" w:eastAsia="Calibri" w:hAnsi="Century Gothic" w:cs="Calibri"/>
                        <w:color w:val="004D3C"/>
                      </w:rPr>
                      <w:t>_ _ _ _</w:t>
                    </w:r>
                  </w:sdtContent>
                </w:sdt>
                <w:r w:rsidRPr="00591EB0">
                  <w:rPr>
                    <w:rFonts w:ascii="Century Gothic" w:eastAsia="Calibri" w:hAnsi="Century Gothic" w:cs="Calibri"/>
                    <w:color w:val="004D3C"/>
                  </w:rPr>
                  <w:t xml:space="preserve"> </w:t>
                </w:r>
              </w:sdtContent>
            </w:sdt>
            <w:r w:rsidRPr="00591EB0">
              <w:rPr>
                <w:rFonts w:ascii="Century Gothic" w:eastAsia="Calibri" w:hAnsi="Century Gothic" w:cs="Calibri"/>
                <w:color w:val="004D3C"/>
              </w:rPr>
              <w:t xml:space="preserve"> </w:t>
            </w:r>
            <w:r w:rsidR="003E3979">
              <w:rPr>
                <w:rFonts w:ascii="Century Gothic" w:eastAsia="Calibri" w:hAnsi="Century Gothic" w:cs="Calibri"/>
                <w:color w:val="004D3C"/>
              </w:rPr>
              <w:t>cfs</w:t>
            </w:r>
          </w:p>
          <w:p w14:paraId="73A09520" w14:textId="77777777" w:rsidR="00624BB2" w:rsidRPr="00277EE3" w:rsidRDefault="00624BB2"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p>
          <w:p w14:paraId="38887039" w14:textId="7E969D2D" w:rsidR="00624BB2" w:rsidRPr="00277EE3" w:rsidRDefault="00000000" w:rsidP="00AC3BF2">
            <w:pPr>
              <w:autoSpaceDE w:val="0"/>
              <w:autoSpaceDN w:val="0"/>
              <w:adjustRightInd w:val="0"/>
              <w:spacing w:line="191" w:lineRule="atLeast"/>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4D3C"/>
              </w:rPr>
            </w:pPr>
            <w:sdt>
              <w:sdtPr>
                <w:rPr>
                  <w:rFonts w:ascii="Century Gothic" w:eastAsia="Calibri" w:hAnsi="Century Gothic" w:cs="Haas Grot Text R"/>
                  <w:color w:val="004D3C"/>
                </w:rPr>
                <w:id w:val="2108684051"/>
                <w14:checkbox>
                  <w14:checked w14:val="0"/>
                  <w14:checkedState w14:val="2612" w14:font="MS Gothic"/>
                  <w14:uncheckedState w14:val="2610" w14:font="MS Gothic"/>
                </w14:checkbox>
              </w:sdtPr>
              <w:sdtContent>
                <w:r w:rsidR="00624BB2" w:rsidRPr="00591EB0">
                  <w:rPr>
                    <w:rFonts w:ascii="Segoe UI Symbol" w:eastAsia="Calibri" w:hAnsi="Segoe UI Symbol" w:cs="Segoe UI Symbol"/>
                    <w:color w:val="004D3C"/>
                  </w:rPr>
                  <w:t>☐</w:t>
                </w:r>
              </w:sdtContent>
            </w:sdt>
            <w:r w:rsidR="00624BB2" w:rsidRPr="00591EB0">
              <w:rPr>
                <w:rFonts w:ascii="Century Gothic" w:eastAsia="Calibri" w:hAnsi="Century Gothic" w:cs="Haas Grot Text R"/>
                <w:color w:val="004D3C"/>
              </w:rPr>
              <w:t xml:space="preserve"> Not applicable</w:t>
            </w:r>
          </w:p>
        </w:tc>
      </w:tr>
    </w:tbl>
    <w:p w14:paraId="46EE6C05" w14:textId="0860A3F2" w:rsidR="00AA0DB3" w:rsidRPr="0057754A" w:rsidRDefault="00AA0DB3" w:rsidP="63864BD2">
      <w:pPr>
        <w:spacing w:after="0"/>
        <w:jc w:val="both"/>
        <w:rPr>
          <w:rFonts w:ascii="Century Gothic" w:eastAsia="Times New Roman" w:hAnsi="Century Gothic" w:cs="Arial"/>
          <w:i/>
          <w:iCs/>
          <w:color w:val="004D3C"/>
          <w:sz w:val="18"/>
          <w:szCs w:val="18"/>
        </w:rPr>
      </w:pPr>
      <w:r w:rsidRPr="63864BD2">
        <w:rPr>
          <w:rFonts w:ascii="Century Gothic" w:eastAsia="Times New Roman" w:hAnsi="Century Gothic" w:cs="Arial"/>
          <w:i/>
          <w:iCs/>
          <w:color w:val="004D3C"/>
          <w:sz w:val="18"/>
          <w:szCs w:val="18"/>
          <w:vertAlign w:val="superscript"/>
        </w:rPr>
        <w:t>1</w:t>
      </w:r>
      <w:r w:rsidRPr="63864BD2">
        <w:rPr>
          <w:rFonts w:ascii="Century Gothic" w:eastAsia="Times New Roman" w:hAnsi="Century Gothic" w:cs="Arial"/>
          <w:i/>
          <w:iCs/>
          <w:color w:val="004D3C"/>
          <w:sz w:val="18"/>
          <w:szCs w:val="18"/>
        </w:rPr>
        <w:t xml:space="preserve">Data </w:t>
      </w:r>
      <w:r w:rsidR="00754BC8" w:rsidRPr="63864BD2">
        <w:rPr>
          <w:rFonts w:ascii="Century Gothic" w:eastAsia="Times New Roman" w:hAnsi="Century Gothic" w:cs="Arial"/>
          <w:i/>
          <w:iCs/>
          <w:color w:val="004D3C"/>
          <w:sz w:val="18"/>
          <w:szCs w:val="18"/>
        </w:rPr>
        <w:t xml:space="preserve">used for establishing storm event depths </w:t>
      </w:r>
      <w:r w:rsidRPr="63864BD2">
        <w:rPr>
          <w:rFonts w:ascii="Century Gothic" w:eastAsia="Times New Roman" w:hAnsi="Century Gothic" w:cs="Arial"/>
          <w:i/>
          <w:iCs/>
          <w:color w:val="004D3C"/>
          <w:sz w:val="18"/>
          <w:szCs w:val="18"/>
        </w:rPr>
        <w:t>shall be taken from NRCC and NRCS joint collaborative website (http://precip.eas.cornell.edu); or National Oceanic and Atmospheric Administration (NOAA) - Atlas 14 (https://hdsc.nws.noaa.gov/hdsc/pfds/).</w:t>
      </w:r>
    </w:p>
    <w:p w14:paraId="3B6997B1" w14:textId="777AF257" w:rsidR="00230893" w:rsidRDefault="00230893"/>
    <w:p w14:paraId="740BA019" w14:textId="0787BA4D" w:rsidR="00230893" w:rsidRDefault="00230893" w:rsidP="00230893">
      <w:pPr>
        <w:pStyle w:val="Heading3"/>
      </w:pPr>
      <w:bookmarkStart w:id="44" w:name="_Toc166596152"/>
      <w:r w:rsidRPr="00F4516C">
        <w:t xml:space="preserve">Section </w:t>
      </w:r>
      <w:r w:rsidR="004C5B3B">
        <w:t>6</w:t>
      </w:r>
      <w:r w:rsidRPr="00F4516C">
        <w:t>.</w:t>
      </w:r>
      <w:r>
        <w:t>1.3</w:t>
      </w:r>
      <w:r w:rsidRPr="00F4516C">
        <w:t xml:space="preserve">: </w:t>
      </w:r>
      <w:r>
        <w:t>Alternative Method</w:t>
      </w:r>
      <w:r w:rsidR="00E139F9">
        <w:t xml:space="preserve"> (optional)</w:t>
      </w:r>
      <w:bookmarkEnd w:id="44"/>
    </w:p>
    <w:p w14:paraId="6CCF2CAB" w14:textId="704D3511" w:rsidR="00D21934" w:rsidRPr="00D21934" w:rsidRDefault="00D21934" w:rsidP="00591EB0">
      <w:r w:rsidRPr="00F045C3">
        <w:rPr>
          <w:rFonts w:ascii="Century Gothic" w:eastAsia="Calibri" w:hAnsi="Century Gothic" w:cs="Calibri"/>
          <w:noProof/>
          <w:sz w:val="20"/>
          <w:szCs w:val="20"/>
        </w:rPr>
        <mc:AlternateContent>
          <mc:Choice Requires="wps">
            <w:drawing>
              <wp:inline distT="0" distB="0" distL="0" distR="0" wp14:anchorId="74F839B9" wp14:editId="4DBCF50E">
                <wp:extent cx="5943600" cy="2181885"/>
                <wp:effectExtent l="0" t="0" r="19050" b="27940"/>
                <wp:docPr id="78773859" name="Text Box 78773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81885"/>
                        </a:xfrm>
                        <a:prstGeom prst="rect">
                          <a:avLst/>
                        </a:prstGeom>
                        <a:solidFill>
                          <a:srgbClr val="DAE3F3"/>
                        </a:solidFill>
                        <a:ln w="9525">
                          <a:solidFill>
                            <a:srgbClr val="000000"/>
                          </a:solidFill>
                          <a:miter lim="800000"/>
                          <a:headEnd/>
                          <a:tailEnd/>
                        </a:ln>
                      </wps:spPr>
                      <wps:txbx>
                        <w:txbxContent>
                          <w:p w14:paraId="669E5022" w14:textId="77777777" w:rsidR="004700C6" w:rsidRDefault="00D21934" w:rsidP="004700C6">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6523AA">
                              <w:rPr>
                                <w:rFonts w:ascii="Century Gothic" w:hAnsi="Century Gothic"/>
                                <w:sz w:val="20"/>
                              </w:rPr>
                              <w:t>Instructions</w:t>
                            </w:r>
                            <w:r w:rsidR="004700C6">
                              <w:rPr>
                                <w:rFonts w:ascii="Century Gothic" w:hAnsi="Century Gothic"/>
                                <w:sz w:val="20"/>
                              </w:rPr>
                              <w:t>:</w:t>
                            </w:r>
                          </w:p>
                          <w:p w14:paraId="1A97F9FC" w14:textId="4FC4252B" w:rsidR="00D21934" w:rsidRPr="00591EB0" w:rsidRDefault="00B94F7E" w:rsidP="00F1562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is provided for proje</w:t>
                            </w:r>
                            <w:r w:rsidR="002767BB">
                              <w:rPr>
                                <w:rFonts w:ascii="Century Gothic" w:hAnsi="Century Gothic"/>
                                <w:b w:val="0"/>
                                <w:bCs w:val="0"/>
                                <w:noProof/>
                                <w:sz w:val="20"/>
                              </w:rPr>
                              <w:t>cts where continuous</w:t>
                            </w:r>
                            <w:r w:rsidR="0097091D">
                              <w:rPr>
                                <w:rFonts w:ascii="Century Gothic" w:hAnsi="Century Gothic"/>
                                <w:b w:val="0"/>
                                <w:bCs w:val="0"/>
                                <w:noProof/>
                                <w:sz w:val="20"/>
                              </w:rPr>
                              <w:t xml:space="preserve"> simulation models are used for estimating runoff volumes, duration and pollutant load</w:t>
                            </w:r>
                            <w:r w:rsidR="00754BC8">
                              <w:rPr>
                                <w:rFonts w:ascii="Century Gothic" w:hAnsi="Century Gothic"/>
                                <w:b w:val="0"/>
                                <w:bCs w:val="0"/>
                                <w:noProof/>
                                <w:sz w:val="20"/>
                              </w:rPr>
                              <w:t>s</w:t>
                            </w:r>
                            <w:r w:rsidR="0097091D">
                              <w:rPr>
                                <w:rFonts w:ascii="Century Gothic" w:hAnsi="Century Gothic"/>
                                <w:b w:val="0"/>
                                <w:bCs w:val="0"/>
                                <w:noProof/>
                                <w:sz w:val="20"/>
                              </w:rPr>
                              <w:t>, instead of single event based models</w:t>
                            </w:r>
                            <w:r w:rsidR="00F15623">
                              <w:rPr>
                                <w:rFonts w:ascii="Century Gothic" w:hAnsi="Century Gothic"/>
                                <w:b w:val="0"/>
                                <w:bCs w:val="0"/>
                                <w:noProof/>
                                <w:sz w:val="20"/>
                              </w:rPr>
                              <w:t>, as des</w:t>
                            </w:r>
                            <w:r w:rsidR="001F496B">
                              <w:rPr>
                                <w:rFonts w:ascii="Century Gothic" w:hAnsi="Century Gothic"/>
                                <w:b w:val="0"/>
                                <w:bCs w:val="0"/>
                                <w:noProof/>
                                <w:sz w:val="20"/>
                              </w:rPr>
                              <w:t>cr</w:t>
                            </w:r>
                            <w:r w:rsidR="00F15623">
                              <w:rPr>
                                <w:rFonts w:ascii="Century Gothic" w:hAnsi="Century Gothic"/>
                                <w:b w:val="0"/>
                                <w:bCs w:val="0"/>
                                <w:noProof/>
                                <w:sz w:val="20"/>
                              </w:rPr>
                              <w:t xml:space="preserve">ibed in </w:t>
                            </w:r>
                            <w:r w:rsidR="001307C6" w:rsidRPr="00E512F2">
                              <w:rPr>
                                <w:rFonts w:ascii="Century Gothic" w:hAnsi="Century Gothic"/>
                                <w:color w:val="00519A"/>
                                <w:sz w:val="20"/>
                              </w:rPr>
                              <w:t>NYS SWMDM Chapter 4</w:t>
                            </w:r>
                            <w:r w:rsidR="001307C6">
                              <w:rPr>
                                <w:rFonts w:ascii="Century Gothic" w:hAnsi="Century Gothic"/>
                                <w:b w:val="0"/>
                                <w:bCs w:val="0"/>
                                <w:noProof/>
                                <w:sz w:val="20"/>
                              </w:rPr>
                              <w:t>.</w:t>
                            </w:r>
                          </w:p>
                          <w:p w14:paraId="33981E43" w14:textId="77777777" w:rsidR="005B7324" w:rsidRPr="005B7324" w:rsidRDefault="00C84FF0" w:rsidP="00C84FF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Provide a narrative description of the model used, includ</w:t>
                            </w:r>
                            <w:r w:rsidR="00244FDB">
                              <w:rPr>
                                <w:rFonts w:ascii="Century Gothic" w:hAnsi="Century Gothic"/>
                                <w:b w:val="0"/>
                                <w:bCs w:val="0"/>
                                <w:noProof/>
                                <w:sz w:val="20"/>
                              </w:rPr>
                              <w:t>i</w:t>
                            </w:r>
                            <w:r w:rsidR="007F7AC0">
                              <w:rPr>
                                <w:rFonts w:ascii="Century Gothic" w:hAnsi="Century Gothic"/>
                                <w:b w:val="0"/>
                                <w:bCs w:val="0"/>
                                <w:noProof/>
                                <w:sz w:val="20"/>
                              </w:rPr>
                              <w:t>ng</w:t>
                            </w:r>
                            <w:r>
                              <w:rPr>
                                <w:rFonts w:ascii="Century Gothic" w:hAnsi="Century Gothic"/>
                                <w:b w:val="0"/>
                                <w:bCs w:val="0"/>
                                <w:noProof/>
                                <w:sz w:val="20"/>
                              </w:rPr>
                              <w:t xml:space="preserve"> the purpose and outcomes of using the alternative method. </w:t>
                            </w:r>
                          </w:p>
                          <w:p w14:paraId="569B7955" w14:textId="732AB03B" w:rsidR="00C84FF0" w:rsidRPr="005B7324" w:rsidRDefault="005B7324" w:rsidP="005B732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w:t>
                            </w:r>
                            <w:r w:rsidRPr="00591EB0">
                              <w:rPr>
                                <w:rFonts w:ascii="Century Gothic" w:hAnsi="Century Gothic"/>
                                <w:b w:val="0"/>
                                <w:sz w:val="20"/>
                              </w:rPr>
                              <w:t xml:space="preserve"> assumptions and calculations used to </w:t>
                            </w:r>
                            <w:r>
                              <w:rPr>
                                <w:rFonts w:ascii="Century Gothic" w:hAnsi="Century Gothic"/>
                                <w:b w:val="0"/>
                                <w:bCs w:val="0"/>
                                <w:noProof/>
                                <w:sz w:val="20"/>
                              </w:rPr>
                              <w:t>develop the models</w:t>
                            </w:r>
                            <w:r w:rsidRPr="00591EB0">
                              <w:rPr>
                                <w:rFonts w:ascii="Century Gothic" w:hAnsi="Century Gothic"/>
                                <w:b w:val="0"/>
                                <w:sz w:val="20"/>
                              </w:rPr>
                              <w:t xml:space="preserve"> in </w:t>
                            </w:r>
                            <w:r w:rsidRPr="000147A1">
                              <w:rPr>
                                <w:rFonts w:ascii="Century Gothic" w:hAnsi="Century Gothic"/>
                                <w:b w:val="0"/>
                                <w:bCs w:val="0"/>
                                <w:noProof/>
                                <w:sz w:val="20"/>
                                <w:u w:val="single"/>
                              </w:rPr>
                              <w:fldChar w:fldCharType="begin"/>
                            </w:r>
                            <w:r w:rsidRPr="000147A1">
                              <w:rPr>
                                <w:rFonts w:ascii="Century Gothic" w:hAnsi="Century Gothic"/>
                                <w:b w:val="0"/>
                                <w:bCs w:val="0"/>
                                <w:noProof/>
                                <w:sz w:val="20"/>
                                <w:u w:val="single"/>
                              </w:rPr>
                              <w:instrText xml:space="preserve"> REF _Ref150526294 \h  \* MERGEFORMAT </w:instrText>
                            </w:r>
                            <w:r w:rsidRPr="000147A1">
                              <w:rPr>
                                <w:rFonts w:ascii="Century Gothic" w:hAnsi="Century Gothic"/>
                                <w:b w:val="0"/>
                                <w:bCs w:val="0"/>
                                <w:noProof/>
                                <w:sz w:val="20"/>
                                <w:u w:val="single"/>
                              </w:rPr>
                            </w:r>
                            <w:r w:rsidRPr="000147A1">
                              <w:rPr>
                                <w:rFonts w:ascii="Century Gothic" w:hAnsi="Century Gothic"/>
                                <w:b w:val="0"/>
                                <w:bCs w:val="0"/>
                                <w:noProof/>
                                <w:sz w:val="20"/>
                                <w:u w:val="single"/>
                              </w:rPr>
                              <w:fldChar w:fldCharType="separate"/>
                            </w:r>
                            <w:r w:rsidRPr="000147A1">
                              <w:rPr>
                                <w:rFonts w:ascii="Century Gothic" w:hAnsi="Century Gothic"/>
                                <w:b w:val="0"/>
                                <w:bCs w:val="0"/>
                                <w:noProof/>
                                <w:sz w:val="20"/>
                                <w:u w:val="single"/>
                              </w:rPr>
                              <w:t>Appendix B</w:t>
                            </w:r>
                            <w:r w:rsidRPr="000147A1">
                              <w:rPr>
                                <w:rFonts w:ascii="Century Gothic" w:hAnsi="Century Gothic"/>
                                <w:b w:val="0"/>
                                <w:bCs w:val="0"/>
                                <w:noProof/>
                                <w:sz w:val="20"/>
                                <w:u w:val="single"/>
                              </w:rPr>
                              <w:fldChar w:fldCharType="end"/>
                            </w:r>
                          </w:p>
                          <w:p w14:paraId="535DFD1B" w14:textId="14E58548" w:rsidR="00D21934" w:rsidRPr="00591EB0" w:rsidRDefault="00D21934" w:rsidP="00D2193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523AA">
                              <w:rPr>
                                <w:rFonts w:ascii="Century Gothic" w:hAnsi="Century Gothic"/>
                                <w:b w:val="0"/>
                                <w:bCs w:val="0"/>
                                <w:noProof/>
                                <w:sz w:val="20"/>
                              </w:rPr>
                              <w:t xml:space="preserve">Refer to </w:t>
                            </w:r>
                            <w:r w:rsidR="00027BBD" w:rsidRPr="00E512F2">
                              <w:rPr>
                                <w:rFonts w:ascii="Century Gothic" w:hAnsi="Century Gothic"/>
                                <w:color w:val="00519A"/>
                                <w:sz w:val="20"/>
                              </w:rPr>
                              <w:t>NYS SWMDM</w:t>
                            </w:r>
                            <w:r w:rsidR="0097091D" w:rsidRPr="00E512F2">
                              <w:rPr>
                                <w:rFonts w:ascii="Century Gothic" w:hAnsi="Century Gothic"/>
                                <w:color w:val="00519A"/>
                                <w:sz w:val="20"/>
                              </w:rPr>
                              <w:t xml:space="preserve"> Section 4.7</w:t>
                            </w:r>
                            <w:r w:rsidRPr="00E512F2">
                              <w:rPr>
                                <w:rFonts w:ascii="Century Gothic" w:hAnsi="Century Gothic"/>
                                <w:b w:val="0"/>
                                <w:bCs w:val="0"/>
                                <w:noProof/>
                                <w:color w:val="00519A"/>
                                <w:sz w:val="20"/>
                              </w:rPr>
                              <w:t xml:space="preserve"> </w:t>
                            </w:r>
                            <w:r>
                              <w:rPr>
                                <w:rFonts w:ascii="Century Gothic" w:hAnsi="Century Gothic"/>
                                <w:b w:val="0"/>
                                <w:bCs w:val="0"/>
                                <w:noProof/>
                                <w:sz w:val="20"/>
                              </w:rPr>
                              <w:t xml:space="preserve">for more information </w:t>
                            </w:r>
                            <w:r w:rsidR="00F474CA">
                              <w:rPr>
                                <w:rFonts w:ascii="Century Gothic" w:hAnsi="Century Gothic"/>
                                <w:b w:val="0"/>
                                <w:bCs w:val="0"/>
                                <w:noProof/>
                                <w:sz w:val="20"/>
                              </w:rPr>
                              <w:t>and guidelines for using the Alternative Method</w:t>
                            </w:r>
                            <w:r w:rsidRPr="006523AA" w:rsidDel="006D0035">
                              <w:rPr>
                                <w:rFonts w:ascii="Century Gothic" w:hAnsi="Century Gothic"/>
                                <w:b w:val="0"/>
                                <w:bCs w:val="0"/>
                                <w:noProof/>
                                <w:sz w:val="20"/>
                              </w:rPr>
                              <w:t>.</w:t>
                            </w:r>
                          </w:p>
                          <w:p w14:paraId="12FBC015" w14:textId="3EDC3C7F" w:rsidR="00C84FF0" w:rsidRPr="00A01BAF" w:rsidRDefault="00C84FF0" w:rsidP="00D2193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entire section may be deleted if no Alternative Method was used.</w:t>
                            </w:r>
                          </w:p>
                          <w:p w14:paraId="0F039AA9" w14:textId="77777777" w:rsidR="00D21934" w:rsidRPr="00A2156A" w:rsidRDefault="00D21934" w:rsidP="00D21934">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74F839B9" id="Text Box 78773859" o:spid="_x0000_s1053" type="#_x0000_t202" style="width:468pt;height:17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" fillcolor="#dae3f3">
                <v:textbox>
                  <w:txbxContent>
                    <w:p w14:paraId="669E5022" w14:textId="77777777" w:rsidR="004700C6" w:rsidRDefault="00D21934" w:rsidP="004700C6">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6523AA">
                        <w:rPr>
                          <w:rFonts w:ascii="Century Gothic" w:hAnsi="Century Gothic"/>
                          <w:sz w:val="20"/>
                        </w:rPr>
                        <w:t>Instructions</w:t>
                      </w:r>
                      <w:r w:rsidR="004700C6">
                        <w:rPr>
                          <w:rFonts w:ascii="Century Gothic" w:hAnsi="Century Gothic"/>
                          <w:sz w:val="20"/>
                        </w:rPr>
                        <w:t>:</w:t>
                      </w:r>
                    </w:p>
                    <w:p w14:paraId="1A97F9FC" w14:textId="4FC4252B" w:rsidR="00D21934" w:rsidRPr="00591EB0" w:rsidRDefault="00B94F7E" w:rsidP="00F1562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is provided for proje</w:t>
                      </w:r>
                      <w:r w:rsidR="002767BB">
                        <w:rPr>
                          <w:rFonts w:ascii="Century Gothic" w:hAnsi="Century Gothic"/>
                          <w:b w:val="0"/>
                          <w:bCs w:val="0"/>
                          <w:noProof/>
                          <w:sz w:val="20"/>
                        </w:rPr>
                        <w:t>cts where continuous</w:t>
                      </w:r>
                      <w:r w:rsidR="0097091D">
                        <w:rPr>
                          <w:rFonts w:ascii="Century Gothic" w:hAnsi="Century Gothic"/>
                          <w:b w:val="0"/>
                          <w:bCs w:val="0"/>
                          <w:noProof/>
                          <w:sz w:val="20"/>
                        </w:rPr>
                        <w:t xml:space="preserve"> simulation models are used for estimating runoff volumes, duration and pollutant load</w:t>
                      </w:r>
                      <w:r w:rsidR="00754BC8">
                        <w:rPr>
                          <w:rFonts w:ascii="Century Gothic" w:hAnsi="Century Gothic"/>
                          <w:b w:val="0"/>
                          <w:bCs w:val="0"/>
                          <w:noProof/>
                          <w:sz w:val="20"/>
                        </w:rPr>
                        <w:t>s</w:t>
                      </w:r>
                      <w:r w:rsidR="0097091D">
                        <w:rPr>
                          <w:rFonts w:ascii="Century Gothic" w:hAnsi="Century Gothic"/>
                          <w:b w:val="0"/>
                          <w:bCs w:val="0"/>
                          <w:noProof/>
                          <w:sz w:val="20"/>
                        </w:rPr>
                        <w:t>, instead of single event based models</w:t>
                      </w:r>
                      <w:r w:rsidR="00F15623">
                        <w:rPr>
                          <w:rFonts w:ascii="Century Gothic" w:hAnsi="Century Gothic"/>
                          <w:b w:val="0"/>
                          <w:bCs w:val="0"/>
                          <w:noProof/>
                          <w:sz w:val="20"/>
                        </w:rPr>
                        <w:t>, as des</w:t>
                      </w:r>
                      <w:r w:rsidR="001F496B">
                        <w:rPr>
                          <w:rFonts w:ascii="Century Gothic" w:hAnsi="Century Gothic"/>
                          <w:b w:val="0"/>
                          <w:bCs w:val="0"/>
                          <w:noProof/>
                          <w:sz w:val="20"/>
                        </w:rPr>
                        <w:t>cr</w:t>
                      </w:r>
                      <w:r w:rsidR="00F15623">
                        <w:rPr>
                          <w:rFonts w:ascii="Century Gothic" w:hAnsi="Century Gothic"/>
                          <w:b w:val="0"/>
                          <w:bCs w:val="0"/>
                          <w:noProof/>
                          <w:sz w:val="20"/>
                        </w:rPr>
                        <w:t xml:space="preserve">ibed in </w:t>
                      </w:r>
                      <w:r w:rsidR="001307C6" w:rsidRPr="00E512F2">
                        <w:rPr>
                          <w:rFonts w:ascii="Century Gothic" w:hAnsi="Century Gothic"/>
                          <w:color w:val="00519A"/>
                          <w:sz w:val="20"/>
                        </w:rPr>
                        <w:t>NYS SWMDM Chapter 4</w:t>
                      </w:r>
                      <w:r w:rsidR="001307C6">
                        <w:rPr>
                          <w:rFonts w:ascii="Century Gothic" w:hAnsi="Century Gothic"/>
                          <w:b w:val="0"/>
                          <w:bCs w:val="0"/>
                          <w:noProof/>
                          <w:sz w:val="20"/>
                        </w:rPr>
                        <w:t>.</w:t>
                      </w:r>
                    </w:p>
                    <w:p w14:paraId="33981E43" w14:textId="77777777" w:rsidR="005B7324" w:rsidRPr="005B7324" w:rsidRDefault="00C84FF0" w:rsidP="00C84FF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Provide a narrative description of the model used, includ</w:t>
                      </w:r>
                      <w:r w:rsidR="00244FDB">
                        <w:rPr>
                          <w:rFonts w:ascii="Century Gothic" w:hAnsi="Century Gothic"/>
                          <w:b w:val="0"/>
                          <w:bCs w:val="0"/>
                          <w:noProof/>
                          <w:sz w:val="20"/>
                        </w:rPr>
                        <w:t>i</w:t>
                      </w:r>
                      <w:r w:rsidR="007F7AC0">
                        <w:rPr>
                          <w:rFonts w:ascii="Century Gothic" w:hAnsi="Century Gothic"/>
                          <w:b w:val="0"/>
                          <w:bCs w:val="0"/>
                          <w:noProof/>
                          <w:sz w:val="20"/>
                        </w:rPr>
                        <w:t>ng</w:t>
                      </w:r>
                      <w:r>
                        <w:rPr>
                          <w:rFonts w:ascii="Century Gothic" w:hAnsi="Century Gothic"/>
                          <w:b w:val="0"/>
                          <w:bCs w:val="0"/>
                          <w:noProof/>
                          <w:sz w:val="20"/>
                        </w:rPr>
                        <w:t xml:space="preserve"> the purpose and outcomes of using the alternative method. </w:t>
                      </w:r>
                    </w:p>
                    <w:p w14:paraId="569B7955" w14:textId="732AB03B" w:rsidR="00C84FF0" w:rsidRPr="005B7324" w:rsidRDefault="005B7324" w:rsidP="005B732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w:t>
                      </w:r>
                      <w:r w:rsidRPr="00591EB0">
                        <w:rPr>
                          <w:rFonts w:ascii="Century Gothic" w:hAnsi="Century Gothic"/>
                          <w:b w:val="0"/>
                          <w:sz w:val="20"/>
                        </w:rPr>
                        <w:t xml:space="preserve"> assumptions and calculations used to </w:t>
                      </w:r>
                      <w:r>
                        <w:rPr>
                          <w:rFonts w:ascii="Century Gothic" w:hAnsi="Century Gothic"/>
                          <w:b w:val="0"/>
                          <w:bCs w:val="0"/>
                          <w:noProof/>
                          <w:sz w:val="20"/>
                        </w:rPr>
                        <w:t>develop the models</w:t>
                      </w:r>
                      <w:r w:rsidRPr="00591EB0">
                        <w:rPr>
                          <w:rFonts w:ascii="Century Gothic" w:hAnsi="Century Gothic"/>
                          <w:b w:val="0"/>
                          <w:sz w:val="20"/>
                        </w:rPr>
                        <w:t xml:space="preserve"> in </w:t>
                      </w:r>
                      <w:r w:rsidRPr="000147A1">
                        <w:rPr>
                          <w:rFonts w:ascii="Century Gothic" w:hAnsi="Century Gothic"/>
                          <w:b w:val="0"/>
                          <w:bCs w:val="0"/>
                          <w:noProof/>
                          <w:sz w:val="20"/>
                          <w:u w:val="single"/>
                        </w:rPr>
                        <w:fldChar w:fldCharType="begin"/>
                      </w:r>
                      <w:r w:rsidRPr="000147A1">
                        <w:rPr>
                          <w:rFonts w:ascii="Century Gothic" w:hAnsi="Century Gothic"/>
                          <w:b w:val="0"/>
                          <w:bCs w:val="0"/>
                          <w:noProof/>
                          <w:sz w:val="20"/>
                          <w:u w:val="single"/>
                        </w:rPr>
                        <w:instrText xml:space="preserve"> REF _Ref150526294 \h  \* MERGEFORMAT </w:instrText>
                      </w:r>
                      <w:r w:rsidRPr="000147A1">
                        <w:rPr>
                          <w:rFonts w:ascii="Century Gothic" w:hAnsi="Century Gothic"/>
                          <w:b w:val="0"/>
                          <w:bCs w:val="0"/>
                          <w:noProof/>
                          <w:sz w:val="20"/>
                          <w:u w:val="single"/>
                        </w:rPr>
                      </w:r>
                      <w:r w:rsidRPr="000147A1">
                        <w:rPr>
                          <w:rFonts w:ascii="Century Gothic" w:hAnsi="Century Gothic"/>
                          <w:b w:val="0"/>
                          <w:bCs w:val="0"/>
                          <w:noProof/>
                          <w:sz w:val="20"/>
                          <w:u w:val="single"/>
                        </w:rPr>
                        <w:fldChar w:fldCharType="separate"/>
                      </w:r>
                      <w:r w:rsidRPr="000147A1">
                        <w:rPr>
                          <w:rFonts w:ascii="Century Gothic" w:hAnsi="Century Gothic"/>
                          <w:b w:val="0"/>
                          <w:bCs w:val="0"/>
                          <w:noProof/>
                          <w:sz w:val="20"/>
                          <w:u w:val="single"/>
                        </w:rPr>
                        <w:t>Appendix B</w:t>
                      </w:r>
                      <w:r w:rsidRPr="000147A1">
                        <w:rPr>
                          <w:rFonts w:ascii="Century Gothic" w:hAnsi="Century Gothic"/>
                          <w:b w:val="0"/>
                          <w:bCs w:val="0"/>
                          <w:noProof/>
                          <w:sz w:val="20"/>
                          <w:u w:val="single"/>
                        </w:rPr>
                        <w:fldChar w:fldCharType="end"/>
                      </w:r>
                    </w:p>
                    <w:p w14:paraId="535DFD1B" w14:textId="14E58548" w:rsidR="00D21934" w:rsidRPr="00591EB0" w:rsidRDefault="00D21934" w:rsidP="00D2193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523AA">
                        <w:rPr>
                          <w:rFonts w:ascii="Century Gothic" w:hAnsi="Century Gothic"/>
                          <w:b w:val="0"/>
                          <w:bCs w:val="0"/>
                          <w:noProof/>
                          <w:sz w:val="20"/>
                        </w:rPr>
                        <w:t xml:space="preserve">Refer to </w:t>
                      </w:r>
                      <w:r w:rsidR="00027BBD" w:rsidRPr="00E512F2">
                        <w:rPr>
                          <w:rFonts w:ascii="Century Gothic" w:hAnsi="Century Gothic"/>
                          <w:color w:val="00519A"/>
                          <w:sz w:val="20"/>
                        </w:rPr>
                        <w:t>NYS SWMDM</w:t>
                      </w:r>
                      <w:r w:rsidR="0097091D" w:rsidRPr="00E512F2">
                        <w:rPr>
                          <w:rFonts w:ascii="Century Gothic" w:hAnsi="Century Gothic"/>
                          <w:color w:val="00519A"/>
                          <w:sz w:val="20"/>
                        </w:rPr>
                        <w:t xml:space="preserve"> Section 4.7</w:t>
                      </w:r>
                      <w:r w:rsidRPr="00E512F2">
                        <w:rPr>
                          <w:rFonts w:ascii="Century Gothic" w:hAnsi="Century Gothic"/>
                          <w:b w:val="0"/>
                          <w:bCs w:val="0"/>
                          <w:noProof/>
                          <w:color w:val="00519A"/>
                          <w:sz w:val="20"/>
                        </w:rPr>
                        <w:t xml:space="preserve"> </w:t>
                      </w:r>
                      <w:r>
                        <w:rPr>
                          <w:rFonts w:ascii="Century Gothic" w:hAnsi="Century Gothic"/>
                          <w:b w:val="0"/>
                          <w:bCs w:val="0"/>
                          <w:noProof/>
                          <w:sz w:val="20"/>
                        </w:rPr>
                        <w:t xml:space="preserve">for more information </w:t>
                      </w:r>
                      <w:r w:rsidR="00F474CA">
                        <w:rPr>
                          <w:rFonts w:ascii="Century Gothic" w:hAnsi="Century Gothic"/>
                          <w:b w:val="0"/>
                          <w:bCs w:val="0"/>
                          <w:noProof/>
                          <w:sz w:val="20"/>
                        </w:rPr>
                        <w:t>and guidelines for using the Alternative Method</w:t>
                      </w:r>
                      <w:r w:rsidRPr="006523AA" w:rsidDel="006D0035">
                        <w:rPr>
                          <w:rFonts w:ascii="Century Gothic" w:hAnsi="Century Gothic"/>
                          <w:b w:val="0"/>
                          <w:bCs w:val="0"/>
                          <w:noProof/>
                          <w:sz w:val="20"/>
                        </w:rPr>
                        <w:t>.</w:t>
                      </w:r>
                    </w:p>
                    <w:p w14:paraId="12FBC015" w14:textId="3EDC3C7F" w:rsidR="00C84FF0" w:rsidRPr="00A01BAF" w:rsidRDefault="00C84FF0" w:rsidP="00D2193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entire section may be deleted if no Alternative Method was used.</w:t>
                      </w:r>
                    </w:p>
                    <w:p w14:paraId="0F039AA9" w14:textId="77777777" w:rsidR="00D21934" w:rsidRPr="00A2156A" w:rsidRDefault="00D21934" w:rsidP="00D21934">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0F98CF62" w14:textId="77777777" w:rsidR="00D21934" w:rsidRPr="00D21934" w:rsidRDefault="00D21934" w:rsidP="00591EB0"/>
    <w:p w14:paraId="01E2C2AC" w14:textId="77777777" w:rsidR="00DE6628" w:rsidRDefault="00DE6628">
      <w:pPr>
        <w:rPr>
          <w:rFonts w:ascii="Century Gothic" w:eastAsia="Calibri" w:hAnsi="Century Gothic" w:cs="Times New Roman"/>
          <w:b/>
          <w:bCs/>
          <w:noProof/>
          <w:sz w:val="28"/>
          <w:szCs w:val="28"/>
        </w:rPr>
      </w:pPr>
      <w:r>
        <w:br w:type="page"/>
      </w:r>
    </w:p>
    <w:p w14:paraId="062D34AB" w14:textId="152652D3" w:rsidR="0098338A" w:rsidRDefault="008D3E7C" w:rsidP="0041167F">
      <w:pPr>
        <w:pStyle w:val="Heading2"/>
      </w:pPr>
      <w:bookmarkStart w:id="45" w:name="_Ref161830936"/>
      <w:bookmarkStart w:id="46" w:name="_Toc166596153"/>
      <w:r>
        <w:lastRenderedPageBreak/>
        <w:t xml:space="preserve">Section 6.2: </w:t>
      </w:r>
      <w:r w:rsidR="00A06F39">
        <w:t>Site Constraints Analysis</w:t>
      </w:r>
      <w:bookmarkEnd w:id="45"/>
      <w:bookmarkEnd w:id="46"/>
    </w:p>
    <w:p w14:paraId="62D9E580" w14:textId="0466C6F7" w:rsidR="00061CE8" w:rsidRDefault="00061CE8" w:rsidP="00061CE8">
      <w:r w:rsidRPr="00F045C3">
        <w:rPr>
          <w:rFonts w:ascii="Century Gothic" w:eastAsia="Calibri" w:hAnsi="Century Gothic" w:cs="Calibri"/>
          <w:noProof/>
          <w:sz w:val="20"/>
          <w:szCs w:val="20"/>
        </w:rPr>
        <mc:AlternateContent>
          <mc:Choice Requires="wps">
            <w:drawing>
              <wp:inline distT="0" distB="0" distL="0" distR="0" wp14:anchorId="75EB9578" wp14:editId="2B0E2F4D">
                <wp:extent cx="5943600" cy="4767209"/>
                <wp:effectExtent l="0" t="0" r="19050" b="14605"/>
                <wp:docPr id="219829118" name="Text Box 219829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7209"/>
                        </a:xfrm>
                        <a:prstGeom prst="rect">
                          <a:avLst/>
                        </a:prstGeom>
                        <a:solidFill>
                          <a:srgbClr val="DAE3F3"/>
                        </a:solidFill>
                        <a:ln w="9525">
                          <a:solidFill>
                            <a:srgbClr val="000000"/>
                          </a:solidFill>
                          <a:miter lim="800000"/>
                          <a:headEnd/>
                          <a:tailEnd/>
                        </a:ln>
                      </wps:spPr>
                      <wps:txbx>
                        <w:txbxContent>
                          <w:p w14:paraId="15181ABD" w14:textId="3DBF6431" w:rsidR="00061CE8" w:rsidRPr="001B70A8" w:rsidRDefault="00061CE8" w:rsidP="00061CE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00C75B3B" w:rsidRPr="007506EF">
                              <w:rPr>
                                <w:rFonts w:ascii="Century Gothic" w:hAnsi="Century Gothic"/>
                                <w:sz w:val="20"/>
                              </w:rPr>
                              <w:t>(</w:t>
                            </w:r>
                            <w:r w:rsidR="00C75B3B"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00C75B3B" w:rsidRPr="00E512F2">
                              <w:rPr>
                                <w:rFonts w:ascii="Century Gothic" w:hAnsi="Century Gothic"/>
                                <w:color w:val="00519A"/>
                                <w:sz w:val="20"/>
                              </w:rPr>
                              <w:t>19.1-03. (b)(5)(vi)-(vii)</w:t>
                            </w:r>
                            <w:r w:rsidR="00C75B3B" w:rsidRPr="00CA3FE0">
                              <w:rPr>
                                <w:rFonts w:ascii="Century Gothic" w:hAnsi="Century Gothic"/>
                                <w:sz w:val="20"/>
                              </w:rPr>
                              <w:t>):</w:t>
                            </w:r>
                          </w:p>
                          <w:p w14:paraId="0133149E" w14:textId="333A500E" w:rsidR="00B52DF3" w:rsidRPr="00591EB0" w:rsidRDefault="0098338A"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w:t>
                            </w:r>
                            <w:r w:rsidR="00B9744C">
                              <w:rPr>
                                <w:rFonts w:ascii="Century Gothic" w:hAnsi="Century Gothic"/>
                                <w:b w:val="0"/>
                                <w:bCs w:val="0"/>
                                <w:noProof/>
                                <w:sz w:val="20"/>
                              </w:rPr>
                              <w:t xml:space="preserve">this section to describe </w:t>
                            </w:r>
                            <w:r w:rsidR="00E12A66">
                              <w:rPr>
                                <w:rFonts w:ascii="Century Gothic" w:hAnsi="Century Gothic"/>
                                <w:b w:val="0"/>
                                <w:bCs w:val="0"/>
                                <w:noProof/>
                                <w:sz w:val="20"/>
                              </w:rPr>
                              <w:t xml:space="preserve">site constraints that may impact the selection and design of stormwater management practices. </w:t>
                            </w:r>
                            <w:r w:rsidR="00B9744C">
                              <w:rPr>
                                <w:rFonts w:ascii="Century Gothic" w:hAnsi="Century Gothic"/>
                                <w:b w:val="0"/>
                                <w:bCs w:val="0"/>
                                <w:noProof/>
                                <w:sz w:val="20"/>
                              </w:rPr>
                              <w:t xml:space="preserve"> </w:t>
                            </w:r>
                          </w:p>
                          <w:p w14:paraId="4F9FD809" w14:textId="1C4C3C51" w:rsidR="00061CE8" w:rsidRPr="00591EB0" w:rsidRDefault="00663C43" w:rsidP="00061CE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w:t>
                            </w:r>
                            <w:r w:rsidR="00C47764">
                              <w:rPr>
                                <w:rFonts w:ascii="Century Gothic" w:hAnsi="Century Gothic"/>
                                <w:b w:val="0"/>
                                <w:bCs w:val="0"/>
                                <w:noProof/>
                                <w:sz w:val="20"/>
                              </w:rPr>
                              <w:t xml:space="preserve"> following constraint definition are provided for reference</w:t>
                            </w:r>
                            <w:r>
                              <w:rPr>
                                <w:rFonts w:ascii="Century Gothic" w:hAnsi="Century Gothic"/>
                                <w:b w:val="0"/>
                                <w:bCs w:val="0"/>
                                <w:noProof/>
                                <w:sz w:val="20"/>
                              </w:rPr>
                              <w:t xml:space="preserve">. Refer to </w:t>
                            </w:r>
                            <w:r w:rsidRPr="00192345">
                              <w:rPr>
                                <w:rFonts w:ascii="Century Gothic" w:hAnsi="Century Gothic"/>
                                <w:color w:val="00519A"/>
                                <w:sz w:val="20"/>
                              </w:rPr>
                              <w:t>NYC SWM Section 4.2</w:t>
                            </w:r>
                            <w:r>
                              <w:rPr>
                                <w:rFonts w:ascii="Century Gothic" w:hAnsi="Century Gothic"/>
                                <w:b w:val="0"/>
                                <w:bCs w:val="0"/>
                                <w:noProof/>
                                <w:sz w:val="20"/>
                              </w:rPr>
                              <w:t xml:space="preserve"> for additional guidance. </w:t>
                            </w:r>
                          </w:p>
                          <w:p w14:paraId="422FAA96" w14:textId="64307264" w:rsidR="00061CE8" w:rsidRPr="00591EB0" w:rsidRDefault="00061CE8" w:rsidP="00061CE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CF7FE5">
                              <w:rPr>
                                <w:rFonts w:ascii="Century Gothic" w:hAnsi="Century Gothic"/>
                                <w:b w:val="0"/>
                                <w:bCs w:val="0"/>
                                <w:noProof/>
                                <w:sz w:val="20"/>
                              </w:rPr>
                              <w:t xml:space="preserve">A </w:t>
                            </w:r>
                            <w:r w:rsidR="00B51F3D">
                              <w:rPr>
                                <w:rFonts w:ascii="Century Gothic" w:hAnsi="Century Gothic"/>
                                <w:b w:val="0"/>
                                <w:bCs w:val="0"/>
                                <w:noProof/>
                                <w:sz w:val="20"/>
                              </w:rPr>
                              <w:t>soil constraint exists in areas where</w:t>
                            </w:r>
                            <w:r>
                              <w:rPr>
                                <w:rFonts w:ascii="Century Gothic" w:hAnsi="Century Gothic"/>
                                <w:b w:val="0"/>
                                <w:bCs w:val="0"/>
                                <w:noProof/>
                                <w:sz w:val="20"/>
                              </w:rPr>
                              <w:t xml:space="preserve"> permeability test indicate that soil infiltration rates are less than 0.5 in/hr, limiting the use of infiltration practices. </w:t>
                            </w:r>
                          </w:p>
                          <w:p w14:paraId="274BD342" w14:textId="16661269" w:rsidR="00061CE8" w:rsidRPr="0041167F" w:rsidRDefault="00061CE8"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CF7FE5">
                              <w:rPr>
                                <w:rFonts w:ascii="Century Gothic" w:hAnsi="Century Gothic"/>
                                <w:b w:val="0"/>
                                <w:bCs w:val="0"/>
                                <w:noProof/>
                                <w:sz w:val="20"/>
                              </w:rPr>
                              <w:t xml:space="preserve">A </w:t>
                            </w:r>
                            <w:r w:rsidR="00B51F3D">
                              <w:rPr>
                                <w:rFonts w:ascii="Century Gothic" w:hAnsi="Century Gothic"/>
                                <w:b w:val="0"/>
                                <w:bCs w:val="0"/>
                                <w:noProof/>
                                <w:sz w:val="20"/>
                              </w:rPr>
                              <w:t xml:space="preserve">subsurface constraint exists in areas where </w:t>
                            </w:r>
                            <w:r>
                              <w:rPr>
                                <w:rFonts w:ascii="Century Gothic" w:hAnsi="Century Gothic"/>
                                <w:b w:val="0"/>
                                <w:bCs w:val="0"/>
                                <w:noProof/>
                                <w:sz w:val="20"/>
                              </w:rPr>
                              <w:t xml:space="preserve">boring tests indicate that the bottom of the practice would be less than three feet from the groundwater table or bedrock, limiting the use of most practices, except those enclosed in concrete with adequate anchoring, as determined by an engineer. </w:t>
                            </w:r>
                          </w:p>
                          <w:p w14:paraId="32A4511D" w14:textId="40C66A2B" w:rsidR="00B51F3D" w:rsidRPr="0041167F" w:rsidRDefault="00B51F3D"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 hotspot constraint exists in areas</w:t>
                            </w:r>
                            <w:r w:rsidR="0061162E">
                              <w:rPr>
                                <w:rFonts w:ascii="Century Gothic" w:hAnsi="Century Gothic"/>
                                <w:b w:val="0"/>
                                <w:bCs w:val="0"/>
                                <w:noProof/>
                                <w:sz w:val="20"/>
                              </w:rPr>
                              <w:t xml:space="preserve"> where land use or soil </w:t>
                            </w:r>
                            <w:r w:rsidR="00C627BA">
                              <w:rPr>
                                <w:rFonts w:ascii="Century Gothic" w:hAnsi="Century Gothic"/>
                                <w:b w:val="0"/>
                                <w:bCs w:val="0"/>
                                <w:noProof/>
                                <w:sz w:val="20"/>
                              </w:rPr>
                              <w:t>cond</w:t>
                            </w:r>
                            <w:r w:rsidR="0061162E">
                              <w:rPr>
                                <w:rFonts w:ascii="Century Gothic" w:hAnsi="Century Gothic"/>
                                <w:b w:val="0"/>
                                <w:bCs w:val="0"/>
                                <w:noProof/>
                                <w:sz w:val="20"/>
                              </w:rPr>
                              <w:t>itions increase the risk of runoff contamination, limiting the use of infiltration practices, or those wit</w:t>
                            </w:r>
                            <w:r w:rsidR="00C627BA">
                              <w:rPr>
                                <w:rFonts w:ascii="Century Gothic" w:hAnsi="Century Gothic"/>
                                <w:b w:val="0"/>
                                <w:bCs w:val="0"/>
                                <w:noProof/>
                                <w:sz w:val="20"/>
                              </w:rPr>
                              <w:t>h</w:t>
                            </w:r>
                            <w:r w:rsidR="0061162E">
                              <w:rPr>
                                <w:rFonts w:ascii="Century Gothic" w:hAnsi="Century Gothic"/>
                                <w:b w:val="0"/>
                                <w:bCs w:val="0"/>
                                <w:noProof/>
                                <w:sz w:val="20"/>
                              </w:rPr>
                              <w:t xml:space="preserve">out liners. </w:t>
                            </w:r>
                          </w:p>
                          <w:p w14:paraId="5CF1B086" w14:textId="6DF28F88" w:rsidR="005E42A1" w:rsidRPr="0041167F" w:rsidRDefault="005E42A1"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 surface constraint exists in areas where regulations require th</w:t>
                            </w:r>
                            <w:r w:rsidR="001228DE">
                              <w:rPr>
                                <w:rFonts w:ascii="Century Gothic" w:hAnsi="Century Gothic"/>
                                <w:b w:val="0"/>
                                <w:bCs w:val="0"/>
                                <w:noProof/>
                                <w:sz w:val="20"/>
                              </w:rPr>
                              <w:t>e</w:t>
                            </w:r>
                            <w:r>
                              <w:rPr>
                                <w:rFonts w:ascii="Century Gothic" w:hAnsi="Century Gothic"/>
                                <w:b w:val="0"/>
                                <w:bCs w:val="0"/>
                                <w:noProof/>
                                <w:sz w:val="20"/>
                              </w:rPr>
                              <w:t xml:space="preserve"> use of paved surfaces, limiting the use of vegeated practices (</w:t>
                            </w:r>
                            <w:r w:rsidR="001228DE">
                              <w:rPr>
                                <w:rFonts w:ascii="Century Gothic" w:hAnsi="Century Gothic"/>
                                <w:b w:val="0"/>
                                <w:bCs w:val="0"/>
                                <w:noProof/>
                                <w:sz w:val="20"/>
                              </w:rPr>
                              <w:t>e</w:t>
                            </w:r>
                            <w:r>
                              <w:rPr>
                                <w:rFonts w:ascii="Century Gothic" w:hAnsi="Century Gothic"/>
                                <w:b w:val="0"/>
                                <w:bCs w:val="0"/>
                                <w:noProof/>
                                <w:sz w:val="20"/>
                              </w:rPr>
                              <w:t xml:space="preserve">.g. </w:t>
                            </w:r>
                            <w:r w:rsidR="00485E18">
                              <w:rPr>
                                <w:rFonts w:ascii="Century Gothic" w:hAnsi="Century Gothic"/>
                                <w:b w:val="0"/>
                                <w:bCs w:val="0"/>
                                <w:noProof/>
                                <w:sz w:val="20"/>
                              </w:rPr>
                              <w:t>regulations for parking and/or egress requirements).</w:t>
                            </w:r>
                          </w:p>
                          <w:p w14:paraId="7F465959" w14:textId="3FD6F0A1" w:rsidR="0061162E" w:rsidRPr="00A20E32" w:rsidRDefault="0061162E"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A space constraint exist in areas where </w:t>
                            </w:r>
                            <w:r w:rsidR="005E42A1">
                              <w:rPr>
                                <w:rFonts w:ascii="Century Gothic" w:hAnsi="Century Gothic"/>
                                <w:b w:val="0"/>
                                <w:bCs w:val="0"/>
                                <w:noProof/>
                                <w:sz w:val="20"/>
                              </w:rPr>
                              <w:t>setbacks are required from structures, utilities, property lines, exiting trees or other site features limiting the use of practices a</w:t>
                            </w:r>
                            <w:r w:rsidR="00400871">
                              <w:rPr>
                                <w:rFonts w:ascii="Century Gothic" w:hAnsi="Century Gothic"/>
                                <w:b w:val="0"/>
                                <w:bCs w:val="0"/>
                                <w:noProof/>
                                <w:sz w:val="20"/>
                              </w:rPr>
                              <w:t xml:space="preserve">t </w:t>
                            </w:r>
                            <w:r w:rsidR="005E42A1">
                              <w:rPr>
                                <w:rFonts w:ascii="Century Gothic" w:hAnsi="Century Gothic"/>
                                <w:b w:val="0"/>
                                <w:bCs w:val="0"/>
                                <w:noProof/>
                                <w:sz w:val="20"/>
                              </w:rPr>
                              <w:t xml:space="preserve">the ground level. Additional siting criteria is available in </w:t>
                            </w:r>
                            <w:r w:rsidR="005E42A1" w:rsidRPr="0041167F">
                              <w:rPr>
                                <w:rFonts w:ascii="Century Gothic" w:hAnsi="Century Gothic"/>
                                <w:color w:val="00519A"/>
                                <w:sz w:val="20"/>
                              </w:rPr>
                              <w:t>NYC SWM Appendix C</w:t>
                            </w:r>
                            <w:r w:rsidR="005E42A1">
                              <w:rPr>
                                <w:rFonts w:ascii="Century Gothic" w:hAnsi="Century Gothic"/>
                                <w:b w:val="0"/>
                                <w:bCs w:val="0"/>
                                <w:noProof/>
                                <w:sz w:val="20"/>
                              </w:rPr>
                              <w:t xml:space="preserve">. </w:t>
                            </w:r>
                          </w:p>
                          <w:p w14:paraId="1637AA6A" w14:textId="57F1AAB9" w:rsidR="00FA12B1" w:rsidRDefault="00FA12B1" w:rsidP="00FA12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Provide additional documentation in:</w:t>
                            </w:r>
                          </w:p>
                          <w:p w14:paraId="08C15F10" w14:textId="74C13E40" w:rsidR="00FA12B1" w:rsidRPr="00A20E32" w:rsidRDefault="00FA12B1" w:rsidP="00FA12B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_Ref160206247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A: Drawings</w:t>
                            </w:r>
                            <w:r w:rsidRPr="00A20E32">
                              <w:rPr>
                                <w:rFonts w:ascii="Century Gothic" w:hAnsi="Century Gothic"/>
                                <w:b w:val="0"/>
                                <w:bCs w:val="0"/>
                                <w:noProof/>
                                <w:sz w:val="20"/>
                                <w:u w:val="single"/>
                              </w:rPr>
                              <w:fldChar w:fldCharType="end"/>
                            </w:r>
                          </w:p>
                          <w:p w14:paraId="07E93BC4" w14:textId="3D5E00AB" w:rsidR="00FA12B1" w:rsidRPr="00A20E32" w:rsidRDefault="00FA12B1" w:rsidP="00FA12B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_Ref150422132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D: Geotechnical Investigation Reports</w:t>
                            </w:r>
                            <w:r w:rsidRPr="00A20E32">
                              <w:rPr>
                                <w:rFonts w:ascii="Century Gothic" w:hAnsi="Century Gothic"/>
                                <w:b w:val="0"/>
                                <w:bCs w:val="0"/>
                                <w:noProof/>
                                <w:sz w:val="20"/>
                                <w:u w:val="single"/>
                              </w:rPr>
                              <w:fldChar w:fldCharType="end"/>
                            </w:r>
                          </w:p>
                          <w:p w14:paraId="13825800" w14:textId="77777777" w:rsidR="00061CE8" w:rsidRPr="00A2156A" w:rsidRDefault="00061CE8" w:rsidP="00767A75">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75EB9578" id="Text Box 219829118" o:spid="_x0000_s1053" type="#_x0000_t202" style="width:468pt;height:3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" fillcolor="#dae3f3">
                <v:textbox>
                  <w:txbxContent>
                    <w:p w14:paraId="15181ABD" w14:textId="3DBF6431" w:rsidR="00061CE8" w:rsidRPr="001B70A8" w:rsidRDefault="00061CE8" w:rsidP="00061CE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00C75B3B" w:rsidRPr="007506EF">
                        <w:rPr>
                          <w:rFonts w:ascii="Century Gothic" w:hAnsi="Century Gothic"/>
                          <w:sz w:val="20"/>
                        </w:rPr>
                        <w:t>(</w:t>
                      </w:r>
                      <w:r w:rsidR="00C75B3B"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00C75B3B" w:rsidRPr="00E512F2">
                        <w:rPr>
                          <w:rFonts w:ascii="Century Gothic" w:hAnsi="Century Gothic"/>
                          <w:color w:val="00519A"/>
                          <w:sz w:val="20"/>
                        </w:rPr>
                        <w:t>19.1-03. (b)(5)(vi)-(vii)</w:t>
                      </w:r>
                      <w:r w:rsidR="00C75B3B" w:rsidRPr="00CA3FE0">
                        <w:rPr>
                          <w:rFonts w:ascii="Century Gothic" w:hAnsi="Century Gothic"/>
                          <w:sz w:val="20"/>
                        </w:rPr>
                        <w:t>):</w:t>
                      </w:r>
                    </w:p>
                    <w:p w14:paraId="0133149E" w14:textId="333A500E" w:rsidR="00B52DF3" w:rsidRPr="00591EB0" w:rsidRDefault="0098338A"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w:t>
                      </w:r>
                      <w:r w:rsidR="00B9744C">
                        <w:rPr>
                          <w:rFonts w:ascii="Century Gothic" w:hAnsi="Century Gothic"/>
                          <w:b w:val="0"/>
                          <w:bCs w:val="0"/>
                          <w:noProof/>
                          <w:sz w:val="20"/>
                        </w:rPr>
                        <w:t xml:space="preserve">this section to describe </w:t>
                      </w:r>
                      <w:r w:rsidR="00E12A66">
                        <w:rPr>
                          <w:rFonts w:ascii="Century Gothic" w:hAnsi="Century Gothic"/>
                          <w:b w:val="0"/>
                          <w:bCs w:val="0"/>
                          <w:noProof/>
                          <w:sz w:val="20"/>
                        </w:rPr>
                        <w:t xml:space="preserve">site constraints that may impact the selection and design of stormwater management practices. </w:t>
                      </w:r>
                      <w:r w:rsidR="00B9744C">
                        <w:rPr>
                          <w:rFonts w:ascii="Century Gothic" w:hAnsi="Century Gothic"/>
                          <w:b w:val="0"/>
                          <w:bCs w:val="0"/>
                          <w:noProof/>
                          <w:sz w:val="20"/>
                        </w:rPr>
                        <w:t xml:space="preserve"> </w:t>
                      </w:r>
                    </w:p>
                    <w:p w14:paraId="4F9FD809" w14:textId="1C4C3C51" w:rsidR="00061CE8" w:rsidRPr="00591EB0" w:rsidRDefault="00663C43" w:rsidP="00061CE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w:t>
                      </w:r>
                      <w:r w:rsidR="00C47764">
                        <w:rPr>
                          <w:rFonts w:ascii="Century Gothic" w:hAnsi="Century Gothic"/>
                          <w:b w:val="0"/>
                          <w:bCs w:val="0"/>
                          <w:noProof/>
                          <w:sz w:val="20"/>
                        </w:rPr>
                        <w:t xml:space="preserve"> following constraint definition are provided for reference</w:t>
                      </w:r>
                      <w:r>
                        <w:rPr>
                          <w:rFonts w:ascii="Century Gothic" w:hAnsi="Century Gothic"/>
                          <w:b w:val="0"/>
                          <w:bCs w:val="0"/>
                          <w:noProof/>
                          <w:sz w:val="20"/>
                        </w:rPr>
                        <w:t xml:space="preserve">. Refer to </w:t>
                      </w:r>
                      <w:r w:rsidRPr="00192345">
                        <w:rPr>
                          <w:rFonts w:ascii="Century Gothic" w:hAnsi="Century Gothic"/>
                          <w:color w:val="00519A"/>
                          <w:sz w:val="20"/>
                        </w:rPr>
                        <w:t>NYC SWM Section 4.2</w:t>
                      </w:r>
                      <w:r>
                        <w:rPr>
                          <w:rFonts w:ascii="Century Gothic" w:hAnsi="Century Gothic"/>
                          <w:b w:val="0"/>
                          <w:bCs w:val="0"/>
                          <w:noProof/>
                          <w:sz w:val="20"/>
                        </w:rPr>
                        <w:t xml:space="preserve"> for additional guidance. </w:t>
                      </w:r>
                    </w:p>
                    <w:p w14:paraId="422FAA96" w14:textId="64307264" w:rsidR="00061CE8" w:rsidRPr="00591EB0" w:rsidRDefault="00061CE8" w:rsidP="00061CE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CF7FE5">
                        <w:rPr>
                          <w:rFonts w:ascii="Century Gothic" w:hAnsi="Century Gothic"/>
                          <w:b w:val="0"/>
                          <w:bCs w:val="0"/>
                          <w:noProof/>
                          <w:sz w:val="20"/>
                        </w:rPr>
                        <w:t xml:space="preserve">A </w:t>
                      </w:r>
                      <w:r w:rsidR="00B51F3D">
                        <w:rPr>
                          <w:rFonts w:ascii="Century Gothic" w:hAnsi="Century Gothic"/>
                          <w:b w:val="0"/>
                          <w:bCs w:val="0"/>
                          <w:noProof/>
                          <w:sz w:val="20"/>
                        </w:rPr>
                        <w:t>soil constraint exists in areas where</w:t>
                      </w:r>
                      <w:r>
                        <w:rPr>
                          <w:rFonts w:ascii="Century Gothic" w:hAnsi="Century Gothic"/>
                          <w:b w:val="0"/>
                          <w:bCs w:val="0"/>
                          <w:noProof/>
                          <w:sz w:val="20"/>
                        </w:rPr>
                        <w:t xml:space="preserve"> permeability test indicate that soil infiltration rates are less than 0.5 in/hr, limiting the use of infiltration practices. </w:t>
                      </w:r>
                    </w:p>
                    <w:p w14:paraId="274BD342" w14:textId="16661269" w:rsidR="00061CE8" w:rsidRPr="0041167F" w:rsidRDefault="00061CE8"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CF7FE5">
                        <w:rPr>
                          <w:rFonts w:ascii="Century Gothic" w:hAnsi="Century Gothic"/>
                          <w:b w:val="0"/>
                          <w:bCs w:val="0"/>
                          <w:noProof/>
                          <w:sz w:val="20"/>
                        </w:rPr>
                        <w:t xml:space="preserve">A </w:t>
                      </w:r>
                      <w:r w:rsidR="00B51F3D">
                        <w:rPr>
                          <w:rFonts w:ascii="Century Gothic" w:hAnsi="Century Gothic"/>
                          <w:b w:val="0"/>
                          <w:bCs w:val="0"/>
                          <w:noProof/>
                          <w:sz w:val="20"/>
                        </w:rPr>
                        <w:t xml:space="preserve">subsurface constraint exists in areas where </w:t>
                      </w:r>
                      <w:r>
                        <w:rPr>
                          <w:rFonts w:ascii="Century Gothic" w:hAnsi="Century Gothic"/>
                          <w:b w:val="0"/>
                          <w:bCs w:val="0"/>
                          <w:noProof/>
                          <w:sz w:val="20"/>
                        </w:rPr>
                        <w:t xml:space="preserve">boring tests indicate that the bottom of the practice would be less than three feet from the groundwater table or bedrock, limiting the use of most practices, except those enclosed in concrete with adequate anchoring, as determined by an engineer. </w:t>
                      </w:r>
                    </w:p>
                    <w:p w14:paraId="32A4511D" w14:textId="40C66A2B" w:rsidR="00B51F3D" w:rsidRPr="0041167F" w:rsidRDefault="00B51F3D"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 hotspot constraint exists in areas</w:t>
                      </w:r>
                      <w:r w:rsidR="0061162E">
                        <w:rPr>
                          <w:rFonts w:ascii="Century Gothic" w:hAnsi="Century Gothic"/>
                          <w:b w:val="0"/>
                          <w:bCs w:val="0"/>
                          <w:noProof/>
                          <w:sz w:val="20"/>
                        </w:rPr>
                        <w:t xml:space="preserve"> where land use or soil </w:t>
                      </w:r>
                      <w:r w:rsidR="00C627BA">
                        <w:rPr>
                          <w:rFonts w:ascii="Century Gothic" w:hAnsi="Century Gothic"/>
                          <w:b w:val="0"/>
                          <w:bCs w:val="0"/>
                          <w:noProof/>
                          <w:sz w:val="20"/>
                        </w:rPr>
                        <w:t>cond</w:t>
                      </w:r>
                      <w:r w:rsidR="0061162E">
                        <w:rPr>
                          <w:rFonts w:ascii="Century Gothic" w:hAnsi="Century Gothic"/>
                          <w:b w:val="0"/>
                          <w:bCs w:val="0"/>
                          <w:noProof/>
                          <w:sz w:val="20"/>
                        </w:rPr>
                        <w:t>itions increase the risk of runoff contamination, limiting the use of infiltration practices, or those wit</w:t>
                      </w:r>
                      <w:r w:rsidR="00C627BA">
                        <w:rPr>
                          <w:rFonts w:ascii="Century Gothic" w:hAnsi="Century Gothic"/>
                          <w:b w:val="0"/>
                          <w:bCs w:val="0"/>
                          <w:noProof/>
                          <w:sz w:val="20"/>
                        </w:rPr>
                        <w:t>h</w:t>
                      </w:r>
                      <w:r w:rsidR="0061162E">
                        <w:rPr>
                          <w:rFonts w:ascii="Century Gothic" w:hAnsi="Century Gothic"/>
                          <w:b w:val="0"/>
                          <w:bCs w:val="0"/>
                          <w:noProof/>
                          <w:sz w:val="20"/>
                        </w:rPr>
                        <w:t xml:space="preserve">out liners. </w:t>
                      </w:r>
                    </w:p>
                    <w:p w14:paraId="5CF1B086" w14:textId="6DF28F88" w:rsidR="005E42A1" w:rsidRPr="0041167F" w:rsidRDefault="005E42A1"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 surface constraint exists in areas where regulations require th</w:t>
                      </w:r>
                      <w:r w:rsidR="001228DE">
                        <w:rPr>
                          <w:rFonts w:ascii="Century Gothic" w:hAnsi="Century Gothic"/>
                          <w:b w:val="0"/>
                          <w:bCs w:val="0"/>
                          <w:noProof/>
                          <w:sz w:val="20"/>
                        </w:rPr>
                        <w:t>e</w:t>
                      </w:r>
                      <w:r>
                        <w:rPr>
                          <w:rFonts w:ascii="Century Gothic" w:hAnsi="Century Gothic"/>
                          <w:b w:val="0"/>
                          <w:bCs w:val="0"/>
                          <w:noProof/>
                          <w:sz w:val="20"/>
                        </w:rPr>
                        <w:t xml:space="preserve"> use of paved surfaces, limiting the use of vegeated practices (</w:t>
                      </w:r>
                      <w:r w:rsidR="001228DE">
                        <w:rPr>
                          <w:rFonts w:ascii="Century Gothic" w:hAnsi="Century Gothic"/>
                          <w:b w:val="0"/>
                          <w:bCs w:val="0"/>
                          <w:noProof/>
                          <w:sz w:val="20"/>
                        </w:rPr>
                        <w:t>e</w:t>
                      </w:r>
                      <w:r>
                        <w:rPr>
                          <w:rFonts w:ascii="Century Gothic" w:hAnsi="Century Gothic"/>
                          <w:b w:val="0"/>
                          <w:bCs w:val="0"/>
                          <w:noProof/>
                          <w:sz w:val="20"/>
                        </w:rPr>
                        <w:t xml:space="preserve">.g. </w:t>
                      </w:r>
                      <w:r w:rsidR="00485E18">
                        <w:rPr>
                          <w:rFonts w:ascii="Century Gothic" w:hAnsi="Century Gothic"/>
                          <w:b w:val="0"/>
                          <w:bCs w:val="0"/>
                          <w:noProof/>
                          <w:sz w:val="20"/>
                        </w:rPr>
                        <w:t>regulations for parking and/or egress requirements).</w:t>
                      </w:r>
                    </w:p>
                    <w:p w14:paraId="7F465959" w14:textId="3FD6F0A1" w:rsidR="0061162E" w:rsidRPr="00A20E32" w:rsidRDefault="0061162E" w:rsidP="00C75B3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A space constraint exist in areas where </w:t>
                      </w:r>
                      <w:r w:rsidR="005E42A1">
                        <w:rPr>
                          <w:rFonts w:ascii="Century Gothic" w:hAnsi="Century Gothic"/>
                          <w:b w:val="0"/>
                          <w:bCs w:val="0"/>
                          <w:noProof/>
                          <w:sz w:val="20"/>
                        </w:rPr>
                        <w:t>setbacks are required from structures, utilities, property lines, exiting trees or other site features limiting the use of practices a</w:t>
                      </w:r>
                      <w:r w:rsidR="00400871">
                        <w:rPr>
                          <w:rFonts w:ascii="Century Gothic" w:hAnsi="Century Gothic"/>
                          <w:b w:val="0"/>
                          <w:bCs w:val="0"/>
                          <w:noProof/>
                          <w:sz w:val="20"/>
                        </w:rPr>
                        <w:t xml:space="preserve">t </w:t>
                      </w:r>
                      <w:r w:rsidR="005E42A1">
                        <w:rPr>
                          <w:rFonts w:ascii="Century Gothic" w:hAnsi="Century Gothic"/>
                          <w:b w:val="0"/>
                          <w:bCs w:val="0"/>
                          <w:noProof/>
                          <w:sz w:val="20"/>
                        </w:rPr>
                        <w:t xml:space="preserve">the ground level. Additional siting criteria is available in </w:t>
                      </w:r>
                      <w:r w:rsidR="005E42A1" w:rsidRPr="0041167F">
                        <w:rPr>
                          <w:rFonts w:ascii="Century Gothic" w:hAnsi="Century Gothic"/>
                          <w:color w:val="00519A"/>
                          <w:sz w:val="20"/>
                        </w:rPr>
                        <w:t>NYC SWM Appendix C</w:t>
                      </w:r>
                      <w:r w:rsidR="005E42A1">
                        <w:rPr>
                          <w:rFonts w:ascii="Century Gothic" w:hAnsi="Century Gothic"/>
                          <w:b w:val="0"/>
                          <w:bCs w:val="0"/>
                          <w:noProof/>
                          <w:sz w:val="20"/>
                        </w:rPr>
                        <w:t xml:space="preserve">. </w:t>
                      </w:r>
                    </w:p>
                    <w:p w14:paraId="1637AA6A" w14:textId="57F1AAB9" w:rsidR="00FA12B1" w:rsidRDefault="00FA12B1" w:rsidP="00FA12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Provide additional documentation in:</w:t>
                      </w:r>
                    </w:p>
                    <w:p w14:paraId="08C15F10" w14:textId="74C13E40" w:rsidR="00FA12B1" w:rsidRPr="00A20E32" w:rsidRDefault="00FA12B1" w:rsidP="00FA12B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_Ref160206247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A: Drawings</w:t>
                      </w:r>
                      <w:r w:rsidRPr="00A20E32">
                        <w:rPr>
                          <w:rFonts w:ascii="Century Gothic" w:hAnsi="Century Gothic"/>
                          <w:b w:val="0"/>
                          <w:bCs w:val="0"/>
                          <w:noProof/>
                          <w:sz w:val="20"/>
                          <w:u w:val="single"/>
                        </w:rPr>
                        <w:fldChar w:fldCharType="end"/>
                      </w:r>
                    </w:p>
                    <w:p w14:paraId="07E93BC4" w14:textId="3D5E00AB" w:rsidR="00FA12B1" w:rsidRPr="00A20E32" w:rsidRDefault="00FA12B1" w:rsidP="00FA12B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_Ref150422132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D: Geotechnical Investigation Reports</w:t>
                      </w:r>
                      <w:r w:rsidRPr="00A20E32">
                        <w:rPr>
                          <w:rFonts w:ascii="Century Gothic" w:hAnsi="Century Gothic"/>
                          <w:b w:val="0"/>
                          <w:bCs w:val="0"/>
                          <w:noProof/>
                          <w:sz w:val="20"/>
                          <w:u w:val="single"/>
                        </w:rPr>
                        <w:fldChar w:fldCharType="end"/>
                      </w:r>
                    </w:p>
                    <w:p w14:paraId="13825800" w14:textId="77777777" w:rsidR="00061CE8" w:rsidRPr="00A2156A" w:rsidRDefault="00061CE8" w:rsidP="00767A75">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5174C4B5" w14:textId="77777777" w:rsidR="002A6961" w:rsidRDefault="002A6961"/>
    <w:p w14:paraId="18E038B5" w14:textId="77777777" w:rsidR="002A6961" w:rsidRDefault="002A6961">
      <w:r>
        <w:br w:type="page"/>
      </w:r>
    </w:p>
    <w:p w14:paraId="19721309" w14:textId="77777777" w:rsidR="002A6961" w:rsidRDefault="002A6961">
      <w:pPr>
        <w:pStyle w:val="Heading3"/>
      </w:pPr>
      <w:bookmarkStart w:id="47" w:name="_Toc166596154"/>
      <w:r>
        <w:lastRenderedPageBreak/>
        <w:t>Section 6.2.1 Site Constraints Summary</w:t>
      </w:r>
      <w:bookmarkEnd w:id="47"/>
    </w:p>
    <w:p w14:paraId="17F739AF" w14:textId="27CB701D" w:rsidR="00B9744C" w:rsidRPr="00B9744C" w:rsidRDefault="00B9744C" w:rsidP="00B9744C">
      <w:r w:rsidRPr="00F045C3">
        <w:rPr>
          <w:rFonts w:ascii="Century Gothic" w:eastAsia="Calibri" w:hAnsi="Century Gothic" w:cs="Calibri"/>
          <w:noProof/>
          <w:sz w:val="20"/>
          <w:szCs w:val="20"/>
        </w:rPr>
        <mc:AlternateContent>
          <mc:Choice Requires="wps">
            <w:drawing>
              <wp:inline distT="0" distB="0" distL="0" distR="0" wp14:anchorId="4298DEA1" wp14:editId="1E94E70D">
                <wp:extent cx="5943600" cy="2034283"/>
                <wp:effectExtent l="0" t="0" r="19050" b="23495"/>
                <wp:docPr id="1963979504" name="Text Box 1963979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34283"/>
                        </a:xfrm>
                        <a:prstGeom prst="rect">
                          <a:avLst/>
                        </a:prstGeom>
                        <a:solidFill>
                          <a:srgbClr val="DAE3F3"/>
                        </a:solidFill>
                        <a:ln w="9525">
                          <a:solidFill>
                            <a:srgbClr val="000000"/>
                          </a:solidFill>
                          <a:miter lim="800000"/>
                          <a:headEnd/>
                          <a:tailEnd/>
                        </a:ln>
                      </wps:spPr>
                      <wps:txbx>
                        <w:txbxContent>
                          <w:p w14:paraId="2E4C90EE" w14:textId="7273839D" w:rsidR="00B9744C" w:rsidRPr="001B70A8" w:rsidRDefault="00B9744C" w:rsidP="00B9744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Pr="007506EF">
                              <w:rPr>
                                <w:rFonts w:ascii="Century Gothic" w:hAnsi="Century Gothic"/>
                                <w:sz w:val="20"/>
                              </w:rPr>
                              <w:t>(</w:t>
                            </w:r>
                            <w:r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Pr="00E512F2">
                              <w:rPr>
                                <w:rFonts w:ascii="Century Gothic" w:hAnsi="Century Gothic"/>
                                <w:color w:val="00519A"/>
                                <w:sz w:val="20"/>
                              </w:rPr>
                              <w:t>19.1-03. (b)(5)(vi)-(vii)</w:t>
                            </w:r>
                            <w:r w:rsidRPr="00CA3FE0">
                              <w:rPr>
                                <w:rFonts w:ascii="Century Gothic" w:hAnsi="Century Gothic"/>
                                <w:sz w:val="20"/>
                              </w:rPr>
                              <w:t>):</w:t>
                            </w:r>
                          </w:p>
                          <w:p w14:paraId="4A60C072" w14:textId="64DD084E" w:rsidR="00B9744C" w:rsidRPr="0041167F" w:rsidRDefault="00B9744C"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Table 6.3 to identify and provide a narrative description of all constraints encountered at the site. </w:t>
                            </w:r>
                          </w:p>
                          <w:p w14:paraId="7CC3A1EA" w14:textId="77777777" w:rsidR="00B9744C" w:rsidRPr="00591EB0" w:rsidRDefault="00B9744C"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For each constraint listed, identify the areas of the site where the constraint is present and describe the impact that the constraint poses on the design. Refer to supporting drawings and reports as needed. </w:t>
                            </w:r>
                          </w:p>
                          <w:p w14:paraId="584D37CB" w14:textId="77777777" w:rsidR="00B9744C" w:rsidRDefault="00B9744C"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Provide additional documentation in:</w:t>
                            </w:r>
                          </w:p>
                          <w:p w14:paraId="25624F33" w14:textId="77777777" w:rsidR="00B9744C" w:rsidRPr="00A20E32" w:rsidRDefault="00B9744C" w:rsidP="00B9744C">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_Ref160206247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A: Drawings</w:t>
                            </w:r>
                            <w:r w:rsidRPr="00A20E32">
                              <w:rPr>
                                <w:rFonts w:ascii="Century Gothic" w:hAnsi="Century Gothic"/>
                                <w:b w:val="0"/>
                                <w:bCs w:val="0"/>
                                <w:noProof/>
                                <w:sz w:val="20"/>
                                <w:u w:val="single"/>
                              </w:rPr>
                              <w:fldChar w:fldCharType="end"/>
                            </w:r>
                          </w:p>
                          <w:p w14:paraId="478512F2" w14:textId="77777777" w:rsidR="00B9744C" w:rsidRPr="00A20E32" w:rsidRDefault="00B9744C" w:rsidP="00B9744C">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_Ref150422132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D: Geotechnical Investigation Reports</w:t>
                            </w:r>
                            <w:r w:rsidRPr="00A20E32">
                              <w:rPr>
                                <w:rFonts w:ascii="Century Gothic" w:hAnsi="Century Gothic"/>
                                <w:b w:val="0"/>
                                <w:bCs w:val="0"/>
                                <w:noProof/>
                                <w:sz w:val="20"/>
                                <w:u w:val="single"/>
                              </w:rPr>
                              <w:fldChar w:fldCharType="end"/>
                            </w:r>
                          </w:p>
                          <w:p w14:paraId="5734A953" w14:textId="77777777" w:rsidR="00B9744C" w:rsidRPr="00A2156A" w:rsidRDefault="00B9744C" w:rsidP="00B9744C">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4298DEA1" id="Text Box 1963979504" o:spid="_x0000_s1054" type="#_x0000_t202" style="width:468pt;height:1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" fillcolor="#dae3f3">
                <v:textbox>
                  <w:txbxContent>
                    <w:p w14:paraId="2E4C90EE" w14:textId="7273839D" w:rsidR="00B9744C" w:rsidRPr="001B70A8" w:rsidRDefault="00B9744C" w:rsidP="00B9744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Pr="007506EF">
                        <w:rPr>
                          <w:rFonts w:ascii="Century Gothic" w:hAnsi="Century Gothic"/>
                          <w:sz w:val="20"/>
                        </w:rPr>
                        <w:t>(</w:t>
                      </w:r>
                      <w:r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Pr="00E512F2">
                        <w:rPr>
                          <w:rFonts w:ascii="Century Gothic" w:hAnsi="Century Gothic"/>
                          <w:color w:val="00519A"/>
                          <w:sz w:val="20"/>
                        </w:rPr>
                        <w:t>19.1-03. (b)(5)(vi)-(vii)</w:t>
                      </w:r>
                      <w:r w:rsidRPr="00CA3FE0">
                        <w:rPr>
                          <w:rFonts w:ascii="Century Gothic" w:hAnsi="Century Gothic"/>
                          <w:sz w:val="20"/>
                        </w:rPr>
                        <w:t>):</w:t>
                      </w:r>
                    </w:p>
                    <w:p w14:paraId="4A60C072" w14:textId="64DD084E" w:rsidR="00B9744C" w:rsidRPr="0041167F" w:rsidRDefault="00B9744C"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Table 6.3 to identify and provide a narrative description of all constraints encountered at the site. </w:t>
                      </w:r>
                    </w:p>
                    <w:p w14:paraId="7CC3A1EA" w14:textId="77777777" w:rsidR="00B9744C" w:rsidRPr="00591EB0" w:rsidRDefault="00B9744C"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For each constraint listed, identify the areas of the site where the constraint is present and describe the impact that the constraint poses on the design. Refer to supporting drawings and reports as needed. </w:t>
                      </w:r>
                    </w:p>
                    <w:p w14:paraId="584D37CB" w14:textId="77777777" w:rsidR="00B9744C" w:rsidRDefault="00B9744C" w:rsidP="00B9744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Provide additional documentation in:</w:t>
                      </w:r>
                    </w:p>
                    <w:p w14:paraId="25624F33" w14:textId="77777777" w:rsidR="00B9744C" w:rsidRPr="00A20E32" w:rsidRDefault="00B9744C" w:rsidP="00B9744C">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_Ref160206247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A: Drawings</w:t>
                      </w:r>
                      <w:r w:rsidRPr="00A20E32">
                        <w:rPr>
                          <w:rFonts w:ascii="Century Gothic" w:hAnsi="Century Gothic"/>
                          <w:b w:val="0"/>
                          <w:bCs w:val="0"/>
                          <w:noProof/>
                          <w:sz w:val="20"/>
                          <w:u w:val="single"/>
                        </w:rPr>
                        <w:fldChar w:fldCharType="end"/>
                      </w:r>
                    </w:p>
                    <w:p w14:paraId="478512F2" w14:textId="77777777" w:rsidR="00B9744C" w:rsidRPr="00A20E32" w:rsidRDefault="00B9744C" w:rsidP="00B9744C">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sidRPr="00A20E32">
                        <w:rPr>
                          <w:rFonts w:ascii="Century Gothic" w:hAnsi="Century Gothic"/>
                          <w:b w:val="0"/>
                          <w:bCs w:val="0"/>
                          <w:noProof/>
                          <w:sz w:val="20"/>
                          <w:u w:val="single"/>
                        </w:rPr>
                        <w:fldChar w:fldCharType="begin"/>
                      </w:r>
                      <w:r w:rsidRPr="00A20E32">
                        <w:rPr>
                          <w:rFonts w:ascii="Century Gothic" w:hAnsi="Century Gothic"/>
                          <w:b w:val="0"/>
                          <w:bCs w:val="0"/>
                          <w:noProof/>
                          <w:sz w:val="20"/>
                          <w:u w:val="single"/>
                        </w:rPr>
                        <w:instrText xml:space="preserve"> REF _Ref150422132 \h </w:instrText>
                      </w:r>
                      <w:r>
                        <w:rPr>
                          <w:rFonts w:ascii="Century Gothic" w:hAnsi="Century Gothic"/>
                          <w:b w:val="0"/>
                          <w:bCs w:val="0"/>
                          <w:noProof/>
                          <w:sz w:val="20"/>
                          <w:u w:val="single"/>
                        </w:rPr>
                        <w:instrText xml:space="preserve"> \* MERGEFORMAT </w:instrText>
                      </w:r>
                      <w:r w:rsidRPr="00A20E32">
                        <w:rPr>
                          <w:rFonts w:ascii="Century Gothic" w:hAnsi="Century Gothic"/>
                          <w:b w:val="0"/>
                          <w:bCs w:val="0"/>
                          <w:noProof/>
                          <w:sz w:val="20"/>
                          <w:u w:val="single"/>
                        </w:rPr>
                      </w:r>
                      <w:r w:rsidRPr="00A20E32">
                        <w:rPr>
                          <w:rFonts w:ascii="Century Gothic" w:hAnsi="Century Gothic"/>
                          <w:b w:val="0"/>
                          <w:bCs w:val="0"/>
                          <w:noProof/>
                          <w:sz w:val="20"/>
                          <w:u w:val="single"/>
                        </w:rPr>
                        <w:fldChar w:fldCharType="separate"/>
                      </w:r>
                      <w:r w:rsidRPr="00A20E32">
                        <w:rPr>
                          <w:rFonts w:ascii="Century Gothic" w:hAnsi="Century Gothic"/>
                          <w:b w:val="0"/>
                          <w:bCs w:val="0"/>
                          <w:noProof/>
                          <w:sz w:val="20"/>
                          <w:u w:val="single"/>
                        </w:rPr>
                        <w:t>Appendix D: Geotechnical Investigation Reports</w:t>
                      </w:r>
                      <w:r w:rsidRPr="00A20E32">
                        <w:rPr>
                          <w:rFonts w:ascii="Century Gothic" w:hAnsi="Century Gothic"/>
                          <w:b w:val="0"/>
                          <w:bCs w:val="0"/>
                          <w:noProof/>
                          <w:sz w:val="20"/>
                          <w:u w:val="single"/>
                        </w:rPr>
                        <w:fldChar w:fldCharType="end"/>
                      </w:r>
                    </w:p>
                    <w:p w14:paraId="5734A953" w14:textId="77777777" w:rsidR="00B9744C" w:rsidRPr="00A2156A" w:rsidRDefault="00B9744C" w:rsidP="00B9744C">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tbl>
      <w:tblPr>
        <w:tblStyle w:val="GridTable4-Accent3"/>
        <w:tblW w:w="9388" w:type="dxa"/>
        <w:tblLayout w:type="fixed"/>
        <w:tblLook w:val="04A0" w:firstRow="1" w:lastRow="0" w:firstColumn="1" w:lastColumn="0" w:noHBand="0" w:noVBand="1"/>
      </w:tblPr>
      <w:tblGrid>
        <w:gridCol w:w="1431"/>
        <w:gridCol w:w="1341"/>
        <w:gridCol w:w="4873"/>
        <w:gridCol w:w="1709"/>
        <w:gridCol w:w="34"/>
      </w:tblGrid>
      <w:tr w:rsidR="00C06B6D" w14:paraId="6D0A28AE" w14:textId="77777777" w:rsidTr="006370FE">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388" w:type="dxa"/>
            <w:gridSpan w:val="5"/>
            <w:shd w:val="clear" w:color="auto" w:fill="00519A"/>
          </w:tcPr>
          <w:p w14:paraId="4032844C" w14:textId="542BC70A" w:rsidR="00C06B6D" w:rsidRDefault="00C06B6D" w:rsidP="0041167F">
            <w:pPr>
              <w:spacing w:line="276" w:lineRule="auto"/>
              <w:jc w:val="center"/>
            </w:pPr>
            <w:r w:rsidRPr="0041167F">
              <w:rPr>
                <w:rFonts w:ascii="Century Gothic" w:eastAsia="Calibri" w:hAnsi="Century Gothic" w:cs="Times New Roman"/>
                <w:noProof/>
                <w:color w:val="FFFFFF"/>
              </w:rPr>
              <w:t>TABLE 6.3 – SITE CONSTRAINTS</w:t>
            </w:r>
            <w:r w:rsidR="00204450">
              <w:rPr>
                <w:rFonts w:ascii="Century Gothic" w:eastAsia="Calibri" w:hAnsi="Century Gothic" w:cs="Times New Roman"/>
                <w:noProof/>
                <w:color w:val="FFFFFF"/>
              </w:rPr>
              <w:t xml:space="preserve"> SUMMARY</w:t>
            </w:r>
          </w:p>
        </w:tc>
      </w:tr>
      <w:tr w:rsidR="00C06B6D" w14:paraId="07D5EC9F" w14:textId="77777777" w:rsidTr="006370FE">
        <w:trPr>
          <w:gridAfter w:val="1"/>
          <w:cnfStyle w:val="000000100000" w:firstRow="0" w:lastRow="0" w:firstColumn="0" w:lastColumn="0" w:oddVBand="0" w:evenVBand="0" w:oddHBand="1" w:evenHBand="0" w:firstRowFirstColumn="0" w:firstRowLastColumn="0" w:lastRowFirstColumn="0" w:lastRowLastColumn="0"/>
          <w:wAfter w:w="34" w:type="dxa"/>
          <w:trHeight w:val="796"/>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39C78995" w14:textId="00223B80" w:rsidR="00C06B6D" w:rsidRPr="0041167F" w:rsidRDefault="00225177" w:rsidP="0041167F">
            <w:pPr>
              <w:jc w:val="center"/>
              <w:rPr>
                <w:rFonts w:ascii="Century Gothic" w:eastAsia="Calibri" w:hAnsi="Century Gothic" w:cs="Times New Roman"/>
                <w:noProof/>
                <w:color w:val="004D3C"/>
              </w:rPr>
            </w:pPr>
            <w:r w:rsidRPr="0041167F">
              <w:rPr>
                <w:rFonts w:ascii="Century Gothic" w:eastAsia="Calibri" w:hAnsi="Century Gothic" w:cs="Times New Roman"/>
                <w:noProof/>
                <w:color w:val="004D3C"/>
              </w:rPr>
              <w:t>TYPE</w:t>
            </w:r>
          </w:p>
        </w:tc>
        <w:tc>
          <w:tcPr>
            <w:tcW w:w="1341" w:type="dxa"/>
            <w:vAlign w:val="center"/>
          </w:tcPr>
          <w:p w14:paraId="36F5E209" w14:textId="4DBD035B" w:rsidR="00C06B6D" w:rsidRPr="0041167F" w:rsidRDefault="00225177" w:rsidP="0041167F">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rPr>
            </w:pPr>
            <w:r w:rsidRPr="0041167F">
              <w:rPr>
                <w:rFonts w:ascii="Century Gothic" w:eastAsia="Calibri" w:hAnsi="Century Gothic" w:cs="Times New Roman"/>
                <w:b/>
                <w:bCs/>
                <w:noProof/>
                <w:color w:val="004D3C"/>
              </w:rPr>
              <w:t>PRESENT?</w:t>
            </w:r>
          </w:p>
        </w:tc>
        <w:tc>
          <w:tcPr>
            <w:tcW w:w="4873" w:type="dxa"/>
            <w:vAlign w:val="center"/>
          </w:tcPr>
          <w:p w14:paraId="11ED42FF" w14:textId="13F59F04" w:rsidR="00C06B6D" w:rsidRPr="0041167F" w:rsidRDefault="009A4E90" w:rsidP="0041167F">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rPr>
            </w:pPr>
            <w:r>
              <w:rPr>
                <w:rFonts w:ascii="Century Gothic" w:eastAsia="Calibri" w:hAnsi="Century Gothic" w:cs="Times New Roman"/>
                <w:b/>
                <w:bCs/>
                <w:noProof/>
                <w:color w:val="004D3C"/>
              </w:rPr>
              <w:t xml:space="preserve">LOCATION AND </w:t>
            </w:r>
            <w:r w:rsidR="00225177" w:rsidRPr="0041167F">
              <w:rPr>
                <w:rFonts w:ascii="Century Gothic" w:eastAsia="Calibri" w:hAnsi="Century Gothic" w:cs="Times New Roman"/>
                <w:b/>
                <w:bCs/>
                <w:noProof/>
                <w:color w:val="004D3C"/>
              </w:rPr>
              <w:t>IMPACT</w:t>
            </w:r>
            <w:r w:rsidR="00FC16BB">
              <w:rPr>
                <w:rFonts w:ascii="Century Gothic" w:eastAsia="Calibri" w:hAnsi="Century Gothic" w:cs="Times New Roman"/>
                <w:b/>
                <w:bCs/>
                <w:noProof/>
                <w:color w:val="004D3C"/>
                <w:vertAlign w:val="superscript"/>
              </w:rPr>
              <w:t>1</w:t>
            </w:r>
          </w:p>
        </w:tc>
        <w:tc>
          <w:tcPr>
            <w:tcW w:w="1709" w:type="dxa"/>
            <w:vAlign w:val="center"/>
          </w:tcPr>
          <w:p w14:paraId="562FEE4D" w14:textId="4E81EC05" w:rsidR="00C06B6D" w:rsidRPr="0041167F" w:rsidRDefault="00225177" w:rsidP="0041167F">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noProof/>
                <w:color w:val="004D3C"/>
              </w:rPr>
            </w:pPr>
            <w:r w:rsidRPr="0041167F">
              <w:rPr>
                <w:rFonts w:ascii="Century Gothic" w:eastAsia="Calibri" w:hAnsi="Century Gothic" w:cs="Times New Roman"/>
                <w:b/>
                <w:bCs/>
                <w:noProof/>
                <w:color w:val="004D3C"/>
              </w:rPr>
              <w:t>REFERENCE</w:t>
            </w:r>
            <w:r w:rsidR="00204450" w:rsidRPr="0041167F">
              <w:rPr>
                <w:rFonts w:ascii="Century Gothic" w:eastAsia="Calibri" w:hAnsi="Century Gothic" w:cs="Times New Roman"/>
                <w:b/>
                <w:bCs/>
                <w:noProof/>
                <w:color w:val="004D3C"/>
                <w:vertAlign w:val="superscript"/>
              </w:rPr>
              <w:t>2</w:t>
            </w:r>
          </w:p>
        </w:tc>
      </w:tr>
      <w:tr w:rsidR="005B3110" w14:paraId="01EEF416" w14:textId="77777777" w:rsidTr="006370FE">
        <w:trPr>
          <w:gridAfter w:val="1"/>
          <w:wAfter w:w="34" w:type="dxa"/>
          <w:trHeight w:val="782"/>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34E351C6" w14:textId="4FD99BCF" w:rsidR="005B3110" w:rsidRPr="0041167F" w:rsidRDefault="005B3110" w:rsidP="00A23EC6">
            <w:pPr>
              <w:rPr>
                <w:b w:val="0"/>
                <w:bCs w:val="0"/>
              </w:rPr>
            </w:pPr>
            <w:r w:rsidRPr="0041167F">
              <w:rPr>
                <w:rFonts w:ascii="Segoe UI Symbol" w:eastAsia="Times New Roman" w:hAnsi="Segoe UI Symbol" w:cs="Segoe UI Symbol"/>
                <w:color w:val="004D3C"/>
              </w:rPr>
              <w:t>Soil</w:t>
            </w:r>
            <w:r>
              <w:rPr>
                <w:rFonts w:ascii="Segoe UI Symbol" w:eastAsia="Times New Roman" w:hAnsi="Segoe UI Symbol" w:cs="Segoe UI Symbol"/>
                <w:color w:val="004D3C"/>
              </w:rPr>
              <w:t xml:space="preserve"> </w:t>
            </w:r>
            <w:r w:rsidR="001B44E5">
              <w:rPr>
                <w:rFonts w:ascii="Segoe UI Symbol" w:eastAsia="Times New Roman" w:hAnsi="Segoe UI Symbol" w:cs="Segoe UI Symbol"/>
                <w:color w:val="004D3C"/>
              </w:rPr>
              <w:t>Constraint</w:t>
            </w:r>
            <w:r w:rsidR="001B44E5">
              <w:rPr>
                <w:rFonts w:ascii="Segoe UI Symbol" w:eastAsia="Times New Roman" w:hAnsi="Segoe UI Symbol" w:cs="Segoe UI Symbol"/>
                <w:b w:val="0"/>
                <w:bCs w:val="0"/>
                <w:color w:val="004D3C"/>
              </w:rPr>
              <w:t>s</w:t>
            </w:r>
          </w:p>
        </w:tc>
        <w:tc>
          <w:tcPr>
            <w:tcW w:w="1341" w:type="dxa"/>
            <w:vAlign w:val="center"/>
          </w:tcPr>
          <w:p w14:paraId="4536BD93" w14:textId="77777777" w:rsidR="005B3110" w:rsidRDefault="00000000" w:rsidP="0041167F">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899086851"/>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Yes</w:t>
            </w:r>
          </w:p>
          <w:p w14:paraId="0FC4F3BF" w14:textId="783C87E8" w:rsidR="005B3110" w:rsidRDefault="00000000" w:rsidP="0041167F">
            <w:pPr>
              <w:jc w:val="center"/>
              <w:cnfStyle w:val="000000000000" w:firstRow="0" w:lastRow="0" w:firstColumn="0" w:lastColumn="0" w:oddVBand="0" w:evenVBand="0" w:oddHBand="0" w:evenHBand="0" w:firstRowFirstColumn="0" w:firstRowLastColumn="0" w:lastRowFirstColumn="0" w:lastRowLastColumn="0"/>
            </w:pPr>
            <w:sdt>
              <w:sdtPr>
                <w:rPr>
                  <w:rFonts w:ascii="Century Gothic" w:eastAsia="Calibri" w:hAnsi="Century Gothic" w:cs="Times New Roman"/>
                  <w:noProof/>
                  <w:color w:val="004D3C"/>
                </w:rPr>
                <w:id w:val="240608424"/>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No</w:t>
            </w:r>
          </w:p>
        </w:tc>
        <w:sdt>
          <w:sdtPr>
            <w:rPr>
              <w:rFonts w:ascii="Century Gothic" w:eastAsia="Calibri" w:hAnsi="Century Gothic" w:cs="Times New Roman"/>
              <w:noProof/>
              <w:color w:val="004D3C"/>
            </w:rPr>
            <w:tag w:val="If multiple, use semi-colon as separator"/>
            <w:id w:val="-1893105091"/>
            <w:placeholder>
              <w:docPart w:val="8D3CDBB62CE64524A7F9DA45EFFE7DC0"/>
            </w:placeholder>
            <w:showingPlcHdr/>
          </w:sdtPr>
          <w:sdtContent>
            <w:tc>
              <w:tcPr>
                <w:tcW w:w="4873" w:type="dxa"/>
              </w:tcPr>
              <w:p w14:paraId="11C79F8F" w14:textId="5D89025B" w:rsidR="005B3110" w:rsidRDefault="00260FF2" w:rsidP="005B3110">
                <w:pPr>
                  <w:cnfStyle w:val="000000000000" w:firstRow="0" w:lastRow="0" w:firstColumn="0" w:lastColumn="0" w:oddVBand="0" w:evenVBand="0" w:oddHBand="0" w:evenHBand="0" w:firstRowFirstColumn="0" w:firstRowLastColumn="0" w:lastRowFirstColumn="0" w:lastRowLastColumn="0"/>
                </w:pPr>
                <w:r w:rsidRPr="00F6314C">
                  <w:rPr>
                    <w:rStyle w:val="PlaceholderText"/>
                  </w:rPr>
                  <w:t>Click or tap here to enter text.</w:t>
                </w:r>
              </w:p>
            </w:tc>
          </w:sdtContent>
        </w:sdt>
        <w:sdt>
          <w:sdtPr>
            <w:rPr>
              <w:rFonts w:ascii="Century Gothic" w:eastAsia="Calibri" w:hAnsi="Century Gothic" w:cs="Times New Roman"/>
              <w:noProof/>
              <w:color w:val="004D3C"/>
            </w:rPr>
            <w:tag w:val="If multiple, use semi-colon as separator"/>
            <w:id w:val="-1377702402"/>
            <w:placeholder>
              <w:docPart w:val="030CBA532BB94946BD67E616B7572750"/>
            </w:placeholder>
          </w:sdtPr>
          <w:sdtContent>
            <w:tc>
              <w:tcPr>
                <w:tcW w:w="1709" w:type="dxa"/>
              </w:tcPr>
              <w:p w14:paraId="3240FB21" w14:textId="4042AE26" w:rsidR="005B3110" w:rsidRDefault="009A4E90" w:rsidP="005B3110">
                <w:pPr>
                  <w:cnfStyle w:val="000000000000" w:firstRow="0" w:lastRow="0" w:firstColumn="0" w:lastColumn="0" w:oddVBand="0" w:evenVBand="0" w:oddHBand="0" w:evenHBand="0" w:firstRowFirstColumn="0" w:firstRowLastColumn="0" w:lastRowFirstColumn="0" w:lastRowLastColumn="0"/>
                </w:pPr>
                <w:r>
                  <w:rPr>
                    <w:rFonts w:ascii="Century Gothic" w:eastAsia="Calibri" w:hAnsi="Century Gothic" w:cs="Times New Roman"/>
                    <w:noProof/>
                    <w:color w:val="004D3C"/>
                  </w:rPr>
                  <w:t>Dwg No.</w:t>
                </w:r>
              </w:p>
            </w:tc>
          </w:sdtContent>
        </w:sdt>
      </w:tr>
      <w:tr w:rsidR="005B3110" w14:paraId="42635220" w14:textId="77777777" w:rsidTr="006370FE">
        <w:trPr>
          <w:gridAfter w:val="1"/>
          <w:cnfStyle w:val="000000100000" w:firstRow="0" w:lastRow="0" w:firstColumn="0" w:lastColumn="0" w:oddVBand="0" w:evenVBand="0" w:oddHBand="1" w:evenHBand="0" w:firstRowFirstColumn="0" w:firstRowLastColumn="0" w:lastRowFirstColumn="0" w:lastRowLastColumn="0"/>
          <w:wAfter w:w="34" w:type="dxa"/>
          <w:trHeight w:val="796"/>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4716B454" w14:textId="044EBADB" w:rsidR="005B3110" w:rsidRPr="0041167F" w:rsidRDefault="005B3110" w:rsidP="00A23EC6">
            <w:pPr>
              <w:rPr>
                <w:rFonts w:ascii="Segoe UI Symbol" w:eastAsia="Times New Roman" w:hAnsi="Segoe UI Symbol" w:cs="Segoe UI Symbol"/>
                <w:color w:val="004D3C"/>
              </w:rPr>
            </w:pPr>
            <w:r w:rsidRPr="0041167F">
              <w:rPr>
                <w:rFonts w:ascii="Segoe UI Symbol" w:eastAsia="Times New Roman" w:hAnsi="Segoe UI Symbol" w:cs="Segoe UI Symbol"/>
                <w:color w:val="004D3C"/>
              </w:rPr>
              <w:t>Subsurface Constraints</w:t>
            </w:r>
          </w:p>
        </w:tc>
        <w:tc>
          <w:tcPr>
            <w:tcW w:w="1341" w:type="dxa"/>
            <w:vAlign w:val="center"/>
          </w:tcPr>
          <w:p w14:paraId="6F3BB53E" w14:textId="77777777" w:rsidR="005B3110" w:rsidRDefault="00000000" w:rsidP="0041167F">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2022079635"/>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Yes</w:t>
            </w:r>
          </w:p>
          <w:p w14:paraId="4D10C72B" w14:textId="5617EF14" w:rsidR="005B3110" w:rsidRDefault="00000000" w:rsidP="0041167F">
            <w:pPr>
              <w:jc w:val="center"/>
              <w:cnfStyle w:val="000000100000" w:firstRow="0" w:lastRow="0" w:firstColumn="0" w:lastColumn="0" w:oddVBand="0" w:evenVBand="0" w:oddHBand="1" w:evenHBand="0" w:firstRowFirstColumn="0" w:firstRowLastColumn="0" w:lastRowFirstColumn="0" w:lastRowLastColumn="0"/>
            </w:pPr>
            <w:sdt>
              <w:sdtPr>
                <w:rPr>
                  <w:rFonts w:ascii="Century Gothic" w:eastAsia="Calibri" w:hAnsi="Century Gothic" w:cs="Times New Roman"/>
                  <w:noProof/>
                  <w:color w:val="004D3C"/>
                </w:rPr>
                <w:id w:val="1257094042"/>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No</w:t>
            </w:r>
          </w:p>
        </w:tc>
        <w:sdt>
          <w:sdtPr>
            <w:rPr>
              <w:rFonts w:ascii="Century Gothic" w:eastAsia="Calibri" w:hAnsi="Century Gothic" w:cs="Times New Roman"/>
              <w:noProof/>
              <w:color w:val="004D3C"/>
            </w:rPr>
            <w:tag w:val="If multiple, use semi-colon as separator"/>
            <w:id w:val="-1247644360"/>
            <w:placeholder>
              <w:docPart w:val="A3643051CA26475D8F3C21DD2D4CE537"/>
            </w:placeholder>
            <w:showingPlcHdr/>
          </w:sdtPr>
          <w:sdtContent>
            <w:tc>
              <w:tcPr>
                <w:tcW w:w="4873" w:type="dxa"/>
              </w:tcPr>
              <w:p w14:paraId="17B5A67F" w14:textId="25585BF8" w:rsidR="005B3110" w:rsidRDefault="00260FF2" w:rsidP="005B3110">
                <w:pPr>
                  <w:cnfStyle w:val="000000100000" w:firstRow="0" w:lastRow="0" w:firstColumn="0" w:lastColumn="0" w:oddVBand="0" w:evenVBand="0" w:oddHBand="1" w:evenHBand="0" w:firstRowFirstColumn="0" w:firstRowLastColumn="0" w:lastRowFirstColumn="0" w:lastRowLastColumn="0"/>
                </w:pPr>
                <w:r w:rsidRPr="00F6314C">
                  <w:rPr>
                    <w:rStyle w:val="PlaceholderText"/>
                  </w:rPr>
                  <w:t>Click or tap here to enter text.</w:t>
                </w:r>
              </w:p>
            </w:tc>
          </w:sdtContent>
        </w:sdt>
        <w:sdt>
          <w:sdtPr>
            <w:rPr>
              <w:rFonts w:ascii="Century Gothic" w:eastAsia="Calibri" w:hAnsi="Century Gothic" w:cs="Times New Roman"/>
              <w:noProof/>
              <w:color w:val="004D3C"/>
            </w:rPr>
            <w:tag w:val="If multiple, use semi-colon as separator"/>
            <w:id w:val="-276107328"/>
            <w:placeholder>
              <w:docPart w:val="F863F0B968CD4628AE953462982CF0EC"/>
            </w:placeholder>
          </w:sdtPr>
          <w:sdtContent>
            <w:tc>
              <w:tcPr>
                <w:tcW w:w="1709" w:type="dxa"/>
              </w:tcPr>
              <w:p w14:paraId="2EC122DD" w14:textId="58553C46" w:rsidR="005B3110" w:rsidRDefault="00624C20" w:rsidP="005B3110">
                <w:pPr>
                  <w:cnfStyle w:val="000000100000" w:firstRow="0" w:lastRow="0" w:firstColumn="0" w:lastColumn="0" w:oddVBand="0" w:evenVBand="0" w:oddHBand="1" w:evenHBand="0" w:firstRowFirstColumn="0" w:firstRowLastColumn="0" w:lastRowFirstColumn="0" w:lastRowLastColumn="0"/>
                </w:pPr>
                <w:r>
                  <w:rPr>
                    <w:rFonts w:ascii="Century Gothic" w:eastAsia="Calibri" w:hAnsi="Century Gothic" w:cs="Times New Roman"/>
                    <w:noProof/>
                    <w:color w:val="004D3C"/>
                  </w:rPr>
                  <w:t>Document name</w:t>
                </w:r>
              </w:p>
            </w:tc>
          </w:sdtContent>
        </w:sdt>
      </w:tr>
      <w:tr w:rsidR="005B3110" w14:paraId="23A4E686" w14:textId="77777777" w:rsidTr="006370FE">
        <w:trPr>
          <w:gridAfter w:val="1"/>
          <w:wAfter w:w="34" w:type="dxa"/>
          <w:trHeight w:val="618"/>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7752674B" w14:textId="550EB7FF" w:rsidR="005B3110" w:rsidRPr="0041167F" w:rsidRDefault="005B3110" w:rsidP="00A23EC6">
            <w:pPr>
              <w:rPr>
                <w:rFonts w:ascii="Segoe UI Symbol" w:eastAsia="Times New Roman" w:hAnsi="Segoe UI Symbol" w:cs="Segoe UI Symbol"/>
                <w:color w:val="004D3C"/>
              </w:rPr>
            </w:pPr>
            <w:r w:rsidRPr="0041167F">
              <w:rPr>
                <w:rFonts w:ascii="Segoe UI Symbol" w:eastAsia="Times New Roman" w:hAnsi="Segoe UI Symbol" w:cs="Segoe UI Symbol"/>
                <w:color w:val="004D3C"/>
              </w:rPr>
              <w:t>Hotspot Constraints</w:t>
            </w:r>
          </w:p>
        </w:tc>
        <w:tc>
          <w:tcPr>
            <w:tcW w:w="1341" w:type="dxa"/>
            <w:vAlign w:val="center"/>
          </w:tcPr>
          <w:p w14:paraId="0CC8EEE8" w14:textId="77777777" w:rsidR="005B3110" w:rsidRDefault="00000000" w:rsidP="0041167F">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917941620"/>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Yes</w:t>
            </w:r>
          </w:p>
          <w:p w14:paraId="2F51A800" w14:textId="689DE78D" w:rsidR="005B3110" w:rsidRDefault="00000000" w:rsidP="0041167F">
            <w:pPr>
              <w:jc w:val="center"/>
              <w:cnfStyle w:val="000000000000" w:firstRow="0" w:lastRow="0" w:firstColumn="0" w:lastColumn="0" w:oddVBand="0" w:evenVBand="0" w:oddHBand="0" w:evenHBand="0" w:firstRowFirstColumn="0" w:firstRowLastColumn="0" w:lastRowFirstColumn="0" w:lastRowLastColumn="0"/>
            </w:pPr>
            <w:sdt>
              <w:sdtPr>
                <w:rPr>
                  <w:rFonts w:ascii="Century Gothic" w:eastAsia="Calibri" w:hAnsi="Century Gothic" w:cs="Times New Roman"/>
                  <w:noProof/>
                  <w:color w:val="004D3C"/>
                </w:rPr>
                <w:id w:val="132387160"/>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No</w:t>
            </w:r>
          </w:p>
        </w:tc>
        <w:sdt>
          <w:sdtPr>
            <w:rPr>
              <w:rFonts w:ascii="Century Gothic" w:eastAsia="Calibri" w:hAnsi="Century Gothic" w:cs="Times New Roman"/>
              <w:noProof/>
              <w:color w:val="004D3C"/>
            </w:rPr>
            <w:tag w:val="If multiple, use semi-colon as separator"/>
            <w:id w:val="1253697395"/>
            <w:placeholder>
              <w:docPart w:val="7A83F7C3B78E427DB3CE146CCBE61939"/>
            </w:placeholder>
            <w:showingPlcHdr/>
          </w:sdtPr>
          <w:sdtContent>
            <w:tc>
              <w:tcPr>
                <w:tcW w:w="4873" w:type="dxa"/>
              </w:tcPr>
              <w:p w14:paraId="6AA6D64C" w14:textId="479542CE" w:rsidR="005B3110" w:rsidRDefault="00260FF2" w:rsidP="005B3110">
                <w:pPr>
                  <w:cnfStyle w:val="000000000000" w:firstRow="0" w:lastRow="0" w:firstColumn="0" w:lastColumn="0" w:oddVBand="0" w:evenVBand="0" w:oddHBand="0" w:evenHBand="0" w:firstRowFirstColumn="0" w:firstRowLastColumn="0" w:lastRowFirstColumn="0" w:lastRowLastColumn="0"/>
                </w:pPr>
                <w:r w:rsidRPr="00F6314C">
                  <w:rPr>
                    <w:rStyle w:val="PlaceholderText"/>
                  </w:rPr>
                  <w:t>Click or tap here to enter text.</w:t>
                </w:r>
              </w:p>
            </w:tc>
          </w:sdtContent>
        </w:sdt>
        <w:sdt>
          <w:sdtPr>
            <w:rPr>
              <w:rFonts w:ascii="Century Gothic" w:eastAsia="Calibri" w:hAnsi="Century Gothic" w:cs="Times New Roman"/>
              <w:noProof/>
              <w:color w:val="004D3C"/>
            </w:rPr>
            <w:tag w:val="If multiple, use semi-colon as separator"/>
            <w:id w:val="-358050926"/>
            <w:placeholder>
              <w:docPart w:val="C7D4525A359D4D47A0E8FB32B7413EF5"/>
            </w:placeholder>
            <w:showingPlcHdr/>
          </w:sdtPr>
          <w:sdtContent>
            <w:tc>
              <w:tcPr>
                <w:tcW w:w="1709" w:type="dxa"/>
              </w:tcPr>
              <w:p w14:paraId="1D781AB2" w14:textId="596CFC6A" w:rsidR="005B3110" w:rsidRDefault="00260FF2" w:rsidP="005B3110">
                <w:pPr>
                  <w:cnfStyle w:val="000000000000" w:firstRow="0" w:lastRow="0" w:firstColumn="0" w:lastColumn="0" w:oddVBand="0" w:evenVBand="0" w:oddHBand="0" w:evenHBand="0" w:firstRowFirstColumn="0" w:firstRowLastColumn="0" w:lastRowFirstColumn="0" w:lastRowLastColumn="0"/>
                </w:pPr>
                <w:r w:rsidRPr="00F6314C">
                  <w:rPr>
                    <w:rStyle w:val="PlaceholderText"/>
                  </w:rPr>
                  <w:t>Click or tap here to enter text.</w:t>
                </w:r>
              </w:p>
            </w:tc>
          </w:sdtContent>
        </w:sdt>
      </w:tr>
      <w:tr w:rsidR="005B3110" w14:paraId="4C6406E2" w14:textId="77777777" w:rsidTr="006370FE">
        <w:trPr>
          <w:gridAfter w:val="1"/>
          <w:cnfStyle w:val="000000100000" w:firstRow="0" w:lastRow="0" w:firstColumn="0" w:lastColumn="0" w:oddVBand="0" w:evenVBand="0" w:oddHBand="1" w:evenHBand="0" w:firstRowFirstColumn="0" w:firstRowLastColumn="0" w:lastRowFirstColumn="0" w:lastRowLastColumn="0"/>
          <w:wAfter w:w="34" w:type="dxa"/>
          <w:trHeight w:val="782"/>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082C5D94" w14:textId="06DD91E0" w:rsidR="005B3110" w:rsidRPr="0041167F" w:rsidRDefault="003D0F51" w:rsidP="00A23EC6">
            <w:pPr>
              <w:rPr>
                <w:rFonts w:ascii="Segoe UI Symbol" w:eastAsia="Times New Roman" w:hAnsi="Segoe UI Symbol" w:cs="Segoe UI Symbol"/>
                <w:color w:val="004D3C"/>
              </w:rPr>
            </w:pPr>
            <w:r w:rsidRPr="0041167F">
              <w:rPr>
                <w:rFonts w:ascii="Segoe UI Symbol" w:eastAsia="Times New Roman" w:hAnsi="Segoe UI Symbol" w:cs="Segoe UI Symbol"/>
                <w:color w:val="004D3C"/>
              </w:rPr>
              <w:t>Surfac</w:t>
            </w:r>
            <w:r w:rsidRPr="0041167F">
              <w:rPr>
                <w:rFonts w:ascii="Segoe UI Symbol" w:eastAsia="Times New Roman" w:hAnsi="Segoe UI Symbol" w:cs="Segoe UI Symbol"/>
                <w:b w:val="0"/>
                <w:bCs w:val="0"/>
                <w:color w:val="004D3C"/>
              </w:rPr>
              <w:t>e</w:t>
            </w:r>
            <w:r w:rsidR="005B3110" w:rsidRPr="0041167F">
              <w:rPr>
                <w:rFonts w:ascii="Segoe UI Symbol" w:eastAsia="Times New Roman" w:hAnsi="Segoe UI Symbol" w:cs="Segoe UI Symbol"/>
                <w:color w:val="004D3C"/>
              </w:rPr>
              <w:t xml:space="preserve"> Constraints </w:t>
            </w:r>
          </w:p>
        </w:tc>
        <w:tc>
          <w:tcPr>
            <w:tcW w:w="1341" w:type="dxa"/>
            <w:vAlign w:val="center"/>
          </w:tcPr>
          <w:p w14:paraId="0E7FA27E" w14:textId="77777777" w:rsidR="005B3110" w:rsidRDefault="00000000" w:rsidP="0041167F">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021475297"/>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Yes</w:t>
            </w:r>
          </w:p>
          <w:p w14:paraId="290EA167" w14:textId="641ED935" w:rsidR="005B3110" w:rsidRDefault="00000000" w:rsidP="0041167F">
            <w:pPr>
              <w:jc w:val="center"/>
              <w:cnfStyle w:val="000000100000" w:firstRow="0" w:lastRow="0" w:firstColumn="0" w:lastColumn="0" w:oddVBand="0" w:evenVBand="0" w:oddHBand="1" w:evenHBand="0" w:firstRowFirstColumn="0" w:firstRowLastColumn="0" w:lastRowFirstColumn="0" w:lastRowLastColumn="0"/>
            </w:pPr>
            <w:sdt>
              <w:sdtPr>
                <w:rPr>
                  <w:rFonts w:ascii="Century Gothic" w:eastAsia="Calibri" w:hAnsi="Century Gothic" w:cs="Times New Roman"/>
                  <w:noProof/>
                  <w:color w:val="004D3C"/>
                </w:rPr>
                <w:id w:val="-1466194388"/>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No</w:t>
            </w:r>
          </w:p>
        </w:tc>
        <w:sdt>
          <w:sdtPr>
            <w:rPr>
              <w:rFonts w:ascii="Century Gothic" w:eastAsia="Calibri" w:hAnsi="Century Gothic" w:cs="Times New Roman"/>
              <w:noProof/>
              <w:color w:val="004D3C"/>
            </w:rPr>
            <w:tag w:val="If multiple, use semi-colon as separator"/>
            <w:id w:val="1027136769"/>
            <w:placeholder>
              <w:docPart w:val="8F00C9CBD07444999B8D87CBBACECAD5"/>
            </w:placeholder>
            <w:showingPlcHdr/>
          </w:sdtPr>
          <w:sdtContent>
            <w:tc>
              <w:tcPr>
                <w:tcW w:w="4873" w:type="dxa"/>
              </w:tcPr>
              <w:p w14:paraId="3152AD75" w14:textId="69A81CE3" w:rsidR="005B3110" w:rsidRDefault="00260FF2" w:rsidP="005B3110">
                <w:pPr>
                  <w:cnfStyle w:val="000000100000" w:firstRow="0" w:lastRow="0" w:firstColumn="0" w:lastColumn="0" w:oddVBand="0" w:evenVBand="0" w:oddHBand="1" w:evenHBand="0" w:firstRowFirstColumn="0" w:firstRowLastColumn="0" w:lastRowFirstColumn="0" w:lastRowLastColumn="0"/>
                </w:pPr>
                <w:r w:rsidRPr="00F6314C">
                  <w:rPr>
                    <w:rStyle w:val="PlaceholderText"/>
                  </w:rPr>
                  <w:t>Click or tap here to enter text.</w:t>
                </w:r>
              </w:p>
            </w:tc>
          </w:sdtContent>
        </w:sdt>
        <w:sdt>
          <w:sdtPr>
            <w:rPr>
              <w:rFonts w:ascii="Century Gothic" w:eastAsia="Calibri" w:hAnsi="Century Gothic" w:cs="Times New Roman"/>
              <w:noProof/>
              <w:color w:val="004D3C"/>
            </w:rPr>
            <w:tag w:val="If multiple, use semi-colon as separator"/>
            <w:id w:val="1923688685"/>
            <w:placeholder>
              <w:docPart w:val="58236375A62B4069AC6BAD9F588AE626"/>
            </w:placeholder>
            <w:showingPlcHdr/>
          </w:sdtPr>
          <w:sdtContent>
            <w:tc>
              <w:tcPr>
                <w:tcW w:w="1709" w:type="dxa"/>
              </w:tcPr>
              <w:p w14:paraId="4BD52E74" w14:textId="36FE6BC1" w:rsidR="005B3110" w:rsidRDefault="00260FF2" w:rsidP="005B3110">
                <w:pPr>
                  <w:cnfStyle w:val="000000100000" w:firstRow="0" w:lastRow="0" w:firstColumn="0" w:lastColumn="0" w:oddVBand="0" w:evenVBand="0" w:oddHBand="1" w:evenHBand="0" w:firstRowFirstColumn="0" w:firstRowLastColumn="0" w:lastRowFirstColumn="0" w:lastRowLastColumn="0"/>
                </w:pPr>
                <w:r w:rsidRPr="00F6314C">
                  <w:rPr>
                    <w:rStyle w:val="PlaceholderText"/>
                  </w:rPr>
                  <w:t>Click or tap here to enter text.</w:t>
                </w:r>
              </w:p>
            </w:tc>
          </w:sdtContent>
        </w:sdt>
      </w:tr>
      <w:tr w:rsidR="005B3110" w14:paraId="69FE4817" w14:textId="77777777" w:rsidTr="006370FE">
        <w:trPr>
          <w:gridAfter w:val="1"/>
          <w:wAfter w:w="34" w:type="dxa"/>
          <w:trHeight w:val="796"/>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0BCAD0A8" w14:textId="72BA7219" w:rsidR="005B3110" w:rsidRPr="0041167F" w:rsidRDefault="005B3110" w:rsidP="00A23EC6">
            <w:pPr>
              <w:rPr>
                <w:rFonts w:ascii="Segoe UI Symbol" w:eastAsia="Times New Roman" w:hAnsi="Segoe UI Symbol" w:cs="Segoe UI Symbol"/>
                <w:color w:val="004D3C"/>
              </w:rPr>
            </w:pPr>
            <w:r w:rsidRPr="0041167F">
              <w:rPr>
                <w:rFonts w:ascii="Segoe UI Symbol" w:eastAsia="Times New Roman" w:hAnsi="Segoe UI Symbol" w:cs="Segoe UI Symbol"/>
                <w:color w:val="004D3C"/>
              </w:rPr>
              <w:t>Space Constraints</w:t>
            </w:r>
          </w:p>
        </w:tc>
        <w:tc>
          <w:tcPr>
            <w:tcW w:w="1341" w:type="dxa"/>
            <w:vAlign w:val="center"/>
          </w:tcPr>
          <w:p w14:paraId="1E775F7B" w14:textId="44E60C17" w:rsidR="005B3110" w:rsidRDefault="00000000" w:rsidP="0041167F">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noProof/>
                <w:color w:val="004D3C"/>
              </w:rPr>
            </w:pPr>
            <w:sdt>
              <w:sdtPr>
                <w:rPr>
                  <w:rFonts w:ascii="Century Gothic" w:eastAsia="Calibri" w:hAnsi="Century Gothic" w:cs="Times New Roman"/>
                  <w:noProof/>
                  <w:color w:val="004D3C"/>
                </w:rPr>
                <w:id w:val="1157799725"/>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Yes</w:t>
            </w:r>
          </w:p>
          <w:p w14:paraId="7EB3627E" w14:textId="5C0419D5" w:rsidR="005B3110" w:rsidRDefault="00000000" w:rsidP="0041167F">
            <w:pPr>
              <w:jc w:val="center"/>
              <w:cnfStyle w:val="000000000000" w:firstRow="0" w:lastRow="0" w:firstColumn="0" w:lastColumn="0" w:oddVBand="0" w:evenVBand="0" w:oddHBand="0" w:evenHBand="0" w:firstRowFirstColumn="0" w:firstRowLastColumn="0" w:lastRowFirstColumn="0" w:lastRowLastColumn="0"/>
            </w:pPr>
            <w:sdt>
              <w:sdtPr>
                <w:rPr>
                  <w:rFonts w:ascii="Century Gothic" w:eastAsia="Calibri" w:hAnsi="Century Gothic" w:cs="Times New Roman"/>
                  <w:noProof/>
                  <w:color w:val="004D3C"/>
                </w:rPr>
                <w:id w:val="-345943296"/>
                <w14:checkbox>
                  <w14:checked w14:val="0"/>
                  <w14:checkedState w14:val="2612" w14:font="MS Gothic"/>
                  <w14:uncheckedState w14:val="2610" w14:font="MS Gothic"/>
                </w14:checkbox>
              </w:sdtPr>
              <w:sdtContent>
                <w:r w:rsidR="005B3110">
                  <w:rPr>
                    <w:rFonts w:ascii="MS Gothic" w:eastAsia="MS Gothic" w:hAnsi="MS Gothic" w:cs="Times New Roman" w:hint="eastAsia"/>
                    <w:noProof/>
                    <w:color w:val="004D3C"/>
                  </w:rPr>
                  <w:t>☐</w:t>
                </w:r>
              </w:sdtContent>
            </w:sdt>
            <w:r w:rsidR="005B3110">
              <w:rPr>
                <w:rFonts w:ascii="Century Gothic" w:eastAsia="Calibri" w:hAnsi="Century Gothic" w:cs="Times New Roman"/>
                <w:noProof/>
                <w:color w:val="004D3C"/>
              </w:rPr>
              <w:t xml:space="preserve"> No</w:t>
            </w:r>
          </w:p>
        </w:tc>
        <w:sdt>
          <w:sdtPr>
            <w:rPr>
              <w:rFonts w:ascii="Century Gothic" w:eastAsia="Calibri" w:hAnsi="Century Gothic" w:cs="Times New Roman"/>
              <w:noProof/>
              <w:color w:val="004D3C"/>
            </w:rPr>
            <w:tag w:val="If multiple, use semi-colon as separator"/>
            <w:id w:val="-393046229"/>
            <w:placeholder>
              <w:docPart w:val="015FB7CA190341FA85CFC5EBE9A0E138"/>
            </w:placeholder>
            <w:showingPlcHdr/>
          </w:sdtPr>
          <w:sdtContent>
            <w:tc>
              <w:tcPr>
                <w:tcW w:w="4873" w:type="dxa"/>
              </w:tcPr>
              <w:p w14:paraId="42D67515" w14:textId="5ED6CFC2" w:rsidR="005B3110" w:rsidRDefault="00260FF2" w:rsidP="005B3110">
                <w:pPr>
                  <w:cnfStyle w:val="000000000000" w:firstRow="0" w:lastRow="0" w:firstColumn="0" w:lastColumn="0" w:oddVBand="0" w:evenVBand="0" w:oddHBand="0" w:evenHBand="0" w:firstRowFirstColumn="0" w:firstRowLastColumn="0" w:lastRowFirstColumn="0" w:lastRowLastColumn="0"/>
                </w:pPr>
                <w:r w:rsidRPr="00F6314C">
                  <w:rPr>
                    <w:rStyle w:val="PlaceholderText"/>
                  </w:rPr>
                  <w:t>Click or tap here to enter text.</w:t>
                </w:r>
              </w:p>
            </w:tc>
          </w:sdtContent>
        </w:sdt>
        <w:sdt>
          <w:sdtPr>
            <w:rPr>
              <w:rFonts w:ascii="Century Gothic" w:eastAsia="Calibri" w:hAnsi="Century Gothic" w:cs="Times New Roman"/>
              <w:noProof/>
              <w:color w:val="004D3C"/>
            </w:rPr>
            <w:tag w:val="If multiple, use semi-colon as separator"/>
            <w:id w:val="1190643515"/>
            <w:placeholder>
              <w:docPart w:val="208CF0DC6502482F8D3E6CCD410A9452"/>
            </w:placeholder>
            <w:showingPlcHdr/>
          </w:sdtPr>
          <w:sdtContent>
            <w:tc>
              <w:tcPr>
                <w:tcW w:w="1709" w:type="dxa"/>
              </w:tcPr>
              <w:p w14:paraId="38568377" w14:textId="47989BB3" w:rsidR="005B3110" w:rsidRDefault="00260FF2" w:rsidP="005B3110">
                <w:pPr>
                  <w:cnfStyle w:val="000000000000" w:firstRow="0" w:lastRow="0" w:firstColumn="0" w:lastColumn="0" w:oddVBand="0" w:evenVBand="0" w:oddHBand="0" w:evenHBand="0" w:firstRowFirstColumn="0" w:firstRowLastColumn="0" w:lastRowFirstColumn="0" w:lastRowLastColumn="0"/>
                </w:pPr>
                <w:r w:rsidRPr="00F6314C">
                  <w:rPr>
                    <w:rStyle w:val="PlaceholderText"/>
                  </w:rPr>
                  <w:t>Click or tap here to enter text.</w:t>
                </w:r>
              </w:p>
            </w:tc>
          </w:sdtContent>
        </w:sdt>
      </w:tr>
    </w:tbl>
    <w:p w14:paraId="3BCF1793" w14:textId="666CC2FC" w:rsidR="00954840" w:rsidRDefault="00954840" w:rsidP="00954840">
      <w:pPr>
        <w:spacing w:after="0"/>
        <w:jc w:val="both"/>
        <w:rPr>
          <w:rFonts w:ascii="Century Gothic" w:eastAsia="Calibri" w:hAnsi="Century Gothic" w:cs="Times New Roman"/>
          <w:i/>
          <w:color w:val="004D3C"/>
          <w:sz w:val="18"/>
          <w:szCs w:val="18"/>
        </w:rPr>
      </w:pPr>
      <w:r w:rsidRPr="00FB41BF">
        <w:rPr>
          <w:rFonts w:ascii="Century Gothic" w:eastAsia="Calibri" w:hAnsi="Century Gothic" w:cs="Times New Roman"/>
          <w:i/>
          <w:iCs/>
          <w:color w:val="004D3C"/>
          <w:sz w:val="18"/>
          <w:szCs w:val="18"/>
        </w:rPr>
        <w:t>[Add</w:t>
      </w:r>
      <w:r w:rsidRPr="00FB41BF">
        <w:rPr>
          <w:rFonts w:ascii="Century Gothic" w:eastAsia="Calibri" w:hAnsi="Century Gothic" w:cs="Times New Roman"/>
          <w:i/>
          <w:color w:val="004D3C"/>
          <w:sz w:val="18"/>
          <w:szCs w:val="18"/>
        </w:rPr>
        <w:t xml:space="preserve"> rows as needed </w:t>
      </w:r>
      <w:r>
        <w:rPr>
          <w:rFonts w:ascii="Century Gothic" w:eastAsia="Calibri" w:hAnsi="Century Gothic" w:cs="Times New Roman"/>
          <w:i/>
          <w:color w:val="004D3C"/>
          <w:sz w:val="18"/>
          <w:szCs w:val="18"/>
        </w:rPr>
        <w:t>to identify all site constraints</w:t>
      </w:r>
      <w:r w:rsidRPr="00FB41BF">
        <w:rPr>
          <w:rFonts w:ascii="Century Gothic" w:eastAsia="Calibri" w:hAnsi="Century Gothic" w:cs="Times New Roman"/>
          <w:i/>
          <w:color w:val="004D3C"/>
          <w:sz w:val="18"/>
          <w:szCs w:val="18"/>
        </w:rPr>
        <w:t>]</w:t>
      </w:r>
      <w:r w:rsidR="00545570">
        <w:rPr>
          <w:rFonts w:ascii="Century Gothic" w:eastAsia="Calibri" w:hAnsi="Century Gothic" w:cs="Times New Roman"/>
          <w:i/>
          <w:color w:val="004D3C"/>
          <w:sz w:val="18"/>
          <w:szCs w:val="18"/>
        </w:rPr>
        <w:t>.</w:t>
      </w:r>
    </w:p>
    <w:p w14:paraId="7B04B27C" w14:textId="01889FEC" w:rsidR="00E216C2" w:rsidRDefault="002A7A66" w:rsidP="00954840">
      <w:pPr>
        <w:spacing w:after="0"/>
        <w:jc w:val="both"/>
        <w:rPr>
          <w:rFonts w:ascii="Century Gothic" w:eastAsia="Calibri" w:hAnsi="Century Gothic" w:cs="Times New Roman"/>
          <w:i/>
          <w:color w:val="004D3C"/>
          <w:sz w:val="18"/>
          <w:szCs w:val="18"/>
        </w:rPr>
      </w:pPr>
      <w:r>
        <w:rPr>
          <w:rFonts w:ascii="Century Gothic" w:eastAsia="Calibri" w:hAnsi="Century Gothic" w:cs="Times New Roman"/>
          <w:i/>
          <w:color w:val="004D3C"/>
          <w:sz w:val="18"/>
          <w:szCs w:val="18"/>
          <w:vertAlign w:val="superscript"/>
        </w:rPr>
        <w:t>1</w:t>
      </w:r>
      <w:r w:rsidR="00FC16BB">
        <w:rPr>
          <w:rFonts w:ascii="Century Gothic" w:eastAsia="Calibri" w:hAnsi="Century Gothic" w:cs="Times New Roman"/>
          <w:i/>
          <w:color w:val="004D3C"/>
          <w:sz w:val="18"/>
          <w:szCs w:val="18"/>
        </w:rPr>
        <w:t xml:space="preserve">Provide a brief </w:t>
      </w:r>
      <w:r w:rsidR="001B44E5">
        <w:rPr>
          <w:rFonts w:ascii="Century Gothic" w:eastAsia="Calibri" w:hAnsi="Century Gothic" w:cs="Times New Roman"/>
          <w:i/>
          <w:color w:val="004D3C"/>
          <w:sz w:val="18"/>
          <w:szCs w:val="18"/>
        </w:rPr>
        <w:t>description</w:t>
      </w:r>
      <w:r w:rsidR="00FC16BB">
        <w:rPr>
          <w:rFonts w:ascii="Century Gothic" w:eastAsia="Calibri" w:hAnsi="Century Gothic" w:cs="Times New Roman"/>
          <w:i/>
          <w:color w:val="004D3C"/>
          <w:sz w:val="18"/>
          <w:szCs w:val="18"/>
        </w:rPr>
        <w:t xml:space="preserve"> of the areas </w:t>
      </w:r>
      <w:r w:rsidR="00204450">
        <w:rPr>
          <w:rFonts w:ascii="Century Gothic" w:eastAsia="Calibri" w:hAnsi="Century Gothic" w:cs="Times New Roman"/>
          <w:i/>
          <w:color w:val="004D3C"/>
          <w:sz w:val="18"/>
          <w:szCs w:val="18"/>
        </w:rPr>
        <w:t>affected</w:t>
      </w:r>
      <w:r w:rsidR="00FC16BB">
        <w:rPr>
          <w:rFonts w:ascii="Century Gothic" w:eastAsia="Calibri" w:hAnsi="Century Gothic" w:cs="Times New Roman"/>
          <w:i/>
          <w:color w:val="004D3C"/>
          <w:sz w:val="18"/>
          <w:szCs w:val="18"/>
        </w:rPr>
        <w:t xml:space="preserve"> by the constrain</w:t>
      </w:r>
      <w:r w:rsidR="00204450">
        <w:rPr>
          <w:rFonts w:ascii="Century Gothic" w:eastAsia="Calibri" w:hAnsi="Century Gothic" w:cs="Times New Roman"/>
          <w:i/>
          <w:color w:val="004D3C"/>
          <w:sz w:val="18"/>
          <w:szCs w:val="18"/>
        </w:rPr>
        <w:t>ts</w:t>
      </w:r>
      <w:r w:rsidR="00FC16BB">
        <w:rPr>
          <w:rFonts w:ascii="Century Gothic" w:eastAsia="Calibri" w:hAnsi="Century Gothic" w:cs="Times New Roman"/>
          <w:i/>
          <w:color w:val="004D3C"/>
          <w:sz w:val="18"/>
          <w:szCs w:val="18"/>
        </w:rPr>
        <w:t>, and</w:t>
      </w:r>
      <w:r w:rsidR="004E6583">
        <w:rPr>
          <w:rFonts w:ascii="Century Gothic" w:eastAsia="Calibri" w:hAnsi="Century Gothic" w:cs="Times New Roman"/>
          <w:i/>
          <w:color w:val="004D3C"/>
          <w:sz w:val="18"/>
          <w:szCs w:val="18"/>
        </w:rPr>
        <w:t xml:space="preserve"> </w:t>
      </w:r>
      <w:r w:rsidR="00204450">
        <w:rPr>
          <w:rFonts w:ascii="Century Gothic" w:eastAsia="Calibri" w:hAnsi="Century Gothic" w:cs="Times New Roman"/>
          <w:i/>
          <w:color w:val="004D3C"/>
          <w:sz w:val="18"/>
          <w:szCs w:val="18"/>
        </w:rPr>
        <w:t xml:space="preserve">the resulting impacts on </w:t>
      </w:r>
      <w:r w:rsidR="00981B41">
        <w:rPr>
          <w:rFonts w:ascii="Century Gothic" w:eastAsia="Calibri" w:hAnsi="Century Gothic" w:cs="Times New Roman"/>
          <w:i/>
          <w:color w:val="004D3C"/>
          <w:sz w:val="18"/>
          <w:szCs w:val="18"/>
        </w:rPr>
        <w:t>the selection and design of stormwater management practices</w:t>
      </w:r>
      <w:r w:rsidR="007D10A7">
        <w:rPr>
          <w:rFonts w:ascii="Century Gothic" w:eastAsia="Calibri" w:hAnsi="Century Gothic" w:cs="Times New Roman"/>
          <w:i/>
          <w:color w:val="004D3C"/>
          <w:sz w:val="18"/>
          <w:szCs w:val="18"/>
        </w:rPr>
        <w:t xml:space="preserve">. </w:t>
      </w:r>
    </w:p>
    <w:p w14:paraId="19A11B3E" w14:textId="370DE54B" w:rsidR="002A7A66" w:rsidRDefault="00E216C2" w:rsidP="00954840">
      <w:pPr>
        <w:spacing w:after="0"/>
        <w:jc w:val="both"/>
        <w:rPr>
          <w:rFonts w:ascii="Century Gothic" w:eastAsia="Calibri" w:hAnsi="Century Gothic" w:cs="Times New Roman"/>
          <w:i/>
          <w:color w:val="004D3C"/>
          <w:sz w:val="18"/>
          <w:szCs w:val="18"/>
        </w:rPr>
      </w:pPr>
      <w:r>
        <w:rPr>
          <w:rFonts w:ascii="Century Gothic" w:eastAsia="Calibri" w:hAnsi="Century Gothic" w:cs="Times New Roman"/>
          <w:i/>
          <w:color w:val="004D3C"/>
          <w:sz w:val="18"/>
          <w:szCs w:val="18"/>
          <w:vertAlign w:val="superscript"/>
        </w:rPr>
        <w:t>2</w:t>
      </w:r>
      <w:r w:rsidR="007D10A7">
        <w:rPr>
          <w:rFonts w:ascii="Century Gothic" w:eastAsia="Calibri" w:hAnsi="Century Gothic" w:cs="Times New Roman"/>
          <w:i/>
          <w:color w:val="004D3C"/>
          <w:sz w:val="18"/>
          <w:szCs w:val="18"/>
        </w:rPr>
        <w:t>Refer</w:t>
      </w:r>
      <w:r w:rsidR="000E5CD2">
        <w:rPr>
          <w:rFonts w:ascii="Century Gothic" w:eastAsia="Calibri" w:hAnsi="Century Gothic" w:cs="Times New Roman"/>
          <w:i/>
          <w:color w:val="004D3C"/>
          <w:sz w:val="18"/>
          <w:szCs w:val="18"/>
        </w:rPr>
        <w:t xml:space="preserve"> to specific </w:t>
      </w:r>
      <w:r>
        <w:rPr>
          <w:rFonts w:ascii="Century Gothic" w:eastAsia="Calibri" w:hAnsi="Century Gothic" w:cs="Times New Roman"/>
          <w:i/>
          <w:color w:val="004D3C"/>
          <w:sz w:val="18"/>
          <w:szCs w:val="18"/>
        </w:rPr>
        <w:t>drawings</w:t>
      </w:r>
      <w:r w:rsidR="00154F15">
        <w:rPr>
          <w:rFonts w:ascii="Century Gothic" w:eastAsia="Calibri" w:hAnsi="Century Gothic" w:cs="Times New Roman"/>
          <w:i/>
          <w:color w:val="004D3C"/>
          <w:sz w:val="18"/>
          <w:szCs w:val="18"/>
        </w:rPr>
        <w:t xml:space="preserve"> and</w:t>
      </w:r>
      <w:r>
        <w:rPr>
          <w:rFonts w:ascii="Century Gothic" w:eastAsia="Calibri" w:hAnsi="Century Gothic" w:cs="Times New Roman"/>
          <w:i/>
          <w:color w:val="004D3C"/>
          <w:sz w:val="18"/>
          <w:szCs w:val="18"/>
        </w:rPr>
        <w:t xml:space="preserve"> reports</w:t>
      </w:r>
      <w:r w:rsidR="001B5948">
        <w:rPr>
          <w:rFonts w:ascii="Century Gothic" w:eastAsia="Calibri" w:hAnsi="Century Gothic" w:cs="Times New Roman"/>
          <w:i/>
          <w:color w:val="004D3C"/>
          <w:sz w:val="18"/>
          <w:szCs w:val="18"/>
        </w:rPr>
        <w:t xml:space="preserve"> included in the appendices</w:t>
      </w:r>
      <w:r w:rsidR="00C23818">
        <w:rPr>
          <w:rFonts w:ascii="Century Gothic" w:eastAsia="Calibri" w:hAnsi="Century Gothic" w:cs="Times New Roman"/>
          <w:i/>
          <w:color w:val="004D3C"/>
          <w:sz w:val="18"/>
          <w:szCs w:val="18"/>
        </w:rPr>
        <w:t xml:space="preserve"> which delineate and describe the relevant constraints in detail</w:t>
      </w:r>
      <w:r w:rsidR="001B5948">
        <w:rPr>
          <w:rFonts w:ascii="Century Gothic" w:eastAsia="Calibri" w:hAnsi="Century Gothic" w:cs="Times New Roman"/>
          <w:i/>
          <w:color w:val="004D3C"/>
          <w:sz w:val="18"/>
          <w:szCs w:val="18"/>
        </w:rPr>
        <w:t>.</w:t>
      </w:r>
    </w:p>
    <w:p w14:paraId="3A986E47" w14:textId="77777777" w:rsidR="004C627C" w:rsidRDefault="004C627C" w:rsidP="00954840">
      <w:pPr>
        <w:spacing w:after="0"/>
        <w:jc w:val="both"/>
        <w:rPr>
          <w:rFonts w:ascii="Century Gothic" w:eastAsia="Calibri" w:hAnsi="Century Gothic" w:cs="Times New Roman"/>
          <w:i/>
          <w:iCs/>
          <w:color w:val="004D3C"/>
          <w:sz w:val="18"/>
          <w:szCs w:val="18"/>
        </w:rPr>
      </w:pPr>
    </w:p>
    <w:p w14:paraId="11780893" w14:textId="2BE79C47" w:rsidR="002C5083" w:rsidRDefault="002C5083">
      <w:pPr>
        <w:rPr>
          <w:rFonts w:ascii="Century Gothic" w:eastAsia="Calibri" w:hAnsi="Century Gothic" w:cs="Times New Roman"/>
          <w:i/>
          <w:iCs/>
          <w:color w:val="004D3C"/>
          <w:sz w:val="18"/>
          <w:szCs w:val="18"/>
        </w:rPr>
      </w:pPr>
      <w:r>
        <w:rPr>
          <w:rFonts w:ascii="Century Gothic" w:eastAsia="Calibri" w:hAnsi="Century Gothic" w:cs="Times New Roman"/>
          <w:i/>
          <w:iCs/>
          <w:color w:val="004D3C"/>
          <w:sz w:val="18"/>
          <w:szCs w:val="18"/>
        </w:rPr>
        <w:br w:type="page"/>
      </w:r>
    </w:p>
    <w:p w14:paraId="417ED59B" w14:textId="4F42CBDC" w:rsidR="002C5083" w:rsidRDefault="002C5083" w:rsidP="0041167F">
      <w:pPr>
        <w:pStyle w:val="Heading3"/>
      </w:pPr>
      <w:bookmarkStart w:id="48" w:name="_Toc166596155"/>
      <w:r>
        <w:lastRenderedPageBreak/>
        <w:t xml:space="preserve">Section 6.2.2 </w:t>
      </w:r>
      <w:r w:rsidRPr="002C5083">
        <w:t>Surface and Space</w:t>
      </w:r>
      <w:r>
        <w:t xml:space="preserve"> Constraints</w:t>
      </w:r>
      <w:bookmarkEnd w:id="48"/>
    </w:p>
    <w:p w14:paraId="16BD03BB" w14:textId="77777777" w:rsidR="002C5083" w:rsidRDefault="002C5083" w:rsidP="002C5083">
      <w:r w:rsidRPr="00F045C3">
        <w:rPr>
          <w:rFonts w:ascii="Century Gothic" w:eastAsia="Calibri" w:hAnsi="Century Gothic" w:cs="Calibri"/>
          <w:noProof/>
          <w:sz w:val="20"/>
          <w:szCs w:val="20"/>
        </w:rPr>
        <mc:AlternateContent>
          <mc:Choice Requires="wps">
            <w:drawing>
              <wp:inline distT="0" distB="0" distL="0" distR="0" wp14:anchorId="2B21FB96" wp14:editId="6F9EF3E1">
                <wp:extent cx="5943600" cy="1808252"/>
                <wp:effectExtent l="0" t="0" r="19050" b="20955"/>
                <wp:docPr id="1464142971" name="Text Box 1464142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8252"/>
                        </a:xfrm>
                        <a:prstGeom prst="rect">
                          <a:avLst/>
                        </a:prstGeom>
                        <a:solidFill>
                          <a:srgbClr val="DAE3F3"/>
                        </a:solidFill>
                        <a:ln w="9525">
                          <a:solidFill>
                            <a:srgbClr val="000000"/>
                          </a:solidFill>
                          <a:miter lim="800000"/>
                          <a:headEnd/>
                          <a:tailEnd/>
                        </a:ln>
                      </wps:spPr>
                      <wps:txbx>
                        <w:txbxContent>
                          <w:p w14:paraId="69A7A9EB" w14:textId="548D19BE" w:rsidR="002C5083" w:rsidRPr="001B70A8" w:rsidRDefault="002C5083" w:rsidP="002C5083">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Pr="007506EF">
                              <w:rPr>
                                <w:rFonts w:ascii="Century Gothic" w:hAnsi="Century Gothic"/>
                                <w:sz w:val="20"/>
                              </w:rPr>
                              <w:t>(</w:t>
                            </w:r>
                            <w:r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Pr="00E512F2">
                              <w:rPr>
                                <w:rFonts w:ascii="Century Gothic" w:hAnsi="Century Gothic"/>
                                <w:color w:val="00519A"/>
                                <w:sz w:val="20"/>
                              </w:rPr>
                              <w:t>19.1-03. (b)(5)(vi)-(vii)</w:t>
                            </w:r>
                            <w:r w:rsidRPr="00CA3FE0">
                              <w:rPr>
                                <w:rFonts w:ascii="Century Gothic" w:hAnsi="Century Gothic"/>
                                <w:sz w:val="20"/>
                              </w:rPr>
                              <w:t>):</w:t>
                            </w:r>
                          </w:p>
                          <w:p w14:paraId="602E7DA0" w14:textId="285DE4ED" w:rsidR="002C5083" w:rsidRPr="0041167F" w:rsidRDefault="002C5083" w:rsidP="002C508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this section to provide additional detail on existing </w:t>
                            </w:r>
                            <w:r w:rsidR="00D2769B">
                              <w:rPr>
                                <w:rFonts w:ascii="Century Gothic" w:hAnsi="Century Gothic"/>
                                <w:b w:val="0"/>
                                <w:bCs w:val="0"/>
                                <w:noProof/>
                                <w:sz w:val="20"/>
                              </w:rPr>
                              <w:t>s</w:t>
                            </w:r>
                            <w:r>
                              <w:rPr>
                                <w:rFonts w:ascii="Century Gothic" w:hAnsi="Century Gothic"/>
                                <w:b w:val="0"/>
                                <w:bCs w:val="0"/>
                                <w:noProof/>
                                <w:sz w:val="20"/>
                              </w:rPr>
                              <w:t xml:space="preserve">urface and </w:t>
                            </w:r>
                            <w:r w:rsidR="00D2769B">
                              <w:rPr>
                                <w:rFonts w:ascii="Century Gothic" w:hAnsi="Century Gothic"/>
                                <w:b w:val="0"/>
                                <w:bCs w:val="0"/>
                                <w:noProof/>
                                <w:sz w:val="20"/>
                              </w:rPr>
                              <w:t>s</w:t>
                            </w:r>
                            <w:r>
                              <w:rPr>
                                <w:rFonts w:ascii="Century Gothic" w:hAnsi="Century Gothic"/>
                                <w:b w:val="0"/>
                                <w:bCs w:val="0"/>
                                <w:noProof/>
                                <w:sz w:val="20"/>
                              </w:rPr>
                              <w:t xml:space="preserve">pace site constraints.  </w:t>
                            </w:r>
                            <w:r w:rsidR="00E73906">
                              <w:rPr>
                                <w:rFonts w:ascii="Century Gothic" w:hAnsi="Century Gothic"/>
                                <w:b w:val="0"/>
                                <w:bCs w:val="0"/>
                                <w:noProof/>
                                <w:sz w:val="20"/>
                              </w:rPr>
                              <w:t xml:space="preserve">List </w:t>
                            </w:r>
                            <w:r>
                              <w:rPr>
                                <w:rFonts w:ascii="Century Gothic" w:hAnsi="Century Gothic"/>
                                <w:b w:val="0"/>
                                <w:bCs w:val="0"/>
                                <w:noProof/>
                                <w:sz w:val="20"/>
                              </w:rPr>
                              <w:t xml:space="preserve">the specific regulations which </w:t>
                            </w:r>
                            <w:r w:rsidR="00E73906">
                              <w:rPr>
                                <w:rFonts w:ascii="Century Gothic" w:hAnsi="Century Gothic"/>
                                <w:b w:val="0"/>
                                <w:bCs w:val="0"/>
                                <w:noProof/>
                                <w:sz w:val="20"/>
                              </w:rPr>
                              <w:t xml:space="preserve">create the constraint and describe impacts to the </w:t>
                            </w:r>
                            <w:r w:rsidR="00D2769B">
                              <w:rPr>
                                <w:rFonts w:ascii="Century Gothic" w:hAnsi="Century Gothic"/>
                                <w:b w:val="0"/>
                                <w:bCs w:val="0"/>
                                <w:noProof/>
                                <w:sz w:val="20"/>
                              </w:rPr>
                              <w:t>selection and design of stormwater management practices</w:t>
                            </w:r>
                            <w:r w:rsidR="00E73906">
                              <w:rPr>
                                <w:rFonts w:ascii="Century Gothic" w:hAnsi="Century Gothic"/>
                                <w:b w:val="0"/>
                                <w:bCs w:val="0"/>
                                <w:noProof/>
                                <w:sz w:val="20"/>
                              </w:rPr>
                              <w:t xml:space="preserve">. </w:t>
                            </w:r>
                          </w:p>
                          <w:p w14:paraId="5BD0301B" w14:textId="444F34C2" w:rsidR="002C5083" w:rsidRDefault="003264C1" w:rsidP="003264C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Pr>
                                <w:rFonts w:ascii="Century Gothic" w:hAnsi="Century Gothic"/>
                                <w:b w:val="0"/>
                                <w:sz w:val="20"/>
                              </w:rPr>
                              <w:t xml:space="preserve">If a surface or space constraint was identified, </w:t>
                            </w:r>
                            <w:r w:rsidR="002A1E62">
                              <w:rPr>
                                <w:rFonts w:ascii="Century Gothic" w:hAnsi="Century Gothic"/>
                                <w:b w:val="0"/>
                                <w:sz w:val="20"/>
                              </w:rPr>
                              <w:t xml:space="preserve">a </w:t>
                            </w:r>
                            <w:r>
                              <w:rPr>
                                <w:rFonts w:ascii="Century Gothic" w:hAnsi="Century Gothic"/>
                                <w:b w:val="0"/>
                                <w:sz w:val="20"/>
                              </w:rPr>
                              <w:t>Surface and Space Constraints Plan shall be included in</w:t>
                            </w:r>
                            <w:r>
                              <w:rPr>
                                <w:rFonts w:ascii="Century Gothic" w:hAnsi="Century Gothic"/>
                                <w:b w:val="0"/>
                                <w:bCs w:val="0"/>
                                <w:noProof/>
                                <w:sz w:val="20"/>
                                <w:u w:val="single"/>
                              </w:rPr>
                              <w:t xml:space="preserve"> </w:t>
                            </w:r>
                            <w:r w:rsidR="002C5083" w:rsidRPr="003264C1">
                              <w:rPr>
                                <w:rFonts w:ascii="Century Gothic" w:hAnsi="Century Gothic"/>
                                <w:b w:val="0"/>
                                <w:bCs w:val="0"/>
                                <w:noProof/>
                                <w:sz w:val="20"/>
                                <w:u w:val="single"/>
                              </w:rPr>
                              <w:fldChar w:fldCharType="begin"/>
                            </w:r>
                            <w:r w:rsidR="002C5083" w:rsidRPr="003264C1">
                              <w:rPr>
                                <w:rFonts w:ascii="Century Gothic" w:hAnsi="Century Gothic"/>
                                <w:b w:val="0"/>
                                <w:bCs w:val="0"/>
                                <w:noProof/>
                                <w:sz w:val="20"/>
                                <w:u w:val="single"/>
                              </w:rPr>
                              <w:instrText xml:space="preserve"> REF _Ref160206247 \h  \* MERGEFORMAT </w:instrText>
                            </w:r>
                            <w:r w:rsidR="002C5083" w:rsidRPr="003264C1">
                              <w:rPr>
                                <w:rFonts w:ascii="Century Gothic" w:hAnsi="Century Gothic"/>
                                <w:b w:val="0"/>
                                <w:bCs w:val="0"/>
                                <w:noProof/>
                                <w:sz w:val="20"/>
                                <w:u w:val="single"/>
                              </w:rPr>
                            </w:r>
                            <w:r w:rsidR="002C5083" w:rsidRPr="003264C1">
                              <w:rPr>
                                <w:rFonts w:ascii="Century Gothic" w:hAnsi="Century Gothic"/>
                                <w:b w:val="0"/>
                                <w:bCs w:val="0"/>
                                <w:noProof/>
                                <w:sz w:val="20"/>
                                <w:u w:val="single"/>
                              </w:rPr>
                              <w:fldChar w:fldCharType="separate"/>
                            </w:r>
                            <w:r w:rsidR="002C5083" w:rsidRPr="003264C1">
                              <w:rPr>
                                <w:rFonts w:ascii="Century Gothic" w:hAnsi="Century Gothic"/>
                                <w:b w:val="0"/>
                                <w:bCs w:val="0"/>
                                <w:noProof/>
                                <w:sz w:val="20"/>
                                <w:u w:val="single"/>
                              </w:rPr>
                              <w:t>Appendix A: Drawings</w:t>
                            </w:r>
                            <w:r w:rsidR="002C5083" w:rsidRPr="003264C1">
                              <w:rPr>
                                <w:rFonts w:ascii="Century Gothic" w:hAnsi="Century Gothic"/>
                                <w:b w:val="0"/>
                                <w:bCs w:val="0"/>
                                <w:noProof/>
                                <w:sz w:val="20"/>
                                <w:u w:val="single"/>
                              </w:rPr>
                              <w:fldChar w:fldCharType="end"/>
                            </w:r>
                          </w:p>
                          <w:p w14:paraId="316A4A7E" w14:textId="00FB3620" w:rsidR="003264C1" w:rsidRPr="0041167F" w:rsidRDefault="003264C1" w:rsidP="0041167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rPr>
                            </w:pPr>
                            <w:r w:rsidRPr="0041167F">
                              <w:rPr>
                                <w:rFonts w:ascii="Century Gothic" w:hAnsi="Century Gothic"/>
                                <w:b w:val="0"/>
                                <w:bCs w:val="0"/>
                                <w:noProof/>
                                <w:sz w:val="20"/>
                              </w:rPr>
                              <w:t>This section may be deleted in its entirety if no surface or space constraints were identified.</w:t>
                            </w:r>
                          </w:p>
                          <w:p w14:paraId="10CFBD91" w14:textId="77777777" w:rsidR="002C5083" w:rsidRPr="00A2156A" w:rsidRDefault="002C5083" w:rsidP="002C5083">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2B21FB96" id="Text Box 1464142971" o:spid="_x0000_s1055" type="#_x0000_t202" style="width:468pt;height:1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" fillcolor="#dae3f3">
                <v:textbox>
                  <w:txbxContent>
                    <w:p w14:paraId="69A7A9EB" w14:textId="548D19BE" w:rsidR="002C5083" w:rsidRPr="001B70A8" w:rsidRDefault="002C5083" w:rsidP="002C5083">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Pr="007506EF">
                        <w:rPr>
                          <w:rFonts w:ascii="Century Gothic" w:hAnsi="Century Gothic"/>
                          <w:sz w:val="20"/>
                        </w:rPr>
                        <w:t>(</w:t>
                      </w:r>
                      <w:r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Pr="00E512F2">
                        <w:rPr>
                          <w:rFonts w:ascii="Century Gothic" w:hAnsi="Century Gothic"/>
                          <w:color w:val="00519A"/>
                          <w:sz w:val="20"/>
                        </w:rPr>
                        <w:t>19.1-03. (b)(5)(vi)-(vii)</w:t>
                      </w:r>
                      <w:r w:rsidRPr="00CA3FE0">
                        <w:rPr>
                          <w:rFonts w:ascii="Century Gothic" w:hAnsi="Century Gothic"/>
                          <w:sz w:val="20"/>
                        </w:rPr>
                        <w:t>):</w:t>
                      </w:r>
                    </w:p>
                    <w:p w14:paraId="602E7DA0" w14:textId="285DE4ED" w:rsidR="002C5083" w:rsidRPr="0041167F" w:rsidRDefault="002C5083" w:rsidP="002C508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this section to provide additional detail on existing </w:t>
                      </w:r>
                      <w:r w:rsidR="00D2769B">
                        <w:rPr>
                          <w:rFonts w:ascii="Century Gothic" w:hAnsi="Century Gothic"/>
                          <w:b w:val="0"/>
                          <w:bCs w:val="0"/>
                          <w:noProof/>
                          <w:sz w:val="20"/>
                        </w:rPr>
                        <w:t>s</w:t>
                      </w:r>
                      <w:r>
                        <w:rPr>
                          <w:rFonts w:ascii="Century Gothic" w:hAnsi="Century Gothic"/>
                          <w:b w:val="0"/>
                          <w:bCs w:val="0"/>
                          <w:noProof/>
                          <w:sz w:val="20"/>
                        </w:rPr>
                        <w:t xml:space="preserve">urface and </w:t>
                      </w:r>
                      <w:r w:rsidR="00D2769B">
                        <w:rPr>
                          <w:rFonts w:ascii="Century Gothic" w:hAnsi="Century Gothic"/>
                          <w:b w:val="0"/>
                          <w:bCs w:val="0"/>
                          <w:noProof/>
                          <w:sz w:val="20"/>
                        </w:rPr>
                        <w:t>s</w:t>
                      </w:r>
                      <w:r>
                        <w:rPr>
                          <w:rFonts w:ascii="Century Gothic" w:hAnsi="Century Gothic"/>
                          <w:b w:val="0"/>
                          <w:bCs w:val="0"/>
                          <w:noProof/>
                          <w:sz w:val="20"/>
                        </w:rPr>
                        <w:t xml:space="preserve">pace site constraints.  </w:t>
                      </w:r>
                      <w:r w:rsidR="00E73906">
                        <w:rPr>
                          <w:rFonts w:ascii="Century Gothic" w:hAnsi="Century Gothic"/>
                          <w:b w:val="0"/>
                          <w:bCs w:val="0"/>
                          <w:noProof/>
                          <w:sz w:val="20"/>
                        </w:rPr>
                        <w:t xml:space="preserve">List </w:t>
                      </w:r>
                      <w:r>
                        <w:rPr>
                          <w:rFonts w:ascii="Century Gothic" w:hAnsi="Century Gothic"/>
                          <w:b w:val="0"/>
                          <w:bCs w:val="0"/>
                          <w:noProof/>
                          <w:sz w:val="20"/>
                        </w:rPr>
                        <w:t xml:space="preserve">the specific regulations which </w:t>
                      </w:r>
                      <w:r w:rsidR="00E73906">
                        <w:rPr>
                          <w:rFonts w:ascii="Century Gothic" w:hAnsi="Century Gothic"/>
                          <w:b w:val="0"/>
                          <w:bCs w:val="0"/>
                          <w:noProof/>
                          <w:sz w:val="20"/>
                        </w:rPr>
                        <w:t xml:space="preserve">create the constraint and describe impacts to the </w:t>
                      </w:r>
                      <w:r w:rsidR="00D2769B">
                        <w:rPr>
                          <w:rFonts w:ascii="Century Gothic" w:hAnsi="Century Gothic"/>
                          <w:b w:val="0"/>
                          <w:bCs w:val="0"/>
                          <w:noProof/>
                          <w:sz w:val="20"/>
                        </w:rPr>
                        <w:t>selection and design of stormwater management practices</w:t>
                      </w:r>
                      <w:r w:rsidR="00E73906">
                        <w:rPr>
                          <w:rFonts w:ascii="Century Gothic" w:hAnsi="Century Gothic"/>
                          <w:b w:val="0"/>
                          <w:bCs w:val="0"/>
                          <w:noProof/>
                          <w:sz w:val="20"/>
                        </w:rPr>
                        <w:t xml:space="preserve">. </w:t>
                      </w:r>
                    </w:p>
                    <w:p w14:paraId="5BD0301B" w14:textId="444F34C2" w:rsidR="002C5083" w:rsidRDefault="003264C1" w:rsidP="003264C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u w:val="single"/>
                        </w:rPr>
                      </w:pPr>
                      <w:r>
                        <w:rPr>
                          <w:rFonts w:ascii="Century Gothic" w:hAnsi="Century Gothic"/>
                          <w:b w:val="0"/>
                          <w:sz w:val="20"/>
                        </w:rPr>
                        <w:t xml:space="preserve">If a surface or space constraint was identified, </w:t>
                      </w:r>
                      <w:r w:rsidR="002A1E62">
                        <w:rPr>
                          <w:rFonts w:ascii="Century Gothic" w:hAnsi="Century Gothic"/>
                          <w:b w:val="0"/>
                          <w:sz w:val="20"/>
                        </w:rPr>
                        <w:t xml:space="preserve">a </w:t>
                      </w:r>
                      <w:r>
                        <w:rPr>
                          <w:rFonts w:ascii="Century Gothic" w:hAnsi="Century Gothic"/>
                          <w:b w:val="0"/>
                          <w:sz w:val="20"/>
                        </w:rPr>
                        <w:t>Surface and Space Constraints Plan shall be included in</w:t>
                      </w:r>
                      <w:r>
                        <w:rPr>
                          <w:rFonts w:ascii="Century Gothic" w:hAnsi="Century Gothic"/>
                          <w:b w:val="0"/>
                          <w:bCs w:val="0"/>
                          <w:noProof/>
                          <w:sz w:val="20"/>
                          <w:u w:val="single"/>
                        </w:rPr>
                        <w:t xml:space="preserve"> </w:t>
                      </w:r>
                      <w:r w:rsidR="002C5083" w:rsidRPr="003264C1">
                        <w:rPr>
                          <w:rFonts w:ascii="Century Gothic" w:hAnsi="Century Gothic"/>
                          <w:b w:val="0"/>
                          <w:bCs w:val="0"/>
                          <w:noProof/>
                          <w:sz w:val="20"/>
                          <w:u w:val="single"/>
                        </w:rPr>
                        <w:fldChar w:fldCharType="begin"/>
                      </w:r>
                      <w:r w:rsidR="002C5083" w:rsidRPr="003264C1">
                        <w:rPr>
                          <w:rFonts w:ascii="Century Gothic" w:hAnsi="Century Gothic"/>
                          <w:b w:val="0"/>
                          <w:bCs w:val="0"/>
                          <w:noProof/>
                          <w:sz w:val="20"/>
                          <w:u w:val="single"/>
                        </w:rPr>
                        <w:instrText xml:space="preserve"> REF _Ref160206247 \h  \* MERGEFORMAT </w:instrText>
                      </w:r>
                      <w:r w:rsidR="002C5083" w:rsidRPr="003264C1">
                        <w:rPr>
                          <w:rFonts w:ascii="Century Gothic" w:hAnsi="Century Gothic"/>
                          <w:b w:val="0"/>
                          <w:bCs w:val="0"/>
                          <w:noProof/>
                          <w:sz w:val="20"/>
                          <w:u w:val="single"/>
                        </w:rPr>
                      </w:r>
                      <w:r w:rsidR="002C5083" w:rsidRPr="003264C1">
                        <w:rPr>
                          <w:rFonts w:ascii="Century Gothic" w:hAnsi="Century Gothic"/>
                          <w:b w:val="0"/>
                          <w:bCs w:val="0"/>
                          <w:noProof/>
                          <w:sz w:val="20"/>
                          <w:u w:val="single"/>
                        </w:rPr>
                        <w:fldChar w:fldCharType="separate"/>
                      </w:r>
                      <w:r w:rsidR="002C5083" w:rsidRPr="003264C1">
                        <w:rPr>
                          <w:rFonts w:ascii="Century Gothic" w:hAnsi="Century Gothic"/>
                          <w:b w:val="0"/>
                          <w:bCs w:val="0"/>
                          <w:noProof/>
                          <w:sz w:val="20"/>
                          <w:u w:val="single"/>
                        </w:rPr>
                        <w:t>Appendix A: Drawings</w:t>
                      </w:r>
                      <w:r w:rsidR="002C5083" w:rsidRPr="003264C1">
                        <w:rPr>
                          <w:rFonts w:ascii="Century Gothic" w:hAnsi="Century Gothic"/>
                          <w:b w:val="0"/>
                          <w:bCs w:val="0"/>
                          <w:noProof/>
                          <w:sz w:val="20"/>
                          <w:u w:val="single"/>
                        </w:rPr>
                        <w:fldChar w:fldCharType="end"/>
                      </w:r>
                    </w:p>
                    <w:p w14:paraId="316A4A7E" w14:textId="00FB3620" w:rsidR="003264C1" w:rsidRPr="0041167F" w:rsidRDefault="003264C1" w:rsidP="0041167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rPr>
                      </w:pPr>
                      <w:r w:rsidRPr="0041167F">
                        <w:rPr>
                          <w:rFonts w:ascii="Century Gothic" w:hAnsi="Century Gothic"/>
                          <w:b w:val="0"/>
                          <w:bCs w:val="0"/>
                          <w:noProof/>
                          <w:sz w:val="20"/>
                        </w:rPr>
                        <w:t>This section may be deleted in its entirety if no surface or space constraints were identified.</w:t>
                      </w:r>
                    </w:p>
                    <w:p w14:paraId="10CFBD91" w14:textId="77777777" w:rsidR="002C5083" w:rsidRPr="00A2156A" w:rsidRDefault="002C5083" w:rsidP="002C5083">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6AE5101F" w14:textId="77777777" w:rsidR="003264C1" w:rsidRDefault="003264C1" w:rsidP="002C5083"/>
    <w:p w14:paraId="6F632163" w14:textId="20264448" w:rsidR="003264C1" w:rsidRDefault="003264C1">
      <w:r>
        <w:br w:type="page"/>
      </w:r>
    </w:p>
    <w:p w14:paraId="12807F6B" w14:textId="4176C9A2" w:rsidR="003264C1" w:rsidRDefault="003264C1" w:rsidP="003264C1">
      <w:pPr>
        <w:pStyle w:val="Heading3"/>
      </w:pPr>
      <w:bookmarkStart w:id="49" w:name="_Toc166596156"/>
      <w:r>
        <w:lastRenderedPageBreak/>
        <w:t xml:space="preserve">Section 6.2.3 </w:t>
      </w:r>
      <w:r w:rsidR="007E7D40">
        <w:t>Subsurface, Soil,</w:t>
      </w:r>
      <w:r w:rsidRPr="002C5083">
        <w:t xml:space="preserve"> and </w:t>
      </w:r>
      <w:r w:rsidR="007E7D40">
        <w:t>Hotspot</w:t>
      </w:r>
      <w:r>
        <w:t xml:space="preserve"> Constraints</w:t>
      </w:r>
      <w:bookmarkEnd w:id="49"/>
    </w:p>
    <w:p w14:paraId="77164CC1" w14:textId="4A9F0412" w:rsidR="0003249C" w:rsidRPr="002C5083" w:rsidRDefault="0003249C" w:rsidP="0041167F">
      <w:pPr>
        <w:sectPr w:rsidR="0003249C" w:rsidRPr="002C5083" w:rsidSect="00DE425A">
          <w:pgSz w:w="12240" w:h="15840"/>
          <w:pgMar w:top="1440" w:right="1440" w:bottom="1440" w:left="1440" w:header="720" w:footer="720" w:gutter="0"/>
          <w:cols w:space="720"/>
          <w:docGrid w:linePitch="360"/>
        </w:sectPr>
      </w:pPr>
      <w:r w:rsidRPr="00F045C3">
        <w:rPr>
          <w:rFonts w:ascii="Century Gothic" w:eastAsia="Calibri" w:hAnsi="Century Gothic" w:cs="Calibri"/>
          <w:noProof/>
          <w:sz w:val="20"/>
          <w:szCs w:val="20"/>
        </w:rPr>
        <mc:AlternateContent>
          <mc:Choice Requires="wps">
            <w:drawing>
              <wp:inline distT="0" distB="0" distL="0" distR="0" wp14:anchorId="516C0D1D" wp14:editId="3ADDB3A3">
                <wp:extent cx="5943600" cy="3226085"/>
                <wp:effectExtent l="0" t="0" r="19050" b="12700"/>
                <wp:docPr id="704816142" name="Text Box 704816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26085"/>
                        </a:xfrm>
                        <a:prstGeom prst="rect">
                          <a:avLst/>
                        </a:prstGeom>
                        <a:solidFill>
                          <a:srgbClr val="DAE3F3"/>
                        </a:solidFill>
                        <a:ln w="9525">
                          <a:solidFill>
                            <a:srgbClr val="000000"/>
                          </a:solidFill>
                          <a:miter lim="800000"/>
                          <a:headEnd/>
                          <a:tailEnd/>
                        </a:ln>
                      </wps:spPr>
                      <wps:txbx>
                        <w:txbxContent>
                          <w:p w14:paraId="24315882" w14:textId="442163AB" w:rsidR="0003249C" w:rsidRPr="001B70A8" w:rsidRDefault="0003249C" w:rsidP="0003249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Pr="007506EF">
                              <w:rPr>
                                <w:rFonts w:ascii="Century Gothic" w:hAnsi="Century Gothic"/>
                                <w:sz w:val="20"/>
                              </w:rPr>
                              <w:t>(</w:t>
                            </w:r>
                            <w:r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Pr="00E512F2">
                              <w:rPr>
                                <w:rFonts w:ascii="Century Gothic" w:hAnsi="Century Gothic"/>
                                <w:color w:val="00519A"/>
                                <w:sz w:val="20"/>
                              </w:rPr>
                              <w:t>19.1-03. (b)(5)(vi)-(vii)</w:t>
                            </w:r>
                            <w:r w:rsidRPr="00CA3FE0">
                              <w:rPr>
                                <w:rFonts w:ascii="Century Gothic" w:hAnsi="Century Gothic"/>
                                <w:sz w:val="20"/>
                              </w:rPr>
                              <w:t>):</w:t>
                            </w:r>
                          </w:p>
                          <w:p w14:paraId="20566C7C" w14:textId="35DE9736" w:rsidR="00C56075" w:rsidRPr="0041167F" w:rsidRDefault="0003249C" w:rsidP="0003249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this section to provide additional detail on existing </w:t>
                            </w:r>
                            <w:r w:rsidR="00C56075">
                              <w:rPr>
                                <w:rFonts w:ascii="Century Gothic" w:hAnsi="Century Gothic"/>
                                <w:b w:val="0"/>
                                <w:bCs w:val="0"/>
                                <w:noProof/>
                                <w:sz w:val="20"/>
                              </w:rPr>
                              <w:t>Subsurface, Soil, and Hotspot</w:t>
                            </w:r>
                            <w:r>
                              <w:rPr>
                                <w:rFonts w:ascii="Century Gothic" w:hAnsi="Century Gothic"/>
                                <w:b w:val="0"/>
                                <w:bCs w:val="0"/>
                                <w:noProof/>
                                <w:sz w:val="20"/>
                              </w:rPr>
                              <w:t xml:space="preserve"> site constraints.  </w:t>
                            </w:r>
                          </w:p>
                          <w:p w14:paraId="6DB62E71" w14:textId="6E0E8A17" w:rsidR="000858ED" w:rsidRPr="0041167F" w:rsidRDefault="000858ED" w:rsidP="00C560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subsurface and soil constraint</w:t>
                            </w:r>
                            <w:r w:rsidR="007E7D40">
                              <w:rPr>
                                <w:rFonts w:ascii="Century Gothic" w:hAnsi="Century Gothic"/>
                                <w:b w:val="0"/>
                                <w:sz w:val="20"/>
                              </w:rPr>
                              <w:t>s,</w:t>
                            </w:r>
                            <w:r>
                              <w:rPr>
                                <w:rFonts w:ascii="Century Gothic" w:hAnsi="Century Gothic"/>
                                <w:b w:val="0"/>
                                <w:sz w:val="20"/>
                              </w:rPr>
                              <w:t xml:space="preserve"> reference the specific geotechnical tests which identify the constraint.</w:t>
                            </w:r>
                          </w:p>
                          <w:p w14:paraId="141D49D9" w14:textId="729AC4E7" w:rsidR="0003249C" w:rsidRPr="0041167F" w:rsidRDefault="00C56075" w:rsidP="0041167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For hostpot</w:t>
                            </w:r>
                            <w:r w:rsidR="00815ACC">
                              <w:rPr>
                                <w:rFonts w:ascii="Century Gothic" w:hAnsi="Century Gothic"/>
                                <w:b w:val="0"/>
                                <w:bCs w:val="0"/>
                                <w:noProof/>
                                <w:sz w:val="20"/>
                              </w:rPr>
                              <w:t xml:space="preserve"> constraints, reference</w:t>
                            </w:r>
                            <w:r w:rsidR="0003249C">
                              <w:rPr>
                                <w:rFonts w:ascii="Century Gothic" w:hAnsi="Century Gothic"/>
                                <w:b w:val="0"/>
                                <w:bCs w:val="0"/>
                                <w:noProof/>
                                <w:sz w:val="20"/>
                              </w:rPr>
                              <w:t xml:space="preserve"> the specific</w:t>
                            </w:r>
                            <w:r w:rsidR="000E66A2">
                              <w:rPr>
                                <w:rFonts w:ascii="Century Gothic" w:hAnsi="Century Gothic"/>
                                <w:b w:val="0"/>
                                <w:bCs w:val="0"/>
                                <w:noProof/>
                                <w:sz w:val="20"/>
                              </w:rPr>
                              <w:t xml:space="preserve"> land uses or soil conditions </w:t>
                            </w:r>
                            <w:r w:rsidR="0003249C">
                              <w:rPr>
                                <w:rFonts w:ascii="Century Gothic" w:hAnsi="Century Gothic"/>
                                <w:b w:val="0"/>
                                <w:bCs w:val="0"/>
                                <w:noProof/>
                                <w:sz w:val="20"/>
                              </w:rPr>
                              <w:t xml:space="preserve">which </w:t>
                            </w:r>
                            <w:r w:rsidR="000E66A2">
                              <w:rPr>
                                <w:rFonts w:ascii="Century Gothic" w:hAnsi="Century Gothic"/>
                                <w:b w:val="0"/>
                                <w:bCs w:val="0"/>
                                <w:noProof/>
                                <w:sz w:val="20"/>
                              </w:rPr>
                              <w:t>cause</w:t>
                            </w:r>
                            <w:r w:rsidR="0003249C">
                              <w:rPr>
                                <w:rFonts w:ascii="Century Gothic" w:hAnsi="Century Gothic"/>
                                <w:b w:val="0"/>
                                <w:bCs w:val="0"/>
                                <w:noProof/>
                                <w:sz w:val="20"/>
                              </w:rPr>
                              <w:t xml:space="preserve"> the constraint</w:t>
                            </w:r>
                            <w:r w:rsidR="000E66A2">
                              <w:rPr>
                                <w:rFonts w:ascii="Century Gothic" w:hAnsi="Century Gothic"/>
                                <w:b w:val="0"/>
                                <w:bCs w:val="0"/>
                                <w:noProof/>
                                <w:sz w:val="20"/>
                              </w:rPr>
                              <w:t xml:space="preserve">, as </w:t>
                            </w:r>
                            <w:r w:rsidR="001F7984">
                              <w:rPr>
                                <w:rFonts w:ascii="Century Gothic" w:hAnsi="Century Gothic"/>
                                <w:b w:val="0"/>
                                <w:bCs w:val="0"/>
                                <w:noProof/>
                                <w:sz w:val="20"/>
                              </w:rPr>
                              <w:t xml:space="preserve">described by the applicable standards described in </w:t>
                            </w:r>
                            <w:r w:rsidR="001F7984" w:rsidRPr="0041167F">
                              <w:rPr>
                                <w:rFonts w:ascii="Century Gothic" w:hAnsi="Century Gothic"/>
                                <w:color w:val="00519A"/>
                                <w:sz w:val="20"/>
                              </w:rPr>
                              <w:t>NYC SWM</w:t>
                            </w:r>
                            <w:r w:rsidR="00D75DB0" w:rsidRPr="0041167F">
                              <w:rPr>
                                <w:rFonts w:ascii="Century Gothic" w:hAnsi="Century Gothic"/>
                                <w:color w:val="00519A"/>
                                <w:sz w:val="20"/>
                              </w:rPr>
                              <w:t xml:space="preserve"> Section 4.2</w:t>
                            </w:r>
                            <w:r w:rsidR="001F7984">
                              <w:rPr>
                                <w:rFonts w:ascii="Century Gothic" w:hAnsi="Century Gothic"/>
                                <w:b w:val="0"/>
                                <w:bCs w:val="0"/>
                                <w:noProof/>
                                <w:sz w:val="20"/>
                              </w:rPr>
                              <w:t>.</w:t>
                            </w:r>
                            <w:r w:rsidR="00D75DB0">
                              <w:rPr>
                                <w:rFonts w:ascii="Century Gothic" w:hAnsi="Century Gothic"/>
                                <w:b w:val="0"/>
                                <w:bCs w:val="0"/>
                                <w:noProof/>
                                <w:sz w:val="20"/>
                              </w:rPr>
                              <w:t xml:space="preserve"> </w:t>
                            </w:r>
                            <w:r w:rsidR="000D10E1">
                              <w:rPr>
                                <w:rFonts w:ascii="Century Gothic" w:hAnsi="Century Gothic"/>
                                <w:b w:val="0"/>
                                <w:bCs w:val="0"/>
                                <w:noProof/>
                                <w:sz w:val="20"/>
                              </w:rPr>
                              <w:t>For each hotspot constraint identified</w:t>
                            </w:r>
                            <w:r w:rsidR="00D75DB0">
                              <w:rPr>
                                <w:rFonts w:ascii="Century Gothic" w:hAnsi="Century Gothic"/>
                                <w:b w:val="0"/>
                                <w:bCs w:val="0"/>
                                <w:noProof/>
                                <w:sz w:val="20"/>
                              </w:rPr>
                              <w:t>,</w:t>
                            </w:r>
                            <w:r w:rsidR="001F7984">
                              <w:rPr>
                                <w:rFonts w:ascii="Century Gothic" w:hAnsi="Century Gothic"/>
                                <w:b w:val="0"/>
                                <w:bCs w:val="0"/>
                                <w:noProof/>
                                <w:sz w:val="20"/>
                              </w:rPr>
                              <w:t xml:space="preserve"> </w:t>
                            </w:r>
                            <w:r w:rsidR="00815ACC">
                              <w:rPr>
                                <w:rFonts w:ascii="Century Gothic" w:hAnsi="Century Gothic"/>
                                <w:b w:val="0"/>
                                <w:bCs w:val="0"/>
                                <w:noProof/>
                                <w:sz w:val="20"/>
                              </w:rPr>
                              <w:t xml:space="preserve">list the site’s specific exceedances to the applicable standards. </w:t>
                            </w:r>
                          </w:p>
                          <w:p w14:paraId="2AE168E1" w14:textId="737DED58" w:rsidR="00F305A5" w:rsidRDefault="0003249C" w:rsidP="004956B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If a </w:t>
                            </w:r>
                            <w:r w:rsidR="00F75AF4">
                              <w:rPr>
                                <w:rFonts w:ascii="Century Gothic" w:hAnsi="Century Gothic"/>
                                <w:b w:val="0"/>
                                <w:sz w:val="20"/>
                              </w:rPr>
                              <w:t>subsur</w:t>
                            </w:r>
                            <w:r w:rsidR="004956BC">
                              <w:rPr>
                                <w:rFonts w:ascii="Century Gothic" w:hAnsi="Century Gothic"/>
                                <w:b w:val="0"/>
                                <w:sz w:val="20"/>
                              </w:rPr>
                              <w:t>face, soil or hotspot</w:t>
                            </w:r>
                            <w:r>
                              <w:rPr>
                                <w:rFonts w:ascii="Century Gothic" w:hAnsi="Century Gothic"/>
                                <w:b w:val="0"/>
                                <w:sz w:val="20"/>
                              </w:rPr>
                              <w:t xml:space="preserve"> constraint was identified, </w:t>
                            </w:r>
                            <w:r w:rsidR="00F305A5">
                              <w:rPr>
                                <w:rFonts w:ascii="Century Gothic" w:hAnsi="Century Gothic"/>
                                <w:b w:val="0"/>
                                <w:sz w:val="20"/>
                              </w:rPr>
                              <w:t xml:space="preserve">Geotechnical Testing Results and a </w:t>
                            </w:r>
                            <w:r w:rsidR="004956BC">
                              <w:rPr>
                                <w:rFonts w:ascii="Century Gothic" w:hAnsi="Century Gothic"/>
                                <w:b w:val="0"/>
                                <w:sz w:val="20"/>
                              </w:rPr>
                              <w:t xml:space="preserve">Subsurface, Soil and Hotspot </w:t>
                            </w:r>
                            <w:r>
                              <w:rPr>
                                <w:rFonts w:ascii="Century Gothic" w:hAnsi="Century Gothic"/>
                                <w:b w:val="0"/>
                                <w:sz w:val="20"/>
                              </w:rPr>
                              <w:t>Constraints Plan shall be included</w:t>
                            </w:r>
                            <w:r w:rsidR="00F305A5">
                              <w:rPr>
                                <w:rFonts w:ascii="Century Gothic" w:hAnsi="Century Gothic"/>
                                <w:b w:val="0"/>
                                <w:sz w:val="20"/>
                              </w:rPr>
                              <w:t xml:space="preserve">. Refer to the following appendices for additional documentation </w:t>
                            </w:r>
                            <w:r w:rsidR="00DD1D94">
                              <w:rPr>
                                <w:rFonts w:ascii="Century Gothic" w:hAnsi="Century Gothic"/>
                                <w:b w:val="0"/>
                                <w:sz w:val="20"/>
                              </w:rPr>
                              <w:t>requirements</w:t>
                            </w:r>
                            <w:r w:rsidR="00F305A5">
                              <w:rPr>
                                <w:rFonts w:ascii="Century Gothic" w:hAnsi="Century Gothic"/>
                                <w:b w:val="0"/>
                                <w:sz w:val="20"/>
                              </w:rPr>
                              <w:t>:</w:t>
                            </w:r>
                          </w:p>
                          <w:p w14:paraId="5AA61856" w14:textId="77777777" w:rsidR="0003249C" w:rsidRDefault="0003249C" w:rsidP="00F305A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41167F">
                              <w:rPr>
                                <w:rFonts w:ascii="Century Gothic" w:hAnsi="Century Gothic"/>
                                <w:b w:val="0"/>
                                <w:sz w:val="20"/>
                                <w:u w:val="single"/>
                              </w:rPr>
                              <w:fldChar w:fldCharType="begin"/>
                            </w:r>
                            <w:r w:rsidRPr="0041167F">
                              <w:rPr>
                                <w:rFonts w:ascii="Century Gothic" w:hAnsi="Century Gothic"/>
                                <w:b w:val="0"/>
                                <w:sz w:val="20"/>
                                <w:u w:val="single"/>
                              </w:rPr>
                              <w:instrText xml:space="preserve"> REF _Ref160206247 \h  \* MERGEFORMAT </w:instrText>
                            </w:r>
                            <w:r w:rsidRPr="0041167F">
                              <w:rPr>
                                <w:rFonts w:ascii="Century Gothic" w:hAnsi="Century Gothic"/>
                                <w:b w:val="0"/>
                                <w:sz w:val="20"/>
                                <w:u w:val="single"/>
                              </w:rPr>
                            </w:r>
                            <w:r w:rsidRPr="0041167F">
                              <w:rPr>
                                <w:rFonts w:ascii="Century Gothic" w:hAnsi="Century Gothic"/>
                                <w:b w:val="0"/>
                                <w:sz w:val="20"/>
                                <w:u w:val="single"/>
                              </w:rPr>
                              <w:fldChar w:fldCharType="separate"/>
                            </w:r>
                            <w:r w:rsidRPr="0041167F">
                              <w:rPr>
                                <w:rFonts w:ascii="Century Gothic" w:hAnsi="Century Gothic"/>
                                <w:b w:val="0"/>
                                <w:sz w:val="20"/>
                                <w:u w:val="single"/>
                              </w:rPr>
                              <w:t>Appendix A: Drawings</w:t>
                            </w:r>
                            <w:r w:rsidRPr="0041167F">
                              <w:rPr>
                                <w:rFonts w:ascii="Century Gothic" w:hAnsi="Century Gothic"/>
                                <w:b w:val="0"/>
                                <w:sz w:val="20"/>
                                <w:u w:val="single"/>
                              </w:rPr>
                              <w:fldChar w:fldCharType="end"/>
                            </w:r>
                          </w:p>
                          <w:p w14:paraId="418A9EF4" w14:textId="7BEE8CB8" w:rsidR="00F305A5" w:rsidRPr="0041167F" w:rsidRDefault="00082405" w:rsidP="0041167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Pr>
                                <w:rFonts w:ascii="Century Gothic" w:hAnsi="Century Gothic"/>
                                <w:b w:val="0"/>
                                <w:sz w:val="20"/>
                                <w:u w:val="single"/>
                              </w:rPr>
                              <w:fldChar w:fldCharType="begin"/>
                            </w:r>
                            <w:r>
                              <w:rPr>
                                <w:rFonts w:ascii="Century Gothic" w:hAnsi="Century Gothic"/>
                                <w:b w:val="0"/>
                                <w:sz w:val="20"/>
                                <w:u w:val="single"/>
                              </w:rPr>
                              <w:instrText xml:space="preserve"> REF _Ref150422132 \h  \* MERGEFORMAT </w:instrText>
                            </w:r>
                            <w:r>
                              <w:rPr>
                                <w:rFonts w:ascii="Century Gothic" w:hAnsi="Century Gothic"/>
                                <w:b w:val="0"/>
                                <w:sz w:val="20"/>
                                <w:u w:val="single"/>
                              </w:rPr>
                            </w:r>
                            <w:r>
                              <w:rPr>
                                <w:rFonts w:ascii="Century Gothic" w:hAnsi="Century Gothic"/>
                                <w:b w:val="0"/>
                                <w:sz w:val="20"/>
                                <w:u w:val="single"/>
                              </w:rPr>
                              <w:fldChar w:fldCharType="separate"/>
                            </w:r>
                            <w:r w:rsidRPr="0041167F">
                              <w:rPr>
                                <w:rFonts w:ascii="Century Gothic" w:hAnsi="Century Gothic"/>
                                <w:b w:val="0"/>
                                <w:sz w:val="20"/>
                                <w:u w:val="single"/>
                              </w:rPr>
                              <w:t>Appendix D: Geotechnical Investigation Reports</w:t>
                            </w:r>
                            <w:r>
                              <w:rPr>
                                <w:rFonts w:ascii="Century Gothic" w:hAnsi="Century Gothic"/>
                                <w:b w:val="0"/>
                                <w:sz w:val="20"/>
                                <w:u w:val="single"/>
                              </w:rPr>
                              <w:fldChar w:fldCharType="end"/>
                            </w:r>
                          </w:p>
                          <w:p w14:paraId="310092FB" w14:textId="67FBBCD4" w:rsidR="0003249C" w:rsidRPr="0041167F" w:rsidRDefault="0003249C" w:rsidP="0041167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rPr>
                            </w:pPr>
                            <w:r w:rsidRPr="0041167F">
                              <w:rPr>
                                <w:rFonts w:ascii="Century Gothic" w:hAnsi="Century Gothic"/>
                                <w:b w:val="0"/>
                                <w:bCs w:val="0"/>
                                <w:noProof/>
                                <w:sz w:val="20"/>
                              </w:rPr>
                              <w:t xml:space="preserve">This section may be deleted in its entirety if no </w:t>
                            </w:r>
                            <w:r w:rsidR="00815ACC">
                              <w:rPr>
                                <w:rFonts w:ascii="Century Gothic" w:hAnsi="Century Gothic"/>
                                <w:b w:val="0"/>
                                <w:bCs w:val="0"/>
                                <w:noProof/>
                                <w:sz w:val="20"/>
                              </w:rPr>
                              <w:t>subsurface, soil,</w:t>
                            </w:r>
                            <w:r w:rsidRPr="0041167F">
                              <w:rPr>
                                <w:rFonts w:ascii="Century Gothic" w:hAnsi="Century Gothic"/>
                                <w:b w:val="0"/>
                                <w:bCs w:val="0"/>
                                <w:noProof/>
                                <w:sz w:val="20"/>
                              </w:rPr>
                              <w:t xml:space="preserve"> or </w:t>
                            </w:r>
                            <w:r w:rsidR="00815ACC">
                              <w:rPr>
                                <w:rFonts w:ascii="Century Gothic" w:hAnsi="Century Gothic"/>
                                <w:b w:val="0"/>
                                <w:bCs w:val="0"/>
                                <w:noProof/>
                                <w:sz w:val="20"/>
                              </w:rPr>
                              <w:t>hotspot</w:t>
                            </w:r>
                            <w:r w:rsidRPr="0041167F">
                              <w:rPr>
                                <w:rFonts w:ascii="Century Gothic" w:hAnsi="Century Gothic"/>
                                <w:b w:val="0"/>
                                <w:bCs w:val="0"/>
                                <w:noProof/>
                                <w:sz w:val="20"/>
                              </w:rPr>
                              <w:t xml:space="preserve"> constraints were identified.</w:t>
                            </w:r>
                          </w:p>
                          <w:p w14:paraId="490B05BD" w14:textId="77777777" w:rsidR="0003249C" w:rsidRPr="00A2156A" w:rsidRDefault="0003249C" w:rsidP="0003249C">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516C0D1D" id="Text Box 704816142" o:spid="_x0000_s1056" type="#_x0000_t202" style="width:468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" fillcolor="#dae3f3">
                <v:textbox>
                  <w:txbxContent>
                    <w:p w14:paraId="24315882" w14:textId="442163AB" w:rsidR="0003249C" w:rsidRPr="001B70A8" w:rsidRDefault="0003249C" w:rsidP="0003249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1B70A8">
                        <w:rPr>
                          <w:rFonts w:ascii="Century Gothic" w:hAnsi="Century Gothic"/>
                          <w:sz w:val="20"/>
                        </w:rPr>
                        <w:t xml:space="preserve">Instructions </w:t>
                      </w:r>
                      <w:r w:rsidRPr="007506EF">
                        <w:rPr>
                          <w:rFonts w:ascii="Century Gothic" w:hAnsi="Century Gothic"/>
                          <w:sz w:val="20"/>
                        </w:rPr>
                        <w:t>(</w:t>
                      </w:r>
                      <w:r w:rsidRPr="00E512F2">
                        <w:rPr>
                          <w:rFonts w:ascii="Century Gothic" w:hAnsi="Century Gothic"/>
                          <w:color w:val="00519A"/>
                          <w:sz w:val="20"/>
                        </w:rPr>
                        <w:t xml:space="preserve">CGP Part III.B.2.d-e | 15 </w:t>
                      </w:r>
                      <w:r w:rsidR="00EC05A5">
                        <w:rPr>
                          <w:rFonts w:ascii="Century Gothic" w:hAnsi="Century Gothic"/>
                          <w:color w:val="00519A"/>
                          <w:sz w:val="20"/>
                        </w:rPr>
                        <w:t>RCNY</w:t>
                      </w:r>
                      <w:r w:rsidR="00EC05A5" w:rsidRPr="00E512F2">
                        <w:rPr>
                          <w:rFonts w:ascii="Century Gothic" w:hAnsi="Century Gothic"/>
                          <w:color w:val="00519A"/>
                          <w:sz w:val="20"/>
                        </w:rPr>
                        <w:t xml:space="preserve"> </w:t>
                      </w:r>
                      <w:r w:rsidRPr="00E512F2">
                        <w:rPr>
                          <w:rFonts w:ascii="Century Gothic" w:hAnsi="Century Gothic"/>
                          <w:color w:val="00519A"/>
                          <w:sz w:val="20"/>
                        </w:rPr>
                        <w:t>19.1-03. (b)(5)(vi)-(vii)</w:t>
                      </w:r>
                      <w:r w:rsidRPr="00CA3FE0">
                        <w:rPr>
                          <w:rFonts w:ascii="Century Gothic" w:hAnsi="Century Gothic"/>
                          <w:sz w:val="20"/>
                        </w:rPr>
                        <w:t>):</w:t>
                      </w:r>
                    </w:p>
                    <w:p w14:paraId="20566C7C" w14:textId="35DE9736" w:rsidR="00C56075" w:rsidRPr="0041167F" w:rsidRDefault="0003249C" w:rsidP="0003249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this section to provide additional detail on existing </w:t>
                      </w:r>
                      <w:r w:rsidR="00C56075">
                        <w:rPr>
                          <w:rFonts w:ascii="Century Gothic" w:hAnsi="Century Gothic"/>
                          <w:b w:val="0"/>
                          <w:bCs w:val="0"/>
                          <w:noProof/>
                          <w:sz w:val="20"/>
                        </w:rPr>
                        <w:t>Subsurface, Soil, and Hotspot</w:t>
                      </w:r>
                      <w:r>
                        <w:rPr>
                          <w:rFonts w:ascii="Century Gothic" w:hAnsi="Century Gothic"/>
                          <w:b w:val="0"/>
                          <w:bCs w:val="0"/>
                          <w:noProof/>
                          <w:sz w:val="20"/>
                        </w:rPr>
                        <w:t xml:space="preserve"> site constraints.  </w:t>
                      </w:r>
                    </w:p>
                    <w:p w14:paraId="6DB62E71" w14:textId="6E0E8A17" w:rsidR="000858ED" w:rsidRPr="0041167F" w:rsidRDefault="000858ED" w:rsidP="00C560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subsurface and soil constraint</w:t>
                      </w:r>
                      <w:r w:rsidR="007E7D40">
                        <w:rPr>
                          <w:rFonts w:ascii="Century Gothic" w:hAnsi="Century Gothic"/>
                          <w:b w:val="0"/>
                          <w:sz w:val="20"/>
                        </w:rPr>
                        <w:t>s,</w:t>
                      </w:r>
                      <w:r>
                        <w:rPr>
                          <w:rFonts w:ascii="Century Gothic" w:hAnsi="Century Gothic"/>
                          <w:b w:val="0"/>
                          <w:sz w:val="20"/>
                        </w:rPr>
                        <w:t xml:space="preserve"> reference the specific geotechnical tests which identify the constraint.</w:t>
                      </w:r>
                    </w:p>
                    <w:p w14:paraId="141D49D9" w14:textId="729AC4E7" w:rsidR="0003249C" w:rsidRPr="0041167F" w:rsidRDefault="00C56075" w:rsidP="0041167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For hostpot</w:t>
                      </w:r>
                      <w:r w:rsidR="00815ACC">
                        <w:rPr>
                          <w:rFonts w:ascii="Century Gothic" w:hAnsi="Century Gothic"/>
                          <w:b w:val="0"/>
                          <w:bCs w:val="0"/>
                          <w:noProof/>
                          <w:sz w:val="20"/>
                        </w:rPr>
                        <w:t xml:space="preserve"> constraints, reference</w:t>
                      </w:r>
                      <w:r w:rsidR="0003249C">
                        <w:rPr>
                          <w:rFonts w:ascii="Century Gothic" w:hAnsi="Century Gothic"/>
                          <w:b w:val="0"/>
                          <w:bCs w:val="0"/>
                          <w:noProof/>
                          <w:sz w:val="20"/>
                        </w:rPr>
                        <w:t xml:space="preserve"> the specific</w:t>
                      </w:r>
                      <w:r w:rsidR="000E66A2">
                        <w:rPr>
                          <w:rFonts w:ascii="Century Gothic" w:hAnsi="Century Gothic"/>
                          <w:b w:val="0"/>
                          <w:bCs w:val="0"/>
                          <w:noProof/>
                          <w:sz w:val="20"/>
                        </w:rPr>
                        <w:t xml:space="preserve"> land uses or soil conditions </w:t>
                      </w:r>
                      <w:r w:rsidR="0003249C">
                        <w:rPr>
                          <w:rFonts w:ascii="Century Gothic" w:hAnsi="Century Gothic"/>
                          <w:b w:val="0"/>
                          <w:bCs w:val="0"/>
                          <w:noProof/>
                          <w:sz w:val="20"/>
                        </w:rPr>
                        <w:t xml:space="preserve">which </w:t>
                      </w:r>
                      <w:r w:rsidR="000E66A2">
                        <w:rPr>
                          <w:rFonts w:ascii="Century Gothic" w:hAnsi="Century Gothic"/>
                          <w:b w:val="0"/>
                          <w:bCs w:val="0"/>
                          <w:noProof/>
                          <w:sz w:val="20"/>
                        </w:rPr>
                        <w:t>cause</w:t>
                      </w:r>
                      <w:r w:rsidR="0003249C">
                        <w:rPr>
                          <w:rFonts w:ascii="Century Gothic" w:hAnsi="Century Gothic"/>
                          <w:b w:val="0"/>
                          <w:bCs w:val="0"/>
                          <w:noProof/>
                          <w:sz w:val="20"/>
                        </w:rPr>
                        <w:t xml:space="preserve"> the constraint</w:t>
                      </w:r>
                      <w:r w:rsidR="000E66A2">
                        <w:rPr>
                          <w:rFonts w:ascii="Century Gothic" w:hAnsi="Century Gothic"/>
                          <w:b w:val="0"/>
                          <w:bCs w:val="0"/>
                          <w:noProof/>
                          <w:sz w:val="20"/>
                        </w:rPr>
                        <w:t xml:space="preserve">, as </w:t>
                      </w:r>
                      <w:r w:rsidR="001F7984">
                        <w:rPr>
                          <w:rFonts w:ascii="Century Gothic" w:hAnsi="Century Gothic"/>
                          <w:b w:val="0"/>
                          <w:bCs w:val="0"/>
                          <w:noProof/>
                          <w:sz w:val="20"/>
                        </w:rPr>
                        <w:t xml:space="preserve">described by the applicable standards described in </w:t>
                      </w:r>
                      <w:r w:rsidR="001F7984" w:rsidRPr="0041167F">
                        <w:rPr>
                          <w:rFonts w:ascii="Century Gothic" w:hAnsi="Century Gothic"/>
                          <w:color w:val="00519A"/>
                          <w:sz w:val="20"/>
                        </w:rPr>
                        <w:t>NYC SWM</w:t>
                      </w:r>
                      <w:r w:rsidR="00D75DB0" w:rsidRPr="0041167F">
                        <w:rPr>
                          <w:rFonts w:ascii="Century Gothic" w:hAnsi="Century Gothic"/>
                          <w:color w:val="00519A"/>
                          <w:sz w:val="20"/>
                        </w:rPr>
                        <w:t xml:space="preserve"> Section 4.2</w:t>
                      </w:r>
                      <w:r w:rsidR="001F7984">
                        <w:rPr>
                          <w:rFonts w:ascii="Century Gothic" w:hAnsi="Century Gothic"/>
                          <w:b w:val="0"/>
                          <w:bCs w:val="0"/>
                          <w:noProof/>
                          <w:sz w:val="20"/>
                        </w:rPr>
                        <w:t>.</w:t>
                      </w:r>
                      <w:r w:rsidR="00D75DB0">
                        <w:rPr>
                          <w:rFonts w:ascii="Century Gothic" w:hAnsi="Century Gothic"/>
                          <w:b w:val="0"/>
                          <w:bCs w:val="0"/>
                          <w:noProof/>
                          <w:sz w:val="20"/>
                        </w:rPr>
                        <w:t xml:space="preserve"> </w:t>
                      </w:r>
                      <w:r w:rsidR="000D10E1">
                        <w:rPr>
                          <w:rFonts w:ascii="Century Gothic" w:hAnsi="Century Gothic"/>
                          <w:b w:val="0"/>
                          <w:bCs w:val="0"/>
                          <w:noProof/>
                          <w:sz w:val="20"/>
                        </w:rPr>
                        <w:t>For each hotspot constraint identified</w:t>
                      </w:r>
                      <w:r w:rsidR="00D75DB0">
                        <w:rPr>
                          <w:rFonts w:ascii="Century Gothic" w:hAnsi="Century Gothic"/>
                          <w:b w:val="0"/>
                          <w:bCs w:val="0"/>
                          <w:noProof/>
                          <w:sz w:val="20"/>
                        </w:rPr>
                        <w:t>,</w:t>
                      </w:r>
                      <w:r w:rsidR="001F7984">
                        <w:rPr>
                          <w:rFonts w:ascii="Century Gothic" w:hAnsi="Century Gothic"/>
                          <w:b w:val="0"/>
                          <w:bCs w:val="0"/>
                          <w:noProof/>
                          <w:sz w:val="20"/>
                        </w:rPr>
                        <w:t xml:space="preserve"> </w:t>
                      </w:r>
                      <w:r w:rsidR="00815ACC">
                        <w:rPr>
                          <w:rFonts w:ascii="Century Gothic" w:hAnsi="Century Gothic"/>
                          <w:b w:val="0"/>
                          <w:bCs w:val="0"/>
                          <w:noProof/>
                          <w:sz w:val="20"/>
                        </w:rPr>
                        <w:t xml:space="preserve">list the site’s specific exceedances to the applicable standards. </w:t>
                      </w:r>
                    </w:p>
                    <w:p w14:paraId="2AE168E1" w14:textId="737DED58" w:rsidR="00F305A5" w:rsidRDefault="0003249C" w:rsidP="004956B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If a </w:t>
                      </w:r>
                      <w:r w:rsidR="00F75AF4">
                        <w:rPr>
                          <w:rFonts w:ascii="Century Gothic" w:hAnsi="Century Gothic"/>
                          <w:b w:val="0"/>
                          <w:sz w:val="20"/>
                        </w:rPr>
                        <w:t>subsur</w:t>
                      </w:r>
                      <w:r w:rsidR="004956BC">
                        <w:rPr>
                          <w:rFonts w:ascii="Century Gothic" w:hAnsi="Century Gothic"/>
                          <w:b w:val="0"/>
                          <w:sz w:val="20"/>
                        </w:rPr>
                        <w:t>face, soil or hotspot</w:t>
                      </w:r>
                      <w:r>
                        <w:rPr>
                          <w:rFonts w:ascii="Century Gothic" w:hAnsi="Century Gothic"/>
                          <w:b w:val="0"/>
                          <w:sz w:val="20"/>
                        </w:rPr>
                        <w:t xml:space="preserve"> constraint was identified, </w:t>
                      </w:r>
                      <w:r w:rsidR="00F305A5">
                        <w:rPr>
                          <w:rFonts w:ascii="Century Gothic" w:hAnsi="Century Gothic"/>
                          <w:b w:val="0"/>
                          <w:sz w:val="20"/>
                        </w:rPr>
                        <w:t xml:space="preserve">Geotechnical Testing Results and a </w:t>
                      </w:r>
                      <w:r w:rsidR="004956BC">
                        <w:rPr>
                          <w:rFonts w:ascii="Century Gothic" w:hAnsi="Century Gothic"/>
                          <w:b w:val="0"/>
                          <w:sz w:val="20"/>
                        </w:rPr>
                        <w:t xml:space="preserve">Subsurface, Soil and Hotspot </w:t>
                      </w:r>
                      <w:r>
                        <w:rPr>
                          <w:rFonts w:ascii="Century Gothic" w:hAnsi="Century Gothic"/>
                          <w:b w:val="0"/>
                          <w:sz w:val="20"/>
                        </w:rPr>
                        <w:t>Constraints Plan shall be included</w:t>
                      </w:r>
                      <w:r w:rsidR="00F305A5">
                        <w:rPr>
                          <w:rFonts w:ascii="Century Gothic" w:hAnsi="Century Gothic"/>
                          <w:b w:val="0"/>
                          <w:sz w:val="20"/>
                        </w:rPr>
                        <w:t xml:space="preserve">. Refer to the following appendices for additional documentation </w:t>
                      </w:r>
                      <w:r w:rsidR="00DD1D94">
                        <w:rPr>
                          <w:rFonts w:ascii="Century Gothic" w:hAnsi="Century Gothic"/>
                          <w:b w:val="0"/>
                          <w:sz w:val="20"/>
                        </w:rPr>
                        <w:t>requirements</w:t>
                      </w:r>
                      <w:r w:rsidR="00F305A5">
                        <w:rPr>
                          <w:rFonts w:ascii="Century Gothic" w:hAnsi="Century Gothic"/>
                          <w:b w:val="0"/>
                          <w:sz w:val="20"/>
                        </w:rPr>
                        <w:t>:</w:t>
                      </w:r>
                    </w:p>
                    <w:p w14:paraId="5AA61856" w14:textId="77777777" w:rsidR="0003249C" w:rsidRDefault="0003249C" w:rsidP="00F305A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41167F">
                        <w:rPr>
                          <w:rFonts w:ascii="Century Gothic" w:hAnsi="Century Gothic"/>
                          <w:b w:val="0"/>
                          <w:sz w:val="20"/>
                          <w:u w:val="single"/>
                        </w:rPr>
                        <w:fldChar w:fldCharType="begin"/>
                      </w:r>
                      <w:r w:rsidRPr="0041167F">
                        <w:rPr>
                          <w:rFonts w:ascii="Century Gothic" w:hAnsi="Century Gothic"/>
                          <w:b w:val="0"/>
                          <w:sz w:val="20"/>
                          <w:u w:val="single"/>
                        </w:rPr>
                        <w:instrText xml:space="preserve"> REF _Ref160206247 \h  \* MERGEFORMAT </w:instrText>
                      </w:r>
                      <w:r w:rsidRPr="0041167F">
                        <w:rPr>
                          <w:rFonts w:ascii="Century Gothic" w:hAnsi="Century Gothic"/>
                          <w:b w:val="0"/>
                          <w:sz w:val="20"/>
                          <w:u w:val="single"/>
                        </w:rPr>
                      </w:r>
                      <w:r w:rsidRPr="0041167F">
                        <w:rPr>
                          <w:rFonts w:ascii="Century Gothic" w:hAnsi="Century Gothic"/>
                          <w:b w:val="0"/>
                          <w:sz w:val="20"/>
                          <w:u w:val="single"/>
                        </w:rPr>
                        <w:fldChar w:fldCharType="separate"/>
                      </w:r>
                      <w:r w:rsidRPr="0041167F">
                        <w:rPr>
                          <w:rFonts w:ascii="Century Gothic" w:hAnsi="Century Gothic"/>
                          <w:b w:val="0"/>
                          <w:sz w:val="20"/>
                          <w:u w:val="single"/>
                        </w:rPr>
                        <w:t>Appendix A: Drawings</w:t>
                      </w:r>
                      <w:r w:rsidRPr="0041167F">
                        <w:rPr>
                          <w:rFonts w:ascii="Century Gothic" w:hAnsi="Century Gothic"/>
                          <w:b w:val="0"/>
                          <w:sz w:val="20"/>
                          <w:u w:val="single"/>
                        </w:rPr>
                        <w:fldChar w:fldCharType="end"/>
                      </w:r>
                    </w:p>
                    <w:p w14:paraId="418A9EF4" w14:textId="7BEE8CB8" w:rsidR="00F305A5" w:rsidRPr="0041167F" w:rsidRDefault="00082405" w:rsidP="0041167F">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Pr>
                          <w:rFonts w:ascii="Century Gothic" w:hAnsi="Century Gothic"/>
                          <w:b w:val="0"/>
                          <w:sz w:val="20"/>
                          <w:u w:val="single"/>
                        </w:rPr>
                        <w:fldChar w:fldCharType="begin"/>
                      </w:r>
                      <w:r>
                        <w:rPr>
                          <w:rFonts w:ascii="Century Gothic" w:hAnsi="Century Gothic"/>
                          <w:b w:val="0"/>
                          <w:sz w:val="20"/>
                          <w:u w:val="single"/>
                        </w:rPr>
                        <w:instrText xml:space="preserve"> REF _Ref150422132 \h  \* MERGEFORMAT </w:instrText>
                      </w:r>
                      <w:r>
                        <w:rPr>
                          <w:rFonts w:ascii="Century Gothic" w:hAnsi="Century Gothic"/>
                          <w:b w:val="0"/>
                          <w:sz w:val="20"/>
                          <w:u w:val="single"/>
                        </w:rPr>
                      </w:r>
                      <w:r>
                        <w:rPr>
                          <w:rFonts w:ascii="Century Gothic" w:hAnsi="Century Gothic"/>
                          <w:b w:val="0"/>
                          <w:sz w:val="20"/>
                          <w:u w:val="single"/>
                        </w:rPr>
                        <w:fldChar w:fldCharType="separate"/>
                      </w:r>
                      <w:r w:rsidRPr="0041167F">
                        <w:rPr>
                          <w:rFonts w:ascii="Century Gothic" w:hAnsi="Century Gothic"/>
                          <w:b w:val="0"/>
                          <w:sz w:val="20"/>
                          <w:u w:val="single"/>
                        </w:rPr>
                        <w:t>Appendix D: Geotechnical Investigation Reports</w:t>
                      </w:r>
                      <w:r>
                        <w:rPr>
                          <w:rFonts w:ascii="Century Gothic" w:hAnsi="Century Gothic"/>
                          <w:b w:val="0"/>
                          <w:sz w:val="20"/>
                          <w:u w:val="single"/>
                        </w:rPr>
                        <w:fldChar w:fldCharType="end"/>
                      </w:r>
                    </w:p>
                    <w:p w14:paraId="310092FB" w14:textId="67FBBCD4" w:rsidR="0003249C" w:rsidRPr="0041167F" w:rsidRDefault="0003249C" w:rsidP="0041167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bCs w:val="0"/>
                          <w:noProof/>
                          <w:sz w:val="20"/>
                        </w:rPr>
                      </w:pPr>
                      <w:r w:rsidRPr="0041167F">
                        <w:rPr>
                          <w:rFonts w:ascii="Century Gothic" w:hAnsi="Century Gothic"/>
                          <w:b w:val="0"/>
                          <w:bCs w:val="0"/>
                          <w:noProof/>
                          <w:sz w:val="20"/>
                        </w:rPr>
                        <w:t xml:space="preserve">This section may be deleted in its entirety if no </w:t>
                      </w:r>
                      <w:r w:rsidR="00815ACC">
                        <w:rPr>
                          <w:rFonts w:ascii="Century Gothic" w:hAnsi="Century Gothic"/>
                          <w:b w:val="0"/>
                          <w:bCs w:val="0"/>
                          <w:noProof/>
                          <w:sz w:val="20"/>
                        </w:rPr>
                        <w:t>subsurface, soil,</w:t>
                      </w:r>
                      <w:r w:rsidRPr="0041167F">
                        <w:rPr>
                          <w:rFonts w:ascii="Century Gothic" w:hAnsi="Century Gothic"/>
                          <w:b w:val="0"/>
                          <w:bCs w:val="0"/>
                          <w:noProof/>
                          <w:sz w:val="20"/>
                        </w:rPr>
                        <w:t xml:space="preserve"> or </w:t>
                      </w:r>
                      <w:r w:rsidR="00815ACC">
                        <w:rPr>
                          <w:rFonts w:ascii="Century Gothic" w:hAnsi="Century Gothic"/>
                          <w:b w:val="0"/>
                          <w:bCs w:val="0"/>
                          <w:noProof/>
                          <w:sz w:val="20"/>
                        </w:rPr>
                        <w:t>hotspot</w:t>
                      </w:r>
                      <w:r w:rsidRPr="0041167F">
                        <w:rPr>
                          <w:rFonts w:ascii="Century Gothic" w:hAnsi="Century Gothic"/>
                          <w:b w:val="0"/>
                          <w:bCs w:val="0"/>
                          <w:noProof/>
                          <w:sz w:val="20"/>
                        </w:rPr>
                        <w:t xml:space="preserve"> constraints were identified.</w:t>
                      </w:r>
                    </w:p>
                    <w:p w14:paraId="490B05BD" w14:textId="77777777" w:rsidR="0003249C" w:rsidRPr="00A2156A" w:rsidRDefault="0003249C" w:rsidP="0003249C">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1442FD50" w14:textId="502E8443" w:rsidR="00F045C3" w:rsidRDefault="00F045C3">
      <w:pPr>
        <w:pStyle w:val="Heading2"/>
      </w:pPr>
      <w:bookmarkStart w:id="50" w:name="_Ref161830944"/>
      <w:bookmarkStart w:id="51" w:name="_Toc166596157"/>
      <w:r w:rsidRPr="00F4516C">
        <w:lastRenderedPageBreak/>
        <w:t>Sect</w:t>
      </w:r>
      <w:r w:rsidR="00476C7A" w:rsidRPr="00F4516C">
        <w:t xml:space="preserve">ion </w:t>
      </w:r>
      <w:r w:rsidR="00DB4DAC">
        <w:t>6</w:t>
      </w:r>
      <w:r w:rsidR="006F012F">
        <w:t>.</w:t>
      </w:r>
      <w:r w:rsidR="0054578E">
        <w:t>3</w:t>
      </w:r>
      <w:r w:rsidRPr="00F4516C">
        <w:t>: Stormwater Management Pra</w:t>
      </w:r>
      <w:r w:rsidR="000B09E4" w:rsidRPr="00F4516C">
        <w:t>ctices</w:t>
      </w:r>
      <w:bookmarkEnd w:id="50"/>
      <w:bookmarkEnd w:id="51"/>
    </w:p>
    <w:p w14:paraId="09DB7D85" w14:textId="2563ED64" w:rsidR="00440C94" w:rsidRDefault="00440C94" w:rsidP="00440C94">
      <w:r w:rsidRPr="00F045C3">
        <w:rPr>
          <w:rFonts w:ascii="Century Gothic" w:eastAsia="Calibri" w:hAnsi="Century Gothic" w:cs="Calibri"/>
          <w:noProof/>
          <w:sz w:val="20"/>
          <w:szCs w:val="20"/>
        </w:rPr>
        <mc:AlternateContent>
          <mc:Choice Requires="wps">
            <w:drawing>
              <wp:inline distT="0" distB="0" distL="0" distR="0" wp14:anchorId="0596DAA4" wp14:editId="300B62A2">
                <wp:extent cx="5943600" cy="6053666"/>
                <wp:effectExtent l="0" t="0" r="19050" b="23495"/>
                <wp:docPr id="2138120905" name="Text Box 2138120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53666"/>
                        </a:xfrm>
                        <a:prstGeom prst="rect">
                          <a:avLst/>
                        </a:prstGeom>
                        <a:solidFill>
                          <a:srgbClr val="DAE3F3"/>
                        </a:solidFill>
                        <a:ln w="9525">
                          <a:solidFill>
                            <a:srgbClr val="000000"/>
                          </a:solidFill>
                          <a:miter lim="800000"/>
                          <a:headEnd/>
                          <a:tailEnd/>
                        </a:ln>
                      </wps:spPr>
                      <wps:txbx>
                        <w:txbxContent>
                          <w:p w14:paraId="30C58C84" w14:textId="775637ED" w:rsidR="00440C94" w:rsidRPr="00F93F88" w:rsidRDefault="00440C94" w:rsidP="00440C94">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Pr="007C1AC1">
                              <w:rPr>
                                <w:rFonts w:ascii="Century Gothic" w:hAnsi="Century Gothic"/>
                                <w:sz w:val="20"/>
                              </w:rPr>
                              <w:t>:</w:t>
                            </w:r>
                          </w:p>
                          <w:p w14:paraId="7D555C0D" w14:textId="0595FEB2" w:rsidR="002B0D5B" w:rsidRPr="007A0841" w:rsidRDefault="00440C94" w:rsidP="00440C9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71387">
                              <w:rPr>
                                <w:rFonts w:ascii="Century Gothic" w:hAnsi="Century Gothic"/>
                                <w:b w:val="0"/>
                                <w:bCs w:val="0"/>
                                <w:noProof/>
                                <w:sz w:val="20"/>
                              </w:rPr>
                              <w:t xml:space="preserve">The purpose of </w:t>
                            </w:r>
                            <w:r w:rsidR="00EE0DD3">
                              <w:rPr>
                                <w:rFonts w:ascii="Century Gothic" w:hAnsi="Century Gothic"/>
                                <w:b w:val="0"/>
                                <w:bCs w:val="0"/>
                                <w:noProof/>
                                <w:sz w:val="20"/>
                              </w:rPr>
                              <w:t xml:space="preserve">Section 6.3 </w:t>
                            </w:r>
                            <w:r>
                              <w:rPr>
                                <w:rFonts w:ascii="Century Gothic" w:hAnsi="Century Gothic"/>
                                <w:b w:val="0"/>
                                <w:bCs w:val="0"/>
                                <w:noProof/>
                                <w:sz w:val="20"/>
                              </w:rPr>
                              <w:t xml:space="preserve">is to provide </w:t>
                            </w:r>
                            <w:r w:rsidR="002B0D5B">
                              <w:rPr>
                                <w:rFonts w:ascii="Century Gothic" w:hAnsi="Century Gothic"/>
                                <w:b w:val="0"/>
                                <w:bCs w:val="0"/>
                                <w:noProof/>
                                <w:sz w:val="20"/>
                              </w:rPr>
                              <w:t xml:space="preserve">information on all </w:t>
                            </w:r>
                            <w:r w:rsidR="00EE0DD3">
                              <w:rPr>
                                <w:rFonts w:ascii="Century Gothic" w:hAnsi="Century Gothic"/>
                                <w:b w:val="0"/>
                                <w:bCs w:val="0"/>
                                <w:noProof/>
                                <w:sz w:val="20"/>
                              </w:rPr>
                              <w:t>types</w:t>
                            </w:r>
                            <w:r w:rsidR="002B0D5B">
                              <w:rPr>
                                <w:rFonts w:ascii="Century Gothic" w:hAnsi="Century Gothic"/>
                                <w:b w:val="0"/>
                                <w:bCs w:val="0"/>
                                <w:noProof/>
                                <w:sz w:val="20"/>
                              </w:rPr>
                              <w:t xml:space="preserve"> of stormwater management practices proposed on this project to meet applicable requirements. </w:t>
                            </w:r>
                          </w:p>
                          <w:p w14:paraId="684C6D7B" w14:textId="3E439834" w:rsidR="00273B3A" w:rsidRPr="00A15DCA" w:rsidRDefault="00A34422" w:rsidP="007A084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The following </w:t>
                            </w:r>
                            <w:r w:rsidR="00E8183E">
                              <w:rPr>
                                <w:rFonts w:ascii="Century Gothic" w:hAnsi="Century Gothic"/>
                                <w:b w:val="0"/>
                                <w:sz w:val="20"/>
                              </w:rPr>
                              <w:t>outline</w:t>
                            </w:r>
                            <w:r>
                              <w:rPr>
                                <w:rFonts w:ascii="Century Gothic" w:hAnsi="Century Gothic"/>
                                <w:b w:val="0"/>
                                <w:sz w:val="20"/>
                              </w:rPr>
                              <w:t xml:space="preserve"> </w:t>
                            </w:r>
                            <w:r w:rsidR="00EE0DD3">
                              <w:rPr>
                                <w:rFonts w:ascii="Century Gothic" w:hAnsi="Century Gothic"/>
                                <w:b w:val="0"/>
                                <w:sz w:val="20"/>
                              </w:rPr>
                              <w:t>provides an overview of</w:t>
                            </w:r>
                            <w:r>
                              <w:rPr>
                                <w:rFonts w:ascii="Century Gothic" w:hAnsi="Century Gothic"/>
                                <w:b w:val="0"/>
                                <w:sz w:val="20"/>
                              </w:rPr>
                              <w:t xml:space="preserve"> the information expected in each </w:t>
                            </w:r>
                            <w:r w:rsidR="00C06F05">
                              <w:rPr>
                                <w:rFonts w:ascii="Century Gothic" w:hAnsi="Century Gothic"/>
                                <w:b w:val="0"/>
                                <w:sz w:val="20"/>
                              </w:rPr>
                              <w:t>sub</w:t>
                            </w:r>
                            <w:r>
                              <w:rPr>
                                <w:rFonts w:ascii="Century Gothic" w:hAnsi="Century Gothic"/>
                                <w:b w:val="0"/>
                                <w:sz w:val="20"/>
                              </w:rPr>
                              <w:t>section</w:t>
                            </w:r>
                          </w:p>
                          <w:p w14:paraId="3D276E79" w14:textId="3572D649" w:rsidR="00C834BC" w:rsidRPr="00A15DCA" w:rsidRDefault="00396062">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_Ref159593353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6.3.1: Meeting Water Quality, Runoff Reduction, and Sewer Operations Requirements</w:t>
                            </w:r>
                            <w:r w:rsidRPr="007A0841">
                              <w:rPr>
                                <w:rFonts w:ascii="Century Gothic" w:hAnsi="Century Gothic"/>
                                <w:b w:val="0"/>
                                <w:sz w:val="20"/>
                                <w:u w:val="single"/>
                              </w:rPr>
                              <w:fldChar w:fldCharType="end"/>
                            </w:r>
                          </w:p>
                          <w:p w14:paraId="6CBD1AC0" w14:textId="223A97F2" w:rsidR="003B29E3" w:rsidRPr="00A15DCA" w:rsidRDefault="003B29E3" w:rsidP="00396062">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A15DCA">
                              <w:rPr>
                                <w:rFonts w:ascii="Century Gothic" w:hAnsi="Century Gothic"/>
                                <w:b w:val="0"/>
                                <w:sz w:val="20"/>
                              </w:rPr>
                              <w:fldChar w:fldCharType="begin"/>
                            </w:r>
                            <w:r w:rsidRPr="00A15DCA">
                              <w:rPr>
                                <w:rFonts w:ascii="Century Gothic" w:hAnsi="Century Gothic"/>
                                <w:b w:val="0"/>
                                <w:sz w:val="20"/>
                              </w:rPr>
                              <w:instrText xml:space="preserve"> REF _Ref159593559 \h </w:instrText>
                            </w:r>
                            <w:r w:rsidR="00A76DFB" w:rsidRPr="007A0841">
                              <w:rPr>
                                <w:rFonts w:ascii="Century Gothic" w:hAnsi="Century Gothic"/>
                                <w:b w:val="0"/>
                                <w:sz w:val="20"/>
                              </w:rPr>
                              <w:instrText xml:space="preserve"> \* MERGEFORMAT </w:instrText>
                            </w:r>
                            <w:r w:rsidRPr="00A15DCA">
                              <w:rPr>
                                <w:rFonts w:ascii="Century Gothic" w:hAnsi="Century Gothic"/>
                                <w:b w:val="0"/>
                                <w:sz w:val="20"/>
                              </w:rPr>
                            </w:r>
                            <w:r w:rsidRPr="00A15DCA">
                              <w:rPr>
                                <w:rFonts w:ascii="Century Gothic" w:hAnsi="Century Gothic"/>
                                <w:b w:val="0"/>
                                <w:sz w:val="20"/>
                              </w:rPr>
                              <w:fldChar w:fldCharType="separate"/>
                            </w:r>
                            <w:r w:rsidRPr="007A0841">
                              <w:rPr>
                                <w:rFonts w:ascii="Century Gothic" w:hAnsi="Century Gothic"/>
                                <w:b w:val="0"/>
                                <w:sz w:val="20"/>
                              </w:rPr>
                              <w:t>Section 6.3.</w:t>
                            </w:r>
                            <w:r w:rsidR="008B511A">
                              <w:rPr>
                                <w:rFonts w:ascii="Century Gothic" w:hAnsi="Century Gothic"/>
                                <w:b w:val="0"/>
                                <w:sz w:val="20"/>
                              </w:rPr>
                              <w:t>1</w:t>
                            </w:r>
                            <w:r w:rsidRPr="007A0841">
                              <w:rPr>
                                <w:rFonts w:ascii="Century Gothic" w:hAnsi="Century Gothic"/>
                                <w:b w:val="0"/>
                                <w:sz w:val="20"/>
                              </w:rPr>
                              <w:t>.</w:t>
                            </w:r>
                            <w:r w:rsidR="00186611">
                              <w:rPr>
                                <w:rFonts w:ascii="Century Gothic" w:hAnsi="Century Gothic"/>
                                <w:b w:val="0"/>
                                <w:sz w:val="20"/>
                              </w:rPr>
                              <w:t>1</w:t>
                            </w:r>
                            <w:r w:rsidRPr="007A0841">
                              <w:rPr>
                                <w:rFonts w:ascii="Century Gothic" w:hAnsi="Century Gothic"/>
                                <w:b w:val="0"/>
                                <w:sz w:val="20"/>
                              </w:rPr>
                              <w:t>: Volume-Based SMPs</w:t>
                            </w:r>
                            <w:r w:rsidRPr="00A15DCA">
                              <w:rPr>
                                <w:rFonts w:ascii="Century Gothic" w:hAnsi="Century Gothic"/>
                                <w:b w:val="0"/>
                                <w:sz w:val="20"/>
                              </w:rPr>
                              <w:fldChar w:fldCharType="end"/>
                            </w:r>
                          </w:p>
                          <w:p w14:paraId="386372FD" w14:textId="5F54E875" w:rsidR="00396062" w:rsidRPr="00A15DCA" w:rsidRDefault="003B29E3" w:rsidP="007A0841">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A15DCA">
                              <w:rPr>
                                <w:rFonts w:ascii="Century Gothic" w:hAnsi="Century Gothic"/>
                                <w:b w:val="0"/>
                                <w:sz w:val="20"/>
                              </w:rPr>
                              <w:fldChar w:fldCharType="begin"/>
                            </w:r>
                            <w:r w:rsidRPr="00A15DCA">
                              <w:rPr>
                                <w:rFonts w:ascii="Century Gothic" w:hAnsi="Century Gothic"/>
                                <w:b w:val="0"/>
                                <w:sz w:val="20"/>
                              </w:rPr>
                              <w:instrText xml:space="preserve"> REF _Ref159593604 \h </w:instrText>
                            </w:r>
                            <w:r w:rsidR="00A76DFB" w:rsidRPr="007A0841">
                              <w:rPr>
                                <w:rFonts w:ascii="Century Gothic" w:hAnsi="Century Gothic"/>
                                <w:b w:val="0"/>
                                <w:sz w:val="20"/>
                              </w:rPr>
                              <w:instrText xml:space="preserve"> \* MERGEFORMAT </w:instrText>
                            </w:r>
                            <w:r w:rsidRPr="00A15DCA">
                              <w:rPr>
                                <w:rFonts w:ascii="Century Gothic" w:hAnsi="Century Gothic"/>
                                <w:b w:val="0"/>
                                <w:sz w:val="20"/>
                              </w:rPr>
                            </w:r>
                            <w:r w:rsidRPr="00A15DCA">
                              <w:rPr>
                                <w:rFonts w:ascii="Century Gothic" w:hAnsi="Century Gothic"/>
                                <w:b w:val="0"/>
                                <w:sz w:val="20"/>
                              </w:rPr>
                              <w:fldChar w:fldCharType="separate"/>
                            </w:r>
                            <w:r w:rsidRPr="007A0841">
                              <w:rPr>
                                <w:rFonts w:ascii="Century Gothic" w:hAnsi="Century Gothic"/>
                                <w:b w:val="0"/>
                                <w:sz w:val="20"/>
                              </w:rPr>
                              <w:t>Section 6.3</w:t>
                            </w:r>
                            <w:r w:rsidR="008B511A">
                              <w:rPr>
                                <w:rFonts w:ascii="Century Gothic" w:hAnsi="Century Gothic"/>
                                <w:b w:val="0"/>
                                <w:sz w:val="20"/>
                              </w:rPr>
                              <w:t>.1</w:t>
                            </w:r>
                            <w:r w:rsidRPr="007A0841">
                              <w:rPr>
                                <w:rFonts w:ascii="Century Gothic" w:hAnsi="Century Gothic"/>
                                <w:b w:val="0"/>
                                <w:sz w:val="20"/>
                              </w:rPr>
                              <w:t>.</w:t>
                            </w:r>
                            <w:r w:rsidR="0077128E">
                              <w:rPr>
                                <w:rFonts w:ascii="Century Gothic" w:hAnsi="Century Gothic"/>
                                <w:b w:val="0"/>
                                <w:sz w:val="20"/>
                              </w:rPr>
                              <w:t>2</w:t>
                            </w:r>
                            <w:r w:rsidRPr="007A0841">
                              <w:rPr>
                                <w:rFonts w:ascii="Century Gothic" w:hAnsi="Century Gothic"/>
                                <w:b w:val="0"/>
                                <w:sz w:val="20"/>
                              </w:rPr>
                              <w:t>: Flow-based and Proprietary SMPs</w:t>
                            </w:r>
                            <w:r w:rsidRPr="00A15DCA">
                              <w:rPr>
                                <w:rFonts w:ascii="Century Gothic" w:hAnsi="Century Gothic"/>
                                <w:b w:val="0"/>
                                <w:sz w:val="20"/>
                              </w:rPr>
                              <w:fldChar w:fldCharType="end"/>
                            </w:r>
                          </w:p>
                          <w:p w14:paraId="1E6022AB" w14:textId="64B2B8E5" w:rsidR="00751EB8" w:rsidRPr="007A0841" w:rsidRDefault="0054670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_Ref159407014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w:t>
                            </w:r>
                            <w:r w:rsidR="00725288" w:rsidRPr="007A0841">
                              <w:rPr>
                                <w:rFonts w:ascii="Century Gothic" w:hAnsi="Century Gothic"/>
                                <w:b w:val="0"/>
                                <w:sz w:val="20"/>
                                <w:u w:val="single"/>
                              </w:rPr>
                              <w:t>2</w:t>
                            </w:r>
                            <w:r w:rsidRPr="007A0841">
                              <w:rPr>
                                <w:rFonts w:ascii="Century Gothic" w:hAnsi="Century Gothic"/>
                                <w:b w:val="0"/>
                                <w:sz w:val="20"/>
                                <w:u w:val="single"/>
                              </w:rPr>
                              <w:t xml:space="preserve">: Meeting No-Net-Increase Requirements </w:t>
                            </w:r>
                            <w:r w:rsidRPr="007A0841">
                              <w:rPr>
                                <w:rFonts w:ascii="Century Gothic" w:hAnsi="Century Gothic"/>
                                <w:b w:val="0"/>
                                <w:color w:val="4472C4" w:themeColor="accent1"/>
                                <w:sz w:val="20"/>
                                <w:u w:val="single"/>
                              </w:rPr>
                              <w:t>[MS4 Areas Only]</w:t>
                            </w:r>
                            <w:r w:rsidRPr="007A0841">
                              <w:rPr>
                                <w:rFonts w:ascii="Century Gothic" w:hAnsi="Century Gothic"/>
                                <w:b w:val="0"/>
                                <w:sz w:val="20"/>
                                <w:u w:val="single"/>
                              </w:rPr>
                              <w:fldChar w:fldCharType="end"/>
                            </w:r>
                          </w:p>
                          <w:p w14:paraId="27AD7DAA" w14:textId="3201A8B5"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Pr>
                                <w:rFonts w:ascii="Century Gothic" w:hAnsi="Century Gothic"/>
                                <w:b w:val="0"/>
                                <w:sz w:val="20"/>
                              </w:rPr>
                              <w:instrText xml:space="preserve"> REF _Ref159594532 \h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6.3.2.1 BMPs for Pathogen Removal</w:t>
                            </w:r>
                            <w:r w:rsidRPr="007A0841">
                              <w:rPr>
                                <w:rFonts w:ascii="Century Gothic" w:hAnsi="Century Gothic"/>
                                <w:b w:val="0"/>
                                <w:sz w:val="20"/>
                              </w:rPr>
                              <w:fldChar w:fldCharType="end"/>
                            </w:r>
                          </w:p>
                          <w:p w14:paraId="1A013AE5" w14:textId="04B207AB"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_Ref159594537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6.3.2.2 Narrative Description for Meeting Floatables Removal</w:t>
                            </w:r>
                            <w:r w:rsidRPr="007A0841">
                              <w:rPr>
                                <w:rFonts w:ascii="Century Gothic" w:hAnsi="Century Gothic"/>
                                <w:b w:val="0"/>
                                <w:sz w:val="20"/>
                              </w:rPr>
                              <w:fldChar w:fldCharType="end"/>
                            </w:r>
                          </w:p>
                          <w:p w14:paraId="71C0FF95" w14:textId="3CDCCB6A"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_Ref159594539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6.3.2.3 Narrative Description for Meeting Phosphorus Removal</w:t>
                            </w:r>
                            <w:r w:rsidRPr="007A0841">
                              <w:rPr>
                                <w:rFonts w:ascii="Century Gothic" w:hAnsi="Century Gothic"/>
                                <w:b w:val="0"/>
                                <w:sz w:val="20"/>
                              </w:rPr>
                              <w:fldChar w:fldCharType="end"/>
                            </w:r>
                          </w:p>
                          <w:p w14:paraId="3EC7BFBF" w14:textId="7D74865C" w:rsidR="00644414" w:rsidRPr="00A15DCA" w:rsidRDefault="00644414" w:rsidP="007A0841">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_Ref159594542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6.3.2.4 SMPs for Nitrogen Removal</w:t>
                            </w:r>
                            <w:r w:rsidRPr="007A0841">
                              <w:rPr>
                                <w:rFonts w:ascii="Century Gothic" w:hAnsi="Century Gothic"/>
                                <w:b w:val="0"/>
                                <w:sz w:val="20"/>
                              </w:rPr>
                              <w:fldChar w:fldCharType="end"/>
                            </w:r>
                          </w:p>
                          <w:p w14:paraId="07C7724A" w14:textId="72BBB61D" w:rsidR="003445CB" w:rsidRPr="007A0841" w:rsidRDefault="00546705" w:rsidP="009E588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_Ref159407018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w:t>
                            </w:r>
                            <w:r w:rsidR="003226BD" w:rsidRPr="007A0841">
                              <w:rPr>
                                <w:rFonts w:ascii="Century Gothic" w:hAnsi="Century Gothic"/>
                                <w:b w:val="0"/>
                                <w:sz w:val="20"/>
                                <w:u w:val="single"/>
                              </w:rPr>
                              <w:t>3</w:t>
                            </w:r>
                            <w:r w:rsidRPr="007A0841">
                              <w:rPr>
                                <w:rFonts w:ascii="Century Gothic" w:hAnsi="Century Gothic"/>
                                <w:b w:val="0"/>
                                <w:sz w:val="20"/>
                                <w:u w:val="single"/>
                              </w:rPr>
                              <w:t xml:space="preserve">: Meeting Channel Protection and Flood Control Requirements </w:t>
                            </w:r>
                            <w:r w:rsidRPr="007A0841">
                              <w:rPr>
                                <w:rFonts w:ascii="Century Gothic" w:hAnsi="Century Gothic"/>
                                <w:b w:val="0"/>
                                <w:color w:val="4472C4" w:themeColor="accent1"/>
                                <w:sz w:val="20"/>
                                <w:u w:val="single"/>
                              </w:rPr>
                              <w:t>[MS4 Areas Only]</w:t>
                            </w:r>
                            <w:r w:rsidRPr="007A0841">
                              <w:rPr>
                                <w:rFonts w:ascii="Century Gothic" w:hAnsi="Century Gothic"/>
                                <w:b w:val="0"/>
                                <w:sz w:val="20"/>
                                <w:u w:val="single"/>
                              </w:rPr>
                              <w:fldChar w:fldCharType="end"/>
                            </w:r>
                          </w:p>
                          <w:p w14:paraId="0BB37701" w14:textId="3983C78C"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Pr>
                                <w:rFonts w:ascii="Century Gothic" w:hAnsi="Century Gothic"/>
                                <w:b w:val="0"/>
                                <w:sz w:val="20"/>
                              </w:rPr>
                              <w:instrText xml:space="preserve"> REF _Ref159594573 \h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6.3.3.1 Channel Protection</w:t>
                            </w:r>
                            <w:r w:rsidRPr="007A0841">
                              <w:rPr>
                                <w:rFonts w:ascii="Century Gothic" w:hAnsi="Century Gothic"/>
                                <w:b w:val="0"/>
                                <w:sz w:val="20"/>
                              </w:rPr>
                              <w:fldChar w:fldCharType="end"/>
                            </w:r>
                          </w:p>
                          <w:p w14:paraId="45F7E5C7" w14:textId="68B057A9" w:rsidR="00644414" w:rsidRPr="00A15DCA" w:rsidRDefault="00644414" w:rsidP="007A0841">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_Ref159594575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6.3.3.2 Overbank and Extreme Flood Control</w:t>
                            </w:r>
                            <w:r w:rsidRPr="007A0841">
                              <w:rPr>
                                <w:rFonts w:ascii="Century Gothic" w:hAnsi="Century Gothic"/>
                                <w:b w:val="0"/>
                                <w:sz w:val="20"/>
                              </w:rPr>
                              <w:fldChar w:fldCharType="end"/>
                            </w:r>
                          </w:p>
                          <w:p w14:paraId="028D3EDC" w14:textId="785ADDB6" w:rsidR="00BA6694" w:rsidRDefault="00576561" w:rsidP="007A084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_Ref159406570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6.3.4: Meeting Underground Injection Control Requirements</w:t>
                            </w:r>
                            <w:r w:rsidRPr="007A0841">
                              <w:rPr>
                                <w:rFonts w:ascii="Century Gothic" w:hAnsi="Century Gothic"/>
                                <w:b w:val="0"/>
                                <w:sz w:val="20"/>
                                <w:u w:val="single"/>
                              </w:rPr>
                              <w:fldChar w:fldCharType="end"/>
                            </w:r>
                            <w:r w:rsidR="0011347D" w:rsidRPr="00A15DCA">
                              <w:rPr>
                                <w:rFonts w:ascii="Century Gothic" w:hAnsi="Century Gothic"/>
                                <w:b w:val="0"/>
                                <w:sz w:val="20"/>
                              </w:rPr>
                              <w:t xml:space="preserve"> </w:t>
                            </w:r>
                          </w:p>
                          <w:p w14:paraId="75670B81" w14:textId="77777777" w:rsidR="00C863D1" w:rsidRDefault="002854A4" w:rsidP="002854A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For all </w:t>
                            </w:r>
                            <w:r w:rsidR="00723569">
                              <w:rPr>
                                <w:rFonts w:ascii="Century Gothic" w:hAnsi="Century Gothic"/>
                                <w:b w:val="0"/>
                                <w:sz w:val="20"/>
                              </w:rPr>
                              <w:t xml:space="preserve">listed stormwater management practices, provide the </w:t>
                            </w:r>
                            <w:r w:rsidR="00C863D1">
                              <w:rPr>
                                <w:rFonts w:ascii="Century Gothic" w:hAnsi="Century Gothic"/>
                                <w:b w:val="0"/>
                                <w:sz w:val="20"/>
                              </w:rPr>
                              <w:t>required supporting documentation in the following appendices:</w:t>
                            </w:r>
                          </w:p>
                          <w:p w14:paraId="5FDC95DB" w14:textId="428A78CD" w:rsidR="00C863D1" w:rsidRPr="00FD01D5" w:rsidRDefault="00723569"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Pr>
                                <w:rFonts w:ascii="Century Gothic" w:hAnsi="Century Gothic"/>
                                <w:b w:val="0"/>
                                <w:sz w:val="20"/>
                              </w:rPr>
                              <w:t xml:space="preserve"> </w:t>
                            </w:r>
                            <w:r w:rsidR="00C863D1" w:rsidRPr="00FD01D5">
                              <w:rPr>
                                <w:rFonts w:ascii="Century Gothic" w:hAnsi="Century Gothic"/>
                                <w:b w:val="0"/>
                                <w:sz w:val="20"/>
                                <w:u w:val="single"/>
                              </w:rPr>
                              <w:fldChar w:fldCharType="begin"/>
                            </w:r>
                            <w:r w:rsidR="00C863D1" w:rsidRPr="00FD01D5">
                              <w:rPr>
                                <w:rFonts w:ascii="Century Gothic" w:hAnsi="Century Gothic"/>
                                <w:b w:val="0"/>
                                <w:sz w:val="20"/>
                                <w:u w:val="single"/>
                              </w:rPr>
                              <w:instrText xml:space="preserve"> REF _Ref160206247 \h </w:instrText>
                            </w:r>
                            <w:r w:rsidR="00FD01D5">
                              <w:rPr>
                                <w:rFonts w:ascii="Century Gothic" w:hAnsi="Century Gothic"/>
                                <w:b w:val="0"/>
                                <w:sz w:val="20"/>
                                <w:u w:val="single"/>
                              </w:rPr>
                              <w:instrText xml:space="preserve"> \* MERGEFORMAT </w:instrText>
                            </w:r>
                            <w:r w:rsidR="00C863D1" w:rsidRPr="00FD01D5">
                              <w:rPr>
                                <w:rFonts w:ascii="Century Gothic" w:hAnsi="Century Gothic"/>
                                <w:b w:val="0"/>
                                <w:sz w:val="20"/>
                                <w:u w:val="single"/>
                              </w:rPr>
                            </w:r>
                            <w:r w:rsidR="00C863D1" w:rsidRPr="00FD01D5">
                              <w:rPr>
                                <w:rFonts w:ascii="Century Gothic" w:hAnsi="Century Gothic"/>
                                <w:b w:val="0"/>
                                <w:sz w:val="20"/>
                                <w:u w:val="single"/>
                              </w:rPr>
                              <w:fldChar w:fldCharType="separate"/>
                            </w:r>
                            <w:r w:rsidR="00C863D1" w:rsidRPr="00FD01D5">
                              <w:rPr>
                                <w:rFonts w:ascii="Century Gothic" w:hAnsi="Century Gothic"/>
                                <w:b w:val="0"/>
                                <w:sz w:val="20"/>
                                <w:u w:val="single"/>
                              </w:rPr>
                              <w:t>Appendix A: Drawings</w:t>
                            </w:r>
                            <w:r w:rsidR="00C863D1" w:rsidRPr="00FD01D5">
                              <w:rPr>
                                <w:rFonts w:ascii="Century Gothic" w:hAnsi="Century Gothic"/>
                                <w:b w:val="0"/>
                                <w:sz w:val="20"/>
                                <w:u w:val="single"/>
                              </w:rPr>
                              <w:fldChar w:fldCharType="end"/>
                            </w:r>
                          </w:p>
                          <w:p w14:paraId="0B7AF467" w14:textId="55493985"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_Ref150441174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B: Calculations</w:t>
                            </w:r>
                            <w:r w:rsidRPr="00FD01D5">
                              <w:rPr>
                                <w:rFonts w:ascii="Century Gothic" w:hAnsi="Century Gothic"/>
                                <w:b w:val="0"/>
                                <w:sz w:val="20"/>
                                <w:u w:val="single"/>
                              </w:rPr>
                              <w:fldChar w:fldCharType="end"/>
                            </w:r>
                          </w:p>
                          <w:p w14:paraId="77718D3D" w14:textId="7530967A"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_Ref150440443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C: Technical Documentation</w:t>
                            </w:r>
                            <w:r w:rsidRPr="00FD01D5">
                              <w:rPr>
                                <w:rFonts w:ascii="Century Gothic" w:hAnsi="Century Gothic"/>
                                <w:b w:val="0"/>
                                <w:sz w:val="20"/>
                                <w:u w:val="single"/>
                              </w:rPr>
                              <w:fldChar w:fldCharType="end"/>
                            </w:r>
                          </w:p>
                          <w:p w14:paraId="0BA1CBD4" w14:textId="6409CD7D"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_Ref150422132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D: Geotechnical Investigation Reports</w:t>
                            </w:r>
                            <w:r w:rsidRPr="00FD01D5">
                              <w:rPr>
                                <w:rFonts w:ascii="Century Gothic" w:hAnsi="Century Gothic"/>
                                <w:b w:val="0"/>
                                <w:sz w:val="20"/>
                                <w:u w:val="single"/>
                              </w:rPr>
                              <w:fldChar w:fldCharType="end"/>
                            </w:r>
                          </w:p>
                          <w:p w14:paraId="54DD54FF" w14:textId="671D2852"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_Ref150420503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E: Certifications</w:t>
                            </w:r>
                            <w:r w:rsidRPr="00FD01D5">
                              <w:rPr>
                                <w:rFonts w:ascii="Century Gothic" w:hAnsi="Century Gothic"/>
                                <w:b w:val="0"/>
                                <w:sz w:val="20"/>
                                <w:u w:val="single"/>
                              </w:rPr>
                              <w:fldChar w:fldCharType="end"/>
                            </w:r>
                          </w:p>
                          <w:p w14:paraId="626DA31C" w14:textId="64A0D1EA" w:rsidR="002854A4"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_Ref150420507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F: Inspections</w:t>
                            </w:r>
                            <w:r w:rsidRPr="00FD01D5">
                              <w:rPr>
                                <w:rFonts w:ascii="Century Gothic" w:hAnsi="Century Gothic"/>
                                <w:b w:val="0"/>
                                <w:sz w:val="20"/>
                                <w:u w:val="single"/>
                              </w:rPr>
                              <w:fldChar w:fldCharType="end"/>
                            </w:r>
                          </w:p>
                          <w:p w14:paraId="002B8023" w14:textId="7D8358CD" w:rsidR="00FD01D5" w:rsidRPr="00FD01D5" w:rsidRDefault="00FD01D5"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Pr>
                                <w:rFonts w:ascii="Century Gothic" w:hAnsi="Century Gothic"/>
                                <w:b w:val="0"/>
                                <w:sz w:val="20"/>
                                <w:u w:val="single"/>
                              </w:rPr>
                              <w:fldChar w:fldCharType="begin"/>
                            </w:r>
                            <w:r>
                              <w:rPr>
                                <w:rFonts w:ascii="Century Gothic" w:hAnsi="Century Gothic"/>
                                <w:b w:val="0"/>
                                <w:sz w:val="20"/>
                                <w:u w:val="single"/>
                              </w:rPr>
                              <w:instrText xml:space="preserve"> REF _Ref150527927 \h  \* MERGEFORMAT </w:instrText>
                            </w:r>
                            <w:r>
                              <w:rPr>
                                <w:rFonts w:ascii="Century Gothic" w:hAnsi="Century Gothic"/>
                                <w:b w:val="0"/>
                                <w:sz w:val="20"/>
                                <w:u w:val="single"/>
                              </w:rPr>
                            </w:r>
                            <w:r>
                              <w:rPr>
                                <w:rFonts w:ascii="Century Gothic" w:hAnsi="Century Gothic"/>
                                <w:b w:val="0"/>
                                <w:sz w:val="20"/>
                                <w:u w:val="single"/>
                              </w:rPr>
                              <w:fldChar w:fldCharType="separate"/>
                            </w:r>
                            <w:r w:rsidRPr="00FD01D5">
                              <w:rPr>
                                <w:rFonts w:ascii="Century Gothic" w:hAnsi="Century Gothic"/>
                                <w:b w:val="0"/>
                                <w:sz w:val="20"/>
                                <w:u w:val="single"/>
                              </w:rPr>
                              <w:t>Appendix I: Draft Post-Construction Operation and Maintenance Manual</w:t>
                            </w:r>
                            <w:r>
                              <w:rPr>
                                <w:rFonts w:ascii="Century Gothic" w:hAnsi="Century Gothic"/>
                                <w:b w:val="0"/>
                                <w:sz w:val="20"/>
                                <w:u w:val="single"/>
                              </w:rPr>
                              <w:fldChar w:fldCharType="end"/>
                            </w:r>
                          </w:p>
                          <w:p w14:paraId="5ADF8C6D" w14:textId="77777777" w:rsidR="00440C94" w:rsidRPr="00A2156A" w:rsidRDefault="00440C94" w:rsidP="00440C94">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0596DAA4" id="Text Box 2138120905" o:spid="_x0000_s1057" type="#_x0000_t202" style="width:468pt;height:4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" fillcolor="#dae3f3">
                <v:textbox>
                  <w:txbxContent>
                    <w:p w14:paraId="30C58C84" w14:textId="775637ED" w:rsidR="00440C94" w:rsidRPr="00F93F88" w:rsidRDefault="00440C94" w:rsidP="00440C94">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Pr="007C1AC1">
                        <w:rPr>
                          <w:rFonts w:ascii="Century Gothic" w:hAnsi="Century Gothic"/>
                          <w:sz w:val="20"/>
                        </w:rPr>
                        <w:t>:</w:t>
                      </w:r>
                    </w:p>
                    <w:p w14:paraId="7D555C0D" w14:textId="0595FEB2" w:rsidR="002B0D5B" w:rsidRPr="007A0841" w:rsidRDefault="00440C94" w:rsidP="00440C9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71387">
                        <w:rPr>
                          <w:rFonts w:ascii="Century Gothic" w:hAnsi="Century Gothic"/>
                          <w:b w:val="0"/>
                          <w:bCs w:val="0"/>
                          <w:noProof/>
                          <w:sz w:val="20"/>
                        </w:rPr>
                        <w:t xml:space="preserve">The purpose of </w:t>
                      </w:r>
                      <w:r w:rsidR="00EE0DD3">
                        <w:rPr>
                          <w:rFonts w:ascii="Century Gothic" w:hAnsi="Century Gothic"/>
                          <w:b w:val="0"/>
                          <w:bCs w:val="0"/>
                          <w:noProof/>
                          <w:sz w:val="20"/>
                        </w:rPr>
                        <w:t xml:space="preserve">Section 6.3 </w:t>
                      </w:r>
                      <w:r>
                        <w:rPr>
                          <w:rFonts w:ascii="Century Gothic" w:hAnsi="Century Gothic"/>
                          <w:b w:val="0"/>
                          <w:bCs w:val="0"/>
                          <w:noProof/>
                          <w:sz w:val="20"/>
                        </w:rPr>
                        <w:t xml:space="preserve">is to provide </w:t>
                      </w:r>
                      <w:r w:rsidR="002B0D5B">
                        <w:rPr>
                          <w:rFonts w:ascii="Century Gothic" w:hAnsi="Century Gothic"/>
                          <w:b w:val="0"/>
                          <w:bCs w:val="0"/>
                          <w:noProof/>
                          <w:sz w:val="20"/>
                        </w:rPr>
                        <w:t xml:space="preserve">information on all </w:t>
                      </w:r>
                      <w:r w:rsidR="00EE0DD3">
                        <w:rPr>
                          <w:rFonts w:ascii="Century Gothic" w:hAnsi="Century Gothic"/>
                          <w:b w:val="0"/>
                          <w:bCs w:val="0"/>
                          <w:noProof/>
                          <w:sz w:val="20"/>
                        </w:rPr>
                        <w:t>types</w:t>
                      </w:r>
                      <w:r w:rsidR="002B0D5B">
                        <w:rPr>
                          <w:rFonts w:ascii="Century Gothic" w:hAnsi="Century Gothic"/>
                          <w:b w:val="0"/>
                          <w:bCs w:val="0"/>
                          <w:noProof/>
                          <w:sz w:val="20"/>
                        </w:rPr>
                        <w:t xml:space="preserve"> of stormwater management practices proposed on this project to meet applicable requirements. </w:t>
                      </w:r>
                    </w:p>
                    <w:p w14:paraId="684C6D7B" w14:textId="3E439834" w:rsidR="00273B3A" w:rsidRPr="00A15DCA" w:rsidRDefault="00A34422" w:rsidP="007A084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The following </w:t>
                      </w:r>
                      <w:r w:rsidR="00E8183E">
                        <w:rPr>
                          <w:rFonts w:ascii="Century Gothic" w:hAnsi="Century Gothic"/>
                          <w:b w:val="0"/>
                          <w:sz w:val="20"/>
                        </w:rPr>
                        <w:t>outline</w:t>
                      </w:r>
                      <w:r>
                        <w:rPr>
                          <w:rFonts w:ascii="Century Gothic" w:hAnsi="Century Gothic"/>
                          <w:b w:val="0"/>
                          <w:sz w:val="20"/>
                        </w:rPr>
                        <w:t xml:space="preserve"> </w:t>
                      </w:r>
                      <w:r w:rsidR="00EE0DD3">
                        <w:rPr>
                          <w:rFonts w:ascii="Century Gothic" w:hAnsi="Century Gothic"/>
                          <w:b w:val="0"/>
                          <w:sz w:val="20"/>
                        </w:rPr>
                        <w:t>provides an overview of</w:t>
                      </w:r>
                      <w:r>
                        <w:rPr>
                          <w:rFonts w:ascii="Century Gothic" w:hAnsi="Century Gothic"/>
                          <w:b w:val="0"/>
                          <w:sz w:val="20"/>
                        </w:rPr>
                        <w:t xml:space="preserve"> the information expected in each </w:t>
                      </w:r>
                      <w:r w:rsidR="00C06F05">
                        <w:rPr>
                          <w:rFonts w:ascii="Century Gothic" w:hAnsi="Century Gothic"/>
                          <w:b w:val="0"/>
                          <w:sz w:val="20"/>
                        </w:rPr>
                        <w:t>sub</w:t>
                      </w:r>
                      <w:r>
                        <w:rPr>
                          <w:rFonts w:ascii="Century Gothic" w:hAnsi="Century Gothic"/>
                          <w:b w:val="0"/>
                          <w:sz w:val="20"/>
                        </w:rPr>
                        <w:t>section</w:t>
                      </w:r>
                    </w:p>
                    <w:p w14:paraId="3D276E79" w14:textId="3572D649" w:rsidR="00C834BC" w:rsidRPr="00A15DCA" w:rsidRDefault="00396062">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_Ref159593353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6.3.1: Meeting Water Quality, Runoff Reduction, and Sewer Operations Requirements</w:t>
                      </w:r>
                      <w:r w:rsidRPr="007A0841">
                        <w:rPr>
                          <w:rFonts w:ascii="Century Gothic" w:hAnsi="Century Gothic"/>
                          <w:b w:val="0"/>
                          <w:sz w:val="20"/>
                          <w:u w:val="single"/>
                        </w:rPr>
                        <w:fldChar w:fldCharType="end"/>
                      </w:r>
                    </w:p>
                    <w:p w14:paraId="6CBD1AC0" w14:textId="223A97F2" w:rsidR="003B29E3" w:rsidRPr="00A15DCA" w:rsidRDefault="003B29E3" w:rsidP="00396062">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A15DCA">
                        <w:rPr>
                          <w:rFonts w:ascii="Century Gothic" w:hAnsi="Century Gothic"/>
                          <w:b w:val="0"/>
                          <w:sz w:val="20"/>
                        </w:rPr>
                        <w:fldChar w:fldCharType="begin"/>
                      </w:r>
                      <w:r w:rsidRPr="00A15DCA">
                        <w:rPr>
                          <w:rFonts w:ascii="Century Gothic" w:hAnsi="Century Gothic"/>
                          <w:b w:val="0"/>
                          <w:sz w:val="20"/>
                        </w:rPr>
                        <w:instrText xml:space="preserve"> REF _Ref159593559 \h </w:instrText>
                      </w:r>
                      <w:r w:rsidR="00A76DFB" w:rsidRPr="007A0841">
                        <w:rPr>
                          <w:rFonts w:ascii="Century Gothic" w:hAnsi="Century Gothic"/>
                          <w:b w:val="0"/>
                          <w:sz w:val="20"/>
                        </w:rPr>
                        <w:instrText xml:space="preserve"> \* MERGEFORMAT </w:instrText>
                      </w:r>
                      <w:r w:rsidRPr="00A15DCA">
                        <w:rPr>
                          <w:rFonts w:ascii="Century Gothic" w:hAnsi="Century Gothic"/>
                          <w:b w:val="0"/>
                          <w:sz w:val="20"/>
                        </w:rPr>
                      </w:r>
                      <w:r w:rsidRPr="00A15DCA">
                        <w:rPr>
                          <w:rFonts w:ascii="Century Gothic" w:hAnsi="Century Gothic"/>
                          <w:b w:val="0"/>
                          <w:sz w:val="20"/>
                        </w:rPr>
                        <w:fldChar w:fldCharType="separate"/>
                      </w:r>
                      <w:r w:rsidRPr="007A0841">
                        <w:rPr>
                          <w:rFonts w:ascii="Century Gothic" w:hAnsi="Century Gothic"/>
                          <w:b w:val="0"/>
                          <w:sz w:val="20"/>
                        </w:rPr>
                        <w:t>Section 6.3.</w:t>
                      </w:r>
                      <w:r w:rsidR="008B511A">
                        <w:rPr>
                          <w:rFonts w:ascii="Century Gothic" w:hAnsi="Century Gothic"/>
                          <w:b w:val="0"/>
                          <w:sz w:val="20"/>
                        </w:rPr>
                        <w:t>1</w:t>
                      </w:r>
                      <w:r w:rsidRPr="007A0841">
                        <w:rPr>
                          <w:rFonts w:ascii="Century Gothic" w:hAnsi="Century Gothic"/>
                          <w:b w:val="0"/>
                          <w:sz w:val="20"/>
                        </w:rPr>
                        <w:t>.</w:t>
                      </w:r>
                      <w:r w:rsidR="00186611">
                        <w:rPr>
                          <w:rFonts w:ascii="Century Gothic" w:hAnsi="Century Gothic"/>
                          <w:b w:val="0"/>
                          <w:sz w:val="20"/>
                        </w:rPr>
                        <w:t>1</w:t>
                      </w:r>
                      <w:r w:rsidRPr="007A0841">
                        <w:rPr>
                          <w:rFonts w:ascii="Century Gothic" w:hAnsi="Century Gothic"/>
                          <w:b w:val="0"/>
                          <w:sz w:val="20"/>
                        </w:rPr>
                        <w:t>: Volume-Based SMPs</w:t>
                      </w:r>
                      <w:r w:rsidRPr="00A15DCA">
                        <w:rPr>
                          <w:rFonts w:ascii="Century Gothic" w:hAnsi="Century Gothic"/>
                          <w:b w:val="0"/>
                          <w:sz w:val="20"/>
                        </w:rPr>
                        <w:fldChar w:fldCharType="end"/>
                      </w:r>
                    </w:p>
                    <w:p w14:paraId="386372FD" w14:textId="5F54E875" w:rsidR="00396062" w:rsidRPr="00A15DCA" w:rsidRDefault="003B29E3" w:rsidP="007A0841">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A15DCA">
                        <w:rPr>
                          <w:rFonts w:ascii="Century Gothic" w:hAnsi="Century Gothic"/>
                          <w:b w:val="0"/>
                          <w:sz w:val="20"/>
                        </w:rPr>
                        <w:fldChar w:fldCharType="begin"/>
                      </w:r>
                      <w:r w:rsidRPr="00A15DCA">
                        <w:rPr>
                          <w:rFonts w:ascii="Century Gothic" w:hAnsi="Century Gothic"/>
                          <w:b w:val="0"/>
                          <w:sz w:val="20"/>
                        </w:rPr>
                        <w:instrText xml:space="preserve"> REF _Ref159593604 \h </w:instrText>
                      </w:r>
                      <w:r w:rsidR="00A76DFB" w:rsidRPr="007A0841">
                        <w:rPr>
                          <w:rFonts w:ascii="Century Gothic" w:hAnsi="Century Gothic"/>
                          <w:b w:val="0"/>
                          <w:sz w:val="20"/>
                        </w:rPr>
                        <w:instrText xml:space="preserve"> \* MERGEFORMAT </w:instrText>
                      </w:r>
                      <w:r w:rsidRPr="00A15DCA">
                        <w:rPr>
                          <w:rFonts w:ascii="Century Gothic" w:hAnsi="Century Gothic"/>
                          <w:b w:val="0"/>
                          <w:sz w:val="20"/>
                        </w:rPr>
                      </w:r>
                      <w:r w:rsidRPr="00A15DCA">
                        <w:rPr>
                          <w:rFonts w:ascii="Century Gothic" w:hAnsi="Century Gothic"/>
                          <w:b w:val="0"/>
                          <w:sz w:val="20"/>
                        </w:rPr>
                        <w:fldChar w:fldCharType="separate"/>
                      </w:r>
                      <w:r w:rsidRPr="007A0841">
                        <w:rPr>
                          <w:rFonts w:ascii="Century Gothic" w:hAnsi="Century Gothic"/>
                          <w:b w:val="0"/>
                          <w:sz w:val="20"/>
                        </w:rPr>
                        <w:t>Section 6.3</w:t>
                      </w:r>
                      <w:r w:rsidR="008B511A">
                        <w:rPr>
                          <w:rFonts w:ascii="Century Gothic" w:hAnsi="Century Gothic"/>
                          <w:b w:val="0"/>
                          <w:sz w:val="20"/>
                        </w:rPr>
                        <w:t>.1</w:t>
                      </w:r>
                      <w:r w:rsidRPr="007A0841">
                        <w:rPr>
                          <w:rFonts w:ascii="Century Gothic" w:hAnsi="Century Gothic"/>
                          <w:b w:val="0"/>
                          <w:sz w:val="20"/>
                        </w:rPr>
                        <w:t>.</w:t>
                      </w:r>
                      <w:r w:rsidR="0077128E">
                        <w:rPr>
                          <w:rFonts w:ascii="Century Gothic" w:hAnsi="Century Gothic"/>
                          <w:b w:val="0"/>
                          <w:sz w:val="20"/>
                        </w:rPr>
                        <w:t>2</w:t>
                      </w:r>
                      <w:r w:rsidRPr="007A0841">
                        <w:rPr>
                          <w:rFonts w:ascii="Century Gothic" w:hAnsi="Century Gothic"/>
                          <w:b w:val="0"/>
                          <w:sz w:val="20"/>
                        </w:rPr>
                        <w:t>: Flow-based and Proprietary SMPs</w:t>
                      </w:r>
                      <w:r w:rsidRPr="00A15DCA">
                        <w:rPr>
                          <w:rFonts w:ascii="Century Gothic" w:hAnsi="Century Gothic"/>
                          <w:b w:val="0"/>
                          <w:sz w:val="20"/>
                        </w:rPr>
                        <w:fldChar w:fldCharType="end"/>
                      </w:r>
                    </w:p>
                    <w:p w14:paraId="1E6022AB" w14:textId="64B2B8E5" w:rsidR="00751EB8" w:rsidRPr="007A0841" w:rsidRDefault="0054670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_Ref159407014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w:t>
                      </w:r>
                      <w:r w:rsidR="00725288" w:rsidRPr="007A0841">
                        <w:rPr>
                          <w:rFonts w:ascii="Century Gothic" w:hAnsi="Century Gothic"/>
                          <w:b w:val="0"/>
                          <w:sz w:val="20"/>
                          <w:u w:val="single"/>
                        </w:rPr>
                        <w:t>2</w:t>
                      </w:r>
                      <w:r w:rsidRPr="007A0841">
                        <w:rPr>
                          <w:rFonts w:ascii="Century Gothic" w:hAnsi="Century Gothic"/>
                          <w:b w:val="0"/>
                          <w:sz w:val="20"/>
                          <w:u w:val="single"/>
                        </w:rPr>
                        <w:t xml:space="preserve">: Meeting No-Net-Increase Requirements </w:t>
                      </w:r>
                      <w:r w:rsidRPr="007A0841">
                        <w:rPr>
                          <w:rFonts w:ascii="Century Gothic" w:hAnsi="Century Gothic"/>
                          <w:b w:val="0"/>
                          <w:color w:val="4472C4" w:themeColor="accent1"/>
                          <w:sz w:val="20"/>
                          <w:u w:val="single"/>
                        </w:rPr>
                        <w:t>[MS4 Areas Only]</w:t>
                      </w:r>
                      <w:r w:rsidRPr="007A0841">
                        <w:rPr>
                          <w:rFonts w:ascii="Century Gothic" w:hAnsi="Century Gothic"/>
                          <w:b w:val="0"/>
                          <w:sz w:val="20"/>
                          <w:u w:val="single"/>
                        </w:rPr>
                        <w:fldChar w:fldCharType="end"/>
                      </w:r>
                    </w:p>
                    <w:p w14:paraId="27AD7DAA" w14:textId="3201A8B5"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Pr>
                          <w:rFonts w:ascii="Century Gothic" w:hAnsi="Century Gothic"/>
                          <w:b w:val="0"/>
                          <w:sz w:val="20"/>
                        </w:rPr>
                        <w:instrText xml:space="preserve"> REF _Ref159594532 \h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6.3.2.1 BMPs for Pathogen Removal</w:t>
                      </w:r>
                      <w:r w:rsidRPr="007A0841">
                        <w:rPr>
                          <w:rFonts w:ascii="Century Gothic" w:hAnsi="Century Gothic"/>
                          <w:b w:val="0"/>
                          <w:sz w:val="20"/>
                        </w:rPr>
                        <w:fldChar w:fldCharType="end"/>
                      </w:r>
                    </w:p>
                    <w:p w14:paraId="1A013AE5" w14:textId="04B207AB"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_Ref159594537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6.3.2.2 Narrative Description for Meeting Floatables Removal</w:t>
                      </w:r>
                      <w:r w:rsidRPr="007A0841">
                        <w:rPr>
                          <w:rFonts w:ascii="Century Gothic" w:hAnsi="Century Gothic"/>
                          <w:b w:val="0"/>
                          <w:sz w:val="20"/>
                        </w:rPr>
                        <w:fldChar w:fldCharType="end"/>
                      </w:r>
                    </w:p>
                    <w:p w14:paraId="71C0FF95" w14:textId="3CDCCB6A"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_Ref159594539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6.3.2.3 Narrative Description for Meeting Phosphorus Removal</w:t>
                      </w:r>
                      <w:r w:rsidRPr="007A0841">
                        <w:rPr>
                          <w:rFonts w:ascii="Century Gothic" w:hAnsi="Century Gothic"/>
                          <w:b w:val="0"/>
                          <w:sz w:val="20"/>
                        </w:rPr>
                        <w:fldChar w:fldCharType="end"/>
                      </w:r>
                    </w:p>
                    <w:p w14:paraId="3EC7BFBF" w14:textId="7D74865C" w:rsidR="00644414" w:rsidRPr="00A15DCA" w:rsidRDefault="00644414" w:rsidP="007A0841">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_Ref159594542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6.3.2.4 SMPs for Nitrogen Removal</w:t>
                      </w:r>
                      <w:r w:rsidRPr="007A0841">
                        <w:rPr>
                          <w:rFonts w:ascii="Century Gothic" w:hAnsi="Century Gothic"/>
                          <w:b w:val="0"/>
                          <w:sz w:val="20"/>
                        </w:rPr>
                        <w:fldChar w:fldCharType="end"/>
                      </w:r>
                    </w:p>
                    <w:p w14:paraId="07C7724A" w14:textId="72BBB61D" w:rsidR="003445CB" w:rsidRPr="007A0841" w:rsidRDefault="00546705" w:rsidP="009E588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_Ref159407018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w:t>
                      </w:r>
                      <w:r w:rsidR="003226BD" w:rsidRPr="007A0841">
                        <w:rPr>
                          <w:rFonts w:ascii="Century Gothic" w:hAnsi="Century Gothic"/>
                          <w:b w:val="0"/>
                          <w:sz w:val="20"/>
                          <w:u w:val="single"/>
                        </w:rPr>
                        <w:t>3</w:t>
                      </w:r>
                      <w:r w:rsidRPr="007A0841">
                        <w:rPr>
                          <w:rFonts w:ascii="Century Gothic" w:hAnsi="Century Gothic"/>
                          <w:b w:val="0"/>
                          <w:sz w:val="20"/>
                          <w:u w:val="single"/>
                        </w:rPr>
                        <w:t xml:space="preserve">: Meeting Channel Protection and Flood Control Requirements </w:t>
                      </w:r>
                      <w:r w:rsidRPr="007A0841">
                        <w:rPr>
                          <w:rFonts w:ascii="Century Gothic" w:hAnsi="Century Gothic"/>
                          <w:b w:val="0"/>
                          <w:color w:val="4472C4" w:themeColor="accent1"/>
                          <w:sz w:val="20"/>
                          <w:u w:val="single"/>
                        </w:rPr>
                        <w:t>[MS4 Areas Only]</w:t>
                      </w:r>
                      <w:r w:rsidRPr="007A0841">
                        <w:rPr>
                          <w:rFonts w:ascii="Century Gothic" w:hAnsi="Century Gothic"/>
                          <w:b w:val="0"/>
                          <w:sz w:val="20"/>
                          <w:u w:val="single"/>
                        </w:rPr>
                        <w:fldChar w:fldCharType="end"/>
                      </w:r>
                    </w:p>
                    <w:p w14:paraId="0BB37701" w14:textId="3983C78C" w:rsidR="00644414" w:rsidRPr="007A0841" w:rsidRDefault="00644414" w:rsidP="00644414">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Pr>
                          <w:rFonts w:ascii="Century Gothic" w:hAnsi="Century Gothic"/>
                          <w:b w:val="0"/>
                          <w:sz w:val="20"/>
                        </w:rPr>
                        <w:instrText xml:space="preserve"> REF _Ref159594573 \h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6.3.3.1 Channel Protection</w:t>
                      </w:r>
                      <w:r w:rsidRPr="007A0841">
                        <w:rPr>
                          <w:rFonts w:ascii="Century Gothic" w:hAnsi="Century Gothic"/>
                          <w:b w:val="0"/>
                          <w:sz w:val="20"/>
                        </w:rPr>
                        <w:fldChar w:fldCharType="end"/>
                      </w:r>
                    </w:p>
                    <w:p w14:paraId="45F7E5C7" w14:textId="68B057A9" w:rsidR="00644414" w:rsidRPr="00A15DCA" w:rsidRDefault="00644414" w:rsidP="007A0841">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rPr>
                        <w:fldChar w:fldCharType="begin"/>
                      </w:r>
                      <w:r w:rsidRPr="007A0841">
                        <w:rPr>
                          <w:rFonts w:ascii="Century Gothic" w:hAnsi="Century Gothic"/>
                          <w:b w:val="0"/>
                          <w:sz w:val="20"/>
                        </w:rPr>
                        <w:instrText xml:space="preserve"> REF _Ref159594575 \h </w:instrText>
                      </w:r>
                      <w:r>
                        <w:rPr>
                          <w:rFonts w:ascii="Century Gothic" w:hAnsi="Century Gothic"/>
                          <w:b w:val="0"/>
                          <w:sz w:val="20"/>
                        </w:rPr>
                        <w:instrText xml:space="preserve"> \* MERGEFORMAT </w:instrText>
                      </w:r>
                      <w:r w:rsidRPr="007A0841">
                        <w:rPr>
                          <w:rFonts w:ascii="Century Gothic" w:hAnsi="Century Gothic"/>
                          <w:b w:val="0"/>
                          <w:sz w:val="20"/>
                        </w:rPr>
                      </w:r>
                      <w:r w:rsidRPr="007A0841">
                        <w:rPr>
                          <w:rFonts w:ascii="Century Gothic" w:hAnsi="Century Gothic"/>
                          <w:b w:val="0"/>
                          <w:sz w:val="20"/>
                        </w:rPr>
                        <w:fldChar w:fldCharType="separate"/>
                      </w:r>
                      <w:r w:rsidRPr="007A0841">
                        <w:rPr>
                          <w:rFonts w:ascii="Century Gothic" w:hAnsi="Century Gothic"/>
                          <w:b w:val="0"/>
                          <w:sz w:val="20"/>
                        </w:rPr>
                        <w:t>Section 6.3.3.2 Overbank and Extreme Flood Control</w:t>
                      </w:r>
                      <w:r w:rsidRPr="007A0841">
                        <w:rPr>
                          <w:rFonts w:ascii="Century Gothic" w:hAnsi="Century Gothic"/>
                          <w:b w:val="0"/>
                          <w:sz w:val="20"/>
                        </w:rPr>
                        <w:fldChar w:fldCharType="end"/>
                      </w:r>
                    </w:p>
                    <w:p w14:paraId="028D3EDC" w14:textId="785ADDB6" w:rsidR="00BA6694" w:rsidRDefault="00576561" w:rsidP="007A084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7A0841">
                        <w:rPr>
                          <w:rFonts w:ascii="Century Gothic" w:hAnsi="Century Gothic"/>
                          <w:b w:val="0"/>
                          <w:sz w:val="20"/>
                          <w:u w:val="single"/>
                        </w:rPr>
                        <w:fldChar w:fldCharType="begin"/>
                      </w:r>
                      <w:r w:rsidRPr="007A0841">
                        <w:rPr>
                          <w:rFonts w:ascii="Century Gothic" w:hAnsi="Century Gothic"/>
                          <w:b w:val="0"/>
                          <w:sz w:val="20"/>
                          <w:u w:val="single"/>
                        </w:rPr>
                        <w:instrText xml:space="preserve"> REF _Ref159406570 \h </w:instrText>
                      </w:r>
                      <w:r w:rsidR="00A76DFB" w:rsidRPr="007A0841">
                        <w:rPr>
                          <w:rFonts w:ascii="Century Gothic" w:hAnsi="Century Gothic"/>
                          <w:b w:val="0"/>
                          <w:sz w:val="20"/>
                          <w:u w:val="single"/>
                        </w:rPr>
                        <w:instrText xml:space="preserve"> \* MERGEFORMAT </w:instrText>
                      </w:r>
                      <w:r w:rsidRPr="007A0841">
                        <w:rPr>
                          <w:rFonts w:ascii="Century Gothic" w:hAnsi="Century Gothic"/>
                          <w:b w:val="0"/>
                          <w:sz w:val="20"/>
                          <w:u w:val="single"/>
                        </w:rPr>
                      </w:r>
                      <w:r w:rsidRPr="007A0841">
                        <w:rPr>
                          <w:rFonts w:ascii="Century Gothic" w:hAnsi="Century Gothic"/>
                          <w:b w:val="0"/>
                          <w:sz w:val="20"/>
                          <w:u w:val="single"/>
                        </w:rPr>
                        <w:fldChar w:fldCharType="separate"/>
                      </w:r>
                      <w:r w:rsidRPr="007A0841">
                        <w:rPr>
                          <w:rFonts w:ascii="Century Gothic" w:hAnsi="Century Gothic"/>
                          <w:b w:val="0"/>
                          <w:sz w:val="20"/>
                          <w:u w:val="single"/>
                        </w:rPr>
                        <w:t>Section 6.3.4: Meeting Underground Injection Control Requirements</w:t>
                      </w:r>
                      <w:r w:rsidRPr="007A0841">
                        <w:rPr>
                          <w:rFonts w:ascii="Century Gothic" w:hAnsi="Century Gothic"/>
                          <w:b w:val="0"/>
                          <w:sz w:val="20"/>
                          <w:u w:val="single"/>
                        </w:rPr>
                        <w:fldChar w:fldCharType="end"/>
                      </w:r>
                      <w:r w:rsidR="0011347D" w:rsidRPr="00A15DCA">
                        <w:rPr>
                          <w:rFonts w:ascii="Century Gothic" w:hAnsi="Century Gothic"/>
                          <w:b w:val="0"/>
                          <w:sz w:val="20"/>
                        </w:rPr>
                        <w:t xml:space="preserve"> </w:t>
                      </w:r>
                    </w:p>
                    <w:p w14:paraId="75670B81" w14:textId="77777777" w:rsidR="00C863D1" w:rsidRDefault="002854A4" w:rsidP="002854A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For all </w:t>
                      </w:r>
                      <w:r w:rsidR="00723569">
                        <w:rPr>
                          <w:rFonts w:ascii="Century Gothic" w:hAnsi="Century Gothic"/>
                          <w:b w:val="0"/>
                          <w:sz w:val="20"/>
                        </w:rPr>
                        <w:t xml:space="preserve">listed stormwater management practices, provide the </w:t>
                      </w:r>
                      <w:r w:rsidR="00C863D1">
                        <w:rPr>
                          <w:rFonts w:ascii="Century Gothic" w:hAnsi="Century Gothic"/>
                          <w:b w:val="0"/>
                          <w:sz w:val="20"/>
                        </w:rPr>
                        <w:t>required supporting documentation in the following appendices:</w:t>
                      </w:r>
                    </w:p>
                    <w:p w14:paraId="5FDC95DB" w14:textId="428A78CD" w:rsidR="00C863D1" w:rsidRPr="00FD01D5" w:rsidRDefault="00723569"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Pr>
                          <w:rFonts w:ascii="Century Gothic" w:hAnsi="Century Gothic"/>
                          <w:b w:val="0"/>
                          <w:sz w:val="20"/>
                        </w:rPr>
                        <w:t xml:space="preserve"> </w:t>
                      </w:r>
                      <w:r w:rsidR="00C863D1" w:rsidRPr="00FD01D5">
                        <w:rPr>
                          <w:rFonts w:ascii="Century Gothic" w:hAnsi="Century Gothic"/>
                          <w:b w:val="0"/>
                          <w:sz w:val="20"/>
                          <w:u w:val="single"/>
                        </w:rPr>
                        <w:fldChar w:fldCharType="begin"/>
                      </w:r>
                      <w:r w:rsidR="00C863D1" w:rsidRPr="00FD01D5">
                        <w:rPr>
                          <w:rFonts w:ascii="Century Gothic" w:hAnsi="Century Gothic"/>
                          <w:b w:val="0"/>
                          <w:sz w:val="20"/>
                          <w:u w:val="single"/>
                        </w:rPr>
                        <w:instrText xml:space="preserve"> REF _Ref160206247 \h </w:instrText>
                      </w:r>
                      <w:r w:rsidR="00FD01D5">
                        <w:rPr>
                          <w:rFonts w:ascii="Century Gothic" w:hAnsi="Century Gothic"/>
                          <w:b w:val="0"/>
                          <w:sz w:val="20"/>
                          <w:u w:val="single"/>
                        </w:rPr>
                        <w:instrText xml:space="preserve"> \* MERGEFORMAT </w:instrText>
                      </w:r>
                      <w:r w:rsidR="00C863D1" w:rsidRPr="00FD01D5">
                        <w:rPr>
                          <w:rFonts w:ascii="Century Gothic" w:hAnsi="Century Gothic"/>
                          <w:b w:val="0"/>
                          <w:sz w:val="20"/>
                          <w:u w:val="single"/>
                        </w:rPr>
                      </w:r>
                      <w:r w:rsidR="00C863D1" w:rsidRPr="00FD01D5">
                        <w:rPr>
                          <w:rFonts w:ascii="Century Gothic" w:hAnsi="Century Gothic"/>
                          <w:b w:val="0"/>
                          <w:sz w:val="20"/>
                          <w:u w:val="single"/>
                        </w:rPr>
                        <w:fldChar w:fldCharType="separate"/>
                      </w:r>
                      <w:r w:rsidR="00C863D1" w:rsidRPr="00FD01D5">
                        <w:rPr>
                          <w:rFonts w:ascii="Century Gothic" w:hAnsi="Century Gothic"/>
                          <w:b w:val="0"/>
                          <w:sz w:val="20"/>
                          <w:u w:val="single"/>
                        </w:rPr>
                        <w:t>Appendix A: Drawings</w:t>
                      </w:r>
                      <w:r w:rsidR="00C863D1" w:rsidRPr="00FD01D5">
                        <w:rPr>
                          <w:rFonts w:ascii="Century Gothic" w:hAnsi="Century Gothic"/>
                          <w:b w:val="0"/>
                          <w:sz w:val="20"/>
                          <w:u w:val="single"/>
                        </w:rPr>
                        <w:fldChar w:fldCharType="end"/>
                      </w:r>
                    </w:p>
                    <w:p w14:paraId="0B7AF467" w14:textId="55493985"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_Ref150441174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B: Calculations</w:t>
                      </w:r>
                      <w:r w:rsidRPr="00FD01D5">
                        <w:rPr>
                          <w:rFonts w:ascii="Century Gothic" w:hAnsi="Century Gothic"/>
                          <w:b w:val="0"/>
                          <w:sz w:val="20"/>
                          <w:u w:val="single"/>
                        </w:rPr>
                        <w:fldChar w:fldCharType="end"/>
                      </w:r>
                    </w:p>
                    <w:p w14:paraId="77718D3D" w14:textId="7530967A"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_Ref150440443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C: Technical Documentation</w:t>
                      </w:r>
                      <w:r w:rsidRPr="00FD01D5">
                        <w:rPr>
                          <w:rFonts w:ascii="Century Gothic" w:hAnsi="Century Gothic"/>
                          <w:b w:val="0"/>
                          <w:sz w:val="20"/>
                          <w:u w:val="single"/>
                        </w:rPr>
                        <w:fldChar w:fldCharType="end"/>
                      </w:r>
                    </w:p>
                    <w:p w14:paraId="0BA1CBD4" w14:textId="6409CD7D"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_Ref150422132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D: Geotechnical Investigation Reports</w:t>
                      </w:r>
                      <w:r w:rsidRPr="00FD01D5">
                        <w:rPr>
                          <w:rFonts w:ascii="Century Gothic" w:hAnsi="Century Gothic"/>
                          <w:b w:val="0"/>
                          <w:sz w:val="20"/>
                          <w:u w:val="single"/>
                        </w:rPr>
                        <w:fldChar w:fldCharType="end"/>
                      </w:r>
                    </w:p>
                    <w:p w14:paraId="54DD54FF" w14:textId="671D2852" w:rsidR="00C863D1"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_Ref150420503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E: Certifications</w:t>
                      </w:r>
                      <w:r w:rsidRPr="00FD01D5">
                        <w:rPr>
                          <w:rFonts w:ascii="Century Gothic" w:hAnsi="Century Gothic"/>
                          <w:b w:val="0"/>
                          <w:sz w:val="20"/>
                          <w:u w:val="single"/>
                        </w:rPr>
                        <w:fldChar w:fldCharType="end"/>
                      </w:r>
                    </w:p>
                    <w:p w14:paraId="626DA31C" w14:textId="64A0D1EA" w:rsidR="002854A4" w:rsidRPr="00FD01D5" w:rsidRDefault="00C863D1"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FD01D5">
                        <w:rPr>
                          <w:rFonts w:ascii="Century Gothic" w:hAnsi="Century Gothic"/>
                          <w:b w:val="0"/>
                          <w:sz w:val="20"/>
                          <w:u w:val="single"/>
                        </w:rPr>
                        <w:fldChar w:fldCharType="begin"/>
                      </w:r>
                      <w:r w:rsidRPr="00FD01D5">
                        <w:rPr>
                          <w:rFonts w:ascii="Century Gothic" w:hAnsi="Century Gothic"/>
                          <w:b w:val="0"/>
                          <w:sz w:val="20"/>
                          <w:u w:val="single"/>
                        </w:rPr>
                        <w:instrText xml:space="preserve"> REF _Ref150420507 \h </w:instrText>
                      </w:r>
                      <w:r w:rsidR="00FD01D5">
                        <w:rPr>
                          <w:rFonts w:ascii="Century Gothic" w:hAnsi="Century Gothic"/>
                          <w:b w:val="0"/>
                          <w:sz w:val="20"/>
                          <w:u w:val="single"/>
                        </w:rPr>
                        <w:instrText xml:space="preserve"> \* MERGEFORMAT </w:instrText>
                      </w:r>
                      <w:r w:rsidRPr="00FD01D5">
                        <w:rPr>
                          <w:rFonts w:ascii="Century Gothic" w:hAnsi="Century Gothic"/>
                          <w:b w:val="0"/>
                          <w:sz w:val="20"/>
                          <w:u w:val="single"/>
                        </w:rPr>
                      </w:r>
                      <w:r w:rsidRPr="00FD01D5">
                        <w:rPr>
                          <w:rFonts w:ascii="Century Gothic" w:hAnsi="Century Gothic"/>
                          <w:b w:val="0"/>
                          <w:sz w:val="20"/>
                          <w:u w:val="single"/>
                        </w:rPr>
                        <w:fldChar w:fldCharType="separate"/>
                      </w:r>
                      <w:r w:rsidRPr="00FD01D5">
                        <w:rPr>
                          <w:rFonts w:ascii="Century Gothic" w:hAnsi="Century Gothic"/>
                          <w:b w:val="0"/>
                          <w:sz w:val="20"/>
                          <w:u w:val="single"/>
                        </w:rPr>
                        <w:t>Appendix F: Inspections</w:t>
                      </w:r>
                      <w:r w:rsidRPr="00FD01D5">
                        <w:rPr>
                          <w:rFonts w:ascii="Century Gothic" w:hAnsi="Century Gothic"/>
                          <w:b w:val="0"/>
                          <w:sz w:val="20"/>
                          <w:u w:val="single"/>
                        </w:rPr>
                        <w:fldChar w:fldCharType="end"/>
                      </w:r>
                    </w:p>
                    <w:p w14:paraId="002B8023" w14:textId="7D8358CD" w:rsidR="00FD01D5" w:rsidRPr="00FD01D5" w:rsidRDefault="00FD01D5" w:rsidP="00C863D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Pr>
                          <w:rFonts w:ascii="Century Gothic" w:hAnsi="Century Gothic"/>
                          <w:b w:val="0"/>
                          <w:sz w:val="20"/>
                          <w:u w:val="single"/>
                        </w:rPr>
                        <w:fldChar w:fldCharType="begin"/>
                      </w:r>
                      <w:r>
                        <w:rPr>
                          <w:rFonts w:ascii="Century Gothic" w:hAnsi="Century Gothic"/>
                          <w:b w:val="0"/>
                          <w:sz w:val="20"/>
                          <w:u w:val="single"/>
                        </w:rPr>
                        <w:instrText xml:space="preserve"> REF _Ref150527927 \h  \* MERGEFORMAT </w:instrText>
                      </w:r>
                      <w:r>
                        <w:rPr>
                          <w:rFonts w:ascii="Century Gothic" w:hAnsi="Century Gothic"/>
                          <w:b w:val="0"/>
                          <w:sz w:val="20"/>
                          <w:u w:val="single"/>
                        </w:rPr>
                      </w:r>
                      <w:r>
                        <w:rPr>
                          <w:rFonts w:ascii="Century Gothic" w:hAnsi="Century Gothic"/>
                          <w:b w:val="0"/>
                          <w:sz w:val="20"/>
                          <w:u w:val="single"/>
                        </w:rPr>
                        <w:fldChar w:fldCharType="separate"/>
                      </w:r>
                      <w:r w:rsidRPr="00FD01D5">
                        <w:rPr>
                          <w:rFonts w:ascii="Century Gothic" w:hAnsi="Century Gothic"/>
                          <w:b w:val="0"/>
                          <w:sz w:val="20"/>
                          <w:u w:val="single"/>
                        </w:rPr>
                        <w:t>Appendix I: Draft Post-Construction Operation and Maintenance Manual</w:t>
                      </w:r>
                      <w:r>
                        <w:rPr>
                          <w:rFonts w:ascii="Century Gothic" w:hAnsi="Century Gothic"/>
                          <w:b w:val="0"/>
                          <w:sz w:val="20"/>
                          <w:u w:val="single"/>
                        </w:rPr>
                        <w:fldChar w:fldCharType="end"/>
                      </w:r>
                    </w:p>
                    <w:p w14:paraId="5ADF8C6D" w14:textId="77777777" w:rsidR="00440C94" w:rsidRPr="00A2156A" w:rsidRDefault="00440C94" w:rsidP="00440C94">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0914CC5B" w14:textId="678E4C45" w:rsidR="00546705" w:rsidRDefault="00546705">
      <w:r>
        <w:br w:type="page"/>
      </w:r>
    </w:p>
    <w:p w14:paraId="0322C410" w14:textId="4A5B6E3D" w:rsidR="00E96A8C" w:rsidRDefault="004B22A0">
      <w:pPr>
        <w:pStyle w:val="Heading3"/>
      </w:pPr>
      <w:bookmarkStart w:id="52" w:name="_Ref159593353"/>
      <w:bookmarkStart w:id="53" w:name="_Toc166596158"/>
      <w:bookmarkStart w:id="54" w:name="_Ref159406044"/>
      <w:bookmarkStart w:id="55" w:name="_Ref150871277"/>
      <w:r>
        <w:lastRenderedPageBreak/>
        <w:t xml:space="preserve">Section </w:t>
      </w:r>
      <w:r w:rsidR="00DB4DAC">
        <w:t>6</w:t>
      </w:r>
      <w:r>
        <w:t>.</w:t>
      </w:r>
      <w:r w:rsidR="0054578E">
        <w:t>3</w:t>
      </w:r>
      <w:r>
        <w:t xml:space="preserve">.1: </w:t>
      </w:r>
      <w:r w:rsidR="004F1615">
        <w:t xml:space="preserve">Meeting </w:t>
      </w:r>
      <w:r w:rsidR="00FB5F20">
        <w:t xml:space="preserve">Water Quality, Runoff Reduction, </w:t>
      </w:r>
      <w:r w:rsidR="00396062">
        <w:t xml:space="preserve">and </w:t>
      </w:r>
      <w:r w:rsidR="00FB5F20">
        <w:t>Sewer Operations</w:t>
      </w:r>
      <w:r w:rsidR="00E96A8C">
        <w:t xml:space="preserve"> Requirements</w:t>
      </w:r>
      <w:bookmarkEnd w:id="52"/>
      <w:bookmarkEnd w:id="53"/>
      <w:r w:rsidR="00E96A8C">
        <w:t xml:space="preserve"> </w:t>
      </w:r>
    </w:p>
    <w:p w14:paraId="0AD20771" w14:textId="2E7FBA89" w:rsidR="00BE1822" w:rsidRDefault="00594ACC" w:rsidP="00594ACC">
      <w:r w:rsidRPr="00F045C3">
        <w:rPr>
          <w:rFonts w:ascii="Century Gothic" w:eastAsia="Calibri" w:hAnsi="Century Gothic" w:cs="Calibri"/>
          <w:noProof/>
          <w:sz w:val="20"/>
          <w:szCs w:val="20"/>
        </w:rPr>
        <mc:AlternateContent>
          <mc:Choice Requires="wps">
            <w:drawing>
              <wp:inline distT="0" distB="0" distL="0" distR="0" wp14:anchorId="0211C70D" wp14:editId="647191E5">
                <wp:extent cx="5943600" cy="1498862"/>
                <wp:effectExtent l="0" t="0" r="19050" b="25400"/>
                <wp:docPr id="440627240" name="Text Box 440627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8862"/>
                        </a:xfrm>
                        <a:prstGeom prst="rect">
                          <a:avLst/>
                        </a:prstGeom>
                        <a:solidFill>
                          <a:srgbClr val="DAE3F3"/>
                        </a:solidFill>
                        <a:ln w="9525">
                          <a:solidFill>
                            <a:srgbClr val="000000"/>
                          </a:solidFill>
                          <a:miter lim="800000"/>
                          <a:headEnd/>
                          <a:tailEnd/>
                        </a:ln>
                      </wps:spPr>
                      <wps:txbx>
                        <w:txbxContent>
                          <w:p w14:paraId="2E04AF85" w14:textId="3FA3462B" w:rsidR="00594ACC" w:rsidRPr="00F93F88" w:rsidRDefault="00594ACC" w:rsidP="00594AC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 xml:space="preserve">Instructions </w:t>
                            </w:r>
                            <w:r w:rsidRPr="007C1AC1">
                              <w:rPr>
                                <w:rFonts w:ascii="Century Gothic" w:hAnsi="Century Gothic"/>
                                <w:sz w:val="20"/>
                              </w:rPr>
                              <w:t>(</w:t>
                            </w:r>
                            <w:r w:rsidRPr="00830F37">
                              <w:rPr>
                                <w:rFonts w:ascii="Century Gothic" w:hAnsi="Century Gothic"/>
                                <w:color w:val="00519A"/>
                                <w:sz w:val="20"/>
                              </w:rPr>
                              <w:t xml:space="preserve">CGP Part I.C-D, III.B.2-3 | 15 </w:t>
                            </w:r>
                            <w:r w:rsidR="00EC05A5">
                              <w:rPr>
                                <w:rFonts w:ascii="Century Gothic" w:hAnsi="Century Gothic"/>
                                <w:color w:val="00519A"/>
                                <w:sz w:val="20"/>
                              </w:rPr>
                              <w:t>RCNY</w:t>
                            </w:r>
                            <w:r w:rsidR="00EC05A5" w:rsidRPr="00830F37">
                              <w:rPr>
                                <w:rFonts w:ascii="Century Gothic" w:hAnsi="Century Gothic"/>
                                <w:color w:val="00519A"/>
                                <w:sz w:val="20"/>
                              </w:rPr>
                              <w:t xml:space="preserve"> </w:t>
                            </w:r>
                            <w:r w:rsidRPr="00830F37">
                              <w:rPr>
                                <w:rFonts w:ascii="Century Gothic" w:hAnsi="Century Gothic"/>
                                <w:color w:val="00519A"/>
                                <w:sz w:val="20"/>
                              </w:rPr>
                              <w:t>19.1-03. (a)(4)</w:t>
                            </w:r>
                            <w:r w:rsidR="00735949" w:rsidRPr="00830F37">
                              <w:rPr>
                                <w:rFonts w:ascii="Century Gothic" w:hAnsi="Century Gothic"/>
                                <w:color w:val="00519A"/>
                                <w:sz w:val="20"/>
                              </w:rPr>
                              <w:t>,</w:t>
                            </w:r>
                            <w:r w:rsidRPr="00830F37">
                              <w:rPr>
                                <w:rFonts w:ascii="Century Gothic" w:hAnsi="Century Gothic"/>
                                <w:color w:val="00519A"/>
                                <w:sz w:val="20"/>
                              </w:rPr>
                              <w:t xml:space="preserve"> (b)(4)-(5)</w:t>
                            </w:r>
                            <w:r w:rsidRPr="007C1AC1">
                              <w:rPr>
                                <w:rFonts w:ascii="Century Gothic" w:hAnsi="Century Gothic"/>
                                <w:sz w:val="20"/>
                              </w:rPr>
                              <w:t>):</w:t>
                            </w:r>
                          </w:p>
                          <w:p w14:paraId="04CE5790" w14:textId="48A34BAA" w:rsidR="00594ACC" w:rsidRDefault="00C40B8C" w:rsidP="00594AC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is reserved to specifically outline the </w:t>
                            </w:r>
                            <w:r w:rsidR="009C6CB8">
                              <w:rPr>
                                <w:rFonts w:ascii="Century Gothic" w:hAnsi="Century Gothic"/>
                                <w:b w:val="0"/>
                                <w:sz w:val="20"/>
                              </w:rPr>
                              <w:t>proposed</w:t>
                            </w:r>
                            <w:r>
                              <w:rPr>
                                <w:rFonts w:ascii="Century Gothic" w:hAnsi="Century Gothic"/>
                                <w:b w:val="0"/>
                                <w:sz w:val="20"/>
                              </w:rPr>
                              <w:t xml:space="preserve"> SMPs that meet water quality, runoff reduction, and sewer operations requirements. </w:t>
                            </w:r>
                          </w:p>
                          <w:p w14:paraId="3272A11E" w14:textId="09CC796C" w:rsidR="00B0106E" w:rsidRDefault="00C40B8C" w:rsidP="00594AC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Note that in some cases, practices </w:t>
                            </w:r>
                            <w:r w:rsidR="00E26866">
                              <w:rPr>
                                <w:rFonts w:ascii="Century Gothic" w:hAnsi="Century Gothic"/>
                                <w:b w:val="0"/>
                                <w:sz w:val="20"/>
                              </w:rPr>
                              <w:t xml:space="preserve">listed in this section </w:t>
                            </w:r>
                            <w:r>
                              <w:rPr>
                                <w:rFonts w:ascii="Century Gothic" w:hAnsi="Century Gothic"/>
                                <w:b w:val="0"/>
                                <w:sz w:val="20"/>
                              </w:rPr>
                              <w:t xml:space="preserve">that meet </w:t>
                            </w:r>
                            <w:r w:rsidR="009C6CB8">
                              <w:rPr>
                                <w:rFonts w:ascii="Century Gothic" w:hAnsi="Century Gothic"/>
                                <w:b w:val="0"/>
                                <w:sz w:val="20"/>
                              </w:rPr>
                              <w:t>water quality, runoff reduction and sewer operations</w:t>
                            </w:r>
                            <w:r>
                              <w:rPr>
                                <w:rFonts w:ascii="Century Gothic" w:hAnsi="Century Gothic"/>
                                <w:b w:val="0"/>
                                <w:sz w:val="20"/>
                              </w:rPr>
                              <w:t xml:space="preserve"> requirements </w:t>
                            </w:r>
                            <w:r w:rsidR="009C6CB8">
                              <w:rPr>
                                <w:rFonts w:ascii="Century Gothic" w:hAnsi="Century Gothic"/>
                                <w:b w:val="0"/>
                                <w:sz w:val="20"/>
                              </w:rPr>
                              <w:t>are</w:t>
                            </w:r>
                            <w:r>
                              <w:rPr>
                                <w:rFonts w:ascii="Century Gothic" w:hAnsi="Century Gothic"/>
                                <w:b w:val="0"/>
                                <w:sz w:val="20"/>
                              </w:rPr>
                              <w:t xml:space="preserve"> also used to meet </w:t>
                            </w:r>
                            <w:r w:rsidR="003B1139">
                              <w:rPr>
                                <w:rFonts w:ascii="Century Gothic" w:hAnsi="Century Gothic"/>
                                <w:b w:val="0"/>
                                <w:sz w:val="20"/>
                              </w:rPr>
                              <w:t>other</w:t>
                            </w:r>
                            <w:r>
                              <w:rPr>
                                <w:rFonts w:ascii="Century Gothic" w:hAnsi="Century Gothic"/>
                                <w:b w:val="0"/>
                                <w:sz w:val="20"/>
                              </w:rPr>
                              <w:t xml:space="preserve"> requirements</w:t>
                            </w:r>
                            <w:r w:rsidR="00A80EF7">
                              <w:rPr>
                                <w:rFonts w:ascii="Century Gothic" w:hAnsi="Century Gothic"/>
                                <w:b w:val="0"/>
                                <w:sz w:val="20"/>
                              </w:rPr>
                              <w:t xml:space="preserve"> in </w:t>
                            </w:r>
                            <w:r w:rsidR="0025587E">
                              <w:rPr>
                                <w:rFonts w:ascii="Century Gothic" w:hAnsi="Century Gothic"/>
                                <w:b w:val="0"/>
                                <w:sz w:val="20"/>
                              </w:rPr>
                              <w:fldChar w:fldCharType="begin"/>
                            </w:r>
                            <w:r w:rsidR="0025587E">
                              <w:rPr>
                                <w:rFonts w:ascii="Century Gothic" w:hAnsi="Century Gothic"/>
                                <w:b w:val="0"/>
                                <w:sz w:val="20"/>
                              </w:rPr>
                              <w:instrText xml:space="preserve"> REF _Ref159406562 \h  \* MERGEFORMAT </w:instrText>
                            </w:r>
                            <w:r w:rsidR="0025587E">
                              <w:rPr>
                                <w:rFonts w:ascii="Century Gothic" w:hAnsi="Century Gothic"/>
                                <w:b w:val="0"/>
                                <w:sz w:val="20"/>
                              </w:rPr>
                            </w:r>
                            <w:r w:rsidR="0025587E">
                              <w:rPr>
                                <w:rFonts w:ascii="Century Gothic" w:hAnsi="Century Gothic"/>
                                <w:b w:val="0"/>
                                <w:sz w:val="20"/>
                              </w:rPr>
                              <w:fldChar w:fldCharType="separate"/>
                            </w:r>
                            <w:r w:rsidR="0025587E" w:rsidRPr="00235718">
                              <w:rPr>
                                <w:rFonts w:ascii="Century Gothic" w:hAnsi="Century Gothic"/>
                                <w:b w:val="0"/>
                                <w:sz w:val="20"/>
                                <w:u w:val="single"/>
                              </w:rPr>
                              <w:t>Section 6.3.2</w:t>
                            </w:r>
                            <w:r w:rsidR="0025587E" w:rsidRPr="00235718">
                              <w:rPr>
                                <w:rFonts w:ascii="Century Gothic" w:hAnsi="Century Gothic"/>
                                <w:b w:val="0"/>
                                <w:sz w:val="20"/>
                              </w:rPr>
                              <w:t xml:space="preserve"> </w:t>
                            </w:r>
                            <w:r w:rsidR="0025587E">
                              <w:rPr>
                                <w:rFonts w:ascii="Century Gothic" w:hAnsi="Century Gothic"/>
                                <w:b w:val="0"/>
                                <w:sz w:val="20"/>
                              </w:rPr>
                              <w:fldChar w:fldCharType="end"/>
                            </w:r>
                            <w:r w:rsidR="0025587E">
                              <w:rPr>
                                <w:rFonts w:ascii="Century Gothic" w:hAnsi="Century Gothic"/>
                                <w:b w:val="0"/>
                                <w:sz w:val="20"/>
                              </w:rPr>
                              <w:t xml:space="preserve">and </w:t>
                            </w:r>
                            <w:r w:rsidR="0025587E" w:rsidRPr="00235718">
                              <w:rPr>
                                <w:rFonts w:ascii="Century Gothic" w:hAnsi="Century Gothic"/>
                                <w:b w:val="0"/>
                                <w:sz w:val="20"/>
                                <w:u w:val="single"/>
                              </w:rPr>
                              <w:fldChar w:fldCharType="begin"/>
                            </w:r>
                            <w:r w:rsidR="0025587E" w:rsidRPr="00235718">
                              <w:rPr>
                                <w:rFonts w:ascii="Century Gothic" w:hAnsi="Century Gothic"/>
                                <w:b w:val="0"/>
                                <w:sz w:val="20"/>
                                <w:u w:val="single"/>
                              </w:rPr>
                              <w:instrText xml:space="preserve"> REF _Ref159406567 \h  \* MERGEFORMAT </w:instrText>
                            </w:r>
                            <w:r w:rsidR="0025587E" w:rsidRPr="00235718">
                              <w:rPr>
                                <w:rFonts w:ascii="Century Gothic" w:hAnsi="Century Gothic"/>
                                <w:b w:val="0"/>
                                <w:sz w:val="20"/>
                                <w:u w:val="single"/>
                              </w:rPr>
                            </w:r>
                            <w:r w:rsidR="0025587E" w:rsidRPr="00235718">
                              <w:rPr>
                                <w:rFonts w:ascii="Century Gothic" w:hAnsi="Century Gothic"/>
                                <w:b w:val="0"/>
                                <w:sz w:val="20"/>
                                <w:u w:val="single"/>
                              </w:rPr>
                              <w:fldChar w:fldCharType="separate"/>
                            </w:r>
                            <w:r w:rsidR="0025587E" w:rsidRPr="00235718">
                              <w:rPr>
                                <w:rFonts w:ascii="Century Gothic" w:hAnsi="Century Gothic"/>
                                <w:b w:val="0"/>
                                <w:sz w:val="20"/>
                                <w:u w:val="single"/>
                              </w:rPr>
                              <w:t>Section 6.3.3</w:t>
                            </w:r>
                            <w:r w:rsidR="0025587E" w:rsidRPr="00235718">
                              <w:rPr>
                                <w:rFonts w:ascii="Century Gothic" w:hAnsi="Century Gothic"/>
                                <w:b w:val="0"/>
                                <w:sz w:val="20"/>
                                <w:u w:val="single"/>
                              </w:rPr>
                              <w:fldChar w:fldCharType="end"/>
                            </w:r>
                            <w:r w:rsidR="00546F2E">
                              <w:rPr>
                                <w:rFonts w:ascii="Century Gothic" w:hAnsi="Century Gothic"/>
                                <w:b w:val="0"/>
                                <w:sz w:val="20"/>
                              </w:rPr>
                              <w:t xml:space="preserve">. </w:t>
                            </w:r>
                            <w:r w:rsidR="003B1139">
                              <w:rPr>
                                <w:rFonts w:ascii="Century Gothic" w:hAnsi="Century Gothic"/>
                                <w:b w:val="0"/>
                                <w:sz w:val="20"/>
                              </w:rPr>
                              <w:t xml:space="preserve"> </w:t>
                            </w:r>
                            <w:r w:rsidR="00D92F13">
                              <w:rPr>
                                <w:rFonts w:ascii="Century Gothic" w:hAnsi="Century Gothic"/>
                                <w:b w:val="0"/>
                                <w:sz w:val="20"/>
                              </w:rPr>
                              <w:t>Those sections allow applicants to refer to practices in this section</w:t>
                            </w:r>
                            <w:r w:rsidR="00277930">
                              <w:rPr>
                                <w:rFonts w:ascii="Century Gothic" w:hAnsi="Century Gothic"/>
                                <w:b w:val="0"/>
                                <w:sz w:val="20"/>
                              </w:rPr>
                              <w:t xml:space="preserve">. </w:t>
                            </w:r>
                            <w:r w:rsidR="00472B04">
                              <w:rPr>
                                <w:rFonts w:ascii="Century Gothic" w:hAnsi="Century Gothic"/>
                                <w:b w:val="0"/>
                                <w:sz w:val="20"/>
                              </w:rPr>
                              <w:t xml:space="preserve"> </w:t>
                            </w:r>
                          </w:p>
                          <w:p w14:paraId="2C303FB8" w14:textId="77777777" w:rsidR="00594ACC" w:rsidRPr="00A2156A" w:rsidRDefault="00594ACC" w:rsidP="00594ACC">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0211C70D" id="Text Box 440627240" o:spid="_x0000_s1058" type="#_x0000_t202" style="width:46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" fillcolor="#dae3f3">
                <v:textbox>
                  <w:txbxContent>
                    <w:p w14:paraId="2E04AF85" w14:textId="3FA3462B" w:rsidR="00594ACC" w:rsidRPr="00F93F88" w:rsidRDefault="00594ACC" w:rsidP="00594AC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 xml:space="preserve">Instructions </w:t>
                      </w:r>
                      <w:r w:rsidRPr="007C1AC1">
                        <w:rPr>
                          <w:rFonts w:ascii="Century Gothic" w:hAnsi="Century Gothic"/>
                          <w:sz w:val="20"/>
                        </w:rPr>
                        <w:t>(</w:t>
                      </w:r>
                      <w:r w:rsidRPr="00830F37">
                        <w:rPr>
                          <w:rFonts w:ascii="Century Gothic" w:hAnsi="Century Gothic"/>
                          <w:color w:val="00519A"/>
                          <w:sz w:val="20"/>
                        </w:rPr>
                        <w:t xml:space="preserve">CGP Part I.C-D, III.B.2-3 | 15 </w:t>
                      </w:r>
                      <w:r w:rsidR="00EC05A5">
                        <w:rPr>
                          <w:rFonts w:ascii="Century Gothic" w:hAnsi="Century Gothic"/>
                          <w:color w:val="00519A"/>
                          <w:sz w:val="20"/>
                        </w:rPr>
                        <w:t>RCNY</w:t>
                      </w:r>
                      <w:r w:rsidR="00EC05A5" w:rsidRPr="00830F37">
                        <w:rPr>
                          <w:rFonts w:ascii="Century Gothic" w:hAnsi="Century Gothic"/>
                          <w:color w:val="00519A"/>
                          <w:sz w:val="20"/>
                        </w:rPr>
                        <w:t xml:space="preserve"> </w:t>
                      </w:r>
                      <w:r w:rsidRPr="00830F37">
                        <w:rPr>
                          <w:rFonts w:ascii="Century Gothic" w:hAnsi="Century Gothic"/>
                          <w:color w:val="00519A"/>
                          <w:sz w:val="20"/>
                        </w:rPr>
                        <w:t>19.1-03. (a)(4)</w:t>
                      </w:r>
                      <w:r w:rsidR="00735949" w:rsidRPr="00830F37">
                        <w:rPr>
                          <w:rFonts w:ascii="Century Gothic" w:hAnsi="Century Gothic"/>
                          <w:color w:val="00519A"/>
                          <w:sz w:val="20"/>
                        </w:rPr>
                        <w:t>,</w:t>
                      </w:r>
                      <w:r w:rsidRPr="00830F37">
                        <w:rPr>
                          <w:rFonts w:ascii="Century Gothic" w:hAnsi="Century Gothic"/>
                          <w:color w:val="00519A"/>
                          <w:sz w:val="20"/>
                        </w:rPr>
                        <w:t xml:space="preserve"> (b)(4)-(5)</w:t>
                      </w:r>
                      <w:r w:rsidRPr="007C1AC1">
                        <w:rPr>
                          <w:rFonts w:ascii="Century Gothic" w:hAnsi="Century Gothic"/>
                          <w:sz w:val="20"/>
                        </w:rPr>
                        <w:t>):</w:t>
                      </w:r>
                    </w:p>
                    <w:p w14:paraId="04CE5790" w14:textId="48A34BAA" w:rsidR="00594ACC" w:rsidRDefault="00C40B8C" w:rsidP="00594AC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is reserved to specifically outline the </w:t>
                      </w:r>
                      <w:r w:rsidR="009C6CB8">
                        <w:rPr>
                          <w:rFonts w:ascii="Century Gothic" w:hAnsi="Century Gothic"/>
                          <w:b w:val="0"/>
                          <w:sz w:val="20"/>
                        </w:rPr>
                        <w:t>proposed</w:t>
                      </w:r>
                      <w:r>
                        <w:rPr>
                          <w:rFonts w:ascii="Century Gothic" w:hAnsi="Century Gothic"/>
                          <w:b w:val="0"/>
                          <w:sz w:val="20"/>
                        </w:rPr>
                        <w:t xml:space="preserve"> SMPs that meet water quality, runoff reduction, and sewer operations requirements. </w:t>
                      </w:r>
                    </w:p>
                    <w:p w14:paraId="3272A11E" w14:textId="09CC796C" w:rsidR="00B0106E" w:rsidRDefault="00C40B8C" w:rsidP="00594AC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Note that in some cases, practices </w:t>
                      </w:r>
                      <w:r w:rsidR="00E26866">
                        <w:rPr>
                          <w:rFonts w:ascii="Century Gothic" w:hAnsi="Century Gothic"/>
                          <w:b w:val="0"/>
                          <w:sz w:val="20"/>
                        </w:rPr>
                        <w:t xml:space="preserve">listed in this section </w:t>
                      </w:r>
                      <w:r>
                        <w:rPr>
                          <w:rFonts w:ascii="Century Gothic" w:hAnsi="Century Gothic"/>
                          <w:b w:val="0"/>
                          <w:sz w:val="20"/>
                        </w:rPr>
                        <w:t xml:space="preserve">that meet </w:t>
                      </w:r>
                      <w:r w:rsidR="009C6CB8">
                        <w:rPr>
                          <w:rFonts w:ascii="Century Gothic" w:hAnsi="Century Gothic"/>
                          <w:b w:val="0"/>
                          <w:sz w:val="20"/>
                        </w:rPr>
                        <w:t>water quality, runoff reduction and sewer operations</w:t>
                      </w:r>
                      <w:r>
                        <w:rPr>
                          <w:rFonts w:ascii="Century Gothic" w:hAnsi="Century Gothic"/>
                          <w:b w:val="0"/>
                          <w:sz w:val="20"/>
                        </w:rPr>
                        <w:t xml:space="preserve"> requirements </w:t>
                      </w:r>
                      <w:r w:rsidR="009C6CB8">
                        <w:rPr>
                          <w:rFonts w:ascii="Century Gothic" w:hAnsi="Century Gothic"/>
                          <w:b w:val="0"/>
                          <w:sz w:val="20"/>
                        </w:rPr>
                        <w:t>are</w:t>
                      </w:r>
                      <w:r>
                        <w:rPr>
                          <w:rFonts w:ascii="Century Gothic" w:hAnsi="Century Gothic"/>
                          <w:b w:val="0"/>
                          <w:sz w:val="20"/>
                        </w:rPr>
                        <w:t xml:space="preserve"> also used to meet </w:t>
                      </w:r>
                      <w:r w:rsidR="003B1139">
                        <w:rPr>
                          <w:rFonts w:ascii="Century Gothic" w:hAnsi="Century Gothic"/>
                          <w:b w:val="0"/>
                          <w:sz w:val="20"/>
                        </w:rPr>
                        <w:t>other</w:t>
                      </w:r>
                      <w:r>
                        <w:rPr>
                          <w:rFonts w:ascii="Century Gothic" w:hAnsi="Century Gothic"/>
                          <w:b w:val="0"/>
                          <w:sz w:val="20"/>
                        </w:rPr>
                        <w:t xml:space="preserve"> requirements</w:t>
                      </w:r>
                      <w:r w:rsidR="00A80EF7">
                        <w:rPr>
                          <w:rFonts w:ascii="Century Gothic" w:hAnsi="Century Gothic"/>
                          <w:b w:val="0"/>
                          <w:sz w:val="20"/>
                        </w:rPr>
                        <w:t xml:space="preserve"> in </w:t>
                      </w:r>
                      <w:r w:rsidR="0025587E">
                        <w:rPr>
                          <w:rFonts w:ascii="Century Gothic" w:hAnsi="Century Gothic"/>
                          <w:b w:val="0"/>
                          <w:sz w:val="20"/>
                        </w:rPr>
                        <w:fldChar w:fldCharType="begin"/>
                      </w:r>
                      <w:r w:rsidR="0025587E">
                        <w:rPr>
                          <w:rFonts w:ascii="Century Gothic" w:hAnsi="Century Gothic"/>
                          <w:b w:val="0"/>
                          <w:sz w:val="20"/>
                        </w:rPr>
                        <w:instrText xml:space="preserve"> REF _Ref159406562 \h  \* MERGEFORMAT </w:instrText>
                      </w:r>
                      <w:r w:rsidR="0025587E">
                        <w:rPr>
                          <w:rFonts w:ascii="Century Gothic" w:hAnsi="Century Gothic"/>
                          <w:b w:val="0"/>
                          <w:sz w:val="20"/>
                        </w:rPr>
                      </w:r>
                      <w:r w:rsidR="0025587E">
                        <w:rPr>
                          <w:rFonts w:ascii="Century Gothic" w:hAnsi="Century Gothic"/>
                          <w:b w:val="0"/>
                          <w:sz w:val="20"/>
                        </w:rPr>
                        <w:fldChar w:fldCharType="separate"/>
                      </w:r>
                      <w:r w:rsidR="0025587E" w:rsidRPr="00235718">
                        <w:rPr>
                          <w:rFonts w:ascii="Century Gothic" w:hAnsi="Century Gothic"/>
                          <w:b w:val="0"/>
                          <w:sz w:val="20"/>
                          <w:u w:val="single"/>
                        </w:rPr>
                        <w:t>Section 6.3.2</w:t>
                      </w:r>
                      <w:r w:rsidR="0025587E" w:rsidRPr="00235718">
                        <w:rPr>
                          <w:rFonts w:ascii="Century Gothic" w:hAnsi="Century Gothic"/>
                          <w:b w:val="0"/>
                          <w:sz w:val="20"/>
                        </w:rPr>
                        <w:t xml:space="preserve"> </w:t>
                      </w:r>
                      <w:r w:rsidR="0025587E">
                        <w:rPr>
                          <w:rFonts w:ascii="Century Gothic" w:hAnsi="Century Gothic"/>
                          <w:b w:val="0"/>
                          <w:sz w:val="20"/>
                        </w:rPr>
                        <w:fldChar w:fldCharType="end"/>
                      </w:r>
                      <w:r w:rsidR="0025587E">
                        <w:rPr>
                          <w:rFonts w:ascii="Century Gothic" w:hAnsi="Century Gothic"/>
                          <w:b w:val="0"/>
                          <w:sz w:val="20"/>
                        </w:rPr>
                        <w:t xml:space="preserve">and </w:t>
                      </w:r>
                      <w:r w:rsidR="0025587E" w:rsidRPr="00235718">
                        <w:rPr>
                          <w:rFonts w:ascii="Century Gothic" w:hAnsi="Century Gothic"/>
                          <w:b w:val="0"/>
                          <w:sz w:val="20"/>
                          <w:u w:val="single"/>
                        </w:rPr>
                        <w:fldChar w:fldCharType="begin"/>
                      </w:r>
                      <w:r w:rsidR="0025587E" w:rsidRPr="00235718">
                        <w:rPr>
                          <w:rFonts w:ascii="Century Gothic" w:hAnsi="Century Gothic"/>
                          <w:b w:val="0"/>
                          <w:sz w:val="20"/>
                          <w:u w:val="single"/>
                        </w:rPr>
                        <w:instrText xml:space="preserve"> REF _Ref159406567 \h  \* MERGEFORMAT </w:instrText>
                      </w:r>
                      <w:r w:rsidR="0025587E" w:rsidRPr="00235718">
                        <w:rPr>
                          <w:rFonts w:ascii="Century Gothic" w:hAnsi="Century Gothic"/>
                          <w:b w:val="0"/>
                          <w:sz w:val="20"/>
                          <w:u w:val="single"/>
                        </w:rPr>
                      </w:r>
                      <w:r w:rsidR="0025587E" w:rsidRPr="00235718">
                        <w:rPr>
                          <w:rFonts w:ascii="Century Gothic" w:hAnsi="Century Gothic"/>
                          <w:b w:val="0"/>
                          <w:sz w:val="20"/>
                          <w:u w:val="single"/>
                        </w:rPr>
                        <w:fldChar w:fldCharType="separate"/>
                      </w:r>
                      <w:r w:rsidR="0025587E" w:rsidRPr="00235718">
                        <w:rPr>
                          <w:rFonts w:ascii="Century Gothic" w:hAnsi="Century Gothic"/>
                          <w:b w:val="0"/>
                          <w:sz w:val="20"/>
                          <w:u w:val="single"/>
                        </w:rPr>
                        <w:t>Section 6.3.3</w:t>
                      </w:r>
                      <w:r w:rsidR="0025587E" w:rsidRPr="00235718">
                        <w:rPr>
                          <w:rFonts w:ascii="Century Gothic" w:hAnsi="Century Gothic"/>
                          <w:b w:val="0"/>
                          <w:sz w:val="20"/>
                          <w:u w:val="single"/>
                        </w:rPr>
                        <w:fldChar w:fldCharType="end"/>
                      </w:r>
                      <w:r w:rsidR="00546F2E">
                        <w:rPr>
                          <w:rFonts w:ascii="Century Gothic" w:hAnsi="Century Gothic"/>
                          <w:b w:val="0"/>
                          <w:sz w:val="20"/>
                        </w:rPr>
                        <w:t xml:space="preserve">. </w:t>
                      </w:r>
                      <w:r w:rsidR="003B1139">
                        <w:rPr>
                          <w:rFonts w:ascii="Century Gothic" w:hAnsi="Century Gothic"/>
                          <w:b w:val="0"/>
                          <w:sz w:val="20"/>
                        </w:rPr>
                        <w:t xml:space="preserve"> </w:t>
                      </w:r>
                      <w:r w:rsidR="00D92F13">
                        <w:rPr>
                          <w:rFonts w:ascii="Century Gothic" w:hAnsi="Century Gothic"/>
                          <w:b w:val="0"/>
                          <w:sz w:val="20"/>
                        </w:rPr>
                        <w:t>Those sections allow applicants to refer to practices in this section</w:t>
                      </w:r>
                      <w:r w:rsidR="00277930">
                        <w:rPr>
                          <w:rFonts w:ascii="Century Gothic" w:hAnsi="Century Gothic"/>
                          <w:b w:val="0"/>
                          <w:sz w:val="20"/>
                        </w:rPr>
                        <w:t xml:space="preserve">. </w:t>
                      </w:r>
                      <w:r w:rsidR="00472B04">
                        <w:rPr>
                          <w:rFonts w:ascii="Century Gothic" w:hAnsi="Century Gothic"/>
                          <w:b w:val="0"/>
                          <w:sz w:val="20"/>
                        </w:rPr>
                        <w:t xml:space="preserve"> </w:t>
                      </w:r>
                    </w:p>
                    <w:p w14:paraId="2C303FB8" w14:textId="77777777" w:rsidR="00594ACC" w:rsidRPr="00A2156A" w:rsidRDefault="00594ACC" w:rsidP="00594ACC">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4D720F69" w14:textId="6CC67C41" w:rsidR="004B22A0" w:rsidRDefault="00BE1822" w:rsidP="00235718">
      <w:pPr>
        <w:pStyle w:val="Heading4"/>
      </w:pPr>
      <w:r>
        <w:br w:type="page"/>
      </w:r>
      <w:bookmarkStart w:id="56" w:name="_Ref159406049"/>
      <w:bookmarkStart w:id="57" w:name="_Ref159593559"/>
      <w:bookmarkEnd w:id="54"/>
      <w:r w:rsidR="00E06522" w:rsidRPr="00235718">
        <w:rPr>
          <w:rFonts w:ascii="Century Gothic" w:hAnsi="Century Gothic"/>
          <w:b/>
          <w:color w:val="auto"/>
        </w:rPr>
        <w:lastRenderedPageBreak/>
        <w:t>Section 6.3.</w:t>
      </w:r>
      <w:r w:rsidR="00484984" w:rsidRPr="00235718">
        <w:rPr>
          <w:rFonts w:ascii="Century Gothic" w:hAnsi="Century Gothic"/>
          <w:b/>
          <w:color w:val="auto"/>
        </w:rPr>
        <w:t>1</w:t>
      </w:r>
      <w:r w:rsidR="00F34019" w:rsidRPr="00235718">
        <w:rPr>
          <w:rFonts w:ascii="Century Gothic" w:hAnsi="Century Gothic"/>
          <w:b/>
          <w:color w:val="auto"/>
        </w:rPr>
        <w:t>.</w:t>
      </w:r>
      <w:r w:rsidR="001B446C" w:rsidRPr="00235718">
        <w:rPr>
          <w:rFonts w:ascii="Century Gothic" w:hAnsi="Century Gothic"/>
          <w:b/>
          <w:color w:val="auto"/>
        </w:rPr>
        <w:t>1</w:t>
      </w:r>
      <w:r w:rsidR="00E06522" w:rsidRPr="00235718">
        <w:rPr>
          <w:rFonts w:ascii="Century Gothic" w:hAnsi="Century Gothic"/>
          <w:b/>
          <w:color w:val="auto"/>
        </w:rPr>
        <w:t xml:space="preserve">: </w:t>
      </w:r>
      <w:r w:rsidR="00486189" w:rsidRPr="00235718">
        <w:rPr>
          <w:rFonts w:ascii="Century Gothic" w:hAnsi="Century Gothic"/>
          <w:b/>
          <w:color w:val="auto"/>
        </w:rPr>
        <w:t xml:space="preserve">Volume-Based </w:t>
      </w:r>
      <w:bookmarkEnd w:id="55"/>
      <w:bookmarkEnd w:id="56"/>
      <w:r w:rsidR="00A27509" w:rsidRPr="00235718">
        <w:rPr>
          <w:rFonts w:ascii="Century Gothic" w:hAnsi="Century Gothic"/>
          <w:b/>
          <w:color w:val="auto"/>
        </w:rPr>
        <w:t>SMPs</w:t>
      </w:r>
      <w:bookmarkEnd w:id="57"/>
    </w:p>
    <w:p w14:paraId="1BFC86C1" w14:textId="0E3BBF1F" w:rsidR="004B7288" w:rsidRDefault="004B7288">
      <w:pPr>
        <w:rPr>
          <w:rFonts w:ascii="Century Gothic" w:hAnsi="Century Gothic"/>
          <w:noProof/>
        </w:rPr>
      </w:pPr>
      <w:r w:rsidRPr="00F045C3">
        <w:rPr>
          <w:rFonts w:ascii="Century Gothic" w:eastAsia="Calibri" w:hAnsi="Century Gothic" w:cs="Calibri"/>
          <w:noProof/>
          <w:sz w:val="20"/>
          <w:szCs w:val="20"/>
        </w:rPr>
        <mc:AlternateContent>
          <mc:Choice Requires="wps">
            <w:drawing>
              <wp:inline distT="0" distB="0" distL="0" distR="0" wp14:anchorId="251FD3B7" wp14:editId="21035863">
                <wp:extent cx="5943600" cy="3646968"/>
                <wp:effectExtent l="0" t="0" r="19050" b="10795"/>
                <wp:docPr id="1999726666" name="Text Box 1999726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46968"/>
                        </a:xfrm>
                        <a:prstGeom prst="rect">
                          <a:avLst/>
                        </a:prstGeom>
                        <a:solidFill>
                          <a:srgbClr val="DAE3F3"/>
                        </a:solidFill>
                        <a:ln w="9525">
                          <a:solidFill>
                            <a:srgbClr val="000000"/>
                          </a:solidFill>
                          <a:miter lim="800000"/>
                          <a:headEnd/>
                          <a:tailEnd/>
                        </a:ln>
                      </wps:spPr>
                      <wps:txbx>
                        <w:txbxContent>
                          <w:p w14:paraId="1FD23B9B" w14:textId="045ADFCE" w:rsidR="004B7288" w:rsidRPr="00F93F88" w:rsidRDefault="004B7288" w:rsidP="004B728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 xml:space="preserve">Instructions </w:t>
                            </w:r>
                            <w:r w:rsidRPr="007C1AC1">
                              <w:rPr>
                                <w:rFonts w:ascii="Century Gothic" w:hAnsi="Century Gothic"/>
                                <w:sz w:val="20"/>
                              </w:rPr>
                              <w:t>(</w:t>
                            </w:r>
                            <w:r w:rsidRPr="00210136">
                              <w:rPr>
                                <w:rFonts w:ascii="Century Gothic" w:hAnsi="Century Gothic"/>
                                <w:color w:val="00519A"/>
                                <w:sz w:val="20"/>
                              </w:rPr>
                              <w:t xml:space="preserve">CGP Part I.C-D, III.B.2-3 | 15 </w:t>
                            </w:r>
                            <w:r w:rsidR="00EC05A5">
                              <w:rPr>
                                <w:rFonts w:ascii="Century Gothic" w:hAnsi="Century Gothic"/>
                                <w:color w:val="00519A"/>
                                <w:sz w:val="20"/>
                              </w:rPr>
                              <w:t>RCNY</w:t>
                            </w:r>
                            <w:r w:rsidR="00EC05A5" w:rsidRPr="00210136">
                              <w:rPr>
                                <w:rFonts w:ascii="Century Gothic" w:hAnsi="Century Gothic"/>
                                <w:color w:val="00519A"/>
                                <w:sz w:val="20"/>
                              </w:rPr>
                              <w:t xml:space="preserve"> </w:t>
                            </w:r>
                            <w:r w:rsidRPr="00210136">
                              <w:rPr>
                                <w:rFonts w:ascii="Century Gothic" w:hAnsi="Century Gothic"/>
                                <w:color w:val="00519A"/>
                                <w:sz w:val="20"/>
                              </w:rPr>
                              <w:t>19.1-03. (a)(4), (b)(4)-(5)</w:t>
                            </w:r>
                            <w:r w:rsidRPr="007C1AC1">
                              <w:rPr>
                                <w:rFonts w:ascii="Century Gothic" w:hAnsi="Century Gothic"/>
                                <w:sz w:val="20"/>
                              </w:rPr>
                              <w:t>):</w:t>
                            </w:r>
                          </w:p>
                          <w:p w14:paraId="5F457A3B" w14:textId="2D48A4D3" w:rsidR="004B7288" w:rsidRPr="007A0841" w:rsidRDefault="004B7288" w:rsidP="004B728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71387">
                              <w:rPr>
                                <w:rFonts w:ascii="Century Gothic" w:hAnsi="Century Gothic"/>
                                <w:b w:val="0"/>
                                <w:bCs w:val="0"/>
                                <w:noProof/>
                                <w:sz w:val="20"/>
                              </w:rPr>
                              <w:t>The purpose of th</w:t>
                            </w:r>
                            <w:r>
                              <w:rPr>
                                <w:rFonts w:ascii="Century Gothic" w:hAnsi="Century Gothic"/>
                                <w:b w:val="0"/>
                                <w:bCs w:val="0"/>
                                <w:noProof/>
                                <w:sz w:val="20"/>
                              </w:rPr>
                              <w:t>is</w:t>
                            </w:r>
                            <w:r w:rsidRPr="00071387">
                              <w:rPr>
                                <w:rFonts w:ascii="Century Gothic" w:hAnsi="Century Gothic"/>
                                <w:b w:val="0"/>
                                <w:bCs w:val="0"/>
                                <w:noProof/>
                                <w:sz w:val="20"/>
                              </w:rPr>
                              <w:t xml:space="preserve"> section</w:t>
                            </w:r>
                            <w:r>
                              <w:rPr>
                                <w:rFonts w:ascii="Century Gothic" w:hAnsi="Century Gothic"/>
                                <w:b w:val="0"/>
                                <w:bCs w:val="0"/>
                                <w:noProof/>
                                <w:sz w:val="20"/>
                              </w:rPr>
                              <w:t xml:space="preserve"> (</w:t>
                            </w:r>
                            <w:r w:rsidR="003E102F">
                              <w:rPr>
                                <w:rFonts w:ascii="Century Gothic" w:hAnsi="Century Gothic"/>
                                <w:b w:val="0"/>
                                <w:bCs w:val="0"/>
                                <w:noProof/>
                                <w:sz w:val="20"/>
                              </w:rPr>
                              <w:fldChar w:fldCharType="begin"/>
                            </w:r>
                            <w:r w:rsidR="003E102F">
                              <w:rPr>
                                <w:rFonts w:ascii="Century Gothic" w:hAnsi="Century Gothic"/>
                                <w:b w:val="0"/>
                                <w:bCs w:val="0"/>
                                <w:noProof/>
                                <w:sz w:val="20"/>
                              </w:rPr>
                              <w:instrText xml:space="preserve"> REF _Ref159593559 \h  \* MERGEFORMAT </w:instrText>
                            </w:r>
                            <w:r w:rsidR="003E102F">
                              <w:rPr>
                                <w:rFonts w:ascii="Century Gothic" w:hAnsi="Century Gothic"/>
                                <w:b w:val="0"/>
                                <w:bCs w:val="0"/>
                                <w:noProof/>
                                <w:sz w:val="20"/>
                              </w:rPr>
                            </w:r>
                            <w:r w:rsidR="003E102F">
                              <w:rPr>
                                <w:rFonts w:ascii="Century Gothic" w:hAnsi="Century Gothic"/>
                                <w:b w:val="0"/>
                                <w:bCs w:val="0"/>
                                <w:noProof/>
                                <w:sz w:val="20"/>
                              </w:rPr>
                              <w:fldChar w:fldCharType="separate"/>
                            </w:r>
                            <w:r w:rsidR="003E102F" w:rsidRPr="00235718">
                              <w:rPr>
                                <w:rFonts w:ascii="Century Gothic" w:hAnsi="Century Gothic"/>
                                <w:b w:val="0"/>
                                <w:bCs w:val="0"/>
                                <w:noProof/>
                                <w:sz w:val="20"/>
                                <w:u w:val="single"/>
                              </w:rPr>
                              <w:t>Section 6.3.1.1</w:t>
                            </w:r>
                            <w:r w:rsidR="003E102F">
                              <w:rPr>
                                <w:rFonts w:ascii="Century Gothic" w:hAnsi="Century Gothic"/>
                                <w:b w:val="0"/>
                                <w:bCs w:val="0"/>
                                <w:noProof/>
                                <w:sz w:val="20"/>
                              </w:rPr>
                              <w:fldChar w:fldCharType="end"/>
                            </w:r>
                            <w:r>
                              <w:rPr>
                                <w:rFonts w:ascii="Century Gothic" w:hAnsi="Century Gothic"/>
                                <w:b w:val="0"/>
                                <w:bCs w:val="0"/>
                                <w:noProof/>
                                <w:sz w:val="20"/>
                              </w:rPr>
                              <w:t>)</w:t>
                            </w:r>
                            <w:r w:rsidRPr="00071387">
                              <w:rPr>
                                <w:rFonts w:ascii="Century Gothic" w:hAnsi="Century Gothic"/>
                                <w:b w:val="0"/>
                                <w:bCs w:val="0"/>
                                <w:noProof/>
                                <w:sz w:val="20"/>
                              </w:rPr>
                              <w:t xml:space="preserve"> is to provide an overview of the proposed </w:t>
                            </w:r>
                            <w:r>
                              <w:rPr>
                                <w:rFonts w:ascii="Century Gothic" w:hAnsi="Century Gothic"/>
                                <w:b w:val="0"/>
                                <w:bCs w:val="0"/>
                                <w:noProof/>
                                <w:sz w:val="20"/>
                              </w:rPr>
                              <w:t>volume-based SMPs</w:t>
                            </w:r>
                            <w:r w:rsidRPr="00071387">
                              <w:rPr>
                                <w:rFonts w:ascii="Century Gothic" w:hAnsi="Century Gothic"/>
                                <w:b w:val="0"/>
                                <w:bCs w:val="0"/>
                                <w:noProof/>
                                <w:sz w:val="20"/>
                              </w:rPr>
                              <w:t xml:space="preserve"> on the project.</w:t>
                            </w:r>
                          </w:p>
                          <w:p w14:paraId="076F09DF" w14:textId="6A882E6A" w:rsidR="004B7288" w:rsidRPr="007A0841" w:rsidRDefault="004B7288" w:rsidP="004B728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71387">
                              <w:rPr>
                                <w:rFonts w:ascii="Century Gothic" w:hAnsi="Century Gothic"/>
                                <w:b w:val="0"/>
                                <w:bCs w:val="0"/>
                                <w:noProof/>
                                <w:sz w:val="20"/>
                              </w:rPr>
                              <w:t xml:space="preserve">Practice tables included in this section are intended to identify selected </w:t>
                            </w:r>
                            <w:r>
                              <w:rPr>
                                <w:rFonts w:ascii="Century Gothic" w:hAnsi="Century Gothic"/>
                                <w:b w:val="0"/>
                                <w:bCs w:val="0"/>
                                <w:noProof/>
                                <w:sz w:val="20"/>
                              </w:rPr>
                              <w:t>SMPs</w:t>
                            </w:r>
                            <w:r w:rsidRPr="00071387">
                              <w:rPr>
                                <w:rFonts w:ascii="Century Gothic" w:hAnsi="Century Gothic"/>
                                <w:b w:val="0"/>
                                <w:bCs w:val="0"/>
                                <w:noProof/>
                                <w:sz w:val="20"/>
                              </w:rPr>
                              <w:t>, their objectives and their contributions towards meeting stormwater management requirements for water quality (WQ</w:t>
                            </w:r>
                            <w:r w:rsidRPr="00071387">
                              <w:rPr>
                                <w:rFonts w:ascii="Century Gothic" w:hAnsi="Century Gothic"/>
                                <w:b w:val="0"/>
                                <w:bCs w:val="0"/>
                                <w:noProof/>
                                <w:sz w:val="20"/>
                                <w:vertAlign w:val="subscript"/>
                              </w:rPr>
                              <w:t>v</w:t>
                            </w:r>
                            <w:r w:rsidRPr="00071387">
                              <w:rPr>
                                <w:rFonts w:ascii="Century Gothic" w:hAnsi="Century Gothic"/>
                                <w:b w:val="0"/>
                                <w:bCs w:val="0"/>
                                <w:noProof/>
                                <w:sz w:val="20"/>
                              </w:rPr>
                              <w:t>), runoff reduction (RR</w:t>
                            </w:r>
                            <w:r w:rsidRPr="00071387">
                              <w:rPr>
                                <w:rFonts w:ascii="Century Gothic" w:hAnsi="Century Gothic"/>
                                <w:b w:val="0"/>
                                <w:bCs w:val="0"/>
                                <w:noProof/>
                                <w:sz w:val="20"/>
                                <w:vertAlign w:val="subscript"/>
                              </w:rPr>
                              <w:t>v</w:t>
                            </w:r>
                            <w:r w:rsidRPr="00071387">
                              <w:rPr>
                                <w:rFonts w:ascii="Century Gothic" w:hAnsi="Century Gothic"/>
                                <w:b w:val="0"/>
                                <w:bCs w:val="0"/>
                                <w:noProof/>
                                <w:sz w:val="20"/>
                              </w:rPr>
                              <w:t>) and sewer operations (V</w:t>
                            </w:r>
                            <w:r w:rsidRPr="00071387">
                              <w:rPr>
                                <w:rFonts w:ascii="Century Gothic" w:hAnsi="Century Gothic"/>
                                <w:b w:val="0"/>
                                <w:bCs w:val="0"/>
                                <w:noProof/>
                                <w:sz w:val="20"/>
                                <w:vertAlign w:val="subscript"/>
                              </w:rPr>
                              <w:t>v</w:t>
                            </w:r>
                            <w:r>
                              <w:rPr>
                                <w:rFonts w:ascii="Century Gothic" w:hAnsi="Century Gothic"/>
                                <w:b w:val="0"/>
                                <w:bCs w:val="0"/>
                                <w:noProof/>
                                <w:sz w:val="20"/>
                              </w:rPr>
                              <w:t>, Q</w:t>
                            </w:r>
                            <w:r>
                              <w:rPr>
                                <w:rFonts w:ascii="Century Gothic" w:hAnsi="Century Gothic"/>
                                <w:b w:val="0"/>
                                <w:bCs w:val="0"/>
                                <w:noProof/>
                                <w:sz w:val="20"/>
                                <w:vertAlign w:val="subscript"/>
                              </w:rPr>
                              <w:t>DRR</w:t>
                            </w:r>
                            <w:r>
                              <w:rPr>
                                <w:rFonts w:ascii="Century Gothic" w:hAnsi="Century Gothic"/>
                                <w:b w:val="0"/>
                                <w:bCs w:val="0"/>
                                <w:noProof/>
                                <w:sz w:val="20"/>
                              </w:rPr>
                              <w:t>, Q</w:t>
                            </w:r>
                            <w:r>
                              <w:rPr>
                                <w:rFonts w:ascii="Century Gothic" w:hAnsi="Century Gothic"/>
                                <w:b w:val="0"/>
                                <w:bCs w:val="0"/>
                                <w:noProof/>
                                <w:sz w:val="20"/>
                                <w:vertAlign w:val="subscript"/>
                              </w:rPr>
                              <w:t>O</w:t>
                            </w:r>
                            <w:r w:rsidDel="003F3F07">
                              <w:rPr>
                                <w:rFonts w:ascii="Century Gothic" w:hAnsi="Century Gothic"/>
                                <w:b w:val="0"/>
                                <w:bCs w:val="0"/>
                                <w:noProof/>
                                <w:sz w:val="20"/>
                              </w:rPr>
                              <w:t xml:space="preserve"> </w:t>
                            </w:r>
                            <w:r w:rsidRPr="00071387">
                              <w:rPr>
                                <w:rFonts w:ascii="Century Gothic" w:hAnsi="Century Gothic"/>
                                <w:b w:val="0"/>
                                <w:bCs w:val="0"/>
                                <w:noProof/>
                                <w:sz w:val="20"/>
                              </w:rPr>
                              <w:t>).</w:t>
                            </w:r>
                          </w:p>
                          <w:p w14:paraId="49DA5AB8" w14:textId="77777777" w:rsidR="004B7288" w:rsidRPr="00591EB0" w:rsidRDefault="004B7288" w:rsidP="004B728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This section was divided into tiered subsections in accordance with the SMP Hierarchy oulined in </w:t>
                            </w:r>
                            <w:r w:rsidRPr="00210136">
                              <w:rPr>
                                <w:rFonts w:ascii="Century Gothic" w:hAnsi="Century Gothic"/>
                                <w:color w:val="00519A"/>
                                <w:sz w:val="20"/>
                              </w:rPr>
                              <w:t>NYC SWM Section 4.2</w:t>
                            </w:r>
                            <w:r>
                              <w:rPr>
                                <w:rFonts w:ascii="Century Gothic" w:hAnsi="Century Gothic"/>
                                <w:b w:val="0"/>
                                <w:bCs w:val="0"/>
                                <w:noProof/>
                                <w:sz w:val="20"/>
                              </w:rPr>
                              <w:t xml:space="preserve">. </w:t>
                            </w:r>
                          </w:p>
                          <w:p w14:paraId="58D73336" w14:textId="094DDA10" w:rsidR="004B7288" w:rsidRDefault="004B7288" w:rsidP="004B7288">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E316D">
                              <w:rPr>
                                <w:rFonts w:ascii="Century Gothic" w:hAnsi="Century Gothic"/>
                                <w:b w:val="0"/>
                                <w:bCs w:val="0"/>
                                <w:noProof/>
                                <w:sz w:val="20"/>
                              </w:rPr>
                              <w:t>Designers must assess and implement SMPs in higher tiers to the maximum extent pra</w:t>
                            </w:r>
                            <w:r w:rsidR="00A528FC">
                              <w:rPr>
                                <w:rFonts w:ascii="Century Gothic" w:hAnsi="Century Gothic"/>
                                <w:b w:val="0"/>
                                <w:bCs w:val="0"/>
                                <w:noProof/>
                                <w:sz w:val="20"/>
                              </w:rPr>
                              <w:t>c</w:t>
                            </w:r>
                            <w:r w:rsidRPr="006E316D">
                              <w:rPr>
                                <w:rFonts w:ascii="Century Gothic" w:hAnsi="Century Gothic"/>
                                <w:b w:val="0"/>
                                <w:bCs w:val="0"/>
                                <w:noProof/>
                                <w:sz w:val="20"/>
                              </w:rPr>
                              <w:t>ticable</w:t>
                            </w:r>
                            <w:r>
                              <w:rPr>
                                <w:rFonts w:ascii="Century Gothic" w:hAnsi="Century Gothic"/>
                                <w:b w:val="0"/>
                                <w:bCs w:val="0"/>
                                <w:noProof/>
                                <w:sz w:val="20"/>
                              </w:rPr>
                              <w:t>.</w:t>
                            </w:r>
                          </w:p>
                          <w:p w14:paraId="52D48DCF" w14:textId="77777777" w:rsidR="004B7288" w:rsidRPr="001769FE" w:rsidRDefault="004B7288" w:rsidP="004B7288">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C007EB">
                              <w:rPr>
                                <w:rFonts w:ascii="Century Gothic" w:hAnsi="Century Gothic"/>
                                <w:b w:val="0"/>
                                <w:bCs w:val="0"/>
                                <w:noProof/>
                                <w:sz w:val="20"/>
                              </w:rPr>
                              <w:t xml:space="preserve">If higher tier practices could not be selected, provide an explanation documenting why this was not possible. Specifically indicate which category of constraints (soil, subsurface, hotspot, surface, or space) is preventing the selection of a higher tier practice, using the SMP hierarchy checklist provided in </w:t>
                            </w:r>
                            <w:hyperlink r:id="rId30" w:history="1">
                              <w:r w:rsidRPr="00C007EB">
                                <w:rPr>
                                  <w:rStyle w:val="Hyperlink"/>
                                  <w:rFonts w:ascii="Century Gothic" w:hAnsi="Century Gothic"/>
                                  <w:b w:val="0"/>
                                  <w:bCs w:val="0"/>
                                  <w:noProof/>
                                  <w:sz w:val="20"/>
                                </w:rPr>
                                <w:t>Appendix A of the NYC SWM</w:t>
                              </w:r>
                            </w:hyperlink>
                            <w:r w:rsidRPr="00C007EB">
                              <w:rPr>
                                <w:rFonts w:ascii="Century Gothic" w:hAnsi="Century Gothic"/>
                                <w:b w:val="0"/>
                                <w:bCs w:val="0"/>
                                <w:noProof/>
                                <w:sz w:val="20"/>
                              </w:rPr>
                              <w:t>.</w:t>
                            </w:r>
                          </w:p>
                          <w:p w14:paraId="28446494" w14:textId="1BAD780E" w:rsidR="004B7288" w:rsidRPr="00210136" w:rsidRDefault="004B7288" w:rsidP="004B728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Note that the following section (</w:t>
                            </w:r>
                            <w:r w:rsidR="003E102F" w:rsidRPr="00235718">
                              <w:rPr>
                                <w:rFonts w:ascii="Century Gothic" w:hAnsi="Century Gothic"/>
                                <w:b w:val="0"/>
                                <w:bCs w:val="0"/>
                                <w:noProof/>
                                <w:sz w:val="20"/>
                                <w:u w:val="single"/>
                              </w:rPr>
                              <w:fldChar w:fldCharType="begin"/>
                            </w:r>
                            <w:r w:rsidR="003E102F" w:rsidRPr="00235718">
                              <w:rPr>
                                <w:rFonts w:ascii="Century Gothic" w:hAnsi="Century Gothic"/>
                                <w:b w:val="0"/>
                                <w:bCs w:val="0"/>
                                <w:noProof/>
                                <w:sz w:val="20"/>
                                <w:u w:val="single"/>
                              </w:rPr>
                              <w:instrText xml:space="preserve"> REF _Ref159593604 \h  \* MERGEFORMAT </w:instrText>
                            </w:r>
                            <w:r w:rsidR="003E102F" w:rsidRPr="00235718">
                              <w:rPr>
                                <w:rFonts w:ascii="Century Gothic" w:hAnsi="Century Gothic"/>
                                <w:b w:val="0"/>
                                <w:bCs w:val="0"/>
                                <w:noProof/>
                                <w:sz w:val="20"/>
                                <w:u w:val="single"/>
                              </w:rPr>
                            </w:r>
                            <w:r w:rsidR="003E102F" w:rsidRPr="00235718">
                              <w:rPr>
                                <w:rFonts w:ascii="Century Gothic" w:hAnsi="Century Gothic"/>
                                <w:b w:val="0"/>
                                <w:bCs w:val="0"/>
                                <w:noProof/>
                                <w:sz w:val="20"/>
                                <w:u w:val="single"/>
                              </w:rPr>
                              <w:fldChar w:fldCharType="separate"/>
                            </w:r>
                            <w:r w:rsidR="003E102F" w:rsidRPr="00235718">
                              <w:rPr>
                                <w:rFonts w:ascii="Century Gothic" w:hAnsi="Century Gothic"/>
                                <w:b w:val="0"/>
                                <w:bCs w:val="0"/>
                                <w:noProof/>
                                <w:sz w:val="20"/>
                                <w:u w:val="single"/>
                              </w:rPr>
                              <w:t>Section 6.3.1.2</w:t>
                            </w:r>
                            <w:r w:rsidR="003E102F" w:rsidRPr="00235718">
                              <w:rPr>
                                <w:rFonts w:ascii="Century Gothic" w:hAnsi="Century Gothic"/>
                                <w:b w:val="0"/>
                                <w:bCs w:val="0"/>
                                <w:noProof/>
                                <w:sz w:val="20"/>
                                <w:u w:val="single"/>
                              </w:rPr>
                              <w:fldChar w:fldCharType="end"/>
                            </w:r>
                            <w:r>
                              <w:rPr>
                                <w:rFonts w:ascii="Century Gothic" w:hAnsi="Century Gothic"/>
                                <w:b w:val="0"/>
                                <w:bCs w:val="0"/>
                                <w:noProof/>
                                <w:sz w:val="20"/>
                              </w:rPr>
                              <w:t>) is provided to identify proposed</w:t>
                            </w:r>
                            <w:r w:rsidR="008B2A85">
                              <w:rPr>
                                <w:rFonts w:ascii="Century Gothic" w:hAnsi="Century Gothic"/>
                                <w:b w:val="0"/>
                                <w:bCs w:val="0"/>
                                <w:noProof/>
                                <w:sz w:val="20"/>
                              </w:rPr>
                              <w:t xml:space="preserve"> </w:t>
                            </w:r>
                            <w:r>
                              <w:rPr>
                                <w:rFonts w:ascii="Century Gothic" w:hAnsi="Century Gothic"/>
                                <w:b w:val="0"/>
                                <w:bCs w:val="0"/>
                                <w:noProof/>
                                <w:sz w:val="20"/>
                              </w:rPr>
                              <w:t>flow-based, capture and reuse, or proprietary pra</w:t>
                            </w:r>
                            <w:r w:rsidR="00A528FC">
                              <w:rPr>
                                <w:rFonts w:ascii="Century Gothic" w:hAnsi="Century Gothic"/>
                                <w:b w:val="0"/>
                                <w:bCs w:val="0"/>
                                <w:noProof/>
                                <w:sz w:val="20"/>
                              </w:rPr>
                              <w:t>c</w:t>
                            </w:r>
                            <w:r>
                              <w:rPr>
                                <w:rFonts w:ascii="Century Gothic" w:hAnsi="Century Gothic"/>
                                <w:b w:val="0"/>
                                <w:bCs w:val="0"/>
                                <w:noProof/>
                                <w:sz w:val="20"/>
                              </w:rPr>
                              <w:t>tices</w:t>
                            </w:r>
                            <w:r w:rsidR="002125E8">
                              <w:rPr>
                                <w:rFonts w:ascii="Century Gothic" w:hAnsi="Century Gothic"/>
                                <w:b w:val="0"/>
                                <w:bCs w:val="0"/>
                                <w:noProof/>
                                <w:sz w:val="20"/>
                              </w:rPr>
                              <w:t xml:space="preserve"> that </w:t>
                            </w:r>
                            <w:r w:rsidR="00D10E0A">
                              <w:rPr>
                                <w:rFonts w:ascii="Century Gothic" w:hAnsi="Century Gothic"/>
                                <w:b w:val="0"/>
                                <w:bCs w:val="0"/>
                                <w:noProof/>
                                <w:sz w:val="20"/>
                              </w:rPr>
                              <w:t xml:space="preserve">cannot be categorized </w:t>
                            </w:r>
                            <w:r w:rsidR="00A775FF">
                              <w:rPr>
                                <w:rFonts w:ascii="Century Gothic" w:hAnsi="Century Gothic"/>
                                <w:b w:val="0"/>
                                <w:bCs w:val="0"/>
                                <w:noProof/>
                                <w:sz w:val="20"/>
                              </w:rPr>
                              <w:t xml:space="preserve">into the </w:t>
                            </w:r>
                            <w:r w:rsidR="004852BB">
                              <w:rPr>
                                <w:rFonts w:ascii="Century Gothic" w:hAnsi="Century Gothic"/>
                                <w:b w:val="0"/>
                                <w:bCs w:val="0"/>
                                <w:noProof/>
                                <w:sz w:val="20"/>
                              </w:rPr>
                              <w:t>t</w:t>
                            </w:r>
                            <w:r w:rsidR="00A775FF">
                              <w:rPr>
                                <w:rFonts w:ascii="Century Gothic" w:hAnsi="Century Gothic"/>
                                <w:b w:val="0"/>
                                <w:bCs w:val="0"/>
                                <w:noProof/>
                                <w:sz w:val="20"/>
                              </w:rPr>
                              <w:t xml:space="preserve">iered </w:t>
                            </w:r>
                            <w:r w:rsidR="004852BB">
                              <w:rPr>
                                <w:rFonts w:ascii="Century Gothic" w:hAnsi="Century Gothic"/>
                                <w:b w:val="0"/>
                                <w:bCs w:val="0"/>
                                <w:noProof/>
                                <w:sz w:val="20"/>
                              </w:rPr>
                              <w:t>h</w:t>
                            </w:r>
                            <w:r w:rsidR="00A775FF">
                              <w:rPr>
                                <w:rFonts w:ascii="Century Gothic" w:hAnsi="Century Gothic"/>
                                <w:b w:val="0"/>
                                <w:bCs w:val="0"/>
                                <w:noProof/>
                                <w:sz w:val="20"/>
                              </w:rPr>
                              <w:t>ierarchy</w:t>
                            </w:r>
                            <w:r>
                              <w:rPr>
                                <w:rFonts w:ascii="Century Gothic" w:hAnsi="Century Gothic"/>
                                <w:b w:val="0"/>
                                <w:bCs w:val="0"/>
                                <w:noProof/>
                                <w:sz w:val="20"/>
                              </w:rPr>
                              <w:t xml:space="preserve">. </w:t>
                            </w:r>
                          </w:p>
                          <w:p w14:paraId="581B61B0" w14:textId="77777777" w:rsidR="004B7288" w:rsidRPr="00A2156A" w:rsidRDefault="004B7288" w:rsidP="004B728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251FD3B7" id="Text Box 1999726666" o:spid="_x0000_s1059" type="#_x0000_t202" style="width:468pt;height:2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" fillcolor="#dae3f3">
                <v:textbox>
                  <w:txbxContent>
                    <w:p w14:paraId="1FD23B9B" w14:textId="045ADFCE" w:rsidR="004B7288" w:rsidRPr="00F93F88" w:rsidRDefault="004B7288" w:rsidP="004B728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 xml:space="preserve">Instructions </w:t>
                      </w:r>
                      <w:r w:rsidRPr="007C1AC1">
                        <w:rPr>
                          <w:rFonts w:ascii="Century Gothic" w:hAnsi="Century Gothic"/>
                          <w:sz w:val="20"/>
                        </w:rPr>
                        <w:t>(</w:t>
                      </w:r>
                      <w:r w:rsidRPr="00210136">
                        <w:rPr>
                          <w:rFonts w:ascii="Century Gothic" w:hAnsi="Century Gothic"/>
                          <w:color w:val="00519A"/>
                          <w:sz w:val="20"/>
                        </w:rPr>
                        <w:t xml:space="preserve">CGP Part I.C-D, III.B.2-3 | 15 </w:t>
                      </w:r>
                      <w:r w:rsidR="00EC05A5">
                        <w:rPr>
                          <w:rFonts w:ascii="Century Gothic" w:hAnsi="Century Gothic"/>
                          <w:color w:val="00519A"/>
                          <w:sz w:val="20"/>
                        </w:rPr>
                        <w:t>RCNY</w:t>
                      </w:r>
                      <w:r w:rsidR="00EC05A5" w:rsidRPr="00210136">
                        <w:rPr>
                          <w:rFonts w:ascii="Century Gothic" w:hAnsi="Century Gothic"/>
                          <w:color w:val="00519A"/>
                          <w:sz w:val="20"/>
                        </w:rPr>
                        <w:t xml:space="preserve"> </w:t>
                      </w:r>
                      <w:r w:rsidRPr="00210136">
                        <w:rPr>
                          <w:rFonts w:ascii="Century Gothic" w:hAnsi="Century Gothic"/>
                          <w:color w:val="00519A"/>
                          <w:sz w:val="20"/>
                        </w:rPr>
                        <w:t>19.1-03. (a)(4), (b)(4)-(5)</w:t>
                      </w:r>
                      <w:r w:rsidRPr="007C1AC1">
                        <w:rPr>
                          <w:rFonts w:ascii="Century Gothic" w:hAnsi="Century Gothic"/>
                          <w:sz w:val="20"/>
                        </w:rPr>
                        <w:t>):</w:t>
                      </w:r>
                    </w:p>
                    <w:p w14:paraId="5F457A3B" w14:textId="2D48A4D3" w:rsidR="004B7288" w:rsidRPr="007A0841" w:rsidRDefault="004B7288" w:rsidP="004B728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71387">
                        <w:rPr>
                          <w:rFonts w:ascii="Century Gothic" w:hAnsi="Century Gothic"/>
                          <w:b w:val="0"/>
                          <w:bCs w:val="0"/>
                          <w:noProof/>
                          <w:sz w:val="20"/>
                        </w:rPr>
                        <w:t>The purpose of th</w:t>
                      </w:r>
                      <w:r>
                        <w:rPr>
                          <w:rFonts w:ascii="Century Gothic" w:hAnsi="Century Gothic"/>
                          <w:b w:val="0"/>
                          <w:bCs w:val="0"/>
                          <w:noProof/>
                          <w:sz w:val="20"/>
                        </w:rPr>
                        <w:t>is</w:t>
                      </w:r>
                      <w:r w:rsidRPr="00071387">
                        <w:rPr>
                          <w:rFonts w:ascii="Century Gothic" w:hAnsi="Century Gothic"/>
                          <w:b w:val="0"/>
                          <w:bCs w:val="0"/>
                          <w:noProof/>
                          <w:sz w:val="20"/>
                        </w:rPr>
                        <w:t xml:space="preserve"> section</w:t>
                      </w:r>
                      <w:r>
                        <w:rPr>
                          <w:rFonts w:ascii="Century Gothic" w:hAnsi="Century Gothic"/>
                          <w:b w:val="0"/>
                          <w:bCs w:val="0"/>
                          <w:noProof/>
                          <w:sz w:val="20"/>
                        </w:rPr>
                        <w:t xml:space="preserve"> (</w:t>
                      </w:r>
                      <w:r w:rsidR="003E102F">
                        <w:rPr>
                          <w:rFonts w:ascii="Century Gothic" w:hAnsi="Century Gothic"/>
                          <w:b w:val="0"/>
                          <w:bCs w:val="0"/>
                          <w:noProof/>
                          <w:sz w:val="20"/>
                        </w:rPr>
                        <w:fldChar w:fldCharType="begin"/>
                      </w:r>
                      <w:r w:rsidR="003E102F">
                        <w:rPr>
                          <w:rFonts w:ascii="Century Gothic" w:hAnsi="Century Gothic"/>
                          <w:b w:val="0"/>
                          <w:bCs w:val="0"/>
                          <w:noProof/>
                          <w:sz w:val="20"/>
                        </w:rPr>
                        <w:instrText xml:space="preserve"> REF _Ref159593559 \h  \* MERGEFORMAT </w:instrText>
                      </w:r>
                      <w:r w:rsidR="003E102F">
                        <w:rPr>
                          <w:rFonts w:ascii="Century Gothic" w:hAnsi="Century Gothic"/>
                          <w:b w:val="0"/>
                          <w:bCs w:val="0"/>
                          <w:noProof/>
                          <w:sz w:val="20"/>
                        </w:rPr>
                      </w:r>
                      <w:r w:rsidR="003E102F">
                        <w:rPr>
                          <w:rFonts w:ascii="Century Gothic" w:hAnsi="Century Gothic"/>
                          <w:b w:val="0"/>
                          <w:bCs w:val="0"/>
                          <w:noProof/>
                          <w:sz w:val="20"/>
                        </w:rPr>
                        <w:fldChar w:fldCharType="separate"/>
                      </w:r>
                      <w:r w:rsidR="003E102F" w:rsidRPr="00235718">
                        <w:rPr>
                          <w:rFonts w:ascii="Century Gothic" w:hAnsi="Century Gothic"/>
                          <w:b w:val="0"/>
                          <w:bCs w:val="0"/>
                          <w:noProof/>
                          <w:sz w:val="20"/>
                          <w:u w:val="single"/>
                        </w:rPr>
                        <w:t>Section 6.3.1.1</w:t>
                      </w:r>
                      <w:r w:rsidR="003E102F">
                        <w:rPr>
                          <w:rFonts w:ascii="Century Gothic" w:hAnsi="Century Gothic"/>
                          <w:b w:val="0"/>
                          <w:bCs w:val="0"/>
                          <w:noProof/>
                          <w:sz w:val="20"/>
                        </w:rPr>
                        <w:fldChar w:fldCharType="end"/>
                      </w:r>
                      <w:r>
                        <w:rPr>
                          <w:rFonts w:ascii="Century Gothic" w:hAnsi="Century Gothic"/>
                          <w:b w:val="0"/>
                          <w:bCs w:val="0"/>
                          <w:noProof/>
                          <w:sz w:val="20"/>
                        </w:rPr>
                        <w:t>)</w:t>
                      </w:r>
                      <w:r w:rsidRPr="00071387">
                        <w:rPr>
                          <w:rFonts w:ascii="Century Gothic" w:hAnsi="Century Gothic"/>
                          <w:b w:val="0"/>
                          <w:bCs w:val="0"/>
                          <w:noProof/>
                          <w:sz w:val="20"/>
                        </w:rPr>
                        <w:t xml:space="preserve"> is to provide an overview of the proposed </w:t>
                      </w:r>
                      <w:r>
                        <w:rPr>
                          <w:rFonts w:ascii="Century Gothic" w:hAnsi="Century Gothic"/>
                          <w:b w:val="0"/>
                          <w:bCs w:val="0"/>
                          <w:noProof/>
                          <w:sz w:val="20"/>
                        </w:rPr>
                        <w:t>volume-based SMPs</w:t>
                      </w:r>
                      <w:r w:rsidRPr="00071387">
                        <w:rPr>
                          <w:rFonts w:ascii="Century Gothic" w:hAnsi="Century Gothic"/>
                          <w:b w:val="0"/>
                          <w:bCs w:val="0"/>
                          <w:noProof/>
                          <w:sz w:val="20"/>
                        </w:rPr>
                        <w:t xml:space="preserve"> on the project.</w:t>
                      </w:r>
                    </w:p>
                    <w:p w14:paraId="076F09DF" w14:textId="6A882E6A" w:rsidR="004B7288" w:rsidRPr="007A0841" w:rsidRDefault="004B7288" w:rsidP="004B728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071387">
                        <w:rPr>
                          <w:rFonts w:ascii="Century Gothic" w:hAnsi="Century Gothic"/>
                          <w:b w:val="0"/>
                          <w:bCs w:val="0"/>
                          <w:noProof/>
                          <w:sz w:val="20"/>
                        </w:rPr>
                        <w:t xml:space="preserve">Practice tables included in this section are intended to identify selected </w:t>
                      </w:r>
                      <w:r>
                        <w:rPr>
                          <w:rFonts w:ascii="Century Gothic" w:hAnsi="Century Gothic"/>
                          <w:b w:val="0"/>
                          <w:bCs w:val="0"/>
                          <w:noProof/>
                          <w:sz w:val="20"/>
                        </w:rPr>
                        <w:t>SMPs</w:t>
                      </w:r>
                      <w:r w:rsidRPr="00071387">
                        <w:rPr>
                          <w:rFonts w:ascii="Century Gothic" w:hAnsi="Century Gothic"/>
                          <w:b w:val="0"/>
                          <w:bCs w:val="0"/>
                          <w:noProof/>
                          <w:sz w:val="20"/>
                        </w:rPr>
                        <w:t>, their objectives and their contributions towards meeting stormwater management requirements for water quality (WQ</w:t>
                      </w:r>
                      <w:r w:rsidRPr="00071387">
                        <w:rPr>
                          <w:rFonts w:ascii="Century Gothic" w:hAnsi="Century Gothic"/>
                          <w:b w:val="0"/>
                          <w:bCs w:val="0"/>
                          <w:noProof/>
                          <w:sz w:val="20"/>
                          <w:vertAlign w:val="subscript"/>
                        </w:rPr>
                        <w:t>v</w:t>
                      </w:r>
                      <w:r w:rsidRPr="00071387">
                        <w:rPr>
                          <w:rFonts w:ascii="Century Gothic" w:hAnsi="Century Gothic"/>
                          <w:b w:val="0"/>
                          <w:bCs w:val="0"/>
                          <w:noProof/>
                          <w:sz w:val="20"/>
                        </w:rPr>
                        <w:t>), runoff reduction (RR</w:t>
                      </w:r>
                      <w:r w:rsidRPr="00071387">
                        <w:rPr>
                          <w:rFonts w:ascii="Century Gothic" w:hAnsi="Century Gothic"/>
                          <w:b w:val="0"/>
                          <w:bCs w:val="0"/>
                          <w:noProof/>
                          <w:sz w:val="20"/>
                          <w:vertAlign w:val="subscript"/>
                        </w:rPr>
                        <w:t>v</w:t>
                      </w:r>
                      <w:r w:rsidRPr="00071387">
                        <w:rPr>
                          <w:rFonts w:ascii="Century Gothic" w:hAnsi="Century Gothic"/>
                          <w:b w:val="0"/>
                          <w:bCs w:val="0"/>
                          <w:noProof/>
                          <w:sz w:val="20"/>
                        </w:rPr>
                        <w:t>) and sewer operations (V</w:t>
                      </w:r>
                      <w:r w:rsidRPr="00071387">
                        <w:rPr>
                          <w:rFonts w:ascii="Century Gothic" w:hAnsi="Century Gothic"/>
                          <w:b w:val="0"/>
                          <w:bCs w:val="0"/>
                          <w:noProof/>
                          <w:sz w:val="20"/>
                          <w:vertAlign w:val="subscript"/>
                        </w:rPr>
                        <w:t>v</w:t>
                      </w:r>
                      <w:r>
                        <w:rPr>
                          <w:rFonts w:ascii="Century Gothic" w:hAnsi="Century Gothic"/>
                          <w:b w:val="0"/>
                          <w:bCs w:val="0"/>
                          <w:noProof/>
                          <w:sz w:val="20"/>
                        </w:rPr>
                        <w:t>, Q</w:t>
                      </w:r>
                      <w:r>
                        <w:rPr>
                          <w:rFonts w:ascii="Century Gothic" w:hAnsi="Century Gothic"/>
                          <w:b w:val="0"/>
                          <w:bCs w:val="0"/>
                          <w:noProof/>
                          <w:sz w:val="20"/>
                          <w:vertAlign w:val="subscript"/>
                        </w:rPr>
                        <w:t>DRR</w:t>
                      </w:r>
                      <w:r>
                        <w:rPr>
                          <w:rFonts w:ascii="Century Gothic" w:hAnsi="Century Gothic"/>
                          <w:b w:val="0"/>
                          <w:bCs w:val="0"/>
                          <w:noProof/>
                          <w:sz w:val="20"/>
                        </w:rPr>
                        <w:t>, Q</w:t>
                      </w:r>
                      <w:r>
                        <w:rPr>
                          <w:rFonts w:ascii="Century Gothic" w:hAnsi="Century Gothic"/>
                          <w:b w:val="0"/>
                          <w:bCs w:val="0"/>
                          <w:noProof/>
                          <w:sz w:val="20"/>
                          <w:vertAlign w:val="subscript"/>
                        </w:rPr>
                        <w:t>O</w:t>
                      </w:r>
                      <w:r w:rsidDel="003F3F07">
                        <w:rPr>
                          <w:rFonts w:ascii="Century Gothic" w:hAnsi="Century Gothic"/>
                          <w:b w:val="0"/>
                          <w:bCs w:val="0"/>
                          <w:noProof/>
                          <w:sz w:val="20"/>
                        </w:rPr>
                        <w:t xml:space="preserve"> </w:t>
                      </w:r>
                      <w:r w:rsidRPr="00071387">
                        <w:rPr>
                          <w:rFonts w:ascii="Century Gothic" w:hAnsi="Century Gothic"/>
                          <w:b w:val="0"/>
                          <w:bCs w:val="0"/>
                          <w:noProof/>
                          <w:sz w:val="20"/>
                        </w:rPr>
                        <w:t>).</w:t>
                      </w:r>
                    </w:p>
                    <w:p w14:paraId="49DA5AB8" w14:textId="77777777" w:rsidR="004B7288" w:rsidRPr="00591EB0" w:rsidRDefault="004B7288" w:rsidP="004B7288">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This section was divided into tiered subsections in accordance with the SMP Hierarchy oulined in </w:t>
                      </w:r>
                      <w:r w:rsidRPr="00210136">
                        <w:rPr>
                          <w:rFonts w:ascii="Century Gothic" w:hAnsi="Century Gothic"/>
                          <w:color w:val="00519A"/>
                          <w:sz w:val="20"/>
                        </w:rPr>
                        <w:t>NYC SWM Section 4.2</w:t>
                      </w:r>
                      <w:r>
                        <w:rPr>
                          <w:rFonts w:ascii="Century Gothic" w:hAnsi="Century Gothic"/>
                          <w:b w:val="0"/>
                          <w:bCs w:val="0"/>
                          <w:noProof/>
                          <w:sz w:val="20"/>
                        </w:rPr>
                        <w:t xml:space="preserve">. </w:t>
                      </w:r>
                    </w:p>
                    <w:p w14:paraId="58D73336" w14:textId="094DDA10" w:rsidR="004B7288" w:rsidRDefault="004B7288" w:rsidP="004B7288">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6E316D">
                        <w:rPr>
                          <w:rFonts w:ascii="Century Gothic" w:hAnsi="Century Gothic"/>
                          <w:b w:val="0"/>
                          <w:bCs w:val="0"/>
                          <w:noProof/>
                          <w:sz w:val="20"/>
                        </w:rPr>
                        <w:t>Designers must assess and implement SMPs in higher tiers to the maximum extent pra</w:t>
                      </w:r>
                      <w:r w:rsidR="00A528FC">
                        <w:rPr>
                          <w:rFonts w:ascii="Century Gothic" w:hAnsi="Century Gothic"/>
                          <w:b w:val="0"/>
                          <w:bCs w:val="0"/>
                          <w:noProof/>
                          <w:sz w:val="20"/>
                        </w:rPr>
                        <w:t>c</w:t>
                      </w:r>
                      <w:r w:rsidRPr="006E316D">
                        <w:rPr>
                          <w:rFonts w:ascii="Century Gothic" w:hAnsi="Century Gothic"/>
                          <w:b w:val="0"/>
                          <w:bCs w:val="0"/>
                          <w:noProof/>
                          <w:sz w:val="20"/>
                        </w:rPr>
                        <w:t>ticable</w:t>
                      </w:r>
                      <w:r>
                        <w:rPr>
                          <w:rFonts w:ascii="Century Gothic" w:hAnsi="Century Gothic"/>
                          <w:b w:val="0"/>
                          <w:bCs w:val="0"/>
                          <w:noProof/>
                          <w:sz w:val="20"/>
                        </w:rPr>
                        <w:t>.</w:t>
                      </w:r>
                    </w:p>
                    <w:p w14:paraId="52D48DCF" w14:textId="77777777" w:rsidR="004B7288" w:rsidRPr="001769FE" w:rsidRDefault="004B7288" w:rsidP="004B7288">
                      <w:pPr>
                        <w:pStyle w:val="BoxedHeader"/>
                        <w:numPr>
                          <w:ilvl w:val="2"/>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sidRPr="00C007EB">
                        <w:rPr>
                          <w:rFonts w:ascii="Century Gothic" w:hAnsi="Century Gothic"/>
                          <w:b w:val="0"/>
                          <w:bCs w:val="0"/>
                          <w:noProof/>
                          <w:sz w:val="20"/>
                        </w:rPr>
                        <w:t xml:space="preserve">If higher tier practices could not be selected, provide an explanation documenting why this was not possible. Specifically indicate which category of constraints (soil, subsurface, hotspot, surface, or space) is preventing the selection of a higher tier practice, using the SMP hierarchy checklist provided in </w:t>
                      </w:r>
                      <w:hyperlink r:id="rId31" w:history="1">
                        <w:r w:rsidRPr="00C007EB">
                          <w:rPr>
                            <w:rStyle w:val="Hyperlink"/>
                            <w:rFonts w:ascii="Century Gothic" w:hAnsi="Century Gothic"/>
                            <w:b w:val="0"/>
                            <w:bCs w:val="0"/>
                            <w:noProof/>
                            <w:sz w:val="20"/>
                          </w:rPr>
                          <w:t>Appendix A of the NYC SWM</w:t>
                        </w:r>
                      </w:hyperlink>
                      <w:r w:rsidRPr="00C007EB">
                        <w:rPr>
                          <w:rFonts w:ascii="Century Gothic" w:hAnsi="Century Gothic"/>
                          <w:b w:val="0"/>
                          <w:bCs w:val="0"/>
                          <w:noProof/>
                          <w:sz w:val="20"/>
                        </w:rPr>
                        <w:t>.</w:t>
                      </w:r>
                    </w:p>
                    <w:p w14:paraId="28446494" w14:textId="1BAD780E" w:rsidR="004B7288" w:rsidRPr="00210136" w:rsidRDefault="004B7288" w:rsidP="004B728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Note that the following section (</w:t>
                      </w:r>
                      <w:r w:rsidR="003E102F" w:rsidRPr="00235718">
                        <w:rPr>
                          <w:rFonts w:ascii="Century Gothic" w:hAnsi="Century Gothic"/>
                          <w:b w:val="0"/>
                          <w:bCs w:val="0"/>
                          <w:noProof/>
                          <w:sz w:val="20"/>
                          <w:u w:val="single"/>
                        </w:rPr>
                        <w:fldChar w:fldCharType="begin"/>
                      </w:r>
                      <w:r w:rsidR="003E102F" w:rsidRPr="00235718">
                        <w:rPr>
                          <w:rFonts w:ascii="Century Gothic" w:hAnsi="Century Gothic"/>
                          <w:b w:val="0"/>
                          <w:bCs w:val="0"/>
                          <w:noProof/>
                          <w:sz w:val="20"/>
                          <w:u w:val="single"/>
                        </w:rPr>
                        <w:instrText xml:space="preserve"> REF _Ref159593604 \h  \* MERGEFORMAT </w:instrText>
                      </w:r>
                      <w:r w:rsidR="003E102F" w:rsidRPr="00235718">
                        <w:rPr>
                          <w:rFonts w:ascii="Century Gothic" w:hAnsi="Century Gothic"/>
                          <w:b w:val="0"/>
                          <w:bCs w:val="0"/>
                          <w:noProof/>
                          <w:sz w:val="20"/>
                          <w:u w:val="single"/>
                        </w:rPr>
                      </w:r>
                      <w:r w:rsidR="003E102F" w:rsidRPr="00235718">
                        <w:rPr>
                          <w:rFonts w:ascii="Century Gothic" w:hAnsi="Century Gothic"/>
                          <w:b w:val="0"/>
                          <w:bCs w:val="0"/>
                          <w:noProof/>
                          <w:sz w:val="20"/>
                          <w:u w:val="single"/>
                        </w:rPr>
                        <w:fldChar w:fldCharType="separate"/>
                      </w:r>
                      <w:r w:rsidR="003E102F" w:rsidRPr="00235718">
                        <w:rPr>
                          <w:rFonts w:ascii="Century Gothic" w:hAnsi="Century Gothic"/>
                          <w:b w:val="0"/>
                          <w:bCs w:val="0"/>
                          <w:noProof/>
                          <w:sz w:val="20"/>
                          <w:u w:val="single"/>
                        </w:rPr>
                        <w:t>Section 6.3.1.2</w:t>
                      </w:r>
                      <w:r w:rsidR="003E102F" w:rsidRPr="00235718">
                        <w:rPr>
                          <w:rFonts w:ascii="Century Gothic" w:hAnsi="Century Gothic"/>
                          <w:b w:val="0"/>
                          <w:bCs w:val="0"/>
                          <w:noProof/>
                          <w:sz w:val="20"/>
                          <w:u w:val="single"/>
                        </w:rPr>
                        <w:fldChar w:fldCharType="end"/>
                      </w:r>
                      <w:r>
                        <w:rPr>
                          <w:rFonts w:ascii="Century Gothic" w:hAnsi="Century Gothic"/>
                          <w:b w:val="0"/>
                          <w:bCs w:val="0"/>
                          <w:noProof/>
                          <w:sz w:val="20"/>
                        </w:rPr>
                        <w:t>) is provided to identify proposed</w:t>
                      </w:r>
                      <w:r w:rsidR="008B2A85">
                        <w:rPr>
                          <w:rFonts w:ascii="Century Gothic" w:hAnsi="Century Gothic"/>
                          <w:b w:val="0"/>
                          <w:bCs w:val="0"/>
                          <w:noProof/>
                          <w:sz w:val="20"/>
                        </w:rPr>
                        <w:t xml:space="preserve"> </w:t>
                      </w:r>
                      <w:r>
                        <w:rPr>
                          <w:rFonts w:ascii="Century Gothic" w:hAnsi="Century Gothic"/>
                          <w:b w:val="0"/>
                          <w:bCs w:val="0"/>
                          <w:noProof/>
                          <w:sz w:val="20"/>
                        </w:rPr>
                        <w:t>flow-based, capture and reuse, or proprietary pra</w:t>
                      </w:r>
                      <w:r w:rsidR="00A528FC">
                        <w:rPr>
                          <w:rFonts w:ascii="Century Gothic" w:hAnsi="Century Gothic"/>
                          <w:b w:val="0"/>
                          <w:bCs w:val="0"/>
                          <w:noProof/>
                          <w:sz w:val="20"/>
                        </w:rPr>
                        <w:t>c</w:t>
                      </w:r>
                      <w:r>
                        <w:rPr>
                          <w:rFonts w:ascii="Century Gothic" w:hAnsi="Century Gothic"/>
                          <w:b w:val="0"/>
                          <w:bCs w:val="0"/>
                          <w:noProof/>
                          <w:sz w:val="20"/>
                        </w:rPr>
                        <w:t>tices</w:t>
                      </w:r>
                      <w:r w:rsidR="002125E8">
                        <w:rPr>
                          <w:rFonts w:ascii="Century Gothic" w:hAnsi="Century Gothic"/>
                          <w:b w:val="0"/>
                          <w:bCs w:val="0"/>
                          <w:noProof/>
                          <w:sz w:val="20"/>
                        </w:rPr>
                        <w:t xml:space="preserve"> that </w:t>
                      </w:r>
                      <w:r w:rsidR="00D10E0A">
                        <w:rPr>
                          <w:rFonts w:ascii="Century Gothic" w:hAnsi="Century Gothic"/>
                          <w:b w:val="0"/>
                          <w:bCs w:val="0"/>
                          <w:noProof/>
                          <w:sz w:val="20"/>
                        </w:rPr>
                        <w:t xml:space="preserve">cannot be categorized </w:t>
                      </w:r>
                      <w:r w:rsidR="00A775FF">
                        <w:rPr>
                          <w:rFonts w:ascii="Century Gothic" w:hAnsi="Century Gothic"/>
                          <w:b w:val="0"/>
                          <w:bCs w:val="0"/>
                          <w:noProof/>
                          <w:sz w:val="20"/>
                        </w:rPr>
                        <w:t xml:space="preserve">into the </w:t>
                      </w:r>
                      <w:r w:rsidR="004852BB">
                        <w:rPr>
                          <w:rFonts w:ascii="Century Gothic" w:hAnsi="Century Gothic"/>
                          <w:b w:val="0"/>
                          <w:bCs w:val="0"/>
                          <w:noProof/>
                          <w:sz w:val="20"/>
                        </w:rPr>
                        <w:t>t</w:t>
                      </w:r>
                      <w:r w:rsidR="00A775FF">
                        <w:rPr>
                          <w:rFonts w:ascii="Century Gothic" w:hAnsi="Century Gothic"/>
                          <w:b w:val="0"/>
                          <w:bCs w:val="0"/>
                          <w:noProof/>
                          <w:sz w:val="20"/>
                        </w:rPr>
                        <w:t xml:space="preserve">iered </w:t>
                      </w:r>
                      <w:r w:rsidR="004852BB">
                        <w:rPr>
                          <w:rFonts w:ascii="Century Gothic" w:hAnsi="Century Gothic"/>
                          <w:b w:val="0"/>
                          <w:bCs w:val="0"/>
                          <w:noProof/>
                          <w:sz w:val="20"/>
                        </w:rPr>
                        <w:t>h</w:t>
                      </w:r>
                      <w:r w:rsidR="00A775FF">
                        <w:rPr>
                          <w:rFonts w:ascii="Century Gothic" w:hAnsi="Century Gothic"/>
                          <w:b w:val="0"/>
                          <w:bCs w:val="0"/>
                          <w:noProof/>
                          <w:sz w:val="20"/>
                        </w:rPr>
                        <w:t>ierarchy</w:t>
                      </w:r>
                      <w:r>
                        <w:rPr>
                          <w:rFonts w:ascii="Century Gothic" w:hAnsi="Century Gothic"/>
                          <w:b w:val="0"/>
                          <w:bCs w:val="0"/>
                          <w:noProof/>
                          <w:sz w:val="20"/>
                        </w:rPr>
                        <w:t xml:space="preserve">. </w:t>
                      </w:r>
                    </w:p>
                    <w:p w14:paraId="581B61B0" w14:textId="77777777" w:rsidR="004B7288" w:rsidRPr="00A2156A" w:rsidRDefault="004B7288" w:rsidP="004B728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615A0A9A" w14:textId="291F8ADC" w:rsidR="004B7288" w:rsidRDefault="004B7288">
      <w:pPr>
        <w:rPr>
          <w:rFonts w:ascii="Century Gothic" w:hAnsi="Century Gothic"/>
          <w:noProof/>
        </w:rPr>
      </w:pPr>
      <w:r>
        <w:rPr>
          <w:rFonts w:ascii="Century Gothic" w:hAnsi="Century Gothic"/>
          <w:noProof/>
        </w:rPr>
        <w:br w:type="page"/>
      </w:r>
    </w:p>
    <w:p w14:paraId="3A1ED74A" w14:textId="77777777" w:rsidR="00830F37" w:rsidRDefault="00830F37">
      <w:pPr>
        <w:rPr>
          <w:rFonts w:ascii="Century Gothic" w:eastAsiaTheme="majorEastAsia" w:hAnsi="Century Gothic" w:cstheme="majorBidi"/>
          <w:i/>
          <w:iCs/>
          <w:noProof/>
          <w:color w:val="2F5496" w:themeColor="accent1" w:themeShade="BF"/>
        </w:rPr>
      </w:pPr>
    </w:p>
    <w:p w14:paraId="0982C5F6" w14:textId="782AFA19" w:rsidR="008D2400" w:rsidRDefault="00F71653" w:rsidP="007A0841">
      <w:pPr>
        <w:pStyle w:val="Heading6"/>
      </w:pPr>
      <w:r w:rsidRPr="007A0841">
        <w:rPr>
          <w:rFonts w:ascii="Century Gothic" w:hAnsi="Century Gothic"/>
          <w:b/>
          <w:i/>
          <w:iCs/>
          <w:color w:val="auto"/>
        </w:rPr>
        <w:t>Tier 1 Practice</w:t>
      </w:r>
      <w:r w:rsidR="00B92A66" w:rsidRPr="007A0841">
        <w:rPr>
          <w:rFonts w:ascii="Century Gothic" w:hAnsi="Century Gothic"/>
          <w:b/>
          <w:i/>
          <w:iCs/>
          <w:color w:val="auto"/>
        </w:rPr>
        <w:t>s</w:t>
      </w:r>
    </w:p>
    <w:p w14:paraId="6393F7CC" w14:textId="4EF0F0C8" w:rsidR="002C0543" w:rsidRDefault="008D2400" w:rsidP="008D2400">
      <w:r w:rsidRPr="00F045C3">
        <w:rPr>
          <w:rFonts w:ascii="Century Gothic" w:eastAsia="Calibri" w:hAnsi="Century Gothic" w:cs="Calibri"/>
          <w:noProof/>
          <w:sz w:val="20"/>
          <w:szCs w:val="20"/>
        </w:rPr>
        <mc:AlternateContent>
          <mc:Choice Requires="wps">
            <w:drawing>
              <wp:inline distT="0" distB="0" distL="0" distR="0" wp14:anchorId="686A0FB5" wp14:editId="24CB30A0">
                <wp:extent cx="5943600" cy="1219200"/>
                <wp:effectExtent l="0" t="0" r="19050" b="19050"/>
                <wp:docPr id="964239964" name="Text Box 964239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DAE3F3"/>
                        </a:solidFill>
                        <a:ln w="9525">
                          <a:solidFill>
                            <a:srgbClr val="000000"/>
                          </a:solidFill>
                          <a:miter lim="800000"/>
                          <a:headEnd/>
                          <a:tailEnd/>
                        </a:ln>
                      </wps:spPr>
                      <wps:txbx>
                        <w:txbxContent>
                          <w:p w14:paraId="41365D6B" w14:textId="68E38022" w:rsidR="008D2400" w:rsidRPr="005C3F9C" w:rsidRDefault="008D2400" w:rsidP="008D240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Instructions (</w:t>
                            </w:r>
                            <w:r w:rsidRPr="0030093A">
                              <w:rPr>
                                <w:rFonts w:ascii="Century Gothic" w:hAnsi="Century Gothic"/>
                                <w:color w:val="00519A"/>
                                <w:sz w:val="20"/>
                                <w:lang w:val="fr-FR"/>
                              </w:rPr>
                              <w:t>CGP Part III.B</w:t>
                            </w:r>
                            <w:r w:rsidR="00337873" w:rsidRPr="0030093A">
                              <w:rPr>
                                <w:rFonts w:ascii="Century Gothic" w:hAnsi="Century Gothic"/>
                                <w:color w:val="00519A"/>
                                <w:sz w:val="20"/>
                                <w:lang w:val="fr-FR"/>
                              </w:rPr>
                              <w:t>.</w:t>
                            </w:r>
                            <w:r w:rsidRPr="0030093A">
                              <w:rPr>
                                <w:rFonts w:ascii="Century Gothic" w:hAnsi="Century Gothic"/>
                                <w:color w:val="00519A"/>
                                <w:sz w:val="20"/>
                                <w:lang w:val="fr-FR"/>
                              </w:rPr>
                              <w:t xml:space="preserve">2-3 | </w:t>
                            </w:r>
                            <w:r w:rsidRPr="0030093A">
                              <w:rPr>
                                <w:rFonts w:ascii="Century Gothic" w:hAnsi="Century Gothic"/>
                                <w:color w:val="00519A"/>
                                <w:sz w:val="20"/>
                              </w:rPr>
                              <w:t xml:space="preserve">15 </w:t>
                            </w:r>
                            <w:r w:rsidR="00EC05A5">
                              <w:rPr>
                                <w:rFonts w:ascii="Century Gothic" w:hAnsi="Century Gothic"/>
                                <w:color w:val="00519A"/>
                                <w:sz w:val="20"/>
                              </w:rPr>
                              <w:t>RCNY</w:t>
                            </w:r>
                            <w:r w:rsidR="00EC05A5" w:rsidRPr="0030093A">
                              <w:rPr>
                                <w:rFonts w:ascii="Century Gothic" w:hAnsi="Century Gothic"/>
                                <w:color w:val="00519A"/>
                                <w:sz w:val="20"/>
                              </w:rPr>
                              <w:t xml:space="preserve"> </w:t>
                            </w:r>
                            <w:r w:rsidRPr="0030093A">
                              <w:rPr>
                                <w:rFonts w:ascii="Century Gothic" w:hAnsi="Century Gothic"/>
                                <w:color w:val="00519A"/>
                                <w:sz w:val="20"/>
                              </w:rPr>
                              <w:t>19.1-03. (a)(4)</w:t>
                            </w:r>
                            <w:r w:rsidR="00337873" w:rsidRPr="0030093A">
                              <w:rPr>
                                <w:rFonts w:ascii="Century Gothic" w:hAnsi="Century Gothic"/>
                                <w:color w:val="00519A"/>
                                <w:sz w:val="20"/>
                              </w:rPr>
                              <w:t>,</w:t>
                            </w:r>
                            <w:r w:rsidRPr="0030093A">
                              <w:rPr>
                                <w:rFonts w:ascii="Century Gothic" w:hAnsi="Century Gothic"/>
                                <w:color w:val="00519A"/>
                                <w:sz w:val="20"/>
                              </w:rPr>
                              <w:t xml:space="preserve"> (b)(4)-(5)</w:t>
                            </w:r>
                            <w:r w:rsidRPr="007C1AC1">
                              <w:rPr>
                                <w:rFonts w:ascii="Century Gothic" w:hAnsi="Century Gothic"/>
                                <w:sz w:val="20"/>
                              </w:rPr>
                              <w:t>):</w:t>
                            </w:r>
                          </w:p>
                          <w:p w14:paraId="7819F052" w14:textId="1F72BCF2" w:rsidR="008D2400" w:rsidRDefault="008D2400" w:rsidP="008D240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Table 6.</w:t>
                            </w:r>
                            <w:r w:rsidR="00186611">
                              <w:rPr>
                                <w:rFonts w:ascii="Century Gothic" w:hAnsi="Century Gothic"/>
                                <w:b w:val="0"/>
                                <w:sz w:val="20"/>
                              </w:rPr>
                              <w:t>4</w:t>
                            </w:r>
                            <w:r>
                              <w:rPr>
                                <w:rFonts w:ascii="Century Gothic" w:hAnsi="Century Gothic"/>
                                <w:b w:val="0"/>
                                <w:sz w:val="20"/>
                              </w:rPr>
                              <w:t xml:space="preserve"> to provide an overview of the selected Tier 1 post-construction stormwater management practices, and their contributions to meeting site stormwater management </w:t>
                            </w:r>
                            <w:r w:rsidDel="00F42C15">
                              <w:rPr>
                                <w:rFonts w:ascii="Century Gothic" w:hAnsi="Century Gothic"/>
                                <w:b w:val="0"/>
                                <w:sz w:val="20"/>
                              </w:rPr>
                              <w:t>requirements.</w:t>
                            </w:r>
                          </w:p>
                          <w:p w14:paraId="696D693C" w14:textId="6BC4CF27" w:rsidR="008D2400" w:rsidRPr="00591EB0" w:rsidRDefault="008D2400" w:rsidP="008D240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may be deleted in its entirety if no Tier 1 practices were utilized. </w:t>
                            </w:r>
                          </w:p>
                          <w:p w14:paraId="16256B4F" w14:textId="77777777" w:rsidR="008D2400" w:rsidRPr="00A2156A" w:rsidRDefault="008D2400" w:rsidP="008D240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686A0FB5" id="Text Box 964239964" o:spid="_x0000_s1060" type="#_x0000_t202" style="width:468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" fillcolor="#dae3f3">
                <v:textbox>
                  <w:txbxContent>
                    <w:p w14:paraId="41365D6B" w14:textId="68E38022" w:rsidR="008D2400" w:rsidRPr="005C3F9C" w:rsidRDefault="008D2400" w:rsidP="008D240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Instructions (</w:t>
                      </w:r>
                      <w:r w:rsidRPr="0030093A">
                        <w:rPr>
                          <w:rFonts w:ascii="Century Gothic" w:hAnsi="Century Gothic"/>
                          <w:color w:val="00519A"/>
                          <w:sz w:val="20"/>
                          <w:lang w:val="fr-FR"/>
                        </w:rPr>
                        <w:t>CGP Part III.B</w:t>
                      </w:r>
                      <w:r w:rsidR="00337873" w:rsidRPr="0030093A">
                        <w:rPr>
                          <w:rFonts w:ascii="Century Gothic" w:hAnsi="Century Gothic"/>
                          <w:color w:val="00519A"/>
                          <w:sz w:val="20"/>
                          <w:lang w:val="fr-FR"/>
                        </w:rPr>
                        <w:t>.</w:t>
                      </w:r>
                      <w:r w:rsidRPr="0030093A">
                        <w:rPr>
                          <w:rFonts w:ascii="Century Gothic" w:hAnsi="Century Gothic"/>
                          <w:color w:val="00519A"/>
                          <w:sz w:val="20"/>
                          <w:lang w:val="fr-FR"/>
                        </w:rPr>
                        <w:t xml:space="preserve">2-3 | </w:t>
                      </w:r>
                      <w:r w:rsidRPr="0030093A">
                        <w:rPr>
                          <w:rFonts w:ascii="Century Gothic" w:hAnsi="Century Gothic"/>
                          <w:color w:val="00519A"/>
                          <w:sz w:val="20"/>
                        </w:rPr>
                        <w:t xml:space="preserve">15 </w:t>
                      </w:r>
                      <w:r w:rsidR="00EC05A5">
                        <w:rPr>
                          <w:rFonts w:ascii="Century Gothic" w:hAnsi="Century Gothic"/>
                          <w:color w:val="00519A"/>
                          <w:sz w:val="20"/>
                        </w:rPr>
                        <w:t>RCNY</w:t>
                      </w:r>
                      <w:r w:rsidR="00EC05A5" w:rsidRPr="0030093A">
                        <w:rPr>
                          <w:rFonts w:ascii="Century Gothic" w:hAnsi="Century Gothic"/>
                          <w:color w:val="00519A"/>
                          <w:sz w:val="20"/>
                        </w:rPr>
                        <w:t xml:space="preserve"> </w:t>
                      </w:r>
                      <w:r w:rsidRPr="0030093A">
                        <w:rPr>
                          <w:rFonts w:ascii="Century Gothic" w:hAnsi="Century Gothic"/>
                          <w:color w:val="00519A"/>
                          <w:sz w:val="20"/>
                        </w:rPr>
                        <w:t>19.1-03. (a)(4)</w:t>
                      </w:r>
                      <w:r w:rsidR="00337873" w:rsidRPr="0030093A">
                        <w:rPr>
                          <w:rFonts w:ascii="Century Gothic" w:hAnsi="Century Gothic"/>
                          <w:color w:val="00519A"/>
                          <w:sz w:val="20"/>
                        </w:rPr>
                        <w:t>,</w:t>
                      </w:r>
                      <w:r w:rsidRPr="0030093A">
                        <w:rPr>
                          <w:rFonts w:ascii="Century Gothic" w:hAnsi="Century Gothic"/>
                          <w:color w:val="00519A"/>
                          <w:sz w:val="20"/>
                        </w:rPr>
                        <w:t xml:space="preserve"> (b)(4)-(5)</w:t>
                      </w:r>
                      <w:r w:rsidRPr="007C1AC1">
                        <w:rPr>
                          <w:rFonts w:ascii="Century Gothic" w:hAnsi="Century Gothic"/>
                          <w:sz w:val="20"/>
                        </w:rPr>
                        <w:t>):</w:t>
                      </w:r>
                    </w:p>
                    <w:p w14:paraId="7819F052" w14:textId="1F72BCF2" w:rsidR="008D2400" w:rsidRDefault="008D2400" w:rsidP="008D240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Table 6.</w:t>
                      </w:r>
                      <w:r w:rsidR="00186611">
                        <w:rPr>
                          <w:rFonts w:ascii="Century Gothic" w:hAnsi="Century Gothic"/>
                          <w:b w:val="0"/>
                          <w:sz w:val="20"/>
                        </w:rPr>
                        <w:t>4</w:t>
                      </w:r>
                      <w:r>
                        <w:rPr>
                          <w:rFonts w:ascii="Century Gothic" w:hAnsi="Century Gothic"/>
                          <w:b w:val="0"/>
                          <w:sz w:val="20"/>
                        </w:rPr>
                        <w:t xml:space="preserve"> to provide an overview of the selected Tier 1 post-construction stormwater management practices, and their contributions to meeting site stormwater management </w:t>
                      </w:r>
                      <w:r w:rsidDel="00F42C15">
                        <w:rPr>
                          <w:rFonts w:ascii="Century Gothic" w:hAnsi="Century Gothic"/>
                          <w:b w:val="0"/>
                          <w:sz w:val="20"/>
                        </w:rPr>
                        <w:t>requirements.</w:t>
                      </w:r>
                    </w:p>
                    <w:p w14:paraId="696D693C" w14:textId="6BC4CF27" w:rsidR="008D2400" w:rsidRPr="00591EB0" w:rsidRDefault="008D2400" w:rsidP="008D240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may be deleted in its entirety if no Tier 1 practices were utilized. </w:t>
                      </w:r>
                    </w:p>
                    <w:p w14:paraId="16256B4F" w14:textId="77777777" w:rsidR="008D2400" w:rsidRPr="00A2156A" w:rsidRDefault="008D2400" w:rsidP="008D240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54A9F7AE" w14:textId="46B913F9" w:rsidR="002C0543" w:rsidRDefault="002C0543">
      <w:r>
        <w:br w:type="page"/>
      </w:r>
    </w:p>
    <w:tbl>
      <w:tblPr>
        <w:tblStyle w:val="TableGrid"/>
        <w:tblW w:w="98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9"/>
        <w:gridCol w:w="810"/>
        <w:gridCol w:w="1641"/>
        <w:gridCol w:w="1625"/>
        <w:gridCol w:w="825"/>
        <w:gridCol w:w="2452"/>
      </w:tblGrid>
      <w:tr w:rsidR="0068222A" w:rsidRPr="00284C9F" w14:paraId="39D621E4" w14:textId="77777777" w:rsidTr="00E121C4">
        <w:tc>
          <w:tcPr>
            <w:tcW w:w="9802" w:type="dxa"/>
            <w:gridSpan w:val="6"/>
            <w:tcBorders>
              <w:top w:val="single" w:sz="4" w:space="0" w:color="auto"/>
              <w:left w:val="single" w:sz="4" w:space="0" w:color="auto"/>
              <w:bottom w:val="double" w:sz="4" w:space="0" w:color="auto"/>
              <w:right w:val="single" w:sz="4" w:space="0" w:color="auto"/>
            </w:tcBorders>
            <w:shd w:val="clear" w:color="auto" w:fill="00519A"/>
          </w:tcPr>
          <w:p w14:paraId="36151DFE" w14:textId="044B33A8" w:rsidR="0068222A" w:rsidRDefault="00000000" w:rsidP="00E121C4">
            <w:pPr>
              <w:jc w:val="center"/>
              <w:rPr>
                <w:rFonts w:ascii="Century Gothic" w:hAnsi="Century Gothic"/>
                <w:b/>
                <w:bCs/>
                <w:noProof/>
                <w:color w:val="FFFFFF" w:themeColor="background1"/>
              </w:rPr>
            </w:pPr>
            <w:sdt>
              <w:sdtPr>
                <w:rPr>
                  <w:rFonts w:ascii="Century Gothic" w:hAnsi="Century Gothic"/>
                  <w:bCs/>
                  <w:sz w:val="20"/>
                  <w:szCs w:val="20"/>
                </w:rPr>
                <w:id w:val="962079569"/>
                <w:placeholder>
                  <w:docPart w:val="4A3CD7B6BC404DB1BAAE0135A0FE35E5"/>
                </w:placeholder>
              </w:sdtPr>
              <w:sdtEndPr>
                <w:rPr>
                  <w:b/>
                  <w:noProof/>
                  <w:color w:val="FFFFFF" w:themeColor="background1"/>
                  <w:sz w:val="22"/>
                  <w:szCs w:val="22"/>
                </w:rPr>
              </w:sdtEndPr>
              <w:sdtContent/>
            </w:sdt>
            <w:r w:rsidR="0068222A" w:rsidRPr="00284C9F">
              <w:rPr>
                <w:rFonts w:ascii="Century Gothic" w:hAnsi="Century Gothic"/>
                <w:b/>
                <w:bCs/>
                <w:noProof/>
                <w:color w:val="FFFFFF" w:themeColor="background1"/>
              </w:rPr>
              <w:t>TABLE 6.</w:t>
            </w:r>
            <w:r w:rsidR="0068222A">
              <w:rPr>
                <w:rFonts w:ascii="Century Gothic" w:hAnsi="Century Gothic"/>
                <w:b/>
                <w:bCs/>
                <w:noProof/>
                <w:color w:val="FFFFFF" w:themeColor="background1"/>
              </w:rPr>
              <w:t>4(a)</w:t>
            </w:r>
            <w:r w:rsidR="0068222A" w:rsidRPr="00284C9F">
              <w:rPr>
                <w:rFonts w:ascii="Century Gothic" w:hAnsi="Century Gothic"/>
                <w:b/>
                <w:bCs/>
                <w:noProof/>
                <w:color w:val="FFFFFF" w:themeColor="background1"/>
              </w:rPr>
              <w:t xml:space="preserve"> – </w:t>
            </w:r>
            <w:r w:rsidR="0068222A">
              <w:rPr>
                <w:rFonts w:ascii="Century Gothic" w:hAnsi="Century Gothic"/>
                <w:b/>
                <w:bCs/>
                <w:noProof/>
                <w:color w:val="FFFFFF" w:themeColor="background1"/>
              </w:rPr>
              <w:t>TIER 1</w:t>
            </w:r>
          </w:p>
          <w:p w14:paraId="632C6972" w14:textId="77777777" w:rsidR="0068222A" w:rsidRPr="00284C9F" w:rsidRDefault="0068222A" w:rsidP="00E121C4">
            <w:pPr>
              <w:jc w:val="center"/>
              <w:rPr>
                <w:rFonts w:ascii="Century Gothic" w:hAnsi="Century Gothic"/>
                <w:b/>
                <w:bCs/>
                <w:noProof/>
                <w:color w:val="FFFFFF" w:themeColor="background1"/>
              </w:rPr>
            </w:pPr>
            <w:r>
              <w:rPr>
                <w:rFonts w:ascii="Century Gothic" w:hAnsi="Century Gothic"/>
                <w:b/>
                <w:bCs/>
                <w:noProof/>
                <w:color w:val="FFFFFF" w:themeColor="background1"/>
              </w:rPr>
              <w:t>SMP ID</w:t>
            </w:r>
            <w:r w:rsidRPr="00284C9F">
              <w:rPr>
                <w:rFonts w:ascii="Century Gothic" w:hAnsi="Century Gothic"/>
                <w:b/>
                <w:bCs/>
                <w:noProof/>
                <w:color w:val="FFFFFF" w:themeColor="background1"/>
              </w:rPr>
              <w:t xml:space="preserve"> # </w:t>
            </w:r>
            <w:sdt>
              <w:sdtPr>
                <w:rPr>
                  <w:rFonts w:ascii="Century Gothic" w:hAnsi="Century Gothic"/>
                  <w:noProof/>
                  <w:color w:val="FFFFFF" w:themeColor="background1"/>
                </w:rPr>
                <w:id w:val="656799556"/>
                <w:placeholder>
                  <w:docPart w:val="522FE02E05F64D748B0ACFD15D45F4FB"/>
                </w:placeholder>
              </w:sdtPr>
              <w:sdtContent>
                <w:r w:rsidRPr="007A0841">
                  <w:rPr>
                    <w:rFonts w:ascii="Century Gothic" w:hAnsi="Century Gothic"/>
                    <w:noProof/>
                    <w:color w:val="FFFFFF" w:themeColor="background1"/>
                  </w:rPr>
                  <w:t>_ _</w:t>
                </w:r>
              </w:sdtContent>
            </w:sdt>
            <w:r w:rsidRPr="00284C9F">
              <w:rPr>
                <w:rFonts w:ascii="Century Gothic" w:hAnsi="Century Gothic"/>
                <w:b/>
                <w:bCs/>
                <w:noProof/>
                <w:color w:val="FFFFFF" w:themeColor="background1"/>
              </w:rPr>
              <w:t xml:space="preserve">: </w:t>
            </w:r>
            <w:sdt>
              <w:sdtPr>
                <w:rPr>
                  <w:rFonts w:ascii="Century Gothic" w:hAnsi="Century Gothic"/>
                  <w:noProof/>
                  <w:color w:val="FFFFFF" w:themeColor="background1"/>
                </w:rPr>
                <w:id w:val="1433169527"/>
                <w:placeholder>
                  <w:docPart w:val="514405D5E3854215A472210A1D9EF0AF"/>
                </w:placeholder>
                <w:showingPlcHdr/>
              </w:sdtPr>
              <w:sdtContent>
                <w:r w:rsidRPr="006215A4">
                  <w:rPr>
                    <w:rStyle w:val="PlaceholderText"/>
                  </w:rPr>
                  <w:t>Click or tap here to enter text.</w:t>
                </w:r>
              </w:sdtContent>
            </w:sdt>
          </w:p>
        </w:tc>
      </w:tr>
      <w:tr w:rsidR="0068222A" w:rsidRPr="00284C9F" w14:paraId="136CB903" w14:textId="77777777" w:rsidTr="00E121C4">
        <w:trPr>
          <w:trHeight w:val="278"/>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66DEFBBF"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PRACTICE DESCRIPTION</w:t>
            </w:r>
          </w:p>
        </w:tc>
      </w:tr>
      <w:tr w:rsidR="00192C68" w:rsidRPr="00284C9F" w14:paraId="5D4E0227" w14:textId="77777777">
        <w:trPr>
          <w:trHeight w:val="229"/>
        </w:trPr>
        <w:tc>
          <w:tcPr>
            <w:tcW w:w="980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13A1BEB" w14:textId="7A8E344E" w:rsidR="00192C68" w:rsidRPr="00284C9F" w:rsidRDefault="00192C68" w:rsidP="008B722F">
            <w:pPr>
              <w:jc w:val="center"/>
              <w:rPr>
                <w:rFonts w:ascii="Century Gothic" w:hAnsi="Century Gothic"/>
                <w:b/>
                <w:bCs/>
                <w:noProof/>
                <w:color w:val="004D3C"/>
              </w:rPr>
            </w:pPr>
            <w:r>
              <w:rPr>
                <w:rFonts w:ascii="Century Gothic" w:hAnsi="Century Gothic"/>
                <w:b/>
                <w:bCs/>
                <w:noProof/>
                <w:color w:val="004D3C"/>
              </w:rPr>
              <w:t>Function</w:t>
            </w:r>
            <w:r w:rsidR="008B722F">
              <w:rPr>
                <w:rFonts w:ascii="Century Gothic" w:hAnsi="Century Gothic"/>
                <w:b/>
                <w:bCs/>
                <w:noProof/>
                <w:color w:val="004D3C"/>
              </w:rPr>
              <w:t xml:space="preserve"> &amp; </w:t>
            </w:r>
            <w:r>
              <w:rPr>
                <w:rFonts w:ascii="Century Gothic" w:hAnsi="Century Gothic"/>
                <w:b/>
                <w:bCs/>
                <w:noProof/>
                <w:color w:val="004D3C"/>
              </w:rPr>
              <w:t>Narrative Description</w:t>
            </w:r>
            <w:r>
              <w:rPr>
                <w:rFonts w:ascii="Century Gothic" w:hAnsi="Century Gothic"/>
                <w:b/>
                <w:bCs/>
                <w:noProof/>
                <w:color w:val="004D3C"/>
                <w:vertAlign w:val="superscript"/>
              </w:rPr>
              <w:t>1</w:t>
            </w:r>
          </w:p>
        </w:tc>
      </w:tr>
      <w:tr w:rsidR="008B722F" w:rsidRPr="00284C9F" w14:paraId="26C4939E" w14:textId="77777777">
        <w:trPr>
          <w:trHeight w:val="229"/>
        </w:trPr>
        <w:tc>
          <w:tcPr>
            <w:tcW w:w="98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417E9D" w14:textId="77777777" w:rsidR="008B722F" w:rsidRPr="00674ECB" w:rsidRDefault="008B722F" w:rsidP="00E121C4">
            <w:pPr>
              <w:rPr>
                <w:rFonts w:ascii="Century Gothic" w:hAnsi="Century Gothic"/>
                <w:b/>
                <w:bCs/>
                <w:noProof/>
                <w:color w:val="004D3C"/>
              </w:rPr>
            </w:pPr>
            <w:r>
              <w:rPr>
                <w:rFonts w:ascii="Century Gothic" w:hAnsi="Century Gothic"/>
                <w:b/>
                <w:bCs/>
                <w:noProof/>
                <w:color w:val="004D3C"/>
              </w:rPr>
              <w:t xml:space="preserve">Primary Function: </w:t>
            </w:r>
            <w:sdt>
              <w:sdtPr>
                <w:rPr>
                  <w:rFonts w:ascii="Century Gothic" w:hAnsi="Century Gothic"/>
                  <w:noProof/>
                  <w:color w:val="004D3C"/>
                </w:rPr>
                <w:alias w:val="Select primary practice function"/>
                <w:tag w:val="Select primary practice function"/>
                <w:id w:val="903570432"/>
                <w:placeholder>
                  <w:docPart w:val="21D2BD47817442C29C1B68BF65E5B140"/>
                </w:placeholder>
                <w:showingPlcHdr/>
                <w:comboBox>
                  <w:listItem w:value="Choose an item."/>
                  <w:listItem w:displayText="Infiltration" w:value="Infiltration"/>
                  <w:listItem w:displayText="Evapotranspiration" w:value="Evapotranspiration"/>
                  <w:listItem w:displayText="Reuse" w:value="Reuse"/>
                  <w:listItem w:displayText="Filtration" w:value="Filtration"/>
                  <w:listItem w:displayText="Detention" w:value="Detention"/>
                </w:comboBox>
              </w:sdtPr>
              <w:sdtContent>
                <w:r w:rsidRPr="006215A4">
                  <w:rPr>
                    <w:rStyle w:val="PlaceholderText"/>
                  </w:rPr>
                  <w:t>Choose an item.</w:t>
                </w:r>
              </w:sdtContent>
            </w:sdt>
          </w:p>
          <w:p w14:paraId="2EE3B01D" w14:textId="77777777" w:rsidR="008B722F" w:rsidRPr="00284C9F" w:rsidRDefault="008B722F" w:rsidP="00E121C4">
            <w:pPr>
              <w:rPr>
                <w:rFonts w:ascii="Century Gothic" w:hAnsi="Century Gothic"/>
                <w:b/>
                <w:bCs/>
                <w:noProof/>
                <w:color w:val="004D3C"/>
              </w:rPr>
            </w:pPr>
            <w:r>
              <w:rPr>
                <w:rFonts w:ascii="Century Gothic" w:hAnsi="Century Gothic"/>
                <w:b/>
                <w:bCs/>
                <w:noProof/>
                <w:color w:val="004D3C"/>
              </w:rPr>
              <w:t xml:space="preserve">Secondary Function: </w:t>
            </w:r>
            <w:sdt>
              <w:sdtPr>
                <w:rPr>
                  <w:rFonts w:ascii="Century Gothic" w:hAnsi="Century Gothic"/>
                  <w:noProof/>
                  <w:color w:val="004D3C"/>
                </w:rPr>
                <w:alias w:val="Select secondary practice function"/>
                <w:tag w:val="Select primary practice function"/>
                <w:id w:val="-1648118449"/>
                <w:placeholder>
                  <w:docPart w:val="D70CA9A139CD4452AC78DE0F00C6CD2B"/>
                </w:placeholder>
                <w:showingPlcHdr/>
                <w:comboBox>
                  <w:listItem w:value="Choose an item."/>
                  <w:listItem w:displayText="Infiltration" w:value="Infiltration"/>
                  <w:listItem w:displayText="Evapotranspiration" w:value="Evapotranspiration"/>
                  <w:listItem w:displayText="Reuse" w:value="Reuse"/>
                  <w:listItem w:displayText="Filtration" w:value="Filtration"/>
                  <w:listItem w:displayText="Detention" w:value="Detention"/>
                  <w:listItem w:displayText="None" w:value="None"/>
                </w:comboBox>
              </w:sdtPr>
              <w:sdtContent>
                <w:r w:rsidRPr="006215A4">
                  <w:rPr>
                    <w:rStyle w:val="PlaceholderText"/>
                  </w:rPr>
                  <w:t>Choose an item.</w:t>
                </w:r>
              </w:sdtContent>
            </w:sdt>
          </w:p>
          <w:p w14:paraId="0E7B2EF1" w14:textId="3801B6E9" w:rsidR="008B722F" w:rsidRPr="008B722F" w:rsidRDefault="008B722F" w:rsidP="00E121C4">
            <w:pPr>
              <w:rPr>
                <w:rFonts w:ascii="Century Gothic" w:hAnsi="Century Gothic"/>
                <w:noProof/>
                <w:color w:val="004D3C"/>
              </w:rPr>
            </w:pPr>
            <w:r w:rsidRPr="00235718">
              <w:rPr>
                <w:rFonts w:ascii="Century Gothic" w:hAnsi="Century Gothic"/>
                <w:b/>
                <w:bCs/>
                <w:noProof/>
                <w:color w:val="004D3C"/>
              </w:rPr>
              <w:t>Narrative Description:</w:t>
            </w:r>
            <w:r>
              <w:rPr>
                <w:rFonts w:ascii="Century Gothic" w:hAnsi="Century Gothic"/>
                <w:noProof/>
                <w:color w:val="004D3C"/>
              </w:rPr>
              <w:t xml:space="preserve"> </w:t>
            </w:r>
            <w:sdt>
              <w:sdtPr>
                <w:rPr>
                  <w:rFonts w:ascii="Century Gothic" w:hAnsi="Century Gothic"/>
                  <w:noProof/>
                  <w:color w:val="004D3C"/>
                </w:rPr>
                <w:id w:val="-18317593"/>
                <w:placeholder>
                  <w:docPart w:val="8A12D5DD40574BDCA7BFC41D8C9535C6"/>
                </w:placeholder>
                <w:showingPlcHdr/>
              </w:sdtPr>
              <w:sdtContent>
                <w:r w:rsidRPr="003E67FA">
                  <w:rPr>
                    <w:rStyle w:val="PlaceholderText"/>
                  </w:rPr>
                  <w:t>Click or tap here to enter text.</w:t>
                </w:r>
              </w:sdtContent>
            </w:sdt>
          </w:p>
        </w:tc>
      </w:tr>
      <w:tr w:rsidR="0068222A" w:rsidRPr="00284C9F" w14:paraId="6A5AF8CD" w14:textId="77777777" w:rsidTr="00E121C4">
        <w:trPr>
          <w:trHeight w:val="229"/>
        </w:trPr>
        <w:tc>
          <w:tcPr>
            <w:tcW w:w="49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E5FD37D"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Location Category</w:t>
            </w:r>
          </w:p>
        </w:tc>
        <w:tc>
          <w:tcPr>
            <w:tcW w:w="490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D413A01"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 xml:space="preserve">Location </w:t>
            </w:r>
            <w:r>
              <w:rPr>
                <w:rFonts w:ascii="Century Gothic" w:hAnsi="Century Gothic"/>
                <w:b/>
                <w:bCs/>
                <w:noProof/>
                <w:color w:val="004D3C"/>
              </w:rPr>
              <w:t>Coordinates</w:t>
            </w:r>
          </w:p>
        </w:tc>
      </w:tr>
      <w:tr w:rsidR="0068222A" w:rsidRPr="00284C9F" w14:paraId="68F765DC" w14:textId="77777777" w:rsidTr="00E121C4">
        <w:trPr>
          <w:trHeight w:val="227"/>
        </w:trPr>
        <w:tc>
          <w:tcPr>
            <w:tcW w:w="49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7B268" w14:textId="77777777" w:rsidR="0068222A" w:rsidRPr="00F43BCE" w:rsidRDefault="00000000" w:rsidP="00E121C4">
            <w:pPr>
              <w:rPr>
                <w:rFonts w:ascii="Century Gothic" w:hAnsi="Century Gothic"/>
                <w:b/>
                <w:bCs/>
                <w:noProof/>
                <w:color w:val="004D3C"/>
              </w:rPr>
            </w:pPr>
            <w:sdt>
              <w:sdtPr>
                <w:rPr>
                  <w:rFonts w:ascii="Century Gothic" w:hAnsi="Century Gothic"/>
                  <w:b/>
                  <w:bCs/>
                  <w:noProof/>
                  <w:color w:val="004D3C"/>
                </w:rPr>
                <w:id w:val="-954324016"/>
                <w14:checkbox>
                  <w14:checked w14:val="0"/>
                  <w14:checkedState w14:val="2612" w14:font="MS Gothic"/>
                  <w14:uncheckedState w14:val="2610" w14:font="MS Gothic"/>
                </w14:checkbox>
              </w:sdtPr>
              <w:sdtContent>
                <w:r w:rsidR="0068222A" w:rsidRPr="00F43BCE">
                  <w:rPr>
                    <w:rFonts w:ascii="MS Gothic" w:eastAsia="MS Gothic" w:hAnsi="MS Gothic" w:hint="eastAsia"/>
                    <w:b/>
                    <w:bCs/>
                    <w:noProof/>
                    <w:color w:val="004D3C"/>
                  </w:rPr>
                  <w:t>☐</w:t>
                </w:r>
              </w:sdtContent>
            </w:sdt>
            <w:r w:rsidR="0068222A" w:rsidRPr="00F43BCE">
              <w:rPr>
                <w:rFonts w:ascii="Century Gothic" w:hAnsi="Century Gothic"/>
                <w:b/>
                <w:bCs/>
                <w:noProof/>
                <w:color w:val="004D3C"/>
              </w:rPr>
              <w:t xml:space="preserve"> </w:t>
            </w:r>
            <w:r w:rsidR="0068222A" w:rsidRPr="00A0178A">
              <w:rPr>
                <w:rFonts w:ascii="Century Gothic" w:hAnsi="Century Gothic"/>
                <w:noProof/>
                <w:color w:val="004D3C"/>
              </w:rPr>
              <w:t>On site</w:t>
            </w:r>
          </w:p>
          <w:p w14:paraId="255402C5" w14:textId="77777777" w:rsidR="0068222A" w:rsidRPr="00284C9F" w:rsidRDefault="00000000" w:rsidP="00E121C4">
            <w:pPr>
              <w:rPr>
                <w:rFonts w:ascii="Century Gothic" w:hAnsi="Century Gothic"/>
                <w:b/>
                <w:bCs/>
                <w:noProof/>
                <w:color w:val="004D3C"/>
              </w:rPr>
            </w:pPr>
            <w:sdt>
              <w:sdtPr>
                <w:rPr>
                  <w:rFonts w:ascii="Century Gothic" w:hAnsi="Century Gothic"/>
                  <w:b/>
                  <w:bCs/>
                  <w:noProof/>
                  <w:color w:val="004D3C"/>
                </w:rPr>
                <w:id w:val="743916849"/>
                <w14:checkbox>
                  <w14:checked w14:val="0"/>
                  <w14:checkedState w14:val="2612" w14:font="MS Gothic"/>
                  <w14:uncheckedState w14:val="2610" w14:font="MS Gothic"/>
                </w14:checkbox>
              </w:sdtPr>
              <w:sdtContent>
                <w:r w:rsidR="0068222A" w:rsidRPr="00F43BCE">
                  <w:rPr>
                    <w:rFonts w:ascii="MS Gothic" w:eastAsia="MS Gothic" w:hAnsi="MS Gothic" w:hint="eastAsia"/>
                    <w:b/>
                    <w:bCs/>
                    <w:noProof/>
                    <w:color w:val="004D3C"/>
                  </w:rPr>
                  <w:t>☐</w:t>
                </w:r>
              </w:sdtContent>
            </w:sdt>
            <w:r w:rsidR="0068222A" w:rsidRPr="00F43BCE">
              <w:rPr>
                <w:rFonts w:ascii="Century Gothic" w:hAnsi="Century Gothic"/>
                <w:b/>
                <w:bCs/>
                <w:noProof/>
                <w:color w:val="004D3C"/>
              </w:rPr>
              <w:t xml:space="preserve"> </w:t>
            </w:r>
            <w:r w:rsidR="0068222A" w:rsidRPr="00A0178A">
              <w:rPr>
                <w:rFonts w:ascii="Century Gothic" w:hAnsi="Century Gothic"/>
                <w:noProof/>
                <w:color w:val="004D3C"/>
              </w:rPr>
              <w:t>Right-of-Way</w:t>
            </w:r>
          </w:p>
        </w:tc>
        <w:tc>
          <w:tcPr>
            <w:tcW w:w="49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01E1"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 xml:space="preserve">Latitude:  </w:t>
            </w:r>
            <w:sdt>
              <w:sdtPr>
                <w:rPr>
                  <w:rFonts w:ascii="Century Gothic" w:hAnsi="Century Gothic"/>
                  <w:color w:val="004D3C"/>
                </w:rPr>
                <w:id w:val="-1342393692"/>
                <w:placeholder>
                  <w:docPart w:val="15E8C4588AB34CF79DE183EED34A4DCE"/>
                </w:placeholder>
              </w:sdtPr>
              <w:sdtContent>
                <w:r w:rsidRPr="00A0178A">
                  <w:rPr>
                    <w:rFonts w:ascii="Century Gothic" w:hAnsi="Century Gothic"/>
                    <w:noProof/>
                    <w:color w:val="004D3C"/>
                  </w:rPr>
                  <w:t>_ _ . _ _ _ _ _</w:t>
                </w:r>
              </w:sdtContent>
            </w:sdt>
            <w:r w:rsidRPr="00A0178A">
              <w:rPr>
                <w:rFonts w:ascii="Century Gothic" w:hAnsi="Century Gothic"/>
                <w:noProof/>
                <w:color w:val="004D3C"/>
              </w:rPr>
              <w:t xml:space="preserve"> °N</w:t>
            </w:r>
          </w:p>
          <w:p w14:paraId="1283E511" w14:textId="77777777" w:rsidR="0068222A" w:rsidRPr="00284C9F" w:rsidRDefault="0068222A" w:rsidP="00E121C4">
            <w:pPr>
              <w:jc w:val="center"/>
              <w:rPr>
                <w:rFonts w:ascii="Century Gothic" w:hAnsi="Century Gothic"/>
                <w:b/>
                <w:bCs/>
                <w:noProof/>
                <w:color w:val="004D3C"/>
              </w:rPr>
            </w:pPr>
            <w:r>
              <w:rPr>
                <w:rFonts w:ascii="Century Gothic" w:hAnsi="Century Gothic"/>
                <w:b/>
                <w:bCs/>
                <w:noProof/>
                <w:color w:val="004D3C"/>
              </w:rPr>
              <w:t>Longitude:</w:t>
            </w:r>
            <w:r w:rsidRPr="00A0178A">
              <w:rPr>
                <w:rFonts w:ascii="Century Gothic" w:hAnsi="Century Gothic"/>
                <w:noProof/>
                <w:color w:val="004D3C"/>
              </w:rPr>
              <w:t xml:space="preserve">  </w:t>
            </w:r>
            <w:sdt>
              <w:sdtPr>
                <w:rPr>
                  <w:rFonts w:ascii="Century Gothic" w:hAnsi="Century Gothic"/>
                  <w:color w:val="004D3C"/>
                </w:rPr>
                <w:id w:val="-1556926312"/>
                <w:placeholder>
                  <w:docPart w:val="7289F44784E84A67A5665155A57CAF79"/>
                </w:placeholder>
              </w:sdtPr>
              <w:sdtContent>
                <w:r w:rsidRPr="00A0178A">
                  <w:rPr>
                    <w:rFonts w:ascii="Century Gothic" w:hAnsi="Century Gothic"/>
                    <w:noProof/>
                    <w:color w:val="004D3C"/>
                  </w:rPr>
                  <w:t>- _ _ . _ _ _ _ _</w:t>
                </w:r>
              </w:sdtContent>
            </w:sdt>
            <w:r w:rsidRPr="00A0178A">
              <w:rPr>
                <w:rFonts w:ascii="Century Gothic" w:hAnsi="Century Gothic"/>
                <w:noProof/>
                <w:color w:val="004D3C"/>
              </w:rPr>
              <w:t xml:space="preserve"> °W</w:t>
            </w:r>
          </w:p>
        </w:tc>
      </w:tr>
      <w:tr w:rsidR="0068222A" w:rsidRPr="00284C9F" w14:paraId="05BCC9BE" w14:textId="77777777" w:rsidTr="00E121C4">
        <w:trPr>
          <w:trHeight w:val="227"/>
        </w:trPr>
        <w:tc>
          <w:tcPr>
            <w:tcW w:w="49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0B9AF6" w14:textId="77777777" w:rsidR="0068222A" w:rsidRPr="000C4625" w:rsidRDefault="0068222A" w:rsidP="00E121C4">
            <w:pPr>
              <w:jc w:val="center"/>
              <w:rPr>
                <w:rFonts w:ascii="Century Gothic" w:hAnsi="Century Gothic"/>
                <w:b/>
                <w:bCs/>
                <w:noProof/>
                <w:color w:val="004D3C"/>
              </w:rPr>
            </w:pPr>
            <w:r w:rsidRPr="00284C9F">
              <w:rPr>
                <w:rFonts w:ascii="Century Gothic" w:hAnsi="Century Gothic"/>
                <w:b/>
                <w:bCs/>
                <w:noProof/>
                <w:color w:val="004D3C"/>
              </w:rPr>
              <w:t>Practice Area</w:t>
            </w:r>
            <w:r>
              <w:rPr>
                <w:rFonts w:ascii="Century Gothic" w:hAnsi="Century Gothic"/>
                <w:b/>
                <w:bCs/>
                <w:noProof/>
                <w:color w:val="004D3C"/>
                <w:vertAlign w:val="superscript"/>
              </w:rPr>
              <w:t>2</w:t>
            </w:r>
          </w:p>
        </w:tc>
        <w:tc>
          <w:tcPr>
            <w:tcW w:w="490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644BABE"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Drawing Reference</w:t>
            </w:r>
          </w:p>
        </w:tc>
      </w:tr>
      <w:tr w:rsidR="0068222A" w:rsidRPr="00284C9F" w14:paraId="59E7F284" w14:textId="77777777" w:rsidTr="00E121C4">
        <w:trPr>
          <w:trHeight w:val="227"/>
        </w:trPr>
        <w:tc>
          <w:tcPr>
            <w:tcW w:w="4900"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69432C6" w14:textId="77777777" w:rsidR="0068222A" w:rsidRPr="00D416E0" w:rsidRDefault="00000000" w:rsidP="00E121C4">
            <w:pPr>
              <w:jc w:val="center"/>
              <w:rPr>
                <w:rFonts w:ascii="Century Gothic" w:hAnsi="Century Gothic"/>
                <w:color w:val="004D3C"/>
              </w:rPr>
            </w:pPr>
            <w:sdt>
              <w:sdtPr>
                <w:rPr>
                  <w:rFonts w:ascii="Century Gothic" w:eastAsia="Calibri" w:hAnsi="Century Gothic" w:cs="Calibri Light"/>
                  <w:noProof/>
                  <w:color w:val="004D3C"/>
                </w:rPr>
                <w:id w:val="-1753272125"/>
                <w:placeholder>
                  <w:docPart w:val="6FA1C01790A641ACBDC1703CDA800A3F"/>
                </w:placeholder>
              </w:sdtPr>
              <w:sdtContent>
                <w:r w:rsidR="0068222A" w:rsidRPr="00284C9F">
                  <w:rPr>
                    <w:rFonts w:ascii="Century Gothic" w:eastAsia="Calibri" w:hAnsi="Century Gothic" w:cs="Calibri Light"/>
                    <w:noProof/>
                    <w:color w:val="004D3C"/>
                  </w:rPr>
                  <w:t>_ _ _ _</w:t>
                </w:r>
              </w:sdtContent>
            </w:sdt>
            <w:r w:rsidR="0068222A" w:rsidRPr="00284C9F">
              <w:rPr>
                <w:rFonts w:ascii="Century Gothic" w:eastAsia="Calibri" w:hAnsi="Century Gothic" w:cs="Calibri Light"/>
                <w:noProof/>
                <w:color w:val="004D3C"/>
              </w:rPr>
              <w:t xml:space="preserve"> </w:t>
            </w:r>
            <w:r w:rsidR="0068222A">
              <w:rPr>
                <w:rFonts w:ascii="Century Gothic" w:eastAsia="Calibri" w:hAnsi="Century Gothic" w:cs="Calibri Light"/>
                <w:noProof/>
                <w:color w:val="004D3C"/>
              </w:rPr>
              <w:t>sf</w:t>
            </w:r>
          </w:p>
        </w:tc>
        <w:sdt>
          <w:sdtPr>
            <w:rPr>
              <w:rFonts w:ascii="Century Gothic" w:hAnsi="Century Gothic"/>
              <w:b/>
              <w:bCs/>
              <w:noProof/>
              <w:color w:val="004D3C"/>
            </w:rPr>
            <w:id w:val="150716589"/>
            <w:placeholder>
              <w:docPart w:val="96DD01A115074109BC12D884F6C7A847"/>
            </w:placeholder>
            <w:showingPlcHdr/>
          </w:sdtPr>
          <w:sdtContent>
            <w:tc>
              <w:tcPr>
                <w:tcW w:w="4902"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E6CAAF9" w14:textId="77777777" w:rsidR="0068222A" w:rsidRPr="00284C9F" w:rsidRDefault="0068222A" w:rsidP="00E121C4">
                <w:pPr>
                  <w:jc w:val="center"/>
                  <w:rPr>
                    <w:rFonts w:ascii="Century Gothic" w:hAnsi="Century Gothic"/>
                    <w:b/>
                    <w:bCs/>
                    <w:noProof/>
                    <w:color w:val="004D3C"/>
                  </w:rPr>
                </w:pPr>
                <w:r w:rsidRPr="00284C9F">
                  <w:rPr>
                    <w:rStyle w:val="PlaceholderText"/>
                  </w:rPr>
                  <w:t>Click or tap here to enter text.</w:t>
                </w:r>
              </w:p>
            </w:tc>
          </w:sdtContent>
        </w:sdt>
      </w:tr>
      <w:tr w:rsidR="0068222A" w14:paraId="2FEF4537" w14:textId="77777777" w:rsidTr="00E121C4">
        <w:trPr>
          <w:trHeight w:val="227"/>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324F86B3" w14:textId="77777777" w:rsidR="0068222A" w:rsidRPr="00C96FFB" w:rsidRDefault="0068222A" w:rsidP="00E121C4">
            <w:pPr>
              <w:jc w:val="center"/>
              <w:rPr>
                <w:rFonts w:ascii="Century Gothic" w:hAnsi="Century Gothic"/>
                <w:b/>
                <w:bCs/>
                <w:noProof/>
                <w:color w:val="004D3C"/>
              </w:rPr>
            </w:pPr>
            <w:r w:rsidRPr="00284C9F">
              <w:rPr>
                <w:rFonts w:ascii="Century Gothic" w:hAnsi="Century Gothic"/>
                <w:b/>
                <w:bCs/>
                <w:noProof/>
                <w:color w:val="004D3C"/>
              </w:rPr>
              <w:t>SOIL AND PERMEABILITY TESTING INFORMATION</w:t>
            </w:r>
            <w:r>
              <w:rPr>
                <w:rFonts w:ascii="Century Gothic" w:hAnsi="Century Gothic"/>
                <w:b/>
                <w:bCs/>
                <w:noProof/>
                <w:color w:val="004D3C"/>
                <w:vertAlign w:val="superscript"/>
              </w:rPr>
              <w:t>3</w:t>
            </w:r>
          </w:p>
        </w:tc>
      </w:tr>
      <w:tr w:rsidR="0068222A" w14:paraId="2F79AE4D"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F0DB3"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Elevation of Bottom of Practice</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D40C7"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Elevation of Groundwater Encountered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AE756"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Elevation of Bedrock Encountered</w:t>
            </w:r>
          </w:p>
        </w:tc>
      </w:tr>
      <w:tr w:rsidR="0068222A" w14:paraId="0C2F3903"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09490"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41405542"/>
                <w:placeholder>
                  <w:docPart w:val="1A822387118F4CFAAD8AB0CF5486E02E"/>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tc>
        <w:tc>
          <w:tcPr>
            <w:tcW w:w="32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05B49" w14:textId="77777777" w:rsidR="0068222A" w:rsidRPr="00284C9F" w:rsidRDefault="00000000" w:rsidP="00E121C4">
            <w:pPr>
              <w:jc w:val="center"/>
              <w:rPr>
                <w:rFonts w:ascii="MS Gothic" w:eastAsia="MS Gothic" w:hAnsi="MS Gothic"/>
                <w:noProof/>
                <w:color w:val="004D3C"/>
              </w:rPr>
            </w:pPr>
            <w:sdt>
              <w:sdtPr>
                <w:rPr>
                  <w:rFonts w:ascii="Century Gothic" w:eastAsia="Calibri" w:hAnsi="Century Gothic" w:cs="Calibri"/>
                  <w:color w:val="004D3C"/>
                </w:rPr>
                <w:id w:val="-998423594"/>
                <w:placeholder>
                  <w:docPart w:val="3A463B49C25E4A969AD3E1ED91E3AAEA"/>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p w14:paraId="65EAECD7" w14:textId="77777777" w:rsidR="0068222A" w:rsidRDefault="00000000" w:rsidP="00E121C4">
            <w:pPr>
              <w:jc w:val="center"/>
              <w:rPr>
                <w:rFonts w:ascii="Century Gothic" w:hAnsi="Century Gothic"/>
                <w:b/>
                <w:bCs/>
                <w:noProof/>
                <w:color w:val="004D3C"/>
              </w:rPr>
            </w:pPr>
            <w:sdt>
              <w:sdtPr>
                <w:rPr>
                  <w:rFonts w:ascii="Century Gothic" w:hAnsi="Century Gothic"/>
                  <w:noProof/>
                  <w:color w:val="004D3C"/>
                </w:rPr>
                <w:id w:val="-861284882"/>
                <w14:checkbox>
                  <w14:checked w14:val="0"/>
                  <w14:checkedState w14:val="2612" w14:font="MS Gothic"/>
                  <w14:uncheckedState w14:val="2610" w14:font="MS Gothic"/>
                </w14:checkbox>
              </w:sdtPr>
              <w:sdtContent>
                <w:r w:rsidR="0068222A" w:rsidRPr="00284C9F">
                  <w:rPr>
                    <w:rFonts w:ascii="MS Gothic" w:eastAsia="MS Gothic" w:hAnsi="MS Gothic"/>
                    <w:noProof/>
                    <w:color w:val="004D3C"/>
                  </w:rPr>
                  <w:t>☐</w:t>
                </w:r>
              </w:sdtContent>
            </w:sdt>
            <w:r w:rsidR="0068222A" w:rsidRPr="00284C9F">
              <w:rPr>
                <w:rFonts w:ascii="Century Gothic" w:hAnsi="Century Gothic"/>
                <w:noProof/>
                <w:color w:val="004D3C"/>
              </w:rPr>
              <w:t xml:space="preserve"> Not encountered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CCE8C" w14:textId="77777777" w:rsidR="0068222A" w:rsidRPr="00284C9F" w:rsidRDefault="00000000" w:rsidP="00E121C4">
            <w:pPr>
              <w:jc w:val="center"/>
              <w:rPr>
                <w:rFonts w:ascii="MS Gothic" w:eastAsia="MS Gothic" w:hAnsi="MS Gothic"/>
                <w:noProof/>
                <w:color w:val="004D3C"/>
              </w:rPr>
            </w:pPr>
            <w:sdt>
              <w:sdtPr>
                <w:rPr>
                  <w:rFonts w:ascii="Century Gothic" w:eastAsia="Calibri" w:hAnsi="Century Gothic" w:cs="Calibri"/>
                  <w:color w:val="004D3C"/>
                </w:rPr>
                <w:id w:val="1806276385"/>
                <w:placeholder>
                  <w:docPart w:val="3EEEC9A8DE184DBE81109FB592D18F36"/>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p w14:paraId="34DC8D8D" w14:textId="77777777" w:rsidR="0068222A" w:rsidRDefault="00000000" w:rsidP="00E121C4">
            <w:pPr>
              <w:jc w:val="center"/>
              <w:rPr>
                <w:rFonts w:ascii="Century Gothic" w:hAnsi="Century Gothic"/>
                <w:b/>
                <w:bCs/>
                <w:noProof/>
                <w:color w:val="004D3C"/>
              </w:rPr>
            </w:pPr>
            <w:sdt>
              <w:sdtPr>
                <w:rPr>
                  <w:rFonts w:ascii="Century Gothic" w:hAnsi="Century Gothic"/>
                  <w:noProof/>
                  <w:color w:val="004D3C"/>
                </w:rPr>
                <w:id w:val="583500720"/>
                <w14:checkbox>
                  <w14:checked w14:val="0"/>
                  <w14:checkedState w14:val="2612" w14:font="MS Gothic"/>
                  <w14:uncheckedState w14:val="2610" w14:font="MS Gothic"/>
                </w14:checkbox>
              </w:sdtPr>
              <w:sdtContent>
                <w:r w:rsidR="0068222A" w:rsidRPr="00284C9F">
                  <w:rPr>
                    <w:rFonts w:ascii="MS Gothic" w:eastAsia="MS Gothic" w:hAnsi="MS Gothic"/>
                    <w:noProof/>
                    <w:color w:val="004D3C"/>
                  </w:rPr>
                  <w:t>☐</w:t>
                </w:r>
              </w:sdtContent>
            </w:sdt>
            <w:r w:rsidR="0068222A" w:rsidRPr="00284C9F">
              <w:rPr>
                <w:rFonts w:ascii="Century Gothic" w:hAnsi="Century Gothic"/>
                <w:noProof/>
                <w:color w:val="004D3C"/>
              </w:rPr>
              <w:t xml:space="preserve"> Not encountered</w:t>
            </w:r>
          </w:p>
        </w:tc>
      </w:tr>
      <w:tr w:rsidR="0068222A" w14:paraId="65F7DAD9"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ADE74"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Soil Sample Test Elevations</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4C65E"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Boring ID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AEB84"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USCS Symbol</w:t>
            </w:r>
          </w:p>
          <w:p w14:paraId="0A89DD34" w14:textId="77777777" w:rsidR="0068222A" w:rsidRDefault="0068222A" w:rsidP="00E121C4">
            <w:pPr>
              <w:jc w:val="center"/>
              <w:rPr>
                <w:rFonts w:ascii="Century Gothic" w:hAnsi="Century Gothic"/>
                <w:b/>
                <w:bCs/>
                <w:noProof/>
                <w:color w:val="004D3C"/>
              </w:rPr>
            </w:pPr>
            <w:r w:rsidRPr="00284C9F">
              <w:rPr>
                <w:rFonts w:ascii="Century Gothic" w:hAnsi="Century Gothic"/>
                <w:b/>
                <w:bCs/>
                <w:noProof/>
                <w:color w:val="004D3C"/>
              </w:rPr>
              <w:t>(% Passing No 200 Sieve)</w:t>
            </w:r>
          </w:p>
        </w:tc>
      </w:tr>
      <w:tr w:rsidR="0068222A" w14:paraId="733758C9"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9131" w14:textId="77777777" w:rsidR="0068222A" w:rsidRPr="00284C9F" w:rsidRDefault="0068222A" w:rsidP="00E121C4">
            <w:pPr>
              <w:jc w:val="center"/>
              <w:rPr>
                <w:rFonts w:ascii="Century Gothic" w:eastAsia="Calibri" w:hAnsi="Century Gothic" w:cs="Calibri"/>
                <w:color w:val="004D3C"/>
              </w:rPr>
            </w:pPr>
            <w:r w:rsidRPr="00284C9F">
              <w:rPr>
                <w:rFonts w:ascii="Century Gothic" w:eastAsia="Calibri" w:hAnsi="Century Gothic" w:cs="Calibri"/>
                <w:color w:val="004D3C"/>
              </w:rPr>
              <w:t xml:space="preserve">Start Depth: </w:t>
            </w:r>
            <w:sdt>
              <w:sdtPr>
                <w:rPr>
                  <w:rFonts w:ascii="Century Gothic" w:eastAsia="Calibri" w:hAnsi="Century Gothic" w:cs="Calibri"/>
                  <w:color w:val="004D3C"/>
                </w:rPr>
                <w:id w:val="1208604695"/>
                <w:placeholder>
                  <w:docPart w:val="C791E69EE38B48B2A0065138A8416CA6"/>
                </w:placeholder>
              </w:sdtPr>
              <w:sdtContent>
                <w:r w:rsidRPr="00284C9F">
                  <w:rPr>
                    <w:rFonts w:ascii="Century Gothic" w:eastAsia="Calibri" w:hAnsi="Century Gothic" w:cs="Calibri"/>
                    <w:color w:val="004D3C"/>
                  </w:rPr>
                  <w:t>_ _ _ _</w:t>
                </w:r>
              </w:sdtContent>
            </w:sdt>
            <w:r w:rsidRPr="00284C9F">
              <w:rPr>
                <w:rFonts w:ascii="Century Gothic" w:eastAsia="Calibri" w:hAnsi="Century Gothic" w:cs="Calibri"/>
                <w:color w:val="004D3C"/>
              </w:rPr>
              <w:t xml:space="preserve"> </w:t>
            </w:r>
            <w:r>
              <w:rPr>
                <w:rFonts w:ascii="Century Gothic" w:eastAsia="Calibri" w:hAnsi="Century Gothic" w:cs="Calibri"/>
                <w:color w:val="004D3C"/>
              </w:rPr>
              <w:t>FT EL</w:t>
            </w:r>
          </w:p>
          <w:p w14:paraId="68360740" w14:textId="77777777" w:rsidR="0068222A" w:rsidRDefault="0068222A" w:rsidP="00E121C4">
            <w:pPr>
              <w:jc w:val="center"/>
              <w:rPr>
                <w:rFonts w:ascii="Century Gothic" w:hAnsi="Century Gothic"/>
                <w:b/>
                <w:bCs/>
                <w:noProof/>
                <w:color w:val="004D3C"/>
              </w:rPr>
            </w:pPr>
            <w:r w:rsidRPr="00284C9F">
              <w:rPr>
                <w:rFonts w:ascii="Century Gothic" w:eastAsia="Calibri" w:hAnsi="Century Gothic" w:cs="Calibri"/>
                <w:color w:val="004D3C"/>
              </w:rPr>
              <w:t xml:space="preserve">End Depth: </w:t>
            </w:r>
            <w:sdt>
              <w:sdtPr>
                <w:rPr>
                  <w:rFonts w:ascii="Century Gothic" w:eastAsia="Calibri" w:hAnsi="Century Gothic" w:cs="Calibri"/>
                  <w:color w:val="004D3C"/>
                </w:rPr>
                <w:id w:val="1284685519"/>
                <w:placeholder>
                  <w:docPart w:val="2B039D1C8F184BC4858D9F43FFACA6E4"/>
                </w:placeholder>
              </w:sdtPr>
              <w:sdtContent>
                <w:r w:rsidRPr="00284C9F">
                  <w:rPr>
                    <w:rFonts w:ascii="Century Gothic" w:eastAsia="Calibri" w:hAnsi="Century Gothic" w:cs="Calibri"/>
                    <w:color w:val="004D3C"/>
                  </w:rPr>
                  <w:t>_ _ _ _</w:t>
                </w:r>
              </w:sdtContent>
            </w:sdt>
            <w:r w:rsidRPr="00284C9F">
              <w:rPr>
                <w:rFonts w:ascii="Century Gothic" w:eastAsia="Calibri" w:hAnsi="Century Gothic" w:cs="Calibri"/>
                <w:color w:val="004D3C"/>
              </w:rPr>
              <w:t xml:space="preserve"> </w:t>
            </w:r>
            <w:r>
              <w:rPr>
                <w:rFonts w:ascii="Century Gothic" w:eastAsia="Calibri" w:hAnsi="Century Gothic" w:cs="Calibri"/>
                <w:color w:val="004D3C"/>
              </w:rPr>
              <w:t>FT EL</w:t>
            </w:r>
          </w:p>
        </w:tc>
        <w:tc>
          <w:tcPr>
            <w:tcW w:w="32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1053A"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1923679494"/>
                <w:placeholder>
                  <w:docPart w:val="8B64D2D5BE8F4EFBA723070AA32C7464"/>
                </w:placeholder>
              </w:sdtPr>
              <w:sdtContent>
                <w:r w:rsidR="0068222A" w:rsidRPr="00284C9F">
                  <w:rPr>
                    <w:rFonts w:ascii="Century Gothic" w:eastAsia="Calibri" w:hAnsi="Century Gothic" w:cs="Calibri"/>
                    <w:color w:val="004D3C"/>
                  </w:rPr>
                  <w:t>_ _ _ _</w:t>
                </w:r>
              </w:sdtContent>
            </w:sdt>
          </w:p>
        </w:tc>
        <w:tc>
          <w:tcPr>
            <w:tcW w:w="32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28040" w14:textId="77777777" w:rsidR="0068222A" w:rsidRPr="00284C9F" w:rsidRDefault="00000000" w:rsidP="00E121C4">
            <w:pPr>
              <w:jc w:val="center"/>
              <w:rPr>
                <w:rFonts w:ascii="Century Gothic" w:eastAsia="Calibri" w:hAnsi="Century Gothic" w:cs="Calibri"/>
                <w:color w:val="004D3C"/>
              </w:rPr>
            </w:pPr>
            <w:sdt>
              <w:sdtPr>
                <w:rPr>
                  <w:rFonts w:ascii="Century Gothic" w:eastAsia="Calibri" w:hAnsi="Century Gothic" w:cs="Calibri"/>
                  <w:color w:val="004D3C"/>
                </w:rPr>
                <w:id w:val="336192586"/>
                <w:placeholder>
                  <w:docPart w:val="7132ECAB100946B0971DBA2AF271E3CD"/>
                </w:placeholder>
              </w:sdtPr>
              <w:sdtContent>
                <w:r w:rsidR="0068222A" w:rsidRPr="00284C9F">
                  <w:rPr>
                    <w:rFonts w:ascii="Century Gothic" w:eastAsia="Calibri" w:hAnsi="Century Gothic" w:cs="Calibri"/>
                    <w:color w:val="004D3C"/>
                  </w:rPr>
                  <w:t>_ _</w:t>
                </w:r>
              </w:sdtContent>
            </w:sdt>
          </w:p>
          <w:p w14:paraId="102EEC99" w14:textId="77777777" w:rsidR="0068222A" w:rsidRDefault="0068222A" w:rsidP="00E121C4">
            <w:pPr>
              <w:jc w:val="center"/>
              <w:rPr>
                <w:rFonts w:ascii="Century Gothic" w:hAnsi="Century Gothic"/>
                <w:b/>
                <w:bCs/>
                <w:noProof/>
                <w:color w:val="004D3C"/>
              </w:rPr>
            </w:pPr>
            <w:r w:rsidRPr="00284C9F">
              <w:rPr>
                <w:rFonts w:ascii="Century Gothic" w:hAnsi="Century Gothic"/>
                <w:noProof/>
                <w:color w:val="004D3C"/>
              </w:rPr>
              <w:t>(</w:t>
            </w:r>
            <w:sdt>
              <w:sdtPr>
                <w:rPr>
                  <w:rFonts w:ascii="Century Gothic" w:hAnsi="Century Gothic"/>
                  <w:noProof/>
                  <w:color w:val="004D3C"/>
                </w:rPr>
                <w:id w:val="1592670638"/>
                <w:placeholder>
                  <w:docPart w:val="B8051586797F41278CE7701D341FCE82"/>
                </w:placeholder>
              </w:sdtPr>
              <w:sdtContent>
                <w:r w:rsidRPr="00284C9F">
                  <w:rPr>
                    <w:rFonts w:ascii="Century Gothic" w:hAnsi="Century Gothic"/>
                    <w:noProof/>
                    <w:color w:val="004D3C"/>
                  </w:rPr>
                  <w:t>_ _</w:t>
                </w:r>
              </w:sdtContent>
            </w:sdt>
            <w:r w:rsidRPr="00284C9F">
              <w:rPr>
                <w:rFonts w:ascii="Century Gothic" w:hAnsi="Century Gothic"/>
                <w:noProof/>
                <w:color w:val="004D3C"/>
              </w:rPr>
              <w:t xml:space="preserve"> %)</w:t>
            </w:r>
          </w:p>
        </w:tc>
      </w:tr>
      <w:tr w:rsidR="0068222A" w14:paraId="7CCEC6CC"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6017E" w14:textId="77777777" w:rsidR="0068222A" w:rsidRDefault="0068222A" w:rsidP="00E121C4">
            <w:pPr>
              <w:jc w:val="center"/>
              <w:rPr>
                <w:rFonts w:ascii="Century Gothic" w:hAnsi="Century Gothic"/>
                <w:b/>
                <w:bCs/>
                <w:noProof/>
                <w:color w:val="004D3C"/>
              </w:rPr>
            </w:pPr>
            <w:r>
              <w:rPr>
                <w:rFonts w:ascii="Century Gothic" w:eastAsia="Calibri" w:hAnsi="Century Gothic" w:cs="Calibri"/>
                <w:b/>
                <w:bCs/>
                <w:color w:val="004D3C"/>
              </w:rPr>
              <w:t>Infiltration Test Elevation</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41CF5"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Infiltration Test ID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7C936"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Infiltration Rate</w:t>
            </w:r>
          </w:p>
        </w:tc>
      </w:tr>
      <w:tr w:rsidR="0068222A" w14:paraId="00B4EEDD" w14:textId="77777777" w:rsidTr="00E121C4">
        <w:trPr>
          <w:trHeight w:val="555"/>
        </w:trPr>
        <w:tc>
          <w:tcPr>
            <w:tcW w:w="3259"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23AD8A6E"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534011509"/>
                <w:placeholder>
                  <w:docPart w:val="CB76547CC96A49E2B5C97B68543E7CAA"/>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tc>
        <w:tc>
          <w:tcPr>
            <w:tcW w:w="3266"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53A4745A"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150207078"/>
                <w:placeholder>
                  <w:docPart w:val="F4E3D8B263804F158C57A5214981A3C1"/>
                </w:placeholder>
              </w:sdtPr>
              <w:sdtContent>
                <w:r w:rsidR="0068222A" w:rsidRPr="00284C9F">
                  <w:rPr>
                    <w:rFonts w:ascii="Century Gothic" w:eastAsia="Calibri" w:hAnsi="Century Gothic" w:cs="Calibri"/>
                    <w:color w:val="004D3C"/>
                  </w:rPr>
                  <w:t>_ _ _ _</w:t>
                </w:r>
              </w:sdtContent>
            </w:sdt>
          </w:p>
        </w:tc>
        <w:tc>
          <w:tcPr>
            <w:tcW w:w="3277"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7108B17"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972566084"/>
                <w:placeholder>
                  <w:docPart w:val="59B343E13394481DA680AB9F65167754"/>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in/hr</w:t>
            </w:r>
          </w:p>
        </w:tc>
      </w:tr>
      <w:tr w:rsidR="0068222A" w:rsidRPr="00284C9F" w14:paraId="7D06E516" w14:textId="77777777" w:rsidTr="00E121C4">
        <w:trPr>
          <w:trHeight w:val="269"/>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383C5147" w14:textId="77777777" w:rsidR="0068222A" w:rsidRPr="00DE634A" w:rsidRDefault="0068222A" w:rsidP="00E121C4">
            <w:pPr>
              <w:jc w:val="center"/>
              <w:rPr>
                <w:rFonts w:ascii="Century Gothic" w:hAnsi="Century Gothic"/>
                <w:b/>
                <w:bCs/>
                <w:noProof/>
                <w:color w:val="004D3C"/>
              </w:rPr>
            </w:pPr>
            <w:r>
              <w:rPr>
                <w:rFonts w:ascii="Century Gothic" w:hAnsi="Century Gothic"/>
                <w:b/>
                <w:bCs/>
                <w:noProof/>
                <w:color w:val="004D3C"/>
              </w:rPr>
              <w:t>PRACTICE DESIGN REQUIREMENTS</w:t>
            </w:r>
            <w:r>
              <w:rPr>
                <w:rFonts w:ascii="Century Gothic" w:hAnsi="Century Gothic"/>
                <w:b/>
                <w:bCs/>
                <w:noProof/>
                <w:color w:val="004D3C"/>
                <w:vertAlign w:val="superscript"/>
              </w:rPr>
              <w:t>4</w:t>
            </w:r>
          </w:p>
        </w:tc>
      </w:tr>
      <w:tr w:rsidR="0068222A" w:rsidRPr="00284C9F" w:rsidDel="008E5072" w14:paraId="4D052290" w14:textId="77777777" w:rsidTr="00E121C4">
        <w:trPr>
          <w:trHeight w:val="38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F6F90" w14:textId="77777777" w:rsidR="0068222A" w:rsidRPr="005C15A0" w:rsidDel="008E5072" w:rsidRDefault="0068222A" w:rsidP="00E121C4">
            <w:pPr>
              <w:jc w:val="center"/>
              <w:rPr>
                <w:rFonts w:ascii="Century Gothic" w:hAnsi="Century Gothic"/>
                <w:b/>
                <w:bCs/>
                <w:noProof/>
                <w:color w:val="004D3C"/>
              </w:rPr>
            </w:pPr>
            <w:r w:rsidRPr="00284C9F">
              <w:rPr>
                <w:rFonts w:ascii="Century Gothic" w:hAnsi="Century Gothic"/>
                <w:b/>
                <w:bCs/>
                <w:noProof/>
                <w:color w:val="004D3C"/>
              </w:rPr>
              <w:t>C</w:t>
            </w:r>
            <w:r>
              <w:rPr>
                <w:rFonts w:ascii="Century Gothic" w:hAnsi="Century Gothic"/>
                <w:b/>
                <w:bCs/>
                <w:noProof/>
                <w:color w:val="004D3C"/>
              </w:rPr>
              <w:t xml:space="preserve">ontributing </w:t>
            </w:r>
            <w:r w:rsidRPr="00284C9F">
              <w:rPr>
                <w:rFonts w:ascii="Century Gothic" w:hAnsi="Century Gothic"/>
                <w:b/>
                <w:bCs/>
                <w:noProof/>
                <w:color w:val="004D3C"/>
              </w:rPr>
              <w:t>A</w:t>
            </w:r>
            <w:r>
              <w:rPr>
                <w:rFonts w:ascii="Century Gothic" w:hAnsi="Century Gothic"/>
                <w:b/>
                <w:bCs/>
                <w:noProof/>
                <w:color w:val="004D3C"/>
              </w:rPr>
              <w:t>rea</w:t>
            </w:r>
            <w:r>
              <w:rPr>
                <w:rFonts w:ascii="Century Gothic" w:hAnsi="Century Gothic"/>
                <w:b/>
                <w:bCs/>
                <w:noProof/>
                <w:color w:val="004D3C"/>
                <w:vertAlign w:val="superscript"/>
              </w:rPr>
              <w:t>5</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79072" w14:textId="77777777" w:rsidR="0068222A" w:rsidRPr="005C15A0" w:rsidDel="008E5072" w:rsidRDefault="0068222A" w:rsidP="00E121C4">
            <w:pPr>
              <w:jc w:val="center"/>
              <w:rPr>
                <w:rFonts w:ascii="Century Gothic" w:hAnsi="Century Gothic"/>
                <w:b/>
                <w:bCs/>
                <w:noProof/>
                <w:color w:val="004D3C"/>
              </w:rPr>
            </w:pPr>
            <w:r w:rsidRPr="00284C9F">
              <w:rPr>
                <w:rFonts w:ascii="Century Gothic" w:hAnsi="Century Gothic"/>
                <w:b/>
                <w:bCs/>
                <w:noProof/>
                <w:color w:val="004D3C"/>
              </w:rPr>
              <w:t>D</w:t>
            </w:r>
            <w:r>
              <w:rPr>
                <w:rFonts w:ascii="Century Gothic" w:hAnsi="Century Gothic"/>
                <w:b/>
                <w:bCs/>
                <w:noProof/>
                <w:color w:val="004D3C"/>
              </w:rPr>
              <w:t>esign Point ID</w:t>
            </w:r>
            <w:r>
              <w:rPr>
                <w:rFonts w:ascii="Century Gothic" w:hAnsi="Century Gothic"/>
                <w:b/>
                <w:bCs/>
                <w:noProof/>
                <w:color w:val="004D3C"/>
                <w:vertAlign w:val="superscript"/>
              </w:rPr>
              <w:t>6</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D5AE7" w14:textId="77777777" w:rsidR="0068222A" w:rsidRPr="00B05186" w:rsidDel="008E5072" w:rsidRDefault="0068222A" w:rsidP="00E121C4">
            <w:pPr>
              <w:jc w:val="center"/>
              <w:rPr>
                <w:rFonts w:ascii="Century Gothic" w:hAnsi="Century Gothic"/>
                <w:b/>
                <w:bCs/>
                <w:noProof/>
                <w:color w:val="004D3C"/>
                <w:vertAlign w:val="superscript"/>
              </w:rPr>
            </w:pPr>
            <w:r>
              <w:rPr>
                <w:rFonts w:ascii="Century Gothic" w:eastAsia="Calibri" w:hAnsi="Century Gothic" w:cs="Calibri"/>
                <w:b/>
                <w:bCs/>
                <w:color w:val="004D3C"/>
              </w:rPr>
              <w:t>Water Quality Volume Required to be Managed by Practice</w:t>
            </w:r>
            <w:r>
              <w:rPr>
                <w:rFonts w:ascii="Century Gothic" w:eastAsia="Calibri" w:hAnsi="Century Gothic" w:cs="Calibri"/>
                <w:b/>
                <w:bCs/>
                <w:color w:val="004D3C"/>
                <w:vertAlign w:val="superscript"/>
              </w:rPr>
              <w:t>7</w:t>
            </w:r>
          </w:p>
        </w:tc>
      </w:tr>
      <w:tr w:rsidR="0068222A" w:rsidRPr="00A0178A" w:rsidDel="008E5072" w14:paraId="6247B0A8" w14:textId="77777777" w:rsidTr="00E121C4">
        <w:trPr>
          <w:trHeight w:val="385"/>
        </w:trPr>
        <w:tc>
          <w:tcPr>
            <w:tcW w:w="3259"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590BD590" w14:textId="77777777" w:rsidR="0068222A" w:rsidRPr="0039265A" w:rsidDel="008E5072" w:rsidRDefault="0068222A" w:rsidP="00E121C4">
            <w:pPr>
              <w:jc w:val="center"/>
              <w:rPr>
                <w:rFonts w:ascii="Century Gothic" w:hAnsi="Century Gothic"/>
                <w:noProof/>
                <w:color w:val="004D3C"/>
              </w:rPr>
            </w:pPr>
            <w:r w:rsidRPr="00522F3C">
              <w:rPr>
                <w:rFonts w:ascii="Century Gothic" w:hAnsi="Century Gothic"/>
                <w:noProof/>
                <w:color w:val="004D3C"/>
              </w:rPr>
              <w:t>A</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881526659"/>
                <w:placeholder>
                  <w:docPart w:val="3264AADCA7FE46C1B4B425F09DB3DB15"/>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sf</w:t>
            </w:r>
          </w:p>
        </w:tc>
        <w:tc>
          <w:tcPr>
            <w:tcW w:w="3266"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360CDAB1" w14:textId="77777777" w:rsidR="0068222A" w:rsidRPr="0039265A" w:rsidDel="008E5072" w:rsidRDefault="0068222A" w:rsidP="00E121C4">
            <w:pPr>
              <w:jc w:val="center"/>
              <w:rPr>
                <w:rFonts w:ascii="Century Gothic" w:hAnsi="Century Gothic"/>
                <w:noProof/>
                <w:color w:val="004D3C"/>
              </w:rPr>
            </w:pPr>
            <w:r w:rsidRPr="00522F3C">
              <w:rPr>
                <w:rFonts w:ascii="Century Gothic" w:eastAsia="Calibri" w:hAnsi="Century Gothic" w:cs="Calibri"/>
                <w:color w:val="004D3C"/>
              </w:rPr>
              <w:t>DP#</w:t>
            </w:r>
            <w:r w:rsidRPr="0039265A">
              <w:rPr>
                <w:rFonts w:ascii="Century Gothic" w:eastAsia="Calibri" w:hAnsi="Century Gothic" w:cs="Calibri"/>
                <w:color w:val="004D3C"/>
              </w:rPr>
              <w:t xml:space="preserve"> </w:t>
            </w:r>
            <w:sdt>
              <w:sdtPr>
                <w:rPr>
                  <w:rFonts w:ascii="Century Gothic" w:eastAsia="Calibri" w:hAnsi="Century Gothic" w:cs="Calibri"/>
                  <w:color w:val="004D3C"/>
                </w:rPr>
                <w:id w:val="1965531733"/>
                <w:placeholder>
                  <w:docPart w:val="D5F8331DAC0A4E5CB1B70A6407F6002C"/>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p>
        </w:tc>
        <w:tc>
          <w:tcPr>
            <w:tcW w:w="327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262E88ED" w14:textId="77777777" w:rsidR="0068222A" w:rsidRPr="0039265A" w:rsidDel="008E5072" w:rsidRDefault="0068222A" w:rsidP="00E121C4">
            <w:pPr>
              <w:jc w:val="center"/>
              <w:rPr>
                <w:rFonts w:ascii="Century Gothic" w:hAnsi="Century Gothic"/>
                <w:noProof/>
                <w:color w:val="004D3C"/>
              </w:rPr>
            </w:pPr>
            <w:r w:rsidRPr="00522F3C">
              <w:rPr>
                <w:rFonts w:ascii="Century Gothic" w:eastAsia="Calibri" w:hAnsi="Century Gothic" w:cs="Calibri"/>
                <w:color w:val="004D3C"/>
              </w:rPr>
              <w:t>Required WQ</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171179013"/>
                <w:placeholder>
                  <w:docPart w:val="1B7DAB0199F84519B68837C14EEAFC72"/>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r>
      <w:tr w:rsidR="0068222A" w:rsidRPr="003D6BC3" w:rsidDel="008E5072" w14:paraId="0543AD5E" w14:textId="77777777" w:rsidTr="00E121C4">
        <w:trPr>
          <w:trHeight w:val="296"/>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7350FE96" w14:textId="77777777" w:rsidR="0068222A" w:rsidRPr="00021129" w:rsidDel="008E5072" w:rsidRDefault="0068222A" w:rsidP="00E121C4">
            <w:pPr>
              <w:jc w:val="center"/>
              <w:rPr>
                <w:rFonts w:ascii="Century Gothic" w:hAnsi="Century Gothic"/>
                <w:b/>
                <w:bCs/>
                <w:noProof/>
                <w:color w:val="004D3C"/>
              </w:rPr>
            </w:pPr>
            <w:r>
              <w:rPr>
                <w:rFonts w:ascii="Century Gothic" w:hAnsi="Century Gothic"/>
                <w:b/>
                <w:bCs/>
                <w:noProof/>
                <w:color w:val="004D3C"/>
              </w:rPr>
              <w:t>VOLUME MANAGED</w:t>
            </w:r>
            <w:r>
              <w:rPr>
                <w:rFonts w:ascii="Century Gothic" w:hAnsi="Century Gothic"/>
                <w:b/>
                <w:bCs/>
                <w:noProof/>
                <w:color w:val="004D3C"/>
                <w:vertAlign w:val="superscript"/>
              </w:rPr>
              <w:t>8</w:t>
            </w:r>
          </w:p>
        </w:tc>
      </w:tr>
      <w:tr w:rsidR="0068222A" w:rsidRPr="00A0178A" w:rsidDel="008E5072" w14:paraId="39257B4D" w14:textId="77777777" w:rsidTr="00E121C4">
        <w:trPr>
          <w:trHeight w:val="116"/>
        </w:trPr>
        <w:tc>
          <w:tcPr>
            <w:tcW w:w="2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E9FC8"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Storage Volume Provided</w:t>
            </w:r>
          </w:p>
        </w:tc>
        <w:tc>
          <w:tcPr>
            <w:tcW w:w="2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246AB7"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Water Quality Volume Achieved</w:t>
            </w:r>
          </w:p>
        </w:tc>
        <w:tc>
          <w:tcPr>
            <w:tcW w:w="2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EA4A8"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Runoff Reduction Volume Achieved</w:t>
            </w:r>
          </w:p>
        </w:tc>
        <w:tc>
          <w:tcPr>
            <w:tcW w:w="2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F8106"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Sewer Operations Volume Achieved</w:t>
            </w:r>
          </w:p>
        </w:tc>
      </w:tr>
      <w:tr w:rsidR="0068222A" w:rsidRPr="00284C9F" w14:paraId="0D68CCA1" w14:textId="77777777" w:rsidTr="00E121C4">
        <w:trPr>
          <w:trHeight w:val="440"/>
        </w:trPr>
        <w:tc>
          <w:tcPr>
            <w:tcW w:w="2449" w:type="dxa"/>
            <w:tcBorders>
              <w:top w:val="single" w:sz="4" w:space="0" w:color="auto"/>
              <w:left w:val="single" w:sz="4" w:space="0" w:color="auto"/>
              <w:bottom w:val="double" w:sz="4" w:space="0" w:color="auto"/>
              <w:right w:val="single" w:sz="4" w:space="0" w:color="auto"/>
            </w:tcBorders>
            <w:shd w:val="clear" w:color="auto" w:fill="auto"/>
            <w:vAlign w:val="center"/>
          </w:tcPr>
          <w:p w14:paraId="6DF814AF" w14:textId="77777777" w:rsidR="0068222A" w:rsidRPr="00522F3C" w:rsidRDefault="0068222A" w:rsidP="00E121C4">
            <w:pPr>
              <w:jc w:val="center"/>
              <w:rPr>
                <w:rFonts w:ascii="Century Gothic" w:hAnsi="Century Gothic"/>
                <w:noProof/>
                <w:color w:val="004D3C"/>
              </w:rPr>
            </w:pPr>
            <w:r w:rsidRPr="00522F3C">
              <w:rPr>
                <w:rFonts w:ascii="Century Gothic" w:hAnsi="Century Gothic"/>
                <w:noProof/>
                <w:color w:val="004D3C"/>
              </w:rPr>
              <w:t>V</w:t>
            </w:r>
            <w:r w:rsidRPr="00522F3C">
              <w:rPr>
                <w:rFonts w:ascii="Century Gothic" w:eastAsia="Calibri" w:hAnsi="Century Gothic" w:cs="Calibri"/>
                <w:color w:val="004D3C"/>
                <w:vertAlign w:val="subscript"/>
              </w:rPr>
              <w:t>SMP</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219104286"/>
                <w:placeholder>
                  <w:docPart w:val="91939362ACE14B3F94B6ED21338FD55D"/>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c>
          <w:tcPr>
            <w:tcW w:w="2451"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13E6400" w14:textId="77777777" w:rsidR="0068222A" w:rsidRPr="00522F3C" w:rsidRDefault="0068222A" w:rsidP="00E121C4">
            <w:pPr>
              <w:jc w:val="center"/>
              <w:rPr>
                <w:rFonts w:ascii="Century Gothic" w:hAnsi="Century Gothic"/>
                <w:noProof/>
                <w:color w:val="004D3C"/>
              </w:rPr>
            </w:pPr>
            <w:r w:rsidRPr="00522F3C">
              <w:rPr>
                <w:rFonts w:ascii="Century Gothic" w:eastAsia="Calibri" w:hAnsi="Century Gothic" w:cs="Calibri"/>
                <w:color w:val="004D3C"/>
              </w:rPr>
              <w:t>WQ</w:t>
            </w:r>
            <w:r w:rsidRPr="00522F3C">
              <w:rPr>
                <w:rFonts w:ascii="Century Gothic" w:eastAsia="Calibri" w:hAnsi="Century Gothic" w:cs="Calibri"/>
                <w:color w:val="004D3C"/>
                <w:vertAlign w:val="subscript"/>
              </w:rPr>
              <w:t xml:space="preserve">v </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925171102"/>
                <w:placeholder>
                  <w:docPart w:val="7B101329229D417EA1B957587934FACB"/>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c>
          <w:tcPr>
            <w:tcW w:w="2450"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318F3987" w14:textId="77777777" w:rsidR="0068222A" w:rsidRPr="00522F3C" w:rsidRDefault="0068222A" w:rsidP="00E121C4">
            <w:pPr>
              <w:jc w:val="center"/>
              <w:rPr>
                <w:rFonts w:ascii="Century Gothic" w:hAnsi="Century Gothic"/>
                <w:noProof/>
                <w:color w:val="004D3C"/>
              </w:rPr>
            </w:pPr>
            <w:r w:rsidRPr="00522F3C">
              <w:rPr>
                <w:rFonts w:ascii="Century Gothic" w:hAnsi="Century Gothic"/>
                <w:noProof/>
                <w:color w:val="004D3C"/>
              </w:rPr>
              <w:t>RR</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208687263"/>
                <w:placeholder>
                  <w:docPart w:val="CB0EC6BFA166434998299AB029D406BE"/>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c>
          <w:tcPr>
            <w:tcW w:w="2452" w:type="dxa"/>
            <w:tcBorders>
              <w:top w:val="single" w:sz="4" w:space="0" w:color="auto"/>
              <w:left w:val="single" w:sz="4" w:space="0" w:color="auto"/>
              <w:bottom w:val="double" w:sz="4" w:space="0" w:color="auto"/>
              <w:right w:val="single" w:sz="4" w:space="0" w:color="auto"/>
            </w:tcBorders>
            <w:shd w:val="clear" w:color="auto" w:fill="auto"/>
            <w:vAlign w:val="center"/>
          </w:tcPr>
          <w:p w14:paraId="5E9ECE9A" w14:textId="77777777" w:rsidR="0068222A" w:rsidRPr="0039265A" w:rsidRDefault="0068222A" w:rsidP="00E121C4">
            <w:pPr>
              <w:jc w:val="center"/>
              <w:rPr>
                <w:rFonts w:ascii="Century Gothic" w:eastAsia="Calibri" w:hAnsi="Century Gothic" w:cs="Calibri"/>
                <w:color w:val="004D3C"/>
                <w:vertAlign w:val="superscript"/>
              </w:rPr>
            </w:pPr>
            <w:r w:rsidRPr="00522F3C">
              <w:rPr>
                <w:rFonts w:ascii="Century Gothic" w:hAnsi="Century Gothic"/>
                <w:noProof/>
                <w:color w:val="004D3C"/>
              </w:rPr>
              <w:t>V</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732457034"/>
                <w:placeholder>
                  <w:docPart w:val="7D4B993B6DDD443FA4C54834A10B7441"/>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r>
      <w:tr w:rsidR="0068222A" w:rsidRPr="00284C9F" w14:paraId="0A0D79CB" w14:textId="77777777" w:rsidTr="00E121C4">
        <w:trPr>
          <w:trHeight w:val="294"/>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087EF86F" w14:textId="77777777" w:rsidR="0068222A" w:rsidRPr="009D2C69" w:rsidRDefault="0068222A" w:rsidP="00E121C4">
            <w:pPr>
              <w:jc w:val="center"/>
              <w:rPr>
                <w:rFonts w:ascii="Century Gothic" w:hAnsi="Century Gothic"/>
                <w:b/>
                <w:bCs/>
                <w:noProof/>
                <w:color w:val="004D3C"/>
              </w:rPr>
            </w:pPr>
            <w:r>
              <w:rPr>
                <w:rFonts w:ascii="Century Gothic" w:hAnsi="Century Gothic"/>
                <w:b/>
                <w:bCs/>
                <w:noProof/>
                <w:color w:val="004D3C"/>
              </w:rPr>
              <w:t>RELEASE RATES FOR DETENTION SYSTEMS</w:t>
            </w:r>
            <w:r>
              <w:rPr>
                <w:rFonts w:ascii="Century Gothic" w:hAnsi="Century Gothic"/>
                <w:b/>
                <w:bCs/>
                <w:noProof/>
                <w:color w:val="004D3C"/>
                <w:vertAlign w:val="superscript"/>
              </w:rPr>
              <w:t>9</w:t>
            </w:r>
          </w:p>
        </w:tc>
      </w:tr>
      <w:tr w:rsidR="0068222A" w:rsidRPr="00284C9F" w14:paraId="76ACF8D1" w14:textId="77777777" w:rsidTr="00E121C4">
        <w:trPr>
          <w:trHeight w:val="440"/>
        </w:trPr>
        <w:tc>
          <w:tcPr>
            <w:tcW w:w="2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60E74"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Detention System in Series?</w:t>
            </w:r>
          </w:p>
        </w:tc>
        <w:tc>
          <w:tcPr>
            <w:tcW w:w="2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54A55" w14:textId="77777777" w:rsidR="0068222A" w:rsidRPr="00270722" w:rsidRDefault="0068222A" w:rsidP="00E121C4">
            <w:pPr>
              <w:jc w:val="center"/>
              <w:rPr>
                <w:rFonts w:ascii="Century Gothic" w:hAnsi="Century Gothic"/>
                <w:b/>
                <w:bCs/>
                <w:noProof/>
                <w:color w:val="004D3C"/>
              </w:rPr>
            </w:pPr>
            <w:r>
              <w:rPr>
                <w:rFonts w:ascii="Century Gothic" w:hAnsi="Century Gothic"/>
                <w:b/>
                <w:bCs/>
                <w:noProof/>
                <w:color w:val="004D3C"/>
              </w:rPr>
              <w:t>Max Release Rate for Site</w:t>
            </w:r>
            <w:r>
              <w:rPr>
                <w:rFonts w:ascii="Century Gothic" w:hAnsi="Century Gothic"/>
                <w:b/>
                <w:bCs/>
                <w:noProof/>
                <w:color w:val="004D3C"/>
                <w:vertAlign w:val="superscript"/>
              </w:rPr>
              <w:t>10</w:t>
            </w:r>
          </w:p>
        </w:tc>
        <w:tc>
          <w:tcPr>
            <w:tcW w:w="2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1A90C" w14:textId="77777777" w:rsidR="0068222A" w:rsidRPr="00270722" w:rsidRDefault="0068222A" w:rsidP="00E121C4">
            <w:pPr>
              <w:jc w:val="center"/>
              <w:rPr>
                <w:rFonts w:ascii="Century Gothic" w:hAnsi="Century Gothic"/>
                <w:b/>
                <w:bCs/>
                <w:noProof/>
                <w:color w:val="004D3C"/>
                <w:vertAlign w:val="superscript"/>
              </w:rPr>
            </w:pPr>
            <w:r>
              <w:rPr>
                <w:rFonts w:ascii="Century Gothic" w:hAnsi="Century Gothic"/>
                <w:b/>
                <w:bCs/>
                <w:noProof/>
                <w:color w:val="004D3C"/>
              </w:rPr>
              <w:t>Proportional Max Release Rate for Contributing Area</w:t>
            </w:r>
            <w:r>
              <w:rPr>
                <w:rFonts w:ascii="Century Gothic" w:hAnsi="Century Gothic"/>
                <w:b/>
                <w:bCs/>
                <w:noProof/>
                <w:color w:val="004D3C"/>
                <w:vertAlign w:val="superscript"/>
              </w:rPr>
              <w:t>11</w:t>
            </w:r>
          </w:p>
        </w:tc>
        <w:tc>
          <w:tcPr>
            <w:tcW w:w="2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F091A" w14:textId="77777777" w:rsidR="0068222A" w:rsidRPr="00270722" w:rsidRDefault="0068222A" w:rsidP="00E121C4">
            <w:pPr>
              <w:jc w:val="center"/>
              <w:rPr>
                <w:rFonts w:ascii="Century Gothic" w:hAnsi="Century Gothic"/>
                <w:b/>
                <w:bCs/>
                <w:noProof/>
                <w:color w:val="004D3C"/>
              </w:rPr>
            </w:pPr>
            <w:r>
              <w:rPr>
                <w:rFonts w:ascii="Century Gothic" w:hAnsi="Century Gothic"/>
                <w:b/>
                <w:bCs/>
                <w:noProof/>
                <w:color w:val="004D3C"/>
              </w:rPr>
              <w:t>Actual Detention Release Rate</w:t>
            </w:r>
            <w:r>
              <w:rPr>
                <w:rFonts w:ascii="Century Gothic" w:hAnsi="Century Gothic"/>
                <w:b/>
                <w:bCs/>
                <w:noProof/>
                <w:color w:val="004D3C"/>
                <w:vertAlign w:val="superscript"/>
              </w:rPr>
              <w:t>12</w:t>
            </w:r>
          </w:p>
        </w:tc>
      </w:tr>
      <w:tr w:rsidR="0068222A" w:rsidRPr="00284C9F" w14:paraId="335AC31D" w14:textId="77777777" w:rsidTr="00E121C4">
        <w:trPr>
          <w:trHeight w:val="115"/>
        </w:trPr>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4D269FA" w14:textId="77777777" w:rsidR="0068222A" w:rsidRPr="0039265A" w:rsidRDefault="00000000" w:rsidP="00E121C4">
            <w:pPr>
              <w:jc w:val="center"/>
              <w:rPr>
                <w:rFonts w:ascii="Century Gothic" w:eastAsia="Calibri" w:hAnsi="Century Gothic" w:cs="Calibri"/>
                <w:color w:val="004D3C"/>
              </w:rPr>
            </w:pPr>
            <w:sdt>
              <w:sdtPr>
                <w:rPr>
                  <w:rFonts w:ascii="Century Gothic" w:eastAsia="Calibri" w:hAnsi="Century Gothic" w:cs="Calibri"/>
                  <w:color w:val="004D3C"/>
                </w:rPr>
                <w:id w:val="357007122"/>
                <w:placeholder>
                  <w:docPart w:val="5EF3F0F9E1304F0E87674F6B40131272"/>
                </w:placeholder>
                <w:showingPlcHdr/>
                <w:comboBox>
                  <w:listItem w:value="Choose an item."/>
                  <w:listItem w:displayText="No." w:value="No."/>
                  <w:listItem w:displayText="Yes, this practice is upstream of another detention practice." w:value="Yes, this practice is upstream of another detention practice."/>
                  <w:listItem w:displayText="Yes, this practice is the last detention practice in the series." w:value="Yes, this practice is the last detention practice in the series."/>
                </w:comboBox>
              </w:sdtPr>
              <w:sdtContent>
                <w:r w:rsidR="0068222A" w:rsidRPr="0039265A">
                  <w:rPr>
                    <w:rStyle w:val="PlaceholderText"/>
                  </w:rPr>
                  <w:t>Choose an item.</w:t>
                </w:r>
              </w:sdtContent>
            </w:sdt>
          </w:p>
        </w:tc>
        <w:tc>
          <w:tcPr>
            <w:tcW w:w="2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885FE" w14:textId="77777777" w:rsidR="0068222A" w:rsidRPr="00522F3C" w:rsidRDefault="0068222A" w:rsidP="00E121C4">
            <w:pPr>
              <w:jc w:val="center"/>
              <w:rPr>
                <w:rFonts w:ascii="Century Gothic" w:hAnsi="Century Gothic"/>
                <w:noProof/>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DRR</w:t>
            </w:r>
            <w:r>
              <w:rPr>
                <w:rFonts w:ascii="Century Gothic" w:eastAsia="Calibri" w:hAnsi="Century Gothic" w:cs="Calibri"/>
                <w:color w:val="004D3C"/>
                <w:vertAlign w:val="subscript"/>
              </w:rPr>
              <w:t>,Site</w:t>
            </w:r>
            <w:r w:rsidRPr="0039265A">
              <w:rPr>
                <w:rFonts w:ascii="Century Gothic" w:eastAsia="Calibri" w:hAnsi="Century Gothic" w:cs="Calibri"/>
                <w:color w:val="004D3C"/>
              </w:rPr>
              <w:t xml:space="preserve"> = </w:t>
            </w:r>
            <w:sdt>
              <w:sdtPr>
                <w:rPr>
                  <w:rFonts w:ascii="Century Gothic" w:eastAsia="Calibri" w:hAnsi="Century Gothic" w:cs="Calibri"/>
                  <w:color w:val="004D3C"/>
                </w:rPr>
                <w:id w:val="867338695"/>
                <w:placeholder>
                  <w:docPart w:val="CBDAEB618AC641CD84C7A5725677D836"/>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c>
          <w:tcPr>
            <w:tcW w:w="2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949DF" w14:textId="77777777" w:rsidR="0068222A" w:rsidRDefault="0068222A" w:rsidP="00E121C4">
            <w:pPr>
              <w:jc w:val="center"/>
              <w:rPr>
                <w:rFonts w:ascii="Century Gothic" w:eastAsia="Calibri" w:hAnsi="Century Gothic" w:cs="Calibri"/>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DRR</w:t>
            </w:r>
            <w:r>
              <w:rPr>
                <w:rFonts w:ascii="Century Gothic" w:eastAsia="Calibri" w:hAnsi="Century Gothic" w:cs="Calibri"/>
                <w:color w:val="004D3C"/>
                <w:vertAlign w:val="subscript"/>
              </w:rPr>
              <w:t>,Proportional</w:t>
            </w:r>
            <w:r w:rsidRPr="0039265A">
              <w:rPr>
                <w:rFonts w:ascii="Century Gothic" w:eastAsia="Calibri" w:hAnsi="Century Gothic" w:cs="Calibri"/>
                <w:color w:val="004D3C"/>
              </w:rPr>
              <w:t xml:space="preserve"> </w:t>
            </w:r>
          </w:p>
          <w:p w14:paraId="1E13DFBB" w14:textId="77777777" w:rsidR="0068222A" w:rsidRPr="00F62C75" w:rsidRDefault="0068222A" w:rsidP="00E121C4">
            <w:pPr>
              <w:jc w:val="center"/>
              <w:rPr>
                <w:rFonts w:ascii="Century Gothic" w:eastAsia="Calibri" w:hAnsi="Century Gothic" w:cs="Calibri"/>
                <w:color w:val="004D3C"/>
              </w:rPr>
            </w:pPr>
            <w:r w:rsidRPr="0039265A">
              <w:rPr>
                <w:rFonts w:ascii="Century Gothic" w:eastAsia="Calibri" w:hAnsi="Century Gothic" w:cs="Calibri"/>
                <w:color w:val="004D3C"/>
              </w:rPr>
              <w:t xml:space="preserve">= </w:t>
            </w:r>
            <w:sdt>
              <w:sdtPr>
                <w:rPr>
                  <w:rFonts w:ascii="Century Gothic" w:eastAsia="Calibri" w:hAnsi="Century Gothic" w:cs="Calibri"/>
                  <w:color w:val="004D3C"/>
                </w:rPr>
                <w:id w:val="-90009964"/>
                <w:placeholder>
                  <w:docPart w:val="75530484D82C436DB512948C7D2769C9"/>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7B7ADC1A" w14:textId="77777777" w:rsidR="0068222A" w:rsidRPr="00522F3C" w:rsidRDefault="0068222A" w:rsidP="00E121C4">
            <w:pPr>
              <w:jc w:val="center"/>
              <w:rPr>
                <w:rFonts w:ascii="Century Gothic" w:hAnsi="Century Gothic"/>
                <w:noProof/>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O</w:t>
            </w:r>
            <w:r w:rsidRPr="0039265A">
              <w:rPr>
                <w:rFonts w:ascii="Century Gothic" w:eastAsia="Calibri" w:hAnsi="Century Gothic" w:cs="Calibri"/>
                <w:color w:val="004D3C"/>
              </w:rPr>
              <w:t xml:space="preserve"> = </w:t>
            </w:r>
            <w:sdt>
              <w:sdtPr>
                <w:rPr>
                  <w:rFonts w:ascii="Century Gothic" w:eastAsia="Calibri" w:hAnsi="Century Gothic" w:cs="Calibri"/>
                  <w:color w:val="004D3C"/>
                </w:rPr>
                <w:id w:val="451517309"/>
                <w:placeholder>
                  <w:docPart w:val="F3FA71E10A6A4D6E91B33756A58D38AB"/>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r>
    </w:tbl>
    <w:p w14:paraId="3BFBF824" w14:textId="0498294C" w:rsidR="0068222A" w:rsidRPr="00A0178A" w:rsidRDefault="0068222A" w:rsidP="0068222A">
      <w:pPr>
        <w:spacing w:after="0"/>
        <w:jc w:val="both"/>
        <w:rPr>
          <w:rFonts w:ascii="Century Gothic" w:eastAsia="Times New Roman" w:hAnsi="Century Gothic" w:cs="Arial"/>
          <w:i/>
          <w:iCs/>
          <w:color w:val="004D3C"/>
          <w:sz w:val="18"/>
          <w:szCs w:val="18"/>
        </w:rPr>
      </w:pPr>
      <w:r w:rsidDel="006765F7">
        <w:rPr>
          <w:rFonts w:ascii="Century Gothic" w:eastAsia="Calibri" w:hAnsi="Century Gothic" w:cs="Times New Roman"/>
          <w:i/>
          <w:color w:val="44546A"/>
          <w:sz w:val="18"/>
          <w:szCs w:val="18"/>
        </w:rPr>
        <w:t xml:space="preserve"> </w:t>
      </w:r>
      <w:r w:rsidRPr="00A0178A">
        <w:rPr>
          <w:rFonts w:ascii="Century Gothic" w:eastAsia="Times New Roman" w:hAnsi="Century Gothic" w:cs="Arial"/>
          <w:i/>
          <w:iCs/>
          <w:color w:val="004D3C"/>
          <w:sz w:val="18"/>
          <w:szCs w:val="18"/>
        </w:rPr>
        <w:t>[Duplicate table as needed. One table shall be created per practice. Label subsequent tables alphabetically as Table 6.</w:t>
      </w:r>
      <w:r>
        <w:rPr>
          <w:rFonts w:ascii="Century Gothic" w:eastAsia="Times New Roman" w:hAnsi="Century Gothic" w:cs="Arial"/>
          <w:i/>
          <w:iCs/>
          <w:color w:val="004D3C"/>
          <w:sz w:val="18"/>
          <w:szCs w:val="18"/>
        </w:rPr>
        <w:t>4</w:t>
      </w:r>
      <w:r w:rsidRPr="00A0178A">
        <w:rPr>
          <w:rFonts w:ascii="Century Gothic" w:eastAsia="Times New Roman" w:hAnsi="Century Gothic" w:cs="Arial"/>
          <w:i/>
          <w:iCs/>
          <w:color w:val="004D3C"/>
          <w:sz w:val="18"/>
          <w:szCs w:val="18"/>
        </w:rPr>
        <w:t>(</w:t>
      </w:r>
      <w:r w:rsidR="00130C98">
        <w:rPr>
          <w:rFonts w:ascii="Century Gothic" w:eastAsia="Times New Roman" w:hAnsi="Century Gothic" w:cs="Arial"/>
          <w:i/>
          <w:iCs/>
          <w:color w:val="004D3C"/>
          <w:sz w:val="18"/>
          <w:szCs w:val="18"/>
        </w:rPr>
        <w:t>b</w:t>
      </w:r>
      <w:r w:rsidRPr="00A0178A">
        <w:rPr>
          <w:rFonts w:ascii="Century Gothic" w:eastAsia="Times New Roman" w:hAnsi="Century Gothic" w:cs="Arial"/>
          <w:i/>
          <w:iCs/>
          <w:color w:val="004D3C"/>
          <w:sz w:val="18"/>
          <w:szCs w:val="18"/>
        </w:rPr>
        <w:t>-z).]</w:t>
      </w:r>
    </w:p>
    <w:p w14:paraId="7BBAEEEC" w14:textId="2EECAB61" w:rsidR="00095D11" w:rsidRDefault="0068222A" w:rsidP="0068222A">
      <w:pPr>
        <w:spacing w:after="0"/>
        <w:jc w:val="both"/>
        <w:rPr>
          <w:rFonts w:ascii="Century Gothic" w:eastAsia="Times New Roman" w:hAnsi="Century Gothic" w:cs="Arial"/>
          <w:i/>
          <w:iCs/>
          <w:color w:val="004D3C"/>
          <w:sz w:val="18"/>
          <w:szCs w:val="18"/>
        </w:rPr>
      </w:pPr>
      <w:r w:rsidRPr="00A0178A">
        <w:rPr>
          <w:rFonts w:ascii="Century Gothic" w:eastAsia="Times New Roman" w:hAnsi="Century Gothic" w:cs="Arial"/>
          <w:i/>
          <w:iCs/>
          <w:color w:val="004D3C"/>
          <w:sz w:val="18"/>
          <w:szCs w:val="18"/>
          <w:vertAlign w:val="superscript"/>
        </w:rPr>
        <w:t>1</w:t>
      </w:r>
      <w:r w:rsidR="00947641">
        <w:rPr>
          <w:rFonts w:ascii="Century Gothic" w:eastAsia="Times New Roman" w:hAnsi="Century Gothic" w:cs="Arial"/>
          <w:i/>
          <w:iCs/>
          <w:color w:val="004D3C"/>
          <w:sz w:val="18"/>
          <w:szCs w:val="18"/>
        </w:rPr>
        <w:t xml:space="preserve">Include a description of the practice, and any associated </w:t>
      </w:r>
      <w:r w:rsidR="00DC1945">
        <w:rPr>
          <w:rFonts w:ascii="Century Gothic" w:eastAsia="Times New Roman" w:hAnsi="Century Gothic" w:cs="Arial"/>
          <w:i/>
          <w:iCs/>
          <w:color w:val="004D3C"/>
          <w:sz w:val="18"/>
          <w:szCs w:val="18"/>
        </w:rPr>
        <w:t xml:space="preserve">pre-treatment components. </w:t>
      </w:r>
      <w:r>
        <w:rPr>
          <w:rFonts w:ascii="Century Gothic" w:eastAsia="Times New Roman" w:hAnsi="Century Gothic" w:cs="Arial"/>
          <w:i/>
          <w:iCs/>
          <w:color w:val="004D3C"/>
          <w:sz w:val="18"/>
          <w:szCs w:val="18"/>
        </w:rPr>
        <w:t>If any elements of the design are not in conformance with the performance criteria in the NYC SWM, include the reason for the deviation and provide information which demonstrates equivalent performance of the practice.</w:t>
      </w:r>
    </w:p>
    <w:p w14:paraId="4D00A665" w14:textId="77777777" w:rsidR="0068222A" w:rsidRPr="009C1C08"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lastRenderedPageBreak/>
        <w:t>2</w:t>
      </w:r>
      <w:r>
        <w:rPr>
          <w:rFonts w:ascii="Century Gothic" w:eastAsia="Times New Roman" w:hAnsi="Century Gothic" w:cs="Arial"/>
          <w:i/>
          <w:iCs/>
          <w:color w:val="004D3C"/>
          <w:sz w:val="18"/>
          <w:szCs w:val="18"/>
        </w:rPr>
        <w:t xml:space="preserve">The practice area listed must be the contiguous area of a single practice. Each contiguous area requires its own table and SMP ID; the sum of areas of multiple identical practices may not be listed as a single practice. </w:t>
      </w:r>
    </w:p>
    <w:p w14:paraId="2CFC5BD7"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3</w:t>
      </w:r>
      <w:r>
        <w:rPr>
          <w:rFonts w:ascii="Century Gothic" w:eastAsia="Times New Roman" w:hAnsi="Century Gothic" w:cs="Arial"/>
          <w:i/>
          <w:iCs/>
          <w:color w:val="004D3C"/>
          <w:sz w:val="18"/>
          <w:szCs w:val="18"/>
        </w:rPr>
        <w:t xml:space="preserve">Soil and permeability testing are required at various depths; the soil and infiltration testing results requested in this table are intended specifically to highlight the test results 2 feet below the bottom of the practice for on-site practices, and at the base of the SMP for Right-of-Way practices. </w:t>
      </w:r>
    </w:p>
    <w:p w14:paraId="685C1734"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4</w:t>
      </w:r>
      <w:r>
        <w:rPr>
          <w:rFonts w:ascii="Century Gothic" w:eastAsia="Times New Roman" w:hAnsi="Century Gothic" w:cs="Arial"/>
          <w:i/>
          <w:iCs/>
          <w:color w:val="004D3C"/>
          <w:sz w:val="18"/>
          <w:szCs w:val="18"/>
        </w:rPr>
        <w:t>This section is intended to provide an overview of the practice-specific water quality volume requirements that this SMP must meet.</w:t>
      </w:r>
    </w:p>
    <w:p w14:paraId="2FF30666"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5</w:t>
      </w:r>
      <w:r w:rsidRPr="009D2C69">
        <w:rPr>
          <w:rFonts w:ascii="Century Gothic" w:eastAsia="Times New Roman" w:hAnsi="Century Gothic" w:cs="Arial"/>
          <w:i/>
          <w:iCs/>
          <w:color w:val="004D3C"/>
          <w:sz w:val="18"/>
          <w:szCs w:val="18"/>
        </w:rPr>
        <w:t>The</w:t>
      </w:r>
      <w:r>
        <w:rPr>
          <w:rFonts w:ascii="Century Gothic" w:eastAsia="Times New Roman" w:hAnsi="Century Gothic" w:cs="Arial"/>
          <w:i/>
          <w:iCs/>
          <w:color w:val="004D3C"/>
          <w:sz w:val="18"/>
          <w:szCs w:val="18"/>
        </w:rPr>
        <w:t xml:space="preserve"> contributing area is the sum of the individual drainage areas from which stormwater drains to the specified design point at the practice location, except if that area exceeds the maximum practice-to-contributing area loading ratio defined in the NYC SWM (Tables 4.2-4.5). In the latter case, the maximum shall be used.</w:t>
      </w:r>
    </w:p>
    <w:p w14:paraId="19494F19"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6</w:t>
      </w:r>
      <w:r>
        <w:rPr>
          <w:rFonts w:ascii="Century Gothic" w:eastAsia="Times New Roman" w:hAnsi="Century Gothic" w:cs="Arial"/>
          <w:i/>
          <w:iCs/>
          <w:color w:val="004D3C"/>
          <w:sz w:val="18"/>
          <w:szCs w:val="18"/>
        </w:rPr>
        <w:t xml:space="preserve">The design point ID listed in this section must match the design point ID called out in the Cover and Contributing Drainage Area Plan in Appendix A. </w:t>
      </w:r>
    </w:p>
    <w:p w14:paraId="2C6C35F8"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7</w:t>
      </w:r>
      <w:r>
        <w:rPr>
          <w:rFonts w:ascii="Century Gothic" w:eastAsia="Times New Roman" w:hAnsi="Century Gothic" w:cs="Arial"/>
          <w:i/>
          <w:iCs/>
          <w:color w:val="004D3C"/>
          <w:sz w:val="18"/>
          <w:szCs w:val="18"/>
        </w:rPr>
        <w:t>The required practice WQ</w:t>
      </w:r>
      <w:r>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is calculated by plugging in the contributing area (A) in NYC SWM Eq. 2.1, and subtracting the storage volumes provided by upstream practices.</w:t>
      </w:r>
    </w:p>
    <w:p w14:paraId="4E5F344C"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8</w:t>
      </w:r>
      <w:r>
        <w:rPr>
          <w:rFonts w:ascii="Century Gothic" w:eastAsia="Times New Roman" w:hAnsi="Century Gothic" w:cs="Arial"/>
          <w:i/>
          <w:iCs/>
          <w:color w:val="004D3C"/>
          <w:sz w:val="18"/>
          <w:szCs w:val="18"/>
        </w:rPr>
        <w:t>V</w:t>
      </w:r>
      <w:r>
        <w:rPr>
          <w:rFonts w:ascii="Century Gothic" w:eastAsia="Times New Roman" w:hAnsi="Century Gothic" w:cs="Arial"/>
          <w:i/>
          <w:iCs/>
          <w:color w:val="004D3C"/>
          <w:sz w:val="18"/>
          <w:szCs w:val="18"/>
          <w:vertAlign w:val="subscript"/>
        </w:rPr>
        <w:t>SMP</w:t>
      </w:r>
      <w:r>
        <w:rPr>
          <w:rFonts w:ascii="Century Gothic" w:eastAsia="Times New Roman" w:hAnsi="Century Gothic" w:cs="Arial"/>
          <w:i/>
          <w:iCs/>
          <w:color w:val="004D3C"/>
          <w:sz w:val="18"/>
          <w:szCs w:val="18"/>
        </w:rPr>
        <w:t xml:space="preserve"> listed in this section can be calculated using NYC SWM Eq. 4.1. The resulting WQ</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vertAlign w:val="subscript"/>
        </w:rPr>
        <w:t>,</w:t>
      </w:r>
      <w:r>
        <w:rPr>
          <w:rFonts w:ascii="Century Gothic" w:eastAsia="Times New Roman" w:hAnsi="Century Gothic" w:cs="Arial"/>
          <w:i/>
          <w:iCs/>
          <w:color w:val="004D3C"/>
          <w:sz w:val="18"/>
          <w:szCs w:val="18"/>
        </w:rPr>
        <w:t xml:space="preserve"> RR</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and V</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reductions achieved can be calculated using NYC SWM Eq. 4.8 and NYC SWM Table 4.1.</w:t>
      </w:r>
    </w:p>
    <w:p w14:paraId="35663335"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9</w:t>
      </w:r>
      <w:r>
        <w:rPr>
          <w:rFonts w:ascii="Century Gothic" w:eastAsia="Times New Roman" w:hAnsi="Century Gothic" w:cs="Arial"/>
          <w:i/>
          <w:iCs/>
          <w:color w:val="004D3C"/>
          <w:sz w:val="18"/>
          <w:szCs w:val="18"/>
        </w:rPr>
        <w:t xml:space="preserve">Complete this section if the SMP includes detention-based functions or leave blank if not applicable. For detention systems in series, NYC SWM Appendix G may be used for calculations, and included under Appendix B of the SWPPP.  </w:t>
      </w:r>
    </w:p>
    <w:p w14:paraId="2CC74BCD" w14:textId="77777777" w:rsidR="0068222A" w:rsidRDefault="0068222A" w:rsidP="0068222A">
      <w:pPr>
        <w:spacing w:after="0"/>
        <w:rPr>
          <w:rFonts w:ascii="Century Gothic" w:eastAsia="Times New Roman" w:hAnsi="Century Gothic" w:cs="Arial"/>
          <w:i/>
          <w:iCs/>
          <w:color w:val="004D3C"/>
          <w:sz w:val="18"/>
          <w:szCs w:val="18"/>
        </w:rPr>
      </w:pPr>
      <w:r w:rsidRPr="003B7602">
        <w:rPr>
          <w:rFonts w:ascii="Century Gothic" w:eastAsia="Times New Roman" w:hAnsi="Century Gothic" w:cs="Arial"/>
          <w:i/>
          <w:iCs/>
          <w:color w:val="004D3C"/>
          <w:sz w:val="18"/>
          <w:szCs w:val="18"/>
          <w:vertAlign w:val="superscript"/>
        </w:rPr>
        <w:t>10</w:t>
      </w:r>
      <w:r>
        <w:rPr>
          <w:rFonts w:ascii="Century Gothic" w:eastAsia="Times New Roman" w:hAnsi="Century Gothic" w:cs="Arial"/>
          <w:i/>
          <w:iCs/>
          <w:color w:val="004D3C"/>
          <w:sz w:val="18"/>
          <w:szCs w:val="18"/>
        </w:rPr>
        <w:t xml:space="preserve">The maximum release rate from site can be calculated by plugging in the site area as A in NYC SWM Eq. 2.5. </w:t>
      </w:r>
    </w:p>
    <w:p w14:paraId="74B3BF40" w14:textId="77777777" w:rsidR="0068222A" w:rsidRDefault="0068222A" w:rsidP="0068222A">
      <w:pPr>
        <w:spacing w:after="0"/>
        <w:rPr>
          <w:rFonts w:ascii="Century Gothic" w:eastAsia="Times New Roman" w:hAnsi="Century Gothic" w:cs="Arial"/>
          <w:i/>
          <w:iCs/>
          <w:color w:val="004D3C"/>
          <w:sz w:val="18"/>
          <w:szCs w:val="18"/>
        </w:rPr>
      </w:pPr>
      <w:r w:rsidRPr="003B7602">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rPr>
        <w:t>The proportional maximum release rate can be calculated by plugging in the contributing area (A) to the practice into NYC SWM Eq. 2.5, or by an accepted BWSO SCP Master Plan. This input is required for projects which connect to multiple sewers, or for projects where the detention practice contributes to meeting the Water Quality volume requirement.</w:t>
      </w:r>
    </w:p>
    <w:p w14:paraId="2EBCFAE7"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12</w:t>
      </w:r>
      <w:r>
        <w:rPr>
          <w:rFonts w:ascii="Century Gothic" w:eastAsia="Times New Roman" w:hAnsi="Century Gothic" w:cs="Arial"/>
          <w:i/>
          <w:iCs/>
          <w:color w:val="004D3C"/>
          <w:sz w:val="18"/>
          <w:szCs w:val="18"/>
        </w:rPr>
        <w:t xml:space="preserve">The actual detention release rate is based on the depth of flow from the practice and can be calculated using NYC SWM Eq. 4.15-4.17. </w:t>
      </w:r>
    </w:p>
    <w:p w14:paraId="3B1FF412" w14:textId="4D78ABD8" w:rsidR="00766F05" w:rsidRDefault="00766F05" w:rsidP="00766F05"/>
    <w:p w14:paraId="3C3C8BA6" w14:textId="77777777" w:rsidR="00766F05" w:rsidRDefault="00766F05">
      <w:r>
        <w:br w:type="page"/>
      </w:r>
    </w:p>
    <w:p w14:paraId="124BCEAD" w14:textId="77777777" w:rsidR="00766F05" w:rsidRPr="007A0841" w:rsidRDefault="00766F05" w:rsidP="007A0841"/>
    <w:p w14:paraId="247605B3" w14:textId="2D24753A" w:rsidR="00177294" w:rsidRPr="007A0841" w:rsidRDefault="00177294" w:rsidP="007A0841">
      <w:pPr>
        <w:pStyle w:val="Heading5"/>
        <w:rPr>
          <w:rFonts w:ascii="Century Gothic" w:hAnsi="Century Gothic"/>
          <w:b/>
          <w:color w:val="auto"/>
        </w:rPr>
      </w:pPr>
      <w:r w:rsidRPr="007A0841">
        <w:rPr>
          <w:rFonts w:ascii="Century Gothic" w:hAnsi="Century Gothic"/>
          <w:b/>
          <w:i/>
          <w:iCs/>
          <w:color w:val="auto"/>
        </w:rPr>
        <w:t>Tier 2 Practices</w:t>
      </w:r>
    </w:p>
    <w:p w14:paraId="256368B4" w14:textId="77777777" w:rsidR="00E017F1" w:rsidRPr="00591EB0" w:rsidRDefault="00E017F1" w:rsidP="00E017F1"/>
    <w:p w14:paraId="1AC42648" w14:textId="6025BE9F" w:rsidR="00D96B79" w:rsidRDefault="00D96B79">
      <w:pPr>
        <w:rPr>
          <w:rFonts w:ascii="Century Gothic" w:hAnsi="Century Gothic"/>
          <w:noProof/>
        </w:rPr>
      </w:pPr>
      <w:r w:rsidRPr="00F045C3">
        <w:rPr>
          <w:rFonts w:ascii="Century Gothic" w:eastAsia="Calibri" w:hAnsi="Century Gothic" w:cs="Calibri"/>
          <w:noProof/>
          <w:sz w:val="20"/>
          <w:szCs w:val="20"/>
        </w:rPr>
        <mc:AlternateContent>
          <mc:Choice Requires="wps">
            <w:drawing>
              <wp:inline distT="0" distB="0" distL="0" distR="0" wp14:anchorId="230ED58C" wp14:editId="5F820AE6">
                <wp:extent cx="6219645" cy="1758462"/>
                <wp:effectExtent l="0" t="0" r="10160" b="13335"/>
                <wp:docPr id="1985478006" name="Text Box 1985478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645" cy="1758462"/>
                        </a:xfrm>
                        <a:prstGeom prst="rect">
                          <a:avLst/>
                        </a:prstGeom>
                        <a:solidFill>
                          <a:schemeClr val="accent1">
                            <a:lumMod val="20000"/>
                            <a:lumOff val="80000"/>
                          </a:schemeClr>
                        </a:solidFill>
                        <a:ln w="9525">
                          <a:solidFill>
                            <a:srgbClr val="000000"/>
                          </a:solidFill>
                          <a:miter lim="800000"/>
                          <a:headEnd/>
                          <a:tailEnd/>
                        </a:ln>
                      </wps:spPr>
                      <wps:txbx>
                        <w:txbxContent>
                          <w:p w14:paraId="4C3BF4E3" w14:textId="7AB78A64" w:rsidR="00D96B79" w:rsidRPr="005C3F9C" w:rsidRDefault="00D96B79"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Instructions</w:t>
                            </w:r>
                            <w:r w:rsidR="006E53AC">
                              <w:rPr>
                                <w:rFonts w:ascii="Century Gothic" w:hAnsi="Century Gothic"/>
                                <w:sz w:val="20"/>
                                <w:lang w:val="fr-FR"/>
                              </w:rPr>
                              <w:t xml:space="preserve"> </w:t>
                            </w:r>
                            <w:r w:rsidR="006E53AC" w:rsidRPr="005C3F9C">
                              <w:rPr>
                                <w:rFonts w:ascii="Century Gothic" w:hAnsi="Century Gothic"/>
                                <w:sz w:val="20"/>
                                <w:lang w:val="fr-FR"/>
                              </w:rPr>
                              <w:t>(</w:t>
                            </w:r>
                            <w:r w:rsidR="006E53AC" w:rsidRPr="00BB6017">
                              <w:rPr>
                                <w:rFonts w:ascii="Century Gothic" w:hAnsi="Century Gothic"/>
                                <w:color w:val="00519A"/>
                                <w:sz w:val="20"/>
                                <w:lang w:val="fr-FR"/>
                              </w:rPr>
                              <w:t xml:space="preserve">CGP Part III.B.2-3 | </w:t>
                            </w:r>
                            <w:r w:rsidR="006E53AC" w:rsidRPr="00BB6017">
                              <w:rPr>
                                <w:rFonts w:ascii="Century Gothic" w:hAnsi="Century Gothic"/>
                                <w:color w:val="00519A"/>
                                <w:sz w:val="20"/>
                              </w:rPr>
                              <w:t xml:space="preserve">15 </w:t>
                            </w:r>
                            <w:r w:rsidR="00561259">
                              <w:rPr>
                                <w:rFonts w:ascii="Century Gothic" w:hAnsi="Century Gothic"/>
                                <w:color w:val="00519A"/>
                                <w:sz w:val="20"/>
                              </w:rPr>
                              <w:t>RCNY</w:t>
                            </w:r>
                            <w:r w:rsidR="00561259" w:rsidRPr="00BB6017">
                              <w:rPr>
                                <w:rFonts w:ascii="Century Gothic" w:hAnsi="Century Gothic"/>
                                <w:color w:val="00519A"/>
                                <w:sz w:val="20"/>
                              </w:rPr>
                              <w:t xml:space="preserve"> </w:t>
                            </w:r>
                            <w:r w:rsidR="006E53AC" w:rsidRPr="00BB6017">
                              <w:rPr>
                                <w:rFonts w:ascii="Century Gothic" w:hAnsi="Century Gothic"/>
                                <w:color w:val="00519A"/>
                                <w:sz w:val="20"/>
                              </w:rPr>
                              <w:t>19.1-03. (a)(4), (b)(4)-(5)</w:t>
                            </w:r>
                            <w:r w:rsidR="006E53AC" w:rsidRPr="007C1AC1">
                              <w:rPr>
                                <w:rFonts w:ascii="Century Gothic" w:hAnsi="Century Gothic"/>
                                <w:sz w:val="20"/>
                              </w:rPr>
                              <w:t>):</w:t>
                            </w:r>
                          </w:p>
                          <w:p w14:paraId="7E578DF8" w14:textId="215E9B45" w:rsidR="00087EC8" w:rsidRPr="007F5EFD" w:rsidRDefault="006C1D80" w:rsidP="00D96B79">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the space below </w:t>
                            </w:r>
                            <w:r w:rsidR="00826100">
                              <w:rPr>
                                <w:rFonts w:ascii="Century Gothic" w:hAnsi="Century Gothic"/>
                                <w:b w:val="0"/>
                                <w:sz w:val="20"/>
                              </w:rPr>
                              <w:t xml:space="preserve">to provide a narrative explanation indicating why </w:t>
                            </w:r>
                            <w:r w:rsidR="009D5086">
                              <w:rPr>
                                <w:rFonts w:ascii="Century Gothic" w:hAnsi="Century Gothic"/>
                                <w:b w:val="0"/>
                                <w:sz w:val="20"/>
                              </w:rPr>
                              <w:t xml:space="preserve">a Tier 1 practice could not be </w:t>
                            </w:r>
                            <w:r w:rsidR="00094D46">
                              <w:rPr>
                                <w:rFonts w:ascii="Century Gothic" w:hAnsi="Century Gothic"/>
                                <w:b w:val="0"/>
                                <w:sz w:val="20"/>
                              </w:rPr>
                              <w:t xml:space="preserve">implemented, using the </w:t>
                            </w:r>
                            <w:r w:rsidR="009531AB">
                              <w:rPr>
                                <w:rFonts w:ascii="Century Gothic" w:hAnsi="Century Gothic"/>
                                <w:b w:val="0"/>
                                <w:sz w:val="20"/>
                              </w:rPr>
                              <w:t>site</w:t>
                            </w:r>
                            <w:r w:rsidR="00AC3CF9">
                              <w:rPr>
                                <w:rFonts w:ascii="Century Gothic" w:hAnsi="Century Gothic"/>
                                <w:b w:val="0"/>
                                <w:sz w:val="20"/>
                              </w:rPr>
                              <w:t xml:space="preserve"> constraints outline</w:t>
                            </w:r>
                            <w:r w:rsidR="00EA1734">
                              <w:rPr>
                                <w:rFonts w:ascii="Century Gothic" w:hAnsi="Century Gothic"/>
                                <w:b w:val="0"/>
                                <w:sz w:val="20"/>
                              </w:rPr>
                              <w:t>d</w:t>
                            </w:r>
                            <w:r w:rsidR="00AC3CF9">
                              <w:rPr>
                                <w:rFonts w:ascii="Century Gothic" w:hAnsi="Century Gothic"/>
                                <w:b w:val="0"/>
                                <w:sz w:val="20"/>
                              </w:rPr>
                              <w:t xml:space="preserve"> in NYC SW</w:t>
                            </w:r>
                            <w:r w:rsidR="00C00C78">
                              <w:rPr>
                                <w:rFonts w:ascii="Century Gothic" w:hAnsi="Century Gothic"/>
                                <w:b w:val="0"/>
                                <w:sz w:val="20"/>
                              </w:rPr>
                              <w:t xml:space="preserve">M </w:t>
                            </w:r>
                            <w:r w:rsidR="00AC3CF9">
                              <w:rPr>
                                <w:rFonts w:ascii="Century Gothic" w:hAnsi="Century Gothic"/>
                                <w:b w:val="0"/>
                                <w:sz w:val="20"/>
                              </w:rPr>
                              <w:t xml:space="preserve">Section 4.2 and </w:t>
                            </w:r>
                            <w:hyperlink r:id="rId32" w:history="1">
                              <w:r w:rsidR="00C00C78">
                                <w:rPr>
                                  <w:rStyle w:val="Hyperlink"/>
                                  <w:rFonts w:ascii="Century Gothic" w:hAnsi="Century Gothic"/>
                                  <w:b w:val="0"/>
                                  <w:bCs w:val="0"/>
                                  <w:noProof/>
                                  <w:sz w:val="20"/>
                                </w:rPr>
                                <w:t>NYC SWM Appendix A</w:t>
                              </w:r>
                            </w:hyperlink>
                            <w:r w:rsidR="00C00C78" w:rsidRPr="00C007EB">
                              <w:rPr>
                                <w:rFonts w:ascii="Century Gothic" w:hAnsi="Century Gothic"/>
                                <w:b w:val="0"/>
                                <w:bCs w:val="0"/>
                                <w:noProof/>
                                <w:sz w:val="20"/>
                              </w:rPr>
                              <w:t>.</w:t>
                            </w:r>
                          </w:p>
                          <w:p w14:paraId="4896C177" w14:textId="0FC74C3C" w:rsidR="007F5EFD" w:rsidRDefault="007F5EFD" w:rsidP="007F5EF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w:t>
                            </w:r>
                            <w:r w:rsidR="00390325">
                              <w:rPr>
                                <w:rFonts w:ascii="Century Gothic" w:hAnsi="Century Gothic"/>
                                <w:b w:val="0"/>
                                <w:sz w:val="20"/>
                              </w:rPr>
                              <w:t>Table 6.</w:t>
                            </w:r>
                            <w:r w:rsidR="00186611">
                              <w:rPr>
                                <w:rFonts w:ascii="Century Gothic" w:hAnsi="Century Gothic"/>
                                <w:b w:val="0"/>
                                <w:sz w:val="20"/>
                              </w:rPr>
                              <w:t>5</w:t>
                            </w:r>
                            <w:r>
                              <w:rPr>
                                <w:rFonts w:ascii="Century Gothic" w:hAnsi="Century Gothic"/>
                                <w:b w:val="0"/>
                                <w:sz w:val="20"/>
                              </w:rPr>
                              <w:t xml:space="preserve"> to provide an overview of the selected Tier 2 post-construction stormwater management practices, and their contributions to meeting site stormwater management </w:t>
                            </w:r>
                            <w:r w:rsidDel="00F42C15">
                              <w:rPr>
                                <w:rFonts w:ascii="Century Gothic" w:hAnsi="Century Gothic"/>
                                <w:b w:val="0"/>
                                <w:sz w:val="20"/>
                              </w:rPr>
                              <w:t>requirements.</w:t>
                            </w:r>
                          </w:p>
                          <w:p w14:paraId="078B15C6" w14:textId="6E1EA5AA" w:rsidR="00055056" w:rsidRPr="00591EB0" w:rsidRDefault="00055056" w:rsidP="007F5EF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may be deleted in its entirety if no Tier 2 practices were utilized. </w:t>
                            </w:r>
                          </w:p>
                          <w:p w14:paraId="2D129017" w14:textId="77777777" w:rsidR="00D96B79" w:rsidRPr="00A2156A" w:rsidRDefault="00D96B79" w:rsidP="00D96B7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230ED58C" id="Text Box 1985478006" o:spid="_x0000_s1061" type="#_x0000_t202" style="width:489.75pt;height:1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" fillcolor="#d9e2f3 [660]">
                <v:textbox>
                  <w:txbxContent>
                    <w:p w14:paraId="4C3BF4E3" w14:textId="7AB78A64" w:rsidR="00D96B79" w:rsidRPr="005C3F9C" w:rsidRDefault="00D96B79"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Instructions</w:t>
                      </w:r>
                      <w:r w:rsidR="006E53AC">
                        <w:rPr>
                          <w:rFonts w:ascii="Century Gothic" w:hAnsi="Century Gothic"/>
                          <w:sz w:val="20"/>
                          <w:lang w:val="fr-FR"/>
                        </w:rPr>
                        <w:t xml:space="preserve"> </w:t>
                      </w:r>
                      <w:r w:rsidR="006E53AC" w:rsidRPr="005C3F9C">
                        <w:rPr>
                          <w:rFonts w:ascii="Century Gothic" w:hAnsi="Century Gothic"/>
                          <w:sz w:val="20"/>
                          <w:lang w:val="fr-FR"/>
                        </w:rPr>
                        <w:t>(</w:t>
                      </w:r>
                      <w:r w:rsidR="006E53AC" w:rsidRPr="00BB6017">
                        <w:rPr>
                          <w:rFonts w:ascii="Century Gothic" w:hAnsi="Century Gothic"/>
                          <w:color w:val="00519A"/>
                          <w:sz w:val="20"/>
                          <w:lang w:val="fr-FR"/>
                        </w:rPr>
                        <w:t xml:space="preserve">CGP Part III.B.2-3 | </w:t>
                      </w:r>
                      <w:r w:rsidR="006E53AC" w:rsidRPr="00BB6017">
                        <w:rPr>
                          <w:rFonts w:ascii="Century Gothic" w:hAnsi="Century Gothic"/>
                          <w:color w:val="00519A"/>
                          <w:sz w:val="20"/>
                        </w:rPr>
                        <w:t xml:space="preserve">15 </w:t>
                      </w:r>
                      <w:r w:rsidR="00561259">
                        <w:rPr>
                          <w:rFonts w:ascii="Century Gothic" w:hAnsi="Century Gothic"/>
                          <w:color w:val="00519A"/>
                          <w:sz w:val="20"/>
                        </w:rPr>
                        <w:t>RCNY</w:t>
                      </w:r>
                      <w:r w:rsidR="00561259" w:rsidRPr="00BB6017">
                        <w:rPr>
                          <w:rFonts w:ascii="Century Gothic" w:hAnsi="Century Gothic"/>
                          <w:color w:val="00519A"/>
                          <w:sz w:val="20"/>
                        </w:rPr>
                        <w:t xml:space="preserve"> </w:t>
                      </w:r>
                      <w:r w:rsidR="006E53AC" w:rsidRPr="00BB6017">
                        <w:rPr>
                          <w:rFonts w:ascii="Century Gothic" w:hAnsi="Century Gothic"/>
                          <w:color w:val="00519A"/>
                          <w:sz w:val="20"/>
                        </w:rPr>
                        <w:t>19.1-03. (a)(4), (b)(4)-(5)</w:t>
                      </w:r>
                      <w:r w:rsidR="006E53AC" w:rsidRPr="007C1AC1">
                        <w:rPr>
                          <w:rFonts w:ascii="Century Gothic" w:hAnsi="Century Gothic"/>
                          <w:sz w:val="20"/>
                        </w:rPr>
                        <w:t>):</w:t>
                      </w:r>
                    </w:p>
                    <w:p w14:paraId="7E578DF8" w14:textId="215E9B45" w:rsidR="00087EC8" w:rsidRPr="007F5EFD" w:rsidRDefault="006C1D80" w:rsidP="00D96B79">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the space below </w:t>
                      </w:r>
                      <w:r w:rsidR="00826100">
                        <w:rPr>
                          <w:rFonts w:ascii="Century Gothic" w:hAnsi="Century Gothic"/>
                          <w:b w:val="0"/>
                          <w:sz w:val="20"/>
                        </w:rPr>
                        <w:t xml:space="preserve">to provide a narrative explanation indicating why </w:t>
                      </w:r>
                      <w:r w:rsidR="009D5086">
                        <w:rPr>
                          <w:rFonts w:ascii="Century Gothic" w:hAnsi="Century Gothic"/>
                          <w:b w:val="0"/>
                          <w:sz w:val="20"/>
                        </w:rPr>
                        <w:t xml:space="preserve">a Tier 1 practice could not be </w:t>
                      </w:r>
                      <w:r w:rsidR="00094D46">
                        <w:rPr>
                          <w:rFonts w:ascii="Century Gothic" w:hAnsi="Century Gothic"/>
                          <w:b w:val="0"/>
                          <w:sz w:val="20"/>
                        </w:rPr>
                        <w:t xml:space="preserve">implemented, using the </w:t>
                      </w:r>
                      <w:r w:rsidR="009531AB">
                        <w:rPr>
                          <w:rFonts w:ascii="Century Gothic" w:hAnsi="Century Gothic"/>
                          <w:b w:val="0"/>
                          <w:sz w:val="20"/>
                        </w:rPr>
                        <w:t>site</w:t>
                      </w:r>
                      <w:r w:rsidR="00AC3CF9">
                        <w:rPr>
                          <w:rFonts w:ascii="Century Gothic" w:hAnsi="Century Gothic"/>
                          <w:b w:val="0"/>
                          <w:sz w:val="20"/>
                        </w:rPr>
                        <w:t xml:space="preserve"> constraints outline</w:t>
                      </w:r>
                      <w:r w:rsidR="00EA1734">
                        <w:rPr>
                          <w:rFonts w:ascii="Century Gothic" w:hAnsi="Century Gothic"/>
                          <w:b w:val="0"/>
                          <w:sz w:val="20"/>
                        </w:rPr>
                        <w:t>d</w:t>
                      </w:r>
                      <w:r w:rsidR="00AC3CF9">
                        <w:rPr>
                          <w:rFonts w:ascii="Century Gothic" w:hAnsi="Century Gothic"/>
                          <w:b w:val="0"/>
                          <w:sz w:val="20"/>
                        </w:rPr>
                        <w:t xml:space="preserve"> in NYC SW</w:t>
                      </w:r>
                      <w:r w:rsidR="00C00C78">
                        <w:rPr>
                          <w:rFonts w:ascii="Century Gothic" w:hAnsi="Century Gothic"/>
                          <w:b w:val="0"/>
                          <w:sz w:val="20"/>
                        </w:rPr>
                        <w:t xml:space="preserve">M </w:t>
                      </w:r>
                      <w:r w:rsidR="00AC3CF9">
                        <w:rPr>
                          <w:rFonts w:ascii="Century Gothic" w:hAnsi="Century Gothic"/>
                          <w:b w:val="0"/>
                          <w:sz w:val="20"/>
                        </w:rPr>
                        <w:t xml:space="preserve">Section 4.2 and </w:t>
                      </w:r>
                      <w:hyperlink r:id="rId33" w:history="1">
                        <w:r w:rsidR="00C00C78">
                          <w:rPr>
                            <w:rStyle w:val="Hyperlink"/>
                            <w:rFonts w:ascii="Century Gothic" w:hAnsi="Century Gothic"/>
                            <w:b w:val="0"/>
                            <w:bCs w:val="0"/>
                            <w:noProof/>
                            <w:sz w:val="20"/>
                          </w:rPr>
                          <w:t>NYC SWM Appendix A</w:t>
                        </w:r>
                      </w:hyperlink>
                      <w:r w:rsidR="00C00C78" w:rsidRPr="00C007EB">
                        <w:rPr>
                          <w:rFonts w:ascii="Century Gothic" w:hAnsi="Century Gothic"/>
                          <w:b w:val="0"/>
                          <w:bCs w:val="0"/>
                          <w:noProof/>
                          <w:sz w:val="20"/>
                        </w:rPr>
                        <w:t>.</w:t>
                      </w:r>
                    </w:p>
                    <w:p w14:paraId="4896C177" w14:textId="0FC74C3C" w:rsidR="007F5EFD" w:rsidRDefault="007F5EFD" w:rsidP="007F5EF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w:t>
                      </w:r>
                      <w:r w:rsidR="00390325">
                        <w:rPr>
                          <w:rFonts w:ascii="Century Gothic" w:hAnsi="Century Gothic"/>
                          <w:b w:val="0"/>
                          <w:sz w:val="20"/>
                        </w:rPr>
                        <w:t>Table 6.</w:t>
                      </w:r>
                      <w:r w:rsidR="00186611">
                        <w:rPr>
                          <w:rFonts w:ascii="Century Gothic" w:hAnsi="Century Gothic"/>
                          <w:b w:val="0"/>
                          <w:sz w:val="20"/>
                        </w:rPr>
                        <w:t>5</w:t>
                      </w:r>
                      <w:r>
                        <w:rPr>
                          <w:rFonts w:ascii="Century Gothic" w:hAnsi="Century Gothic"/>
                          <w:b w:val="0"/>
                          <w:sz w:val="20"/>
                        </w:rPr>
                        <w:t xml:space="preserve"> to provide an overview of the selected Tier 2 post-construction stormwater management practices, and their contributions to meeting site stormwater management </w:t>
                      </w:r>
                      <w:r w:rsidDel="00F42C15">
                        <w:rPr>
                          <w:rFonts w:ascii="Century Gothic" w:hAnsi="Century Gothic"/>
                          <w:b w:val="0"/>
                          <w:sz w:val="20"/>
                        </w:rPr>
                        <w:t>requirements.</w:t>
                      </w:r>
                    </w:p>
                    <w:p w14:paraId="078B15C6" w14:textId="6E1EA5AA" w:rsidR="00055056" w:rsidRPr="00591EB0" w:rsidRDefault="00055056" w:rsidP="007F5EFD">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may be deleted in its entirety if no Tier 2 practices were utilized. </w:t>
                      </w:r>
                    </w:p>
                    <w:p w14:paraId="2D129017" w14:textId="77777777" w:rsidR="00D96B79" w:rsidRPr="00A2156A" w:rsidRDefault="00D96B79" w:rsidP="00D96B7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10C99F7A" w14:textId="4900B10F" w:rsidR="004C7333" w:rsidRDefault="004C7333" w:rsidP="004C7333">
      <w:pPr>
        <w:rPr>
          <w:rFonts w:ascii="Century Gothic" w:hAnsi="Century Gothic"/>
          <w:b/>
          <w:bCs/>
          <w:noProof/>
          <w:color w:val="004D3C"/>
        </w:rPr>
      </w:pPr>
    </w:p>
    <w:p w14:paraId="3A956EFB" w14:textId="77777777" w:rsidR="004C7333" w:rsidRDefault="004C7333">
      <w:pPr>
        <w:rPr>
          <w:rFonts w:ascii="Century Gothic" w:hAnsi="Century Gothic"/>
          <w:b/>
          <w:bCs/>
          <w:noProof/>
          <w:color w:val="004D3C"/>
        </w:rPr>
      </w:pPr>
      <w:r>
        <w:rPr>
          <w:rFonts w:ascii="Century Gothic" w:hAnsi="Century Gothic"/>
          <w:b/>
          <w:bCs/>
          <w:noProof/>
          <w:color w:val="004D3C"/>
        </w:rPr>
        <w:br w:type="page"/>
      </w:r>
    </w:p>
    <w:tbl>
      <w:tblPr>
        <w:tblStyle w:val="TableGrid"/>
        <w:tblW w:w="9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2"/>
        <w:gridCol w:w="792"/>
        <w:gridCol w:w="1603"/>
        <w:gridCol w:w="1588"/>
        <w:gridCol w:w="805"/>
        <w:gridCol w:w="2397"/>
      </w:tblGrid>
      <w:tr w:rsidR="005C13C1" w:rsidRPr="00284C9F" w14:paraId="0F8E823D" w14:textId="77777777" w:rsidTr="003D0F51">
        <w:trPr>
          <w:trHeight w:val="542"/>
        </w:trPr>
        <w:tc>
          <w:tcPr>
            <w:tcW w:w="9577" w:type="dxa"/>
            <w:gridSpan w:val="6"/>
            <w:tcBorders>
              <w:top w:val="single" w:sz="4" w:space="0" w:color="auto"/>
              <w:left w:val="single" w:sz="4" w:space="0" w:color="auto"/>
              <w:bottom w:val="double" w:sz="4" w:space="0" w:color="auto"/>
              <w:right w:val="single" w:sz="4" w:space="0" w:color="auto"/>
            </w:tcBorders>
            <w:shd w:val="clear" w:color="auto" w:fill="00519A"/>
          </w:tcPr>
          <w:p w14:paraId="2D266FF9" w14:textId="1E9EC9B5" w:rsidR="005C13C1" w:rsidRDefault="00000000">
            <w:pPr>
              <w:jc w:val="center"/>
              <w:rPr>
                <w:rFonts w:ascii="Century Gothic" w:hAnsi="Century Gothic"/>
                <w:b/>
                <w:bCs/>
                <w:noProof/>
                <w:color w:val="FFFFFF" w:themeColor="background1"/>
              </w:rPr>
            </w:pPr>
            <w:sdt>
              <w:sdtPr>
                <w:rPr>
                  <w:rFonts w:ascii="Century Gothic" w:hAnsi="Century Gothic"/>
                  <w:bCs/>
                  <w:sz w:val="20"/>
                  <w:szCs w:val="20"/>
                </w:rPr>
                <w:id w:val="-241576189"/>
                <w:placeholder>
                  <w:docPart w:val="1BCBC8EBC2664E7695895EAE541146F8"/>
                </w:placeholder>
              </w:sdtPr>
              <w:sdtContent>
                <w:r w:rsidR="005C13C1" w:rsidRPr="00284C9F">
                  <w:rPr>
                    <w:rFonts w:ascii="Century Gothic" w:hAnsi="Century Gothic"/>
                    <w:b/>
                    <w:bCs/>
                    <w:noProof/>
                    <w:color w:val="FFFFFF" w:themeColor="background1"/>
                  </w:rPr>
                  <w:t>T</w:t>
                </w:r>
              </w:sdtContent>
            </w:sdt>
            <w:r w:rsidR="005C13C1" w:rsidRPr="00284C9F">
              <w:rPr>
                <w:rFonts w:ascii="Century Gothic" w:hAnsi="Century Gothic"/>
                <w:b/>
                <w:bCs/>
                <w:noProof/>
                <w:color w:val="FFFFFF" w:themeColor="background1"/>
              </w:rPr>
              <w:t>ABLE 6.</w:t>
            </w:r>
            <w:r w:rsidR="00506A1E">
              <w:rPr>
                <w:rFonts w:ascii="Century Gothic" w:hAnsi="Century Gothic"/>
                <w:b/>
                <w:bCs/>
                <w:noProof/>
                <w:color w:val="FFFFFF" w:themeColor="background1"/>
              </w:rPr>
              <w:t>5</w:t>
            </w:r>
            <w:r w:rsidR="005C13C1">
              <w:rPr>
                <w:rFonts w:ascii="Century Gothic" w:hAnsi="Century Gothic"/>
                <w:b/>
                <w:bCs/>
                <w:noProof/>
                <w:color w:val="FFFFFF" w:themeColor="background1"/>
              </w:rPr>
              <w:t>(a)</w:t>
            </w:r>
            <w:r w:rsidR="005C13C1" w:rsidRPr="00284C9F">
              <w:rPr>
                <w:rFonts w:ascii="Century Gothic" w:hAnsi="Century Gothic"/>
                <w:b/>
                <w:bCs/>
                <w:noProof/>
                <w:color w:val="FFFFFF" w:themeColor="background1"/>
              </w:rPr>
              <w:t xml:space="preserve"> – </w:t>
            </w:r>
            <w:r w:rsidR="005C13C1">
              <w:rPr>
                <w:rFonts w:ascii="Century Gothic" w:hAnsi="Century Gothic"/>
                <w:b/>
                <w:bCs/>
                <w:noProof/>
                <w:color w:val="FFFFFF" w:themeColor="background1"/>
              </w:rPr>
              <w:t xml:space="preserve">TIER </w:t>
            </w:r>
            <w:r w:rsidR="00506A1E">
              <w:rPr>
                <w:rFonts w:ascii="Century Gothic" w:hAnsi="Century Gothic"/>
                <w:b/>
                <w:bCs/>
                <w:noProof/>
                <w:color w:val="FFFFFF" w:themeColor="background1"/>
              </w:rPr>
              <w:t>2</w:t>
            </w:r>
          </w:p>
          <w:p w14:paraId="36A26878" w14:textId="77777777" w:rsidR="005C13C1" w:rsidRPr="00284C9F" w:rsidRDefault="005C13C1">
            <w:pPr>
              <w:jc w:val="center"/>
              <w:rPr>
                <w:rFonts w:ascii="Century Gothic" w:hAnsi="Century Gothic"/>
                <w:b/>
                <w:bCs/>
                <w:noProof/>
                <w:color w:val="FFFFFF" w:themeColor="background1"/>
              </w:rPr>
            </w:pPr>
            <w:r>
              <w:rPr>
                <w:rFonts w:ascii="Century Gothic" w:hAnsi="Century Gothic"/>
                <w:b/>
                <w:bCs/>
                <w:noProof/>
                <w:color w:val="FFFFFF" w:themeColor="background1"/>
              </w:rPr>
              <w:t>SMP ID</w:t>
            </w:r>
            <w:r w:rsidRPr="00284C9F">
              <w:rPr>
                <w:rFonts w:ascii="Century Gothic" w:hAnsi="Century Gothic"/>
                <w:b/>
                <w:bCs/>
                <w:noProof/>
                <w:color w:val="FFFFFF" w:themeColor="background1"/>
              </w:rPr>
              <w:t xml:space="preserve"> # </w:t>
            </w:r>
            <w:sdt>
              <w:sdtPr>
                <w:rPr>
                  <w:rFonts w:ascii="Century Gothic" w:hAnsi="Century Gothic"/>
                  <w:noProof/>
                  <w:color w:val="FFFFFF" w:themeColor="background1"/>
                </w:rPr>
                <w:id w:val="-1634780948"/>
                <w:placeholder>
                  <w:docPart w:val="A3A3EFB322734F3DA62D8B406BA2EFDD"/>
                </w:placeholder>
              </w:sdtPr>
              <w:sdtContent>
                <w:r w:rsidRPr="007A0841">
                  <w:rPr>
                    <w:rFonts w:ascii="Century Gothic" w:hAnsi="Century Gothic"/>
                    <w:noProof/>
                    <w:color w:val="FFFFFF" w:themeColor="background1"/>
                  </w:rPr>
                  <w:t>_ _</w:t>
                </w:r>
              </w:sdtContent>
            </w:sdt>
            <w:r w:rsidRPr="00284C9F">
              <w:rPr>
                <w:rFonts w:ascii="Century Gothic" w:hAnsi="Century Gothic"/>
                <w:b/>
                <w:bCs/>
                <w:noProof/>
                <w:color w:val="FFFFFF" w:themeColor="background1"/>
              </w:rPr>
              <w:t xml:space="preserve">: </w:t>
            </w:r>
            <w:sdt>
              <w:sdtPr>
                <w:rPr>
                  <w:rFonts w:ascii="Century Gothic" w:hAnsi="Century Gothic"/>
                  <w:noProof/>
                  <w:color w:val="FFFFFF" w:themeColor="background1"/>
                </w:rPr>
                <w:id w:val="377515925"/>
                <w:placeholder>
                  <w:docPart w:val="71A02307E1E2417FB56782528E4C3301"/>
                </w:placeholder>
                <w:showingPlcHdr/>
              </w:sdtPr>
              <w:sdtContent>
                <w:r w:rsidRPr="006215A4">
                  <w:rPr>
                    <w:rStyle w:val="PlaceholderText"/>
                  </w:rPr>
                  <w:t>Click or tap here to enter text.</w:t>
                </w:r>
              </w:sdtContent>
            </w:sdt>
          </w:p>
        </w:tc>
      </w:tr>
      <w:tr w:rsidR="005C13C1" w:rsidRPr="00284C9F" w14:paraId="1A01F5B8" w14:textId="77777777" w:rsidTr="003D0F51">
        <w:trPr>
          <w:trHeight w:val="279"/>
        </w:trPr>
        <w:tc>
          <w:tcPr>
            <w:tcW w:w="9577"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69270BF0" w14:textId="77777777" w:rsidR="005C13C1" w:rsidRPr="00284C9F" w:rsidRDefault="005C13C1">
            <w:pPr>
              <w:jc w:val="center"/>
              <w:rPr>
                <w:rFonts w:ascii="Century Gothic" w:hAnsi="Century Gothic"/>
                <w:b/>
                <w:bCs/>
                <w:noProof/>
                <w:color w:val="004D3C"/>
              </w:rPr>
            </w:pPr>
            <w:r w:rsidRPr="00284C9F">
              <w:rPr>
                <w:rFonts w:ascii="Century Gothic" w:hAnsi="Century Gothic"/>
                <w:b/>
                <w:bCs/>
                <w:noProof/>
                <w:color w:val="004D3C"/>
              </w:rPr>
              <w:t>PRACTICE DESCRIPTION</w:t>
            </w:r>
          </w:p>
        </w:tc>
      </w:tr>
      <w:tr w:rsidR="009B1472" w:rsidRPr="00284C9F" w14:paraId="077259BB" w14:textId="77777777">
        <w:trPr>
          <w:trHeight w:val="230"/>
        </w:trPr>
        <w:tc>
          <w:tcPr>
            <w:tcW w:w="957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C691C60" w14:textId="75B9A1AE" w:rsidR="009B1472" w:rsidRPr="00284C9F" w:rsidRDefault="009B1472" w:rsidP="009B1472">
            <w:pPr>
              <w:jc w:val="center"/>
              <w:rPr>
                <w:rFonts w:ascii="Century Gothic" w:hAnsi="Century Gothic"/>
                <w:b/>
                <w:bCs/>
                <w:noProof/>
                <w:color w:val="004D3C"/>
              </w:rPr>
            </w:pPr>
            <w:r>
              <w:rPr>
                <w:rFonts w:ascii="Century Gothic" w:hAnsi="Century Gothic"/>
                <w:b/>
                <w:bCs/>
                <w:noProof/>
                <w:color w:val="004D3C"/>
              </w:rPr>
              <w:t>Function &amp; Narrative Description</w:t>
            </w:r>
            <w:r>
              <w:rPr>
                <w:rFonts w:ascii="Century Gothic" w:hAnsi="Century Gothic"/>
                <w:b/>
                <w:bCs/>
                <w:noProof/>
                <w:color w:val="004D3C"/>
                <w:vertAlign w:val="superscript"/>
              </w:rPr>
              <w:t>1</w:t>
            </w:r>
          </w:p>
        </w:tc>
      </w:tr>
      <w:tr w:rsidR="009B1472" w:rsidRPr="00284C9F" w14:paraId="5AAB0522" w14:textId="77777777">
        <w:trPr>
          <w:trHeight w:val="230"/>
        </w:trPr>
        <w:tc>
          <w:tcPr>
            <w:tcW w:w="9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20BCAD" w14:textId="77777777" w:rsidR="009B1472" w:rsidRPr="00674ECB" w:rsidRDefault="009B1472">
            <w:pPr>
              <w:rPr>
                <w:rFonts w:ascii="Century Gothic" w:hAnsi="Century Gothic"/>
                <w:b/>
                <w:bCs/>
                <w:noProof/>
                <w:color w:val="004D3C"/>
              </w:rPr>
            </w:pPr>
            <w:r>
              <w:rPr>
                <w:rFonts w:ascii="Century Gothic" w:hAnsi="Century Gothic"/>
                <w:b/>
                <w:bCs/>
                <w:noProof/>
                <w:color w:val="004D3C"/>
              </w:rPr>
              <w:t xml:space="preserve">Primary Function: </w:t>
            </w:r>
            <w:sdt>
              <w:sdtPr>
                <w:rPr>
                  <w:rFonts w:ascii="Century Gothic" w:hAnsi="Century Gothic"/>
                  <w:noProof/>
                  <w:color w:val="004D3C"/>
                </w:rPr>
                <w:alias w:val="Select primary practice function"/>
                <w:tag w:val="Select primary practice function"/>
                <w:id w:val="-370452010"/>
                <w:placeholder>
                  <w:docPart w:val="62B2247F91D440499CFD72084A02AAD8"/>
                </w:placeholder>
                <w:showingPlcHdr/>
                <w:comboBox>
                  <w:listItem w:value="Choose an item."/>
                  <w:listItem w:displayText="Infiltration" w:value="Infiltration"/>
                  <w:listItem w:displayText="Evapotranspiration" w:value="Evapotranspiration"/>
                  <w:listItem w:displayText="Reuse" w:value="Reuse"/>
                  <w:listItem w:displayText="Filtration" w:value="Filtration"/>
                  <w:listItem w:displayText="Detention" w:value="Detention"/>
                </w:comboBox>
              </w:sdtPr>
              <w:sdtContent>
                <w:r w:rsidRPr="006215A4">
                  <w:rPr>
                    <w:rStyle w:val="PlaceholderText"/>
                  </w:rPr>
                  <w:t>Choose an item.</w:t>
                </w:r>
              </w:sdtContent>
            </w:sdt>
          </w:p>
          <w:p w14:paraId="693BCF0C" w14:textId="77777777" w:rsidR="009B1472" w:rsidRPr="00284C9F" w:rsidRDefault="009B1472">
            <w:pPr>
              <w:rPr>
                <w:rFonts w:ascii="Century Gothic" w:hAnsi="Century Gothic"/>
                <w:b/>
                <w:bCs/>
                <w:noProof/>
                <w:color w:val="004D3C"/>
              </w:rPr>
            </w:pPr>
            <w:r>
              <w:rPr>
                <w:rFonts w:ascii="Century Gothic" w:hAnsi="Century Gothic"/>
                <w:b/>
                <w:bCs/>
                <w:noProof/>
                <w:color w:val="004D3C"/>
              </w:rPr>
              <w:t xml:space="preserve">Secondary Function: </w:t>
            </w:r>
            <w:sdt>
              <w:sdtPr>
                <w:rPr>
                  <w:rFonts w:ascii="Century Gothic" w:hAnsi="Century Gothic"/>
                  <w:noProof/>
                  <w:color w:val="004D3C"/>
                </w:rPr>
                <w:alias w:val="Select secondary practice function"/>
                <w:tag w:val="Select primary practice function"/>
                <w:id w:val="-1210802545"/>
                <w:placeholder>
                  <w:docPart w:val="036677852DE649FF9B0110B83FD6AA47"/>
                </w:placeholder>
                <w:showingPlcHdr/>
                <w:comboBox>
                  <w:listItem w:value="Choose an item."/>
                  <w:listItem w:displayText="Infiltration" w:value="Infiltration"/>
                  <w:listItem w:displayText="Evapotranspiration" w:value="Evapotranspiration"/>
                  <w:listItem w:displayText="Reuse" w:value="Reuse"/>
                  <w:listItem w:displayText="Filtration" w:value="Filtration"/>
                  <w:listItem w:displayText="Detention" w:value="Detention"/>
                  <w:listItem w:displayText="None" w:value="None"/>
                </w:comboBox>
              </w:sdtPr>
              <w:sdtContent>
                <w:r w:rsidRPr="006215A4">
                  <w:rPr>
                    <w:rStyle w:val="PlaceholderText"/>
                  </w:rPr>
                  <w:t>Choose an item.</w:t>
                </w:r>
              </w:sdtContent>
            </w:sdt>
          </w:p>
          <w:p w14:paraId="29952B4D" w14:textId="31C24AC6" w:rsidR="009B1472" w:rsidRPr="009B1472" w:rsidRDefault="008B722F">
            <w:pPr>
              <w:rPr>
                <w:rFonts w:ascii="Century Gothic" w:hAnsi="Century Gothic"/>
                <w:noProof/>
                <w:color w:val="004D3C"/>
              </w:rPr>
            </w:pPr>
            <w:r>
              <w:rPr>
                <w:rFonts w:ascii="Century Gothic" w:hAnsi="Century Gothic"/>
                <w:b/>
                <w:bCs/>
                <w:noProof/>
                <w:color w:val="004D3C"/>
              </w:rPr>
              <w:t xml:space="preserve">Narrative Description: </w:t>
            </w:r>
            <w:sdt>
              <w:sdtPr>
                <w:rPr>
                  <w:rFonts w:ascii="Century Gothic" w:hAnsi="Century Gothic"/>
                  <w:noProof/>
                  <w:color w:val="004D3C"/>
                </w:rPr>
                <w:id w:val="960540009"/>
                <w:placeholder>
                  <w:docPart w:val="3E0485F61B05493BADCAA5B7B6ADF162"/>
                </w:placeholder>
                <w:showingPlcHdr/>
              </w:sdtPr>
              <w:sdtContent>
                <w:r w:rsidR="009B1472" w:rsidRPr="003E67FA">
                  <w:rPr>
                    <w:rStyle w:val="PlaceholderText"/>
                  </w:rPr>
                  <w:t>Click or tap here to enter text.</w:t>
                </w:r>
              </w:sdtContent>
            </w:sdt>
          </w:p>
        </w:tc>
      </w:tr>
      <w:tr w:rsidR="005C13C1" w:rsidRPr="00284C9F" w14:paraId="2D647FF3" w14:textId="77777777" w:rsidTr="009B1472">
        <w:trPr>
          <w:trHeight w:val="230"/>
        </w:trPr>
        <w:tc>
          <w:tcPr>
            <w:tcW w:w="478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F0D339" w14:textId="77777777" w:rsidR="005C13C1" w:rsidRPr="00284C9F" w:rsidRDefault="005C13C1">
            <w:pPr>
              <w:jc w:val="center"/>
              <w:rPr>
                <w:rFonts w:ascii="Century Gothic" w:hAnsi="Century Gothic"/>
                <w:b/>
                <w:bCs/>
                <w:noProof/>
                <w:color w:val="004D3C"/>
              </w:rPr>
            </w:pPr>
            <w:r w:rsidRPr="00284C9F">
              <w:rPr>
                <w:rFonts w:ascii="Century Gothic" w:hAnsi="Century Gothic"/>
                <w:b/>
                <w:bCs/>
                <w:noProof/>
                <w:color w:val="004D3C"/>
              </w:rPr>
              <w:t>Location Category</w:t>
            </w:r>
          </w:p>
        </w:tc>
        <w:tc>
          <w:tcPr>
            <w:tcW w:w="47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AE424CC" w14:textId="77777777" w:rsidR="005C13C1" w:rsidRPr="00284C9F" w:rsidRDefault="005C13C1">
            <w:pPr>
              <w:jc w:val="center"/>
              <w:rPr>
                <w:rFonts w:ascii="Century Gothic" w:hAnsi="Century Gothic"/>
                <w:b/>
                <w:bCs/>
                <w:noProof/>
                <w:color w:val="004D3C"/>
              </w:rPr>
            </w:pPr>
            <w:r w:rsidRPr="00284C9F">
              <w:rPr>
                <w:rFonts w:ascii="Century Gothic" w:hAnsi="Century Gothic"/>
                <w:b/>
                <w:bCs/>
                <w:noProof/>
                <w:color w:val="004D3C"/>
              </w:rPr>
              <w:t xml:space="preserve">Location </w:t>
            </w:r>
            <w:r>
              <w:rPr>
                <w:rFonts w:ascii="Century Gothic" w:hAnsi="Century Gothic"/>
                <w:b/>
                <w:bCs/>
                <w:noProof/>
                <w:color w:val="004D3C"/>
              </w:rPr>
              <w:t>Coordinates</w:t>
            </w:r>
          </w:p>
        </w:tc>
      </w:tr>
      <w:tr w:rsidR="005C13C1" w:rsidRPr="00284C9F" w14:paraId="5B86DCF8" w14:textId="77777777" w:rsidTr="009B1472">
        <w:trPr>
          <w:trHeight w:val="228"/>
        </w:trPr>
        <w:tc>
          <w:tcPr>
            <w:tcW w:w="47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D5EF4" w14:textId="77777777" w:rsidR="005C13C1" w:rsidRPr="00F43BCE" w:rsidRDefault="00000000">
            <w:pPr>
              <w:rPr>
                <w:rFonts w:ascii="Century Gothic" w:hAnsi="Century Gothic"/>
                <w:b/>
                <w:bCs/>
                <w:noProof/>
                <w:color w:val="004D3C"/>
              </w:rPr>
            </w:pPr>
            <w:sdt>
              <w:sdtPr>
                <w:rPr>
                  <w:rFonts w:ascii="Century Gothic" w:hAnsi="Century Gothic"/>
                  <w:b/>
                  <w:bCs/>
                  <w:noProof/>
                  <w:color w:val="004D3C"/>
                </w:rPr>
                <w:id w:val="136305155"/>
                <w14:checkbox>
                  <w14:checked w14:val="0"/>
                  <w14:checkedState w14:val="2612" w14:font="MS Gothic"/>
                  <w14:uncheckedState w14:val="2610" w14:font="MS Gothic"/>
                </w14:checkbox>
              </w:sdtPr>
              <w:sdtContent>
                <w:r w:rsidR="005C13C1" w:rsidRPr="00F43BCE">
                  <w:rPr>
                    <w:rFonts w:ascii="MS Gothic" w:eastAsia="MS Gothic" w:hAnsi="MS Gothic" w:hint="eastAsia"/>
                    <w:b/>
                    <w:bCs/>
                    <w:noProof/>
                    <w:color w:val="004D3C"/>
                  </w:rPr>
                  <w:t>☐</w:t>
                </w:r>
              </w:sdtContent>
            </w:sdt>
            <w:r w:rsidR="005C13C1" w:rsidRPr="00F43BCE">
              <w:rPr>
                <w:rFonts w:ascii="Century Gothic" w:hAnsi="Century Gothic"/>
                <w:b/>
                <w:bCs/>
                <w:noProof/>
                <w:color w:val="004D3C"/>
              </w:rPr>
              <w:t xml:space="preserve"> </w:t>
            </w:r>
            <w:r w:rsidR="005C13C1" w:rsidRPr="00A0178A">
              <w:rPr>
                <w:rFonts w:ascii="Century Gothic" w:hAnsi="Century Gothic"/>
                <w:noProof/>
                <w:color w:val="004D3C"/>
              </w:rPr>
              <w:t>On site</w:t>
            </w:r>
          </w:p>
          <w:p w14:paraId="618069AA" w14:textId="77777777" w:rsidR="005C13C1" w:rsidRPr="00284C9F" w:rsidRDefault="00000000">
            <w:pPr>
              <w:rPr>
                <w:rFonts w:ascii="Century Gothic" w:hAnsi="Century Gothic"/>
                <w:b/>
                <w:bCs/>
                <w:noProof/>
                <w:color w:val="004D3C"/>
              </w:rPr>
            </w:pPr>
            <w:sdt>
              <w:sdtPr>
                <w:rPr>
                  <w:rFonts w:ascii="Century Gothic" w:hAnsi="Century Gothic"/>
                  <w:b/>
                  <w:bCs/>
                  <w:noProof/>
                  <w:color w:val="004D3C"/>
                </w:rPr>
                <w:id w:val="216326188"/>
                <w14:checkbox>
                  <w14:checked w14:val="0"/>
                  <w14:checkedState w14:val="2612" w14:font="MS Gothic"/>
                  <w14:uncheckedState w14:val="2610" w14:font="MS Gothic"/>
                </w14:checkbox>
              </w:sdtPr>
              <w:sdtContent>
                <w:r w:rsidR="005C13C1" w:rsidRPr="00F43BCE">
                  <w:rPr>
                    <w:rFonts w:ascii="MS Gothic" w:eastAsia="MS Gothic" w:hAnsi="MS Gothic" w:hint="eastAsia"/>
                    <w:b/>
                    <w:bCs/>
                    <w:noProof/>
                    <w:color w:val="004D3C"/>
                  </w:rPr>
                  <w:t>☐</w:t>
                </w:r>
              </w:sdtContent>
            </w:sdt>
            <w:r w:rsidR="005C13C1" w:rsidRPr="00F43BCE">
              <w:rPr>
                <w:rFonts w:ascii="Century Gothic" w:hAnsi="Century Gothic"/>
                <w:b/>
                <w:bCs/>
                <w:noProof/>
                <w:color w:val="004D3C"/>
              </w:rPr>
              <w:t xml:space="preserve"> </w:t>
            </w:r>
            <w:r w:rsidR="005C13C1" w:rsidRPr="00A0178A">
              <w:rPr>
                <w:rFonts w:ascii="Century Gothic" w:hAnsi="Century Gothic"/>
                <w:noProof/>
                <w:color w:val="004D3C"/>
              </w:rPr>
              <w:t>Right-of-Way</w:t>
            </w:r>
          </w:p>
        </w:tc>
        <w:tc>
          <w:tcPr>
            <w:tcW w:w="47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29359" w14:textId="77777777" w:rsidR="005C13C1" w:rsidRDefault="005C13C1">
            <w:pPr>
              <w:jc w:val="center"/>
              <w:rPr>
                <w:rFonts w:ascii="Century Gothic" w:hAnsi="Century Gothic"/>
                <w:b/>
                <w:bCs/>
                <w:noProof/>
                <w:color w:val="004D3C"/>
              </w:rPr>
            </w:pPr>
            <w:r>
              <w:rPr>
                <w:rFonts w:ascii="Century Gothic" w:hAnsi="Century Gothic"/>
                <w:b/>
                <w:bCs/>
                <w:noProof/>
                <w:color w:val="004D3C"/>
              </w:rPr>
              <w:t xml:space="preserve">Latitude:  </w:t>
            </w:r>
            <w:sdt>
              <w:sdtPr>
                <w:rPr>
                  <w:rFonts w:ascii="Century Gothic" w:hAnsi="Century Gothic"/>
                  <w:color w:val="004D3C"/>
                </w:rPr>
                <w:id w:val="1611311814"/>
                <w:placeholder>
                  <w:docPart w:val="3DCBA50E376845CE9F3686E941065D82"/>
                </w:placeholder>
              </w:sdtPr>
              <w:sdtContent>
                <w:r w:rsidRPr="00A0178A">
                  <w:rPr>
                    <w:rFonts w:ascii="Century Gothic" w:hAnsi="Century Gothic"/>
                    <w:noProof/>
                    <w:color w:val="004D3C"/>
                  </w:rPr>
                  <w:t>_ _ . _ _ _ _ _</w:t>
                </w:r>
              </w:sdtContent>
            </w:sdt>
            <w:r w:rsidRPr="00A0178A">
              <w:rPr>
                <w:rFonts w:ascii="Century Gothic" w:hAnsi="Century Gothic"/>
                <w:noProof/>
                <w:color w:val="004D3C"/>
              </w:rPr>
              <w:t xml:space="preserve"> °N</w:t>
            </w:r>
          </w:p>
          <w:p w14:paraId="5EBB8915" w14:textId="77777777" w:rsidR="005C13C1" w:rsidRPr="00284C9F" w:rsidRDefault="005C13C1">
            <w:pPr>
              <w:jc w:val="center"/>
              <w:rPr>
                <w:rFonts w:ascii="Century Gothic" w:hAnsi="Century Gothic"/>
                <w:b/>
                <w:bCs/>
                <w:noProof/>
                <w:color w:val="004D3C"/>
              </w:rPr>
            </w:pPr>
            <w:r>
              <w:rPr>
                <w:rFonts w:ascii="Century Gothic" w:hAnsi="Century Gothic"/>
                <w:b/>
                <w:bCs/>
                <w:noProof/>
                <w:color w:val="004D3C"/>
              </w:rPr>
              <w:t>Longitude:</w:t>
            </w:r>
            <w:r w:rsidRPr="00A0178A">
              <w:rPr>
                <w:rFonts w:ascii="Century Gothic" w:hAnsi="Century Gothic"/>
                <w:noProof/>
                <w:color w:val="004D3C"/>
              </w:rPr>
              <w:t xml:space="preserve">  </w:t>
            </w:r>
            <w:sdt>
              <w:sdtPr>
                <w:rPr>
                  <w:rFonts w:ascii="Century Gothic" w:hAnsi="Century Gothic"/>
                  <w:color w:val="004D3C"/>
                </w:rPr>
                <w:id w:val="-898818282"/>
                <w:placeholder>
                  <w:docPart w:val="999B17411AAD4BDBB18A26103B5875FC"/>
                </w:placeholder>
              </w:sdtPr>
              <w:sdtContent>
                <w:r w:rsidRPr="00A0178A">
                  <w:rPr>
                    <w:rFonts w:ascii="Century Gothic" w:hAnsi="Century Gothic"/>
                    <w:noProof/>
                    <w:color w:val="004D3C"/>
                  </w:rPr>
                  <w:t>- _ _ . _ _ _ _ _</w:t>
                </w:r>
              </w:sdtContent>
            </w:sdt>
            <w:r w:rsidRPr="00A0178A">
              <w:rPr>
                <w:rFonts w:ascii="Century Gothic" w:hAnsi="Century Gothic"/>
                <w:noProof/>
                <w:color w:val="004D3C"/>
              </w:rPr>
              <w:t xml:space="preserve"> °W</w:t>
            </w:r>
          </w:p>
        </w:tc>
      </w:tr>
      <w:tr w:rsidR="005C13C1" w:rsidRPr="00284C9F" w14:paraId="2EAF4440" w14:textId="77777777" w:rsidTr="009B1472">
        <w:trPr>
          <w:trHeight w:val="228"/>
        </w:trPr>
        <w:tc>
          <w:tcPr>
            <w:tcW w:w="478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D7F6F9" w14:textId="77777777" w:rsidR="005C13C1" w:rsidRPr="000C4625" w:rsidRDefault="005C13C1">
            <w:pPr>
              <w:jc w:val="center"/>
              <w:rPr>
                <w:rFonts w:ascii="Century Gothic" w:hAnsi="Century Gothic"/>
                <w:b/>
                <w:bCs/>
                <w:noProof/>
                <w:color w:val="004D3C"/>
              </w:rPr>
            </w:pPr>
            <w:r w:rsidRPr="00284C9F">
              <w:rPr>
                <w:rFonts w:ascii="Century Gothic" w:hAnsi="Century Gothic"/>
                <w:b/>
                <w:bCs/>
                <w:noProof/>
                <w:color w:val="004D3C"/>
              </w:rPr>
              <w:t>Practice Area</w:t>
            </w:r>
            <w:r>
              <w:rPr>
                <w:rFonts w:ascii="Century Gothic" w:hAnsi="Century Gothic"/>
                <w:b/>
                <w:bCs/>
                <w:noProof/>
                <w:color w:val="004D3C"/>
                <w:vertAlign w:val="superscript"/>
              </w:rPr>
              <w:t>2</w:t>
            </w:r>
          </w:p>
        </w:tc>
        <w:tc>
          <w:tcPr>
            <w:tcW w:w="47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B2AA956" w14:textId="77777777" w:rsidR="005C13C1" w:rsidRPr="00284C9F" w:rsidRDefault="005C13C1">
            <w:pPr>
              <w:jc w:val="center"/>
              <w:rPr>
                <w:rFonts w:ascii="Century Gothic" w:hAnsi="Century Gothic"/>
                <w:b/>
                <w:bCs/>
                <w:noProof/>
                <w:color w:val="004D3C"/>
              </w:rPr>
            </w:pPr>
            <w:r w:rsidRPr="00284C9F">
              <w:rPr>
                <w:rFonts w:ascii="Century Gothic" w:hAnsi="Century Gothic"/>
                <w:b/>
                <w:bCs/>
                <w:noProof/>
                <w:color w:val="004D3C"/>
              </w:rPr>
              <w:t>Drawing Reference</w:t>
            </w:r>
          </w:p>
        </w:tc>
      </w:tr>
      <w:tr w:rsidR="005C13C1" w:rsidRPr="00284C9F" w14:paraId="73BD945C" w14:textId="77777777" w:rsidTr="009B1472">
        <w:trPr>
          <w:trHeight w:val="228"/>
        </w:trPr>
        <w:tc>
          <w:tcPr>
            <w:tcW w:w="4787"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14DA1668" w14:textId="14344F60" w:rsidR="005C13C1" w:rsidRPr="00D416E0" w:rsidRDefault="00000000">
            <w:pPr>
              <w:jc w:val="center"/>
              <w:rPr>
                <w:rFonts w:ascii="Century Gothic" w:hAnsi="Century Gothic"/>
                <w:color w:val="004D3C"/>
              </w:rPr>
            </w:pPr>
            <w:sdt>
              <w:sdtPr>
                <w:rPr>
                  <w:rFonts w:ascii="Century Gothic" w:eastAsia="Calibri" w:hAnsi="Century Gothic" w:cs="Calibri Light"/>
                  <w:noProof/>
                  <w:color w:val="004D3C"/>
                </w:rPr>
                <w:id w:val="-701400617"/>
                <w:placeholder>
                  <w:docPart w:val="6620CD8FD7984A38AAC1139BC310D606"/>
                </w:placeholder>
              </w:sdtPr>
              <w:sdtContent>
                <w:r w:rsidR="005C13C1" w:rsidRPr="00284C9F">
                  <w:rPr>
                    <w:rFonts w:ascii="Century Gothic" w:eastAsia="Calibri" w:hAnsi="Century Gothic" w:cs="Calibri Light"/>
                    <w:noProof/>
                    <w:color w:val="004D3C"/>
                  </w:rPr>
                  <w:t>_ _ _ _</w:t>
                </w:r>
              </w:sdtContent>
            </w:sdt>
            <w:r w:rsidR="005C13C1" w:rsidRPr="00284C9F">
              <w:rPr>
                <w:rFonts w:ascii="Century Gothic" w:eastAsia="Calibri" w:hAnsi="Century Gothic" w:cs="Calibri Light"/>
                <w:noProof/>
                <w:color w:val="004D3C"/>
              </w:rPr>
              <w:t xml:space="preserve"> </w:t>
            </w:r>
            <w:r w:rsidR="00F37D28">
              <w:rPr>
                <w:rFonts w:ascii="Century Gothic" w:eastAsia="Calibri" w:hAnsi="Century Gothic" w:cs="Calibri Light"/>
                <w:noProof/>
                <w:color w:val="004D3C"/>
              </w:rPr>
              <w:t>sf</w:t>
            </w:r>
          </w:p>
        </w:tc>
        <w:sdt>
          <w:sdtPr>
            <w:rPr>
              <w:rFonts w:ascii="Century Gothic" w:hAnsi="Century Gothic"/>
              <w:b/>
              <w:bCs/>
              <w:noProof/>
              <w:color w:val="004D3C"/>
            </w:rPr>
            <w:id w:val="-1840683406"/>
            <w:placeholder>
              <w:docPart w:val="D67DDB9B5A3F4463B6EA2FDB04E95FD0"/>
            </w:placeholder>
            <w:showingPlcHdr/>
          </w:sdtPr>
          <w:sdtContent>
            <w:tc>
              <w:tcPr>
                <w:tcW w:w="4790"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0D9A4E61" w14:textId="77777777" w:rsidR="005C13C1" w:rsidRPr="00284C9F" w:rsidRDefault="005C13C1">
                <w:pPr>
                  <w:jc w:val="center"/>
                  <w:rPr>
                    <w:rFonts w:ascii="Century Gothic" w:hAnsi="Century Gothic"/>
                    <w:b/>
                    <w:bCs/>
                    <w:noProof/>
                    <w:color w:val="004D3C"/>
                  </w:rPr>
                </w:pPr>
                <w:r w:rsidRPr="00284C9F">
                  <w:rPr>
                    <w:rStyle w:val="PlaceholderText"/>
                  </w:rPr>
                  <w:t>Click or tap here to enter text.</w:t>
                </w:r>
              </w:p>
            </w:tc>
          </w:sdtContent>
        </w:sdt>
      </w:tr>
      <w:tr w:rsidR="005C13C1" w14:paraId="2E93F327" w14:textId="77777777" w:rsidTr="003D0F51">
        <w:trPr>
          <w:trHeight w:val="228"/>
        </w:trPr>
        <w:tc>
          <w:tcPr>
            <w:tcW w:w="9577"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4AF1854F" w14:textId="77777777" w:rsidR="005C13C1" w:rsidRPr="00C96FFB" w:rsidRDefault="005C13C1">
            <w:pPr>
              <w:jc w:val="center"/>
              <w:rPr>
                <w:rFonts w:ascii="Century Gothic" w:hAnsi="Century Gothic"/>
                <w:b/>
                <w:bCs/>
                <w:noProof/>
                <w:color w:val="004D3C"/>
              </w:rPr>
            </w:pPr>
            <w:r w:rsidRPr="00284C9F">
              <w:rPr>
                <w:rFonts w:ascii="Century Gothic" w:hAnsi="Century Gothic"/>
                <w:b/>
                <w:bCs/>
                <w:noProof/>
                <w:color w:val="004D3C"/>
              </w:rPr>
              <w:t>SOIL AND PERMEABILITY TESTING INFORMATION</w:t>
            </w:r>
            <w:r>
              <w:rPr>
                <w:rFonts w:ascii="Century Gothic" w:hAnsi="Century Gothic"/>
                <w:b/>
                <w:bCs/>
                <w:noProof/>
                <w:color w:val="004D3C"/>
                <w:vertAlign w:val="superscript"/>
              </w:rPr>
              <w:t>3</w:t>
            </w:r>
          </w:p>
        </w:tc>
      </w:tr>
      <w:tr w:rsidR="005C13C1" w14:paraId="21696F63" w14:textId="77777777" w:rsidTr="009B1472">
        <w:trPr>
          <w:trHeight w:val="557"/>
        </w:trPr>
        <w:tc>
          <w:tcPr>
            <w:tcW w:w="31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3F5A2" w14:textId="77777777" w:rsidR="005C13C1" w:rsidRDefault="005C13C1">
            <w:pPr>
              <w:jc w:val="center"/>
              <w:rPr>
                <w:rFonts w:ascii="Century Gothic" w:hAnsi="Century Gothic"/>
                <w:b/>
                <w:bCs/>
                <w:noProof/>
                <w:color w:val="004D3C"/>
              </w:rPr>
            </w:pPr>
            <w:r>
              <w:rPr>
                <w:rFonts w:ascii="Century Gothic" w:hAnsi="Century Gothic"/>
                <w:b/>
                <w:bCs/>
                <w:noProof/>
                <w:color w:val="004D3C"/>
              </w:rPr>
              <w:t>Elevation of Bottom of Practice</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33938" w14:textId="77777777" w:rsidR="005C13C1" w:rsidRDefault="005C13C1">
            <w:pPr>
              <w:jc w:val="center"/>
              <w:rPr>
                <w:rFonts w:ascii="Century Gothic" w:hAnsi="Century Gothic"/>
                <w:b/>
                <w:bCs/>
                <w:noProof/>
                <w:color w:val="004D3C"/>
              </w:rPr>
            </w:pPr>
            <w:r>
              <w:rPr>
                <w:rFonts w:ascii="Century Gothic" w:hAnsi="Century Gothic"/>
                <w:b/>
                <w:bCs/>
                <w:noProof/>
                <w:color w:val="004D3C"/>
              </w:rPr>
              <w:t>Elevation of Groundwater Encountered</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6EC71" w14:textId="77777777" w:rsidR="005C13C1" w:rsidRDefault="005C13C1">
            <w:pPr>
              <w:jc w:val="center"/>
              <w:rPr>
                <w:rFonts w:ascii="Century Gothic" w:hAnsi="Century Gothic"/>
                <w:b/>
                <w:bCs/>
                <w:noProof/>
                <w:color w:val="004D3C"/>
              </w:rPr>
            </w:pPr>
            <w:r>
              <w:rPr>
                <w:rFonts w:ascii="Century Gothic" w:hAnsi="Century Gothic"/>
                <w:b/>
                <w:bCs/>
                <w:noProof/>
                <w:color w:val="004D3C"/>
              </w:rPr>
              <w:t>Elevation of Bedrock Encountered</w:t>
            </w:r>
          </w:p>
        </w:tc>
      </w:tr>
      <w:tr w:rsidR="005C13C1" w14:paraId="57941FF1" w14:textId="77777777" w:rsidTr="009B1472">
        <w:trPr>
          <w:trHeight w:val="557"/>
        </w:trPr>
        <w:tc>
          <w:tcPr>
            <w:tcW w:w="31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2F59D" w14:textId="77777777" w:rsidR="005C13C1" w:rsidRDefault="00000000">
            <w:pPr>
              <w:jc w:val="center"/>
              <w:rPr>
                <w:rFonts w:ascii="Century Gothic" w:hAnsi="Century Gothic"/>
                <w:b/>
                <w:bCs/>
                <w:noProof/>
                <w:color w:val="004D3C"/>
              </w:rPr>
            </w:pPr>
            <w:sdt>
              <w:sdtPr>
                <w:rPr>
                  <w:rFonts w:ascii="Century Gothic" w:eastAsia="Calibri" w:hAnsi="Century Gothic" w:cs="Calibri"/>
                  <w:color w:val="004D3C"/>
                </w:rPr>
                <w:id w:val="-2079740791"/>
                <w:placeholder>
                  <w:docPart w:val="58603C57653046D09857D3EE5133341B"/>
                </w:placeholder>
              </w:sdtPr>
              <w:sdtContent>
                <w:r w:rsidR="005C13C1" w:rsidRPr="00284C9F">
                  <w:rPr>
                    <w:rFonts w:ascii="Century Gothic" w:eastAsia="Calibri" w:hAnsi="Century Gothic" w:cs="Calibri"/>
                    <w:color w:val="004D3C"/>
                  </w:rPr>
                  <w:t>_ _ _ _</w:t>
                </w:r>
              </w:sdtContent>
            </w:sdt>
            <w:r w:rsidR="005C13C1" w:rsidRPr="00284C9F">
              <w:rPr>
                <w:rFonts w:ascii="Century Gothic" w:eastAsia="Calibri" w:hAnsi="Century Gothic" w:cs="Calibri"/>
                <w:color w:val="004D3C"/>
              </w:rPr>
              <w:t xml:space="preserve"> </w:t>
            </w:r>
            <w:r w:rsidR="005C13C1">
              <w:rPr>
                <w:rFonts w:ascii="Century Gothic" w:eastAsia="Calibri" w:hAnsi="Century Gothic" w:cs="Calibri"/>
                <w:color w:val="004D3C"/>
              </w:rPr>
              <w:t>FT EL</w:t>
            </w:r>
          </w:p>
        </w:tc>
        <w:tc>
          <w:tcPr>
            <w:tcW w:w="3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58144" w14:textId="043FFDE4" w:rsidR="005C13C1" w:rsidRPr="00284C9F" w:rsidRDefault="00000000">
            <w:pPr>
              <w:jc w:val="center"/>
              <w:rPr>
                <w:rFonts w:ascii="MS Gothic" w:eastAsia="MS Gothic" w:hAnsi="MS Gothic"/>
                <w:noProof/>
                <w:color w:val="004D3C"/>
              </w:rPr>
            </w:pPr>
            <w:sdt>
              <w:sdtPr>
                <w:rPr>
                  <w:rFonts w:ascii="Century Gothic" w:eastAsia="Calibri" w:hAnsi="Century Gothic" w:cs="Calibri"/>
                  <w:color w:val="004D3C"/>
                </w:rPr>
                <w:id w:val="1881285798"/>
                <w:placeholder>
                  <w:docPart w:val="7686A027AFF64F6092EA5737E4268476"/>
                </w:placeholder>
              </w:sdtPr>
              <w:sdtContent>
                <w:r w:rsidR="005C13C1" w:rsidRPr="00284C9F">
                  <w:rPr>
                    <w:rFonts w:ascii="Century Gothic" w:eastAsia="Calibri" w:hAnsi="Century Gothic" w:cs="Calibri"/>
                    <w:color w:val="004D3C"/>
                  </w:rPr>
                  <w:t>_ _ _ _</w:t>
                </w:r>
              </w:sdtContent>
            </w:sdt>
            <w:r w:rsidR="005C13C1" w:rsidRPr="00284C9F">
              <w:rPr>
                <w:rFonts w:ascii="Century Gothic" w:eastAsia="Calibri" w:hAnsi="Century Gothic" w:cs="Calibri"/>
                <w:color w:val="004D3C"/>
              </w:rPr>
              <w:t xml:space="preserve"> </w:t>
            </w:r>
            <w:r w:rsidR="005C13C1">
              <w:rPr>
                <w:rFonts w:ascii="Century Gothic" w:eastAsia="Calibri" w:hAnsi="Century Gothic" w:cs="Calibri"/>
                <w:color w:val="004D3C"/>
              </w:rPr>
              <w:t>FT EL</w:t>
            </w:r>
          </w:p>
          <w:p w14:paraId="726D09DB" w14:textId="77777777" w:rsidR="005C13C1" w:rsidRDefault="00000000">
            <w:pPr>
              <w:jc w:val="center"/>
              <w:rPr>
                <w:rFonts w:ascii="Century Gothic" w:hAnsi="Century Gothic"/>
                <w:b/>
                <w:bCs/>
                <w:noProof/>
                <w:color w:val="004D3C"/>
              </w:rPr>
            </w:pPr>
            <w:sdt>
              <w:sdtPr>
                <w:rPr>
                  <w:rFonts w:ascii="Century Gothic" w:hAnsi="Century Gothic"/>
                  <w:noProof/>
                  <w:color w:val="004D3C"/>
                </w:rPr>
                <w:id w:val="1166051277"/>
                <w14:checkbox>
                  <w14:checked w14:val="0"/>
                  <w14:checkedState w14:val="2612" w14:font="MS Gothic"/>
                  <w14:uncheckedState w14:val="2610" w14:font="MS Gothic"/>
                </w14:checkbox>
              </w:sdtPr>
              <w:sdtContent>
                <w:r w:rsidR="005C13C1" w:rsidRPr="00284C9F">
                  <w:rPr>
                    <w:rFonts w:ascii="MS Gothic" w:eastAsia="MS Gothic" w:hAnsi="MS Gothic"/>
                    <w:noProof/>
                    <w:color w:val="004D3C"/>
                  </w:rPr>
                  <w:t>☐</w:t>
                </w:r>
              </w:sdtContent>
            </w:sdt>
            <w:r w:rsidR="005C13C1" w:rsidRPr="00284C9F">
              <w:rPr>
                <w:rFonts w:ascii="Century Gothic" w:hAnsi="Century Gothic"/>
                <w:noProof/>
                <w:color w:val="004D3C"/>
              </w:rPr>
              <w:t xml:space="preserve"> Not encountered</w:t>
            </w:r>
          </w:p>
        </w:tc>
        <w:tc>
          <w:tcPr>
            <w:tcW w:w="32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01603" w14:textId="79125C8A" w:rsidR="005C13C1" w:rsidRPr="00284C9F" w:rsidRDefault="00000000">
            <w:pPr>
              <w:jc w:val="center"/>
              <w:rPr>
                <w:rFonts w:ascii="MS Gothic" w:eastAsia="MS Gothic" w:hAnsi="MS Gothic"/>
                <w:noProof/>
                <w:color w:val="004D3C"/>
              </w:rPr>
            </w:pPr>
            <w:sdt>
              <w:sdtPr>
                <w:rPr>
                  <w:rFonts w:ascii="Century Gothic" w:eastAsia="Calibri" w:hAnsi="Century Gothic" w:cs="Calibri"/>
                  <w:color w:val="004D3C"/>
                </w:rPr>
                <w:id w:val="795337808"/>
                <w:placeholder>
                  <w:docPart w:val="6E9E4759162246CA853C2CB987BE1664"/>
                </w:placeholder>
              </w:sdtPr>
              <w:sdtContent>
                <w:r w:rsidR="005C13C1" w:rsidRPr="00284C9F">
                  <w:rPr>
                    <w:rFonts w:ascii="Century Gothic" w:eastAsia="Calibri" w:hAnsi="Century Gothic" w:cs="Calibri"/>
                    <w:color w:val="004D3C"/>
                  </w:rPr>
                  <w:t>_ _ _ _</w:t>
                </w:r>
              </w:sdtContent>
            </w:sdt>
            <w:r w:rsidR="005C13C1" w:rsidRPr="00284C9F">
              <w:rPr>
                <w:rFonts w:ascii="Century Gothic" w:eastAsia="Calibri" w:hAnsi="Century Gothic" w:cs="Calibri"/>
                <w:color w:val="004D3C"/>
              </w:rPr>
              <w:t xml:space="preserve"> </w:t>
            </w:r>
            <w:r w:rsidR="005C13C1">
              <w:rPr>
                <w:rFonts w:ascii="Century Gothic" w:eastAsia="Calibri" w:hAnsi="Century Gothic" w:cs="Calibri"/>
                <w:color w:val="004D3C"/>
              </w:rPr>
              <w:t>FT EL</w:t>
            </w:r>
          </w:p>
          <w:p w14:paraId="55F949E1" w14:textId="77777777" w:rsidR="005C13C1" w:rsidRDefault="00000000">
            <w:pPr>
              <w:jc w:val="center"/>
              <w:rPr>
                <w:rFonts w:ascii="Century Gothic" w:hAnsi="Century Gothic"/>
                <w:b/>
                <w:bCs/>
                <w:noProof/>
                <w:color w:val="004D3C"/>
              </w:rPr>
            </w:pPr>
            <w:sdt>
              <w:sdtPr>
                <w:rPr>
                  <w:rFonts w:ascii="Century Gothic" w:hAnsi="Century Gothic"/>
                  <w:noProof/>
                  <w:color w:val="004D3C"/>
                </w:rPr>
                <w:id w:val="789477168"/>
                <w14:checkbox>
                  <w14:checked w14:val="0"/>
                  <w14:checkedState w14:val="2612" w14:font="MS Gothic"/>
                  <w14:uncheckedState w14:val="2610" w14:font="MS Gothic"/>
                </w14:checkbox>
              </w:sdtPr>
              <w:sdtContent>
                <w:r w:rsidR="005C13C1" w:rsidRPr="00284C9F">
                  <w:rPr>
                    <w:rFonts w:ascii="MS Gothic" w:eastAsia="MS Gothic" w:hAnsi="MS Gothic"/>
                    <w:noProof/>
                    <w:color w:val="004D3C"/>
                  </w:rPr>
                  <w:t>☐</w:t>
                </w:r>
              </w:sdtContent>
            </w:sdt>
            <w:r w:rsidR="005C13C1" w:rsidRPr="00284C9F">
              <w:rPr>
                <w:rFonts w:ascii="Century Gothic" w:hAnsi="Century Gothic"/>
                <w:noProof/>
                <w:color w:val="004D3C"/>
              </w:rPr>
              <w:t xml:space="preserve"> Not encountered</w:t>
            </w:r>
          </w:p>
        </w:tc>
      </w:tr>
      <w:tr w:rsidR="005C13C1" w14:paraId="78904E53" w14:textId="77777777" w:rsidTr="009B1472">
        <w:trPr>
          <w:trHeight w:val="557"/>
        </w:trPr>
        <w:tc>
          <w:tcPr>
            <w:tcW w:w="31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A4D45" w14:textId="77777777" w:rsidR="005C13C1" w:rsidRDefault="005C13C1">
            <w:pPr>
              <w:jc w:val="center"/>
              <w:rPr>
                <w:rFonts w:ascii="Century Gothic" w:hAnsi="Century Gothic"/>
                <w:b/>
                <w:bCs/>
                <w:noProof/>
                <w:color w:val="004D3C"/>
              </w:rPr>
            </w:pPr>
            <w:r>
              <w:rPr>
                <w:rFonts w:ascii="Century Gothic" w:hAnsi="Century Gothic"/>
                <w:b/>
                <w:bCs/>
                <w:noProof/>
                <w:color w:val="004D3C"/>
              </w:rPr>
              <w:t>Soil Sample Test Elevations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33F6A" w14:textId="77777777" w:rsidR="005C13C1" w:rsidRDefault="005C13C1">
            <w:pPr>
              <w:jc w:val="center"/>
              <w:rPr>
                <w:rFonts w:ascii="Century Gothic" w:hAnsi="Century Gothic"/>
                <w:b/>
                <w:bCs/>
                <w:noProof/>
                <w:color w:val="004D3C"/>
              </w:rPr>
            </w:pPr>
            <w:r>
              <w:rPr>
                <w:rFonts w:ascii="Century Gothic" w:hAnsi="Century Gothic"/>
                <w:b/>
                <w:bCs/>
                <w:noProof/>
                <w:color w:val="004D3C"/>
              </w:rPr>
              <w:t>Boring ID</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475D6" w14:textId="77777777" w:rsidR="005C13C1" w:rsidRPr="00284C9F" w:rsidRDefault="005C13C1">
            <w:pPr>
              <w:jc w:val="center"/>
              <w:rPr>
                <w:rFonts w:ascii="Century Gothic" w:hAnsi="Century Gothic"/>
                <w:b/>
                <w:bCs/>
                <w:noProof/>
                <w:color w:val="004D3C"/>
              </w:rPr>
            </w:pPr>
            <w:r w:rsidRPr="00284C9F">
              <w:rPr>
                <w:rFonts w:ascii="Century Gothic" w:hAnsi="Century Gothic"/>
                <w:b/>
                <w:bCs/>
                <w:noProof/>
                <w:color w:val="004D3C"/>
              </w:rPr>
              <w:t>USCS Symbol</w:t>
            </w:r>
          </w:p>
          <w:p w14:paraId="6E5972A6" w14:textId="77777777" w:rsidR="005C13C1" w:rsidRDefault="005C13C1">
            <w:pPr>
              <w:jc w:val="center"/>
              <w:rPr>
                <w:rFonts w:ascii="Century Gothic" w:hAnsi="Century Gothic"/>
                <w:b/>
                <w:bCs/>
                <w:noProof/>
                <w:color w:val="004D3C"/>
              </w:rPr>
            </w:pPr>
            <w:r w:rsidRPr="00284C9F">
              <w:rPr>
                <w:rFonts w:ascii="Century Gothic" w:hAnsi="Century Gothic"/>
                <w:b/>
                <w:bCs/>
                <w:noProof/>
                <w:color w:val="004D3C"/>
              </w:rPr>
              <w:t>(% Passing No 200 Sieve)</w:t>
            </w:r>
          </w:p>
        </w:tc>
      </w:tr>
      <w:tr w:rsidR="005C13C1" w14:paraId="189073E0" w14:textId="77777777" w:rsidTr="009B1472">
        <w:trPr>
          <w:trHeight w:val="557"/>
        </w:trPr>
        <w:tc>
          <w:tcPr>
            <w:tcW w:w="31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9C874" w14:textId="77777777" w:rsidR="005C13C1" w:rsidRPr="00284C9F" w:rsidRDefault="005C13C1">
            <w:pPr>
              <w:jc w:val="center"/>
              <w:rPr>
                <w:rFonts w:ascii="Century Gothic" w:eastAsia="Calibri" w:hAnsi="Century Gothic" w:cs="Calibri"/>
                <w:color w:val="004D3C"/>
              </w:rPr>
            </w:pPr>
            <w:r w:rsidRPr="00284C9F">
              <w:rPr>
                <w:rFonts w:ascii="Century Gothic" w:eastAsia="Calibri" w:hAnsi="Century Gothic" w:cs="Calibri"/>
                <w:color w:val="004D3C"/>
              </w:rPr>
              <w:t xml:space="preserve">Start Depth: </w:t>
            </w:r>
            <w:sdt>
              <w:sdtPr>
                <w:rPr>
                  <w:rFonts w:ascii="Century Gothic" w:eastAsia="Calibri" w:hAnsi="Century Gothic" w:cs="Calibri"/>
                  <w:color w:val="004D3C"/>
                </w:rPr>
                <w:id w:val="-977687033"/>
                <w:placeholder>
                  <w:docPart w:val="4EECBC2501934847BCE9AE96E76D8B06"/>
                </w:placeholder>
              </w:sdtPr>
              <w:sdtContent>
                <w:r w:rsidRPr="00284C9F">
                  <w:rPr>
                    <w:rFonts w:ascii="Century Gothic" w:eastAsia="Calibri" w:hAnsi="Century Gothic" w:cs="Calibri"/>
                    <w:color w:val="004D3C"/>
                  </w:rPr>
                  <w:t>_ _ _ _</w:t>
                </w:r>
              </w:sdtContent>
            </w:sdt>
            <w:r w:rsidRPr="00284C9F">
              <w:rPr>
                <w:rFonts w:ascii="Century Gothic" w:eastAsia="Calibri" w:hAnsi="Century Gothic" w:cs="Calibri"/>
                <w:color w:val="004D3C"/>
              </w:rPr>
              <w:t xml:space="preserve"> </w:t>
            </w:r>
            <w:r>
              <w:rPr>
                <w:rFonts w:ascii="Century Gothic" w:eastAsia="Calibri" w:hAnsi="Century Gothic" w:cs="Calibri"/>
                <w:color w:val="004D3C"/>
              </w:rPr>
              <w:t>FT EL</w:t>
            </w:r>
          </w:p>
          <w:p w14:paraId="1F2BDF30" w14:textId="77777777" w:rsidR="005C13C1" w:rsidRDefault="005C13C1">
            <w:pPr>
              <w:jc w:val="center"/>
              <w:rPr>
                <w:rFonts w:ascii="Century Gothic" w:hAnsi="Century Gothic"/>
                <w:b/>
                <w:bCs/>
                <w:noProof/>
                <w:color w:val="004D3C"/>
              </w:rPr>
            </w:pPr>
            <w:r w:rsidRPr="00284C9F">
              <w:rPr>
                <w:rFonts w:ascii="Century Gothic" w:eastAsia="Calibri" w:hAnsi="Century Gothic" w:cs="Calibri"/>
                <w:color w:val="004D3C"/>
              </w:rPr>
              <w:t xml:space="preserve">End Depth: </w:t>
            </w:r>
            <w:sdt>
              <w:sdtPr>
                <w:rPr>
                  <w:rFonts w:ascii="Century Gothic" w:eastAsia="Calibri" w:hAnsi="Century Gothic" w:cs="Calibri"/>
                  <w:color w:val="004D3C"/>
                </w:rPr>
                <w:id w:val="-1705243948"/>
                <w:placeholder>
                  <w:docPart w:val="142891C74F134A7BB0F3969C310EFFEA"/>
                </w:placeholder>
              </w:sdtPr>
              <w:sdtContent>
                <w:r w:rsidRPr="00284C9F">
                  <w:rPr>
                    <w:rFonts w:ascii="Century Gothic" w:eastAsia="Calibri" w:hAnsi="Century Gothic" w:cs="Calibri"/>
                    <w:color w:val="004D3C"/>
                  </w:rPr>
                  <w:t>_ _ _ _</w:t>
                </w:r>
              </w:sdtContent>
            </w:sdt>
            <w:r w:rsidRPr="00284C9F">
              <w:rPr>
                <w:rFonts w:ascii="Century Gothic" w:eastAsia="Calibri" w:hAnsi="Century Gothic" w:cs="Calibri"/>
                <w:color w:val="004D3C"/>
              </w:rPr>
              <w:t xml:space="preserve"> </w:t>
            </w:r>
            <w:r>
              <w:rPr>
                <w:rFonts w:ascii="Century Gothic" w:eastAsia="Calibri" w:hAnsi="Century Gothic" w:cs="Calibri"/>
                <w:color w:val="004D3C"/>
              </w:rPr>
              <w:t>FT EL</w:t>
            </w:r>
          </w:p>
        </w:tc>
        <w:tc>
          <w:tcPr>
            <w:tcW w:w="3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EE21" w14:textId="77777777" w:rsidR="005C13C1" w:rsidRDefault="00000000">
            <w:pPr>
              <w:jc w:val="center"/>
              <w:rPr>
                <w:rFonts w:ascii="Century Gothic" w:hAnsi="Century Gothic"/>
                <w:b/>
                <w:bCs/>
                <w:noProof/>
                <w:color w:val="004D3C"/>
              </w:rPr>
            </w:pPr>
            <w:sdt>
              <w:sdtPr>
                <w:rPr>
                  <w:rFonts w:ascii="Century Gothic" w:eastAsia="Calibri" w:hAnsi="Century Gothic" w:cs="Calibri"/>
                  <w:color w:val="004D3C"/>
                </w:rPr>
                <w:id w:val="-1484154580"/>
                <w:placeholder>
                  <w:docPart w:val="CD76333B272D4B3AB046DA9D0F319C3E"/>
                </w:placeholder>
              </w:sdtPr>
              <w:sdtContent>
                <w:r w:rsidR="005C13C1" w:rsidRPr="00284C9F">
                  <w:rPr>
                    <w:rFonts w:ascii="Century Gothic" w:eastAsia="Calibri" w:hAnsi="Century Gothic" w:cs="Calibri"/>
                    <w:color w:val="004D3C"/>
                  </w:rPr>
                  <w:t>_ _ _ _</w:t>
                </w:r>
              </w:sdtContent>
            </w:sdt>
          </w:p>
        </w:tc>
        <w:tc>
          <w:tcPr>
            <w:tcW w:w="32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62F3" w14:textId="77777777" w:rsidR="005C13C1" w:rsidRPr="00284C9F" w:rsidRDefault="00000000">
            <w:pPr>
              <w:jc w:val="center"/>
              <w:rPr>
                <w:rFonts w:ascii="Century Gothic" w:eastAsia="Calibri" w:hAnsi="Century Gothic" w:cs="Calibri"/>
                <w:color w:val="004D3C"/>
              </w:rPr>
            </w:pPr>
            <w:sdt>
              <w:sdtPr>
                <w:rPr>
                  <w:rFonts w:ascii="Century Gothic" w:eastAsia="Calibri" w:hAnsi="Century Gothic" w:cs="Calibri"/>
                  <w:color w:val="004D3C"/>
                </w:rPr>
                <w:id w:val="-1620286233"/>
                <w:placeholder>
                  <w:docPart w:val="150CA32E443445C0B2BEA332EF209018"/>
                </w:placeholder>
              </w:sdtPr>
              <w:sdtContent>
                <w:r w:rsidR="005C13C1" w:rsidRPr="00284C9F">
                  <w:rPr>
                    <w:rFonts w:ascii="Century Gothic" w:eastAsia="Calibri" w:hAnsi="Century Gothic" w:cs="Calibri"/>
                    <w:color w:val="004D3C"/>
                  </w:rPr>
                  <w:t>_ _</w:t>
                </w:r>
              </w:sdtContent>
            </w:sdt>
          </w:p>
          <w:p w14:paraId="14F1BA9A" w14:textId="77777777" w:rsidR="005C13C1" w:rsidRDefault="005C13C1">
            <w:pPr>
              <w:jc w:val="center"/>
              <w:rPr>
                <w:rFonts w:ascii="Century Gothic" w:hAnsi="Century Gothic"/>
                <w:b/>
                <w:bCs/>
                <w:noProof/>
                <w:color w:val="004D3C"/>
              </w:rPr>
            </w:pPr>
            <w:r w:rsidRPr="00284C9F">
              <w:rPr>
                <w:rFonts w:ascii="Century Gothic" w:hAnsi="Century Gothic"/>
                <w:noProof/>
                <w:color w:val="004D3C"/>
              </w:rPr>
              <w:t>(</w:t>
            </w:r>
            <w:sdt>
              <w:sdtPr>
                <w:rPr>
                  <w:rFonts w:ascii="Century Gothic" w:hAnsi="Century Gothic"/>
                  <w:noProof/>
                  <w:color w:val="004D3C"/>
                </w:rPr>
                <w:id w:val="1332412711"/>
                <w:placeholder>
                  <w:docPart w:val="AB24E835499C4BD0B3085A2041EDF70A"/>
                </w:placeholder>
              </w:sdtPr>
              <w:sdtContent>
                <w:r w:rsidRPr="00284C9F">
                  <w:rPr>
                    <w:rFonts w:ascii="Century Gothic" w:hAnsi="Century Gothic"/>
                    <w:noProof/>
                    <w:color w:val="004D3C"/>
                  </w:rPr>
                  <w:t>_ _</w:t>
                </w:r>
              </w:sdtContent>
            </w:sdt>
            <w:r w:rsidRPr="00284C9F">
              <w:rPr>
                <w:rFonts w:ascii="Century Gothic" w:hAnsi="Century Gothic"/>
                <w:noProof/>
                <w:color w:val="004D3C"/>
              </w:rPr>
              <w:t xml:space="preserve"> %)</w:t>
            </w:r>
          </w:p>
        </w:tc>
      </w:tr>
      <w:tr w:rsidR="005C13C1" w14:paraId="69767CDD" w14:textId="77777777" w:rsidTr="009B1472">
        <w:trPr>
          <w:trHeight w:val="557"/>
        </w:trPr>
        <w:tc>
          <w:tcPr>
            <w:tcW w:w="31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A0840" w14:textId="77777777" w:rsidR="005C13C1" w:rsidRDefault="005C13C1">
            <w:pPr>
              <w:jc w:val="center"/>
              <w:rPr>
                <w:rFonts w:ascii="Century Gothic" w:hAnsi="Century Gothic"/>
                <w:b/>
                <w:bCs/>
                <w:noProof/>
                <w:color w:val="004D3C"/>
              </w:rPr>
            </w:pPr>
            <w:r>
              <w:rPr>
                <w:rFonts w:ascii="Century Gothic" w:eastAsia="Calibri" w:hAnsi="Century Gothic" w:cs="Calibri"/>
                <w:b/>
                <w:bCs/>
                <w:color w:val="004D3C"/>
              </w:rPr>
              <w:t>Infiltration Test Elevation</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B8214" w14:textId="77777777" w:rsidR="005C13C1" w:rsidRDefault="005C13C1">
            <w:pPr>
              <w:jc w:val="center"/>
              <w:rPr>
                <w:rFonts w:ascii="Century Gothic" w:hAnsi="Century Gothic"/>
                <w:b/>
                <w:bCs/>
                <w:noProof/>
                <w:color w:val="004D3C"/>
              </w:rPr>
            </w:pPr>
            <w:r>
              <w:rPr>
                <w:rFonts w:ascii="Century Gothic" w:hAnsi="Century Gothic"/>
                <w:b/>
                <w:bCs/>
                <w:noProof/>
                <w:color w:val="004D3C"/>
              </w:rPr>
              <w:t>Infiltration Test ID</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9F26F" w14:textId="77777777" w:rsidR="005C13C1" w:rsidRDefault="005C13C1">
            <w:pPr>
              <w:jc w:val="center"/>
              <w:rPr>
                <w:rFonts w:ascii="Century Gothic" w:hAnsi="Century Gothic"/>
                <w:b/>
                <w:bCs/>
                <w:noProof/>
                <w:color w:val="004D3C"/>
              </w:rPr>
            </w:pPr>
            <w:r>
              <w:rPr>
                <w:rFonts w:ascii="Century Gothic" w:hAnsi="Century Gothic"/>
                <w:b/>
                <w:bCs/>
                <w:noProof/>
                <w:color w:val="004D3C"/>
              </w:rPr>
              <w:t>Infiltration Rate</w:t>
            </w:r>
          </w:p>
        </w:tc>
      </w:tr>
      <w:tr w:rsidR="005C13C1" w14:paraId="7FB7914A" w14:textId="77777777" w:rsidTr="009B1472">
        <w:trPr>
          <w:trHeight w:val="557"/>
        </w:trPr>
        <w:tc>
          <w:tcPr>
            <w:tcW w:w="3184"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01A123BF" w14:textId="77777777" w:rsidR="005C13C1" w:rsidRDefault="00000000">
            <w:pPr>
              <w:jc w:val="center"/>
              <w:rPr>
                <w:rFonts w:ascii="Century Gothic" w:hAnsi="Century Gothic"/>
                <w:b/>
                <w:bCs/>
                <w:noProof/>
                <w:color w:val="004D3C"/>
              </w:rPr>
            </w:pPr>
            <w:sdt>
              <w:sdtPr>
                <w:rPr>
                  <w:rFonts w:ascii="Century Gothic" w:eastAsia="Calibri" w:hAnsi="Century Gothic" w:cs="Calibri"/>
                  <w:color w:val="004D3C"/>
                </w:rPr>
                <w:id w:val="-1913535439"/>
                <w:placeholder>
                  <w:docPart w:val="808CFAF370EA4E57A5A5BE9F0B76C2E8"/>
                </w:placeholder>
              </w:sdtPr>
              <w:sdtContent>
                <w:r w:rsidR="005C13C1" w:rsidRPr="00284C9F">
                  <w:rPr>
                    <w:rFonts w:ascii="Century Gothic" w:eastAsia="Calibri" w:hAnsi="Century Gothic" w:cs="Calibri"/>
                    <w:color w:val="004D3C"/>
                  </w:rPr>
                  <w:t>_ _ _ _</w:t>
                </w:r>
              </w:sdtContent>
            </w:sdt>
            <w:r w:rsidR="005C13C1" w:rsidRPr="00284C9F">
              <w:rPr>
                <w:rFonts w:ascii="Century Gothic" w:eastAsia="Calibri" w:hAnsi="Century Gothic" w:cs="Calibri"/>
                <w:color w:val="004D3C"/>
              </w:rPr>
              <w:t xml:space="preserve"> </w:t>
            </w:r>
            <w:r w:rsidR="005C13C1">
              <w:rPr>
                <w:rFonts w:ascii="Century Gothic" w:eastAsia="Calibri" w:hAnsi="Century Gothic" w:cs="Calibri"/>
                <w:color w:val="004D3C"/>
              </w:rPr>
              <w:t>FT EL</w:t>
            </w:r>
          </w:p>
        </w:tc>
        <w:tc>
          <w:tcPr>
            <w:tcW w:w="3191"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1DE51AB9" w14:textId="77777777" w:rsidR="005C13C1" w:rsidRDefault="00000000">
            <w:pPr>
              <w:jc w:val="center"/>
              <w:rPr>
                <w:rFonts w:ascii="Century Gothic" w:hAnsi="Century Gothic"/>
                <w:b/>
                <w:bCs/>
                <w:noProof/>
                <w:color w:val="004D3C"/>
              </w:rPr>
            </w:pPr>
            <w:sdt>
              <w:sdtPr>
                <w:rPr>
                  <w:rFonts w:ascii="Century Gothic" w:eastAsia="Calibri" w:hAnsi="Century Gothic" w:cs="Calibri"/>
                  <w:color w:val="004D3C"/>
                </w:rPr>
                <w:id w:val="-370989777"/>
                <w:placeholder>
                  <w:docPart w:val="A5F1DCC351264363830AC612D217FC29"/>
                </w:placeholder>
              </w:sdtPr>
              <w:sdtContent>
                <w:r w:rsidR="005C13C1" w:rsidRPr="00284C9F">
                  <w:rPr>
                    <w:rFonts w:ascii="Century Gothic" w:eastAsia="Calibri" w:hAnsi="Century Gothic" w:cs="Calibri"/>
                    <w:color w:val="004D3C"/>
                  </w:rPr>
                  <w:t>_ _ _ _</w:t>
                </w:r>
              </w:sdtContent>
            </w:sdt>
          </w:p>
        </w:tc>
        <w:tc>
          <w:tcPr>
            <w:tcW w:w="3202"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793EF7DB" w14:textId="77777777" w:rsidR="005C13C1" w:rsidRDefault="00000000">
            <w:pPr>
              <w:jc w:val="center"/>
              <w:rPr>
                <w:rFonts w:ascii="Century Gothic" w:hAnsi="Century Gothic"/>
                <w:b/>
                <w:bCs/>
                <w:noProof/>
                <w:color w:val="004D3C"/>
              </w:rPr>
            </w:pPr>
            <w:sdt>
              <w:sdtPr>
                <w:rPr>
                  <w:rFonts w:ascii="Century Gothic" w:eastAsia="Calibri" w:hAnsi="Century Gothic" w:cs="Calibri"/>
                  <w:color w:val="004D3C"/>
                </w:rPr>
                <w:id w:val="-1109045903"/>
                <w:placeholder>
                  <w:docPart w:val="9C718BE0F42C4BEB863100EA60E02BC1"/>
                </w:placeholder>
              </w:sdtPr>
              <w:sdtContent>
                <w:r w:rsidR="005C13C1" w:rsidRPr="00284C9F">
                  <w:rPr>
                    <w:rFonts w:ascii="Century Gothic" w:eastAsia="Calibri" w:hAnsi="Century Gothic" w:cs="Calibri"/>
                    <w:color w:val="004D3C"/>
                  </w:rPr>
                  <w:t>_ _ _ _</w:t>
                </w:r>
              </w:sdtContent>
            </w:sdt>
            <w:r w:rsidR="005C13C1" w:rsidRPr="00284C9F">
              <w:rPr>
                <w:rFonts w:ascii="Century Gothic" w:eastAsia="Calibri" w:hAnsi="Century Gothic" w:cs="Calibri"/>
                <w:color w:val="004D3C"/>
              </w:rPr>
              <w:t xml:space="preserve"> in/hr</w:t>
            </w:r>
          </w:p>
        </w:tc>
      </w:tr>
      <w:tr w:rsidR="005C13C1" w:rsidRPr="00284C9F" w14:paraId="04007F61" w14:textId="77777777" w:rsidTr="003D0F51">
        <w:trPr>
          <w:trHeight w:val="270"/>
        </w:trPr>
        <w:tc>
          <w:tcPr>
            <w:tcW w:w="9577"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404DCEBA" w14:textId="77777777" w:rsidR="005C13C1" w:rsidRPr="00DE634A" w:rsidRDefault="005C13C1">
            <w:pPr>
              <w:jc w:val="center"/>
              <w:rPr>
                <w:rFonts w:ascii="Century Gothic" w:hAnsi="Century Gothic"/>
                <w:b/>
                <w:bCs/>
                <w:noProof/>
                <w:color w:val="004D3C"/>
              </w:rPr>
            </w:pPr>
            <w:r>
              <w:rPr>
                <w:rFonts w:ascii="Century Gothic" w:hAnsi="Century Gothic"/>
                <w:b/>
                <w:bCs/>
                <w:noProof/>
                <w:color w:val="004D3C"/>
              </w:rPr>
              <w:t>PRACTICE DESIGN REQUIREMENTS</w:t>
            </w:r>
            <w:r>
              <w:rPr>
                <w:rFonts w:ascii="Century Gothic" w:hAnsi="Century Gothic"/>
                <w:b/>
                <w:bCs/>
                <w:noProof/>
                <w:color w:val="004D3C"/>
                <w:vertAlign w:val="superscript"/>
              </w:rPr>
              <w:t>4</w:t>
            </w:r>
          </w:p>
        </w:tc>
      </w:tr>
      <w:tr w:rsidR="005C13C1" w:rsidRPr="00284C9F" w:rsidDel="008E5072" w14:paraId="0DA89975" w14:textId="77777777" w:rsidTr="009B1472">
        <w:trPr>
          <w:trHeight w:val="387"/>
        </w:trPr>
        <w:tc>
          <w:tcPr>
            <w:tcW w:w="31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35C7F" w14:textId="77777777" w:rsidR="005C13C1" w:rsidRPr="005C15A0" w:rsidDel="008E5072" w:rsidRDefault="005C13C1">
            <w:pPr>
              <w:jc w:val="center"/>
              <w:rPr>
                <w:rFonts w:ascii="Century Gothic" w:hAnsi="Century Gothic"/>
                <w:b/>
                <w:bCs/>
                <w:noProof/>
                <w:color w:val="004D3C"/>
              </w:rPr>
            </w:pPr>
            <w:r w:rsidRPr="00284C9F">
              <w:rPr>
                <w:rFonts w:ascii="Century Gothic" w:hAnsi="Century Gothic"/>
                <w:b/>
                <w:bCs/>
                <w:noProof/>
                <w:color w:val="004D3C"/>
              </w:rPr>
              <w:t>C</w:t>
            </w:r>
            <w:r>
              <w:rPr>
                <w:rFonts w:ascii="Century Gothic" w:hAnsi="Century Gothic"/>
                <w:b/>
                <w:bCs/>
                <w:noProof/>
                <w:color w:val="004D3C"/>
              </w:rPr>
              <w:t xml:space="preserve">ontributing </w:t>
            </w:r>
            <w:r w:rsidRPr="00284C9F">
              <w:rPr>
                <w:rFonts w:ascii="Century Gothic" w:hAnsi="Century Gothic"/>
                <w:b/>
                <w:bCs/>
                <w:noProof/>
                <w:color w:val="004D3C"/>
              </w:rPr>
              <w:t>A</w:t>
            </w:r>
            <w:r>
              <w:rPr>
                <w:rFonts w:ascii="Century Gothic" w:hAnsi="Century Gothic"/>
                <w:b/>
                <w:bCs/>
                <w:noProof/>
                <w:color w:val="004D3C"/>
              </w:rPr>
              <w:t>rea</w:t>
            </w:r>
            <w:r>
              <w:rPr>
                <w:rFonts w:ascii="Century Gothic" w:hAnsi="Century Gothic"/>
                <w:b/>
                <w:bCs/>
                <w:noProof/>
                <w:color w:val="004D3C"/>
                <w:vertAlign w:val="superscript"/>
              </w:rPr>
              <w:t>5</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026B7" w14:textId="77777777" w:rsidR="005C13C1" w:rsidRPr="005C15A0" w:rsidDel="008E5072" w:rsidRDefault="005C13C1">
            <w:pPr>
              <w:jc w:val="center"/>
              <w:rPr>
                <w:rFonts w:ascii="Century Gothic" w:hAnsi="Century Gothic"/>
                <w:b/>
                <w:bCs/>
                <w:noProof/>
                <w:color w:val="004D3C"/>
              </w:rPr>
            </w:pPr>
            <w:r w:rsidRPr="00284C9F">
              <w:rPr>
                <w:rFonts w:ascii="Century Gothic" w:hAnsi="Century Gothic"/>
                <w:b/>
                <w:bCs/>
                <w:noProof/>
                <w:color w:val="004D3C"/>
              </w:rPr>
              <w:t>D</w:t>
            </w:r>
            <w:r>
              <w:rPr>
                <w:rFonts w:ascii="Century Gothic" w:hAnsi="Century Gothic"/>
                <w:b/>
                <w:bCs/>
                <w:noProof/>
                <w:color w:val="004D3C"/>
              </w:rPr>
              <w:t>esign Point ID</w:t>
            </w:r>
            <w:r>
              <w:rPr>
                <w:rFonts w:ascii="Century Gothic" w:hAnsi="Century Gothic"/>
                <w:b/>
                <w:bCs/>
                <w:noProof/>
                <w:color w:val="004D3C"/>
                <w:vertAlign w:val="superscript"/>
              </w:rPr>
              <w:t>6</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A0542" w14:textId="77777777" w:rsidR="005C13C1" w:rsidRPr="00B05186" w:rsidDel="008E5072" w:rsidRDefault="005C13C1">
            <w:pPr>
              <w:jc w:val="center"/>
              <w:rPr>
                <w:rFonts w:ascii="Century Gothic" w:hAnsi="Century Gothic"/>
                <w:b/>
                <w:bCs/>
                <w:noProof/>
                <w:color w:val="004D3C"/>
                <w:vertAlign w:val="superscript"/>
              </w:rPr>
            </w:pPr>
            <w:r>
              <w:rPr>
                <w:rFonts w:ascii="Century Gothic" w:eastAsia="Calibri" w:hAnsi="Century Gothic" w:cs="Calibri"/>
                <w:b/>
                <w:bCs/>
                <w:color w:val="004D3C"/>
              </w:rPr>
              <w:t>Water Quality Volume Required to be Managed by Practice</w:t>
            </w:r>
            <w:r>
              <w:rPr>
                <w:rFonts w:ascii="Century Gothic" w:eastAsia="Calibri" w:hAnsi="Century Gothic" w:cs="Calibri"/>
                <w:b/>
                <w:bCs/>
                <w:color w:val="004D3C"/>
                <w:vertAlign w:val="superscript"/>
              </w:rPr>
              <w:t>7</w:t>
            </w:r>
          </w:p>
        </w:tc>
      </w:tr>
      <w:tr w:rsidR="005C13C1" w:rsidRPr="00A0178A" w:rsidDel="008E5072" w14:paraId="203E74BA" w14:textId="77777777" w:rsidTr="009B1472">
        <w:trPr>
          <w:trHeight w:val="387"/>
        </w:trPr>
        <w:tc>
          <w:tcPr>
            <w:tcW w:w="3184"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1813E73C" w14:textId="23F2BFBF" w:rsidR="005C13C1" w:rsidRPr="0039265A" w:rsidDel="008E5072" w:rsidRDefault="005C13C1">
            <w:pPr>
              <w:jc w:val="center"/>
              <w:rPr>
                <w:rFonts w:ascii="Century Gothic" w:hAnsi="Century Gothic"/>
                <w:noProof/>
                <w:color w:val="004D3C"/>
              </w:rPr>
            </w:pPr>
            <w:r w:rsidRPr="00522F3C">
              <w:rPr>
                <w:rFonts w:ascii="Century Gothic" w:hAnsi="Century Gothic"/>
                <w:noProof/>
                <w:color w:val="004D3C"/>
              </w:rPr>
              <w:t>A</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1103306493"/>
                <w:placeholder>
                  <w:docPart w:val="F9A5CB1B1DD54D83B7DADDBD240CA750"/>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sidR="00F37D28">
              <w:rPr>
                <w:rFonts w:ascii="Century Gothic" w:eastAsia="Calibri" w:hAnsi="Century Gothic" w:cs="Calibri"/>
                <w:color w:val="004D3C"/>
              </w:rPr>
              <w:t>sf</w:t>
            </w:r>
          </w:p>
        </w:tc>
        <w:tc>
          <w:tcPr>
            <w:tcW w:w="3191"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4E9AB872" w14:textId="77777777" w:rsidR="005C13C1" w:rsidRPr="0039265A" w:rsidDel="008E5072" w:rsidRDefault="005C13C1">
            <w:pPr>
              <w:jc w:val="center"/>
              <w:rPr>
                <w:rFonts w:ascii="Century Gothic" w:hAnsi="Century Gothic"/>
                <w:noProof/>
                <w:color w:val="004D3C"/>
              </w:rPr>
            </w:pPr>
            <w:r w:rsidRPr="00522F3C">
              <w:rPr>
                <w:rFonts w:ascii="Century Gothic" w:eastAsia="Calibri" w:hAnsi="Century Gothic" w:cs="Calibri"/>
                <w:color w:val="004D3C"/>
              </w:rPr>
              <w:t>DP#</w:t>
            </w:r>
            <w:r w:rsidRPr="0039265A">
              <w:rPr>
                <w:rFonts w:ascii="Century Gothic" w:eastAsia="Calibri" w:hAnsi="Century Gothic" w:cs="Calibri"/>
                <w:color w:val="004D3C"/>
              </w:rPr>
              <w:t xml:space="preserve"> </w:t>
            </w:r>
            <w:sdt>
              <w:sdtPr>
                <w:rPr>
                  <w:rFonts w:ascii="Century Gothic" w:eastAsia="Calibri" w:hAnsi="Century Gothic" w:cs="Calibri"/>
                  <w:color w:val="004D3C"/>
                </w:rPr>
                <w:id w:val="548427157"/>
                <w:placeholder>
                  <w:docPart w:val="D7C4CE0CF64747BC85241D3C56DFEB1A"/>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p>
        </w:tc>
        <w:tc>
          <w:tcPr>
            <w:tcW w:w="320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20A2CA7A" w14:textId="3265CAD4" w:rsidR="005C13C1" w:rsidRPr="0039265A" w:rsidDel="008E5072" w:rsidRDefault="005C13C1">
            <w:pPr>
              <w:jc w:val="center"/>
              <w:rPr>
                <w:rFonts w:ascii="Century Gothic" w:hAnsi="Century Gothic"/>
                <w:noProof/>
                <w:color w:val="004D3C"/>
              </w:rPr>
            </w:pPr>
            <w:r w:rsidRPr="00522F3C">
              <w:rPr>
                <w:rFonts w:ascii="Century Gothic" w:eastAsia="Calibri" w:hAnsi="Century Gothic" w:cs="Calibri"/>
                <w:color w:val="004D3C"/>
              </w:rPr>
              <w:t>Required WQ</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1862350153"/>
                <w:placeholder>
                  <w:docPart w:val="302D986FA09F4BBF889C255B4D76A793"/>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sidR="00F37D28">
              <w:rPr>
                <w:rFonts w:ascii="Century Gothic" w:eastAsia="Calibri" w:hAnsi="Century Gothic" w:cs="Calibri"/>
                <w:color w:val="004D3C"/>
              </w:rPr>
              <w:t>cf</w:t>
            </w:r>
          </w:p>
        </w:tc>
      </w:tr>
      <w:tr w:rsidR="005C13C1" w:rsidRPr="003D6BC3" w:rsidDel="008E5072" w14:paraId="796A6096" w14:textId="77777777" w:rsidTr="003D0F51">
        <w:trPr>
          <w:trHeight w:val="297"/>
        </w:trPr>
        <w:tc>
          <w:tcPr>
            <w:tcW w:w="9577"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1710C536" w14:textId="77777777" w:rsidR="005C13C1" w:rsidRPr="00021129" w:rsidDel="008E5072" w:rsidRDefault="005C13C1">
            <w:pPr>
              <w:jc w:val="center"/>
              <w:rPr>
                <w:rFonts w:ascii="Century Gothic" w:hAnsi="Century Gothic"/>
                <w:b/>
                <w:bCs/>
                <w:noProof/>
                <w:color w:val="004D3C"/>
              </w:rPr>
            </w:pPr>
            <w:r>
              <w:rPr>
                <w:rFonts w:ascii="Century Gothic" w:hAnsi="Century Gothic"/>
                <w:b/>
                <w:bCs/>
                <w:noProof/>
                <w:color w:val="004D3C"/>
              </w:rPr>
              <w:t>VOLUME MANAGED</w:t>
            </w:r>
            <w:r>
              <w:rPr>
                <w:rFonts w:ascii="Century Gothic" w:hAnsi="Century Gothic"/>
                <w:b/>
                <w:bCs/>
                <w:noProof/>
                <w:color w:val="004D3C"/>
                <w:vertAlign w:val="superscript"/>
              </w:rPr>
              <w:t>8</w:t>
            </w:r>
          </w:p>
        </w:tc>
      </w:tr>
      <w:tr w:rsidR="005C13C1" w:rsidRPr="00A0178A" w:rsidDel="008E5072" w14:paraId="110CF23B" w14:textId="77777777" w:rsidTr="009B1472">
        <w:trPr>
          <w:trHeight w:val="116"/>
        </w:trPr>
        <w:tc>
          <w:tcPr>
            <w:tcW w:w="2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84EA3" w14:textId="77777777" w:rsidR="005C13C1" w:rsidRPr="00A0178A" w:rsidDel="008E5072" w:rsidRDefault="005C13C1">
            <w:pPr>
              <w:jc w:val="center"/>
              <w:rPr>
                <w:rFonts w:ascii="Century Gothic" w:hAnsi="Century Gothic"/>
                <w:b/>
                <w:bCs/>
                <w:noProof/>
                <w:color w:val="004D3C"/>
              </w:rPr>
            </w:pPr>
            <w:r>
              <w:rPr>
                <w:rFonts w:ascii="Century Gothic" w:eastAsia="Calibri" w:hAnsi="Century Gothic" w:cs="Calibri"/>
                <w:b/>
                <w:bCs/>
                <w:color w:val="004D3C"/>
              </w:rPr>
              <w:t>Storage Volume Provided</w:t>
            </w:r>
          </w:p>
        </w:tc>
        <w:tc>
          <w:tcPr>
            <w:tcW w:w="2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D654F" w14:textId="77777777" w:rsidR="005C13C1" w:rsidRPr="00A0178A" w:rsidDel="008E5072" w:rsidRDefault="005C13C1">
            <w:pPr>
              <w:jc w:val="center"/>
              <w:rPr>
                <w:rFonts w:ascii="Century Gothic" w:hAnsi="Century Gothic"/>
                <w:b/>
                <w:bCs/>
                <w:noProof/>
                <w:color w:val="004D3C"/>
              </w:rPr>
            </w:pPr>
            <w:r>
              <w:rPr>
                <w:rFonts w:ascii="Century Gothic" w:eastAsia="Calibri" w:hAnsi="Century Gothic" w:cs="Calibri"/>
                <w:b/>
                <w:bCs/>
                <w:color w:val="004D3C"/>
              </w:rPr>
              <w:t>Water Quality Volume Achieved</w:t>
            </w:r>
          </w:p>
        </w:tc>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453FB" w14:textId="77777777" w:rsidR="005C13C1" w:rsidRPr="00A0178A" w:rsidDel="008E5072" w:rsidRDefault="005C13C1">
            <w:pPr>
              <w:jc w:val="center"/>
              <w:rPr>
                <w:rFonts w:ascii="Century Gothic" w:hAnsi="Century Gothic"/>
                <w:b/>
                <w:bCs/>
                <w:noProof/>
                <w:color w:val="004D3C"/>
              </w:rPr>
            </w:pPr>
            <w:r>
              <w:rPr>
                <w:rFonts w:ascii="Century Gothic" w:eastAsia="Calibri" w:hAnsi="Century Gothic" w:cs="Calibri"/>
                <w:b/>
                <w:bCs/>
                <w:color w:val="004D3C"/>
              </w:rPr>
              <w:t>Runoff Reduction Volume Achieved</w:t>
            </w:r>
          </w:p>
        </w:tc>
        <w:tc>
          <w:tcPr>
            <w:tcW w:w="2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67FAD" w14:textId="77777777" w:rsidR="005C13C1" w:rsidRPr="00A0178A" w:rsidDel="008E5072" w:rsidRDefault="005C13C1">
            <w:pPr>
              <w:jc w:val="center"/>
              <w:rPr>
                <w:rFonts w:ascii="Century Gothic" w:hAnsi="Century Gothic"/>
                <w:b/>
                <w:bCs/>
                <w:noProof/>
                <w:color w:val="004D3C"/>
              </w:rPr>
            </w:pPr>
            <w:r>
              <w:rPr>
                <w:rFonts w:ascii="Century Gothic" w:eastAsia="Calibri" w:hAnsi="Century Gothic" w:cs="Calibri"/>
                <w:b/>
                <w:bCs/>
                <w:color w:val="004D3C"/>
              </w:rPr>
              <w:t>Sewer Operations Volume Achieved</w:t>
            </w:r>
          </w:p>
        </w:tc>
      </w:tr>
      <w:tr w:rsidR="005C13C1" w:rsidRPr="00284C9F" w14:paraId="65175846" w14:textId="77777777" w:rsidTr="009B1472">
        <w:trPr>
          <w:trHeight w:val="442"/>
        </w:trPr>
        <w:tc>
          <w:tcPr>
            <w:tcW w:w="2392" w:type="dxa"/>
            <w:tcBorders>
              <w:top w:val="single" w:sz="4" w:space="0" w:color="auto"/>
              <w:left w:val="single" w:sz="4" w:space="0" w:color="auto"/>
              <w:bottom w:val="double" w:sz="4" w:space="0" w:color="auto"/>
              <w:right w:val="single" w:sz="4" w:space="0" w:color="auto"/>
            </w:tcBorders>
            <w:shd w:val="clear" w:color="auto" w:fill="auto"/>
            <w:vAlign w:val="center"/>
          </w:tcPr>
          <w:p w14:paraId="38B587DE" w14:textId="08D6E763" w:rsidR="005C13C1" w:rsidRPr="00522F3C" w:rsidRDefault="005C13C1">
            <w:pPr>
              <w:jc w:val="center"/>
              <w:rPr>
                <w:rFonts w:ascii="Century Gothic" w:hAnsi="Century Gothic"/>
                <w:noProof/>
                <w:color w:val="004D3C"/>
              </w:rPr>
            </w:pPr>
            <w:r w:rsidRPr="00522F3C">
              <w:rPr>
                <w:rFonts w:ascii="Century Gothic" w:hAnsi="Century Gothic"/>
                <w:noProof/>
                <w:color w:val="004D3C"/>
              </w:rPr>
              <w:t>V</w:t>
            </w:r>
            <w:r w:rsidRPr="00522F3C">
              <w:rPr>
                <w:rFonts w:ascii="Century Gothic" w:eastAsia="Calibri" w:hAnsi="Century Gothic" w:cs="Calibri"/>
                <w:color w:val="004D3C"/>
                <w:vertAlign w:val="subscript"/>
              </w:rPr>
              <w:t>SMP</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832562133"/>
                <w:placeholder>
                  <w:docPart w:val="3F5B64C06D294226B8D6637D0EE2887B"/>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sidR="00F37D28">
              <w:rPr>
                <w:rFonts w:ascii="Century Gothic" w:eastAsia="Calibri" w:hAnsi="Century Gothic" w:cs="Calibri"/>
                <w:color w:val="004D3C"/>
              </w:rPr>
              <w:t>cf</w:t>
            </w:r>
          </w:p>
        </w:tc>
        <w:tc>
          <w:tcPr>
            <w:tcW w:w="2395"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272A1F99" w14:textId="01CA5CB4" w:rsidR="005C13C1" w:rsidRPr="00522F3C" w:rsidRDefault="005C13C1">
            <w:pPr>
              <w:jc w:val="center"/>
              <w:rPr>
                <w:rFonts w:ascii="Century Gothic" w:hAnsi="Century Gothic"/>
                <w:noProof/>
                <w:color w:val="004D3C"/>
              </w:rPr>
            </w:pPr>
            <w:r w:rsidRPr="00522F3C">
              <w:rPr>
                <w:rFonts w:ascii="Century Gothic" w:eastAsia="Calibri" w:hAnsi="Century Gothic" w:cs="Calibri"/>
                <w:color w:val="004D3C"/>
              </w:rPr>
              <w:t>WQ</w:t>
            </w:r>
            <w:r w:rsidRPr="00522F3C">
              <w:rPr>
                <w:rFonts w:ascii="Century Gothic" w:eastAsia="Calibri" w:hAnsi="Century Gothic" w:cs="Calibri"/>
                <w:color w:val="004D3C"/>
                <w:vertAlign w:val="subscript"/>
              </w:rPr>
              <w:t xml:space="preserve">v </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147193892"/>
                <w:placeholder>
                  <w:docPart w:val="DF753C64216C4C5890F950F10D4741FE"/>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sidR="00F37D28">
              <w:rPr>
                <w:rFonts w:ascii="Century Gothic" w:eastAsia="Calibri" w:hAnsi="Century Gothic" w:cs="Calibri"/>
                <w:color w:val="004D3C"/>
              </w:rPr>
              <w:t>cf</w:t>
            </w:r>
          </w:p>
        </w:tc>
        <w:tc>
          <w:tcPr>
            <w:tcW w:w="2393"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160B0328" w14:textId="2C563035" w:rsidR="005C13C1" w:rsidRPr="00522F3C" w:rsidRDefault="005C13C1">
            <w:pPr>
              <w:jc w:val="center"/>
              <w:rPr>
                <w:rFonts w:ascii="Century Gothic" w:hAnsi="Century Gothic"/>
                <w:noProof/>
                <w:color w:val="004D3C"/>
              </w:rPr>
            </w:pPr>
            <w:r w:rsidRPr="00522F3C">
              <w:rPr>
                <w:rFonts w:ascii="Century Gothic" w:hAnsi="Century Gothic"/>
                <w:noProof/>
                <w:color w:val="004D3C"/>
              </w:rPr>
              <w:t>RR</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834986151"/>
                <w:placeholder>
                  <w:docPart w:val="5325E361367C4046AD2305C1CAE89709"/>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sidR="00F37D28">
              <w:rPr>
                <w:rFonts w:ascii="Century Gothic" w:eastAsia="Calibri" w:hAnsi="Century Gothic" w:cs="Calibri"/>
                <w:color w:val="004D3C"/>
              </w:rPr>
              <w:t>cf</w:t>
            </w:r>
          </w:p>
        </w:tc>
        <w:tc>
          <w:tcPr>
            <w:tcW w:w="2397" w:type="dxa"/>
            <w:tcBorders>
              <w:top w:val="single" w:sz="4" w:space="0" w:color="auto"/>
              <w:left w:val="single" w:sz="4" w:space="0" w:color="auto"/>
              <w:bottom w:val="double" w:sz="4" w:space="0" w:color="auto"/>
              <w:right w:val="single" w:sz="4" w:space="0" w:color="auto"/>
            </w:tcBorders>
            <w:shd w:val="clear" w:color="auto" w:fill="auto"/>
            <w:vAlign w:val="center"/>
          </w:tcPr>
          <w:p w14:paraId="3F84CF74" w14:textId="75C5D2E6" w:rsidR="005C13C1" w:rsidRPr="0039265A" w:rsidRDefault="005C13C1">
            <w:pPr>
              <w:jc w:val="center"/>
              <w:rPr>
                <w:rFonts w:ascii="Century Gothic" w:eastAsia="Calibri" w:hAnsi="Century Gothic" w:cs="Calibri"/>
                <w:color w:val="004D3C"/>
                <w:vertAlign w:val="superscript"/>
              </w:rPr>
            </w:pPr>
            <w:r w:rsidRPr="00522F3C">
              <w:rPr>
                <w:rFonts w:ascii="Century Gothic" w:hAnsi="Century Gothic"/>
                <w:noProof/>
                <w:color w:val="004D3C"/>
              </w:rPr>
              <w:t>V</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793434275"/>
                <w:placeholder>
                  <w:docPart w:val="1CF8A5CBB8CF4B9DBB5A25A712E66451"/>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sidR="00F37D28">
              <w:rPr>
                <w:rFonts w:ascii="Century Gothic" w:eastAsia="Calibri" w:hAnsi="Century Gothic" w:cs="Calibri"/>
                <w:color w:val="004D3C"/>
              </w:rPr>
              <w:t>cf</w:t>
            </w:r>
          </w:p>
        </w:tc>
      </w:tr>
      <w:tr w:rsidR="005C13C1" w:rsidRPr="00284C9F" w14:paraId="3117AA14" w14:textId="77777777" w:rsidTr="003D0F51">
        <w:trPr>
          <w:trHeight w:val="295"/>
        </w:trPr>
        <w:tc>
          <w:tcPr>
            <w:tcW w:w="9577"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4BA26C0A" w14:textId="77777777" w:rsidR="005C13C1" w:rsidRPr="009D2C69" w:rsidRDefault="005C13C1">
            <w:pPr>
              <w:jc w:val="center"/>
              <w:rPr>
                <w:rFonts w:ascii="Century Gothic" w:hAnsi="Century Gothic"/>
                <w:b/>
                <w:bCs/>
                <w:noProof/>
                <w:color w:val="004D3C"/>
              </w:rPr>
            </w:pPr>
            <w:r>
              <w:rPr>
                <w:rFonts w:ascii="Century Gothic" w:hAnsi="Century Gothic"/>
                <w:b/>
                <w:bCs/>
                <w:noProof/>
                <w:color w:val="004D3C"/>
              </w:rPr>
              <w:t>RELEASE RATES FOR DETENTION SYSTEMS</w:t>
            </w:r>
            <w:r>
              <w:rPr>
                <w:rFonts w:ascii="Century Gothic" w:hAnsi="Century Gothic"/>
                <w:b/>
                <w:bCs/>
                <w:noProof/>
                <w:color w:val="004D3C"/>
                <w:vertAlign w:val="superscript"/>
              </w:rPr>
              <w:t>9</w:t>
            </w:r>
          </w:p>
        </w:tc>
      </w:tr>
      <w:tr w:rsidR="00CA3AEB" w:rsidRPr="00284C9F" w14:paraId="390E114C" w14:textId="77777777" w:rsidTr="009B1472">
        <w:trPr>
          <w:trHeight w:val="442"/>
        </w:trPr>
        <w:tc>
          <w:tcPr>
            <w:tcW w:w="2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49110" w14:textId="77777777" w:rsidR="00CA3AEB" w:rsidRDefault="00CA3AEB" w:rsidP="00CA3AEB">
            <w:pPr>
              <w:jc w:val="center"/>
              <w:rPr>
                <w:rFonts w:ascii="Century Gothic" w:hAnsi="Century Gothic"/>
                <w:b/>
                <w:bCs/>
                <w:noProof/>
                <w:color w:val="004D3C"/>
              </w:rPr>
            </w:pPr>
            <w:r>
              <w:rPr>
                <w:rFonts w:ascii="Century Gothic" w:hAnsi="Century Gothic"/>
                <w:b/>
                <w:bCs/>
                <w:noProof/>
                <w:color w:val="004D3C"/>
              </w:rPr>
              <w:t>Detention System in Series?</w:t>
            </w:r>
          </w:p>
        </w:tc>
        <w:tc>
          <w:tcPr>
            <w:tcW w:w="2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DFDD0" w14:textId="03972C58" w:rsidR="00CA3AEB" w:rsidRPr="00270722" w:rsidRDefault="00D56C14" w:rsidP="00CA3AEB">
            <w:pPr>
              <w:jc w:val="center"/>
              <w:rPr>
                <w:rFonts w:ascii="Century Gothic" w:hAnsi="Century Gothic"/>
                <w:b/>
                <w:bCs/>
                <w:noProof/>
                <w:color w:val="004D3C"/>
              </w:rPr>
            </w:pPr>
            <w:r>
              <w:rPr>
                <w:rFonts w:ascii="Century Gothic" w:hAnsi="Century Gothic"/>
                <w:b/>
                <w:bCs/>
                <w:noProof/>
                <w:color w:val="004D3C"/>
              </w:rPr>
              <w:t xml:space="preserve">Max </w:t>
            </w:r>
            <w:r w:rsidR="00CA3AEB">
              <w:rPr>
                <w:rFonts w:ascii="Century Gothic" w:hAnsi="Century Gothic"/>
                <w:b/>
                <w:bCs/>
                <w:noProof/>
                <w:color w:val="004D3C"/>
              </w:rPr>
              <w:t xml:space="preserve">Release Rate </w:t>
            </w:r>
            <w:r>
              <w:rPr>
                <w:rFonts w:ascii="Century Gothic" w:hAnsi="Century Gothic"/>
                <w:b/>
                <w:bCs/>
                <w:noProof/>
                <w:color w:val="004D3C"/>
              </w:rPr>
              <w:t>for</w:t>
            </w:r>
            <w:r w:rsidR="00CA3AEB">
              <w:rPr>
                <w:rFonts w:ascii="Century Gothic" w:hAnsi="Century Gothic"/>
                <w:b/>
                <w:bCs/>
                <w:noProof/>
                <w:color w:val="004D3C"/>
              </w:rPr>
              <w:t xml:space="preserve"> Site</w:t>
            </w:r>
            <w:r w:rsidR="00CA3AEB">
              <w:rPr>
                <w:rFonts w:ascii="Century Gothic" w:hAnsi="Century Gothic"/>
                <w:b/>
                <w:bCs/>
                <w:noProof/>
                <w:color w:val="004D3C"/>
                <w:vertAlign w:val="superscript"/>
              </w:rPr>
              <w:t>10</w:t>
            </w:r>
          </w:p>
        </w:tc>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ED6BA" w14:textId="0A56E1C2" w:rsidR="00CA3AEB" w:rsidRPr="00270722" w:rsidRDefault="00CA3AEB" w:rsidP="00CA3AEB">
            <w:pPr>
              <w:jc w:val="center"/>
              <w:rPr>
                <w:rFonts w:ascii="Century Gothic" w:hAnsi="Century Gothic"/>
                <w:b/>
                <w:bCs/>
                <w:noProof/>
                <w:color w:val="004D3C"/>
                <w:vertAlign w:val="superscript"/>
              </w:rPr>
            </w:pPr>
            <w:r>
              <w:rPr>
                <w:rFonts w:ascii="Century Gothic" w:hAnsi="Century Gothic"/>
                <w:b/>
                <w:bCs/>
                <w:noProof/>
                <w:color w:val="004D3C"/>
              </w:rPr>
              <w:t xml:space="preserve">Proportional </w:t>
            </w:r>
            <w:r w:rsidR="00D56C14">
              <w:rPr>
                <w:rFonts w:ascii="Century Gothic" w:hAnsi="Century Gothic"/>
                <w:b/>
                <w:bCs/>
                <w:noProof/>
                <w:color w:val="004D3C"/>
              </w:rPr>
              <w:t>Max</w:t>
            </w:r>
            <w:r>
              <w:rPr>
                <w:rFonts w:ascii="Century Gothic" w:hAnsi="Century Gothic"/>
                <w:b/>
                <w:bCs/>
                <w:noProof/>
                <w:color w:val="004D3C"/>
              </w:rPr>
              <w:t xml:space="preserve"> Release Rate f</w:t>
            </w:r>
            <w:r w:rsidR="00D56C14">
              <w:rPr>
                <w:rFonts w:ascii="Century Gothic" w:hAnsi="Century Gothic"/>
                <w:b/>
                <w:bCs/>
                <w:noProof/>
                <w:color w:val="004D3C"/>
              </w:rPr>
              <w:t>or</w:t>
            </w:r>
            <w:r>
              <w:rPr>
                <w:rFonts w:ascii="Century Gothic" w:hAnsi="Century Gothic"/>
                <w:b/>
                <w:bCs/>
                <w:noProof/>
                <w:color w:val="004D3C"/>
              </w:rPr>
              <w:t xml:space="preserve"> Contributing Area</w:t>
            </w:r>
            <w:r>
              <w:rPr>
                <w:rFonts w:ascii="Century Gothic" w:hAnsi="Century Gothic"/>
                <w:b/>
                <w:bCs/>
                <w:noProof/>
                <w:color w:val="004D3C"/>
                <w:vertAlign w:val="superscript"/>
              </w:rPr>
              <w:t>1</w:t>
            </w:r>
            <w:r w:rsidR="00987F53">
              <w:rPr>
                <w:rFonts w:ascii="Century Gothic" w:hAnsi="Century Gothic"/>
                <w:b/>
                <w:bCs/>
                <w:noProof/>
                <w:color w:val="004D3C"/>
                <w:vertAlign w:val="superscript"/>
              </w:rPr>
              <w:t>1</w:t>
            </w:r>
          </w:p>
        </w:tc>
        <w:tc>
          <w:tcPr>
            <w:tcW w:w="2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05FF6" w14:textId="4940B5AA" w:rsidR="00CA3AEB" w:rsidRPr="00270722" w:rsidRDefault="00D06C39" w:rsidP="00CA3AEB">
            <w:pPr>
              <w:jc w:val="center"/>
              <w:rPr>
                <w:rFonts w:ascii="Century Gothic" w:hAnsi="Century Gothic"/>
                <w:b/>
                <w:bCs/>
                <w:noProof/>
                <w:color w:val="004D3C"/>
              </w:rPr>
            </w:pPr>
            <w:r>
              <w:rPr>
                <w:rFonts w:ascii="Century Gothic" w:hAnsi="Century Gothic"/>
                <w:b/>
                <w:bCs/>
                <w:noProof/>
                <w:color w:val="004D3C"/>
              </w:rPr>
              <w:t>Actual Detention</w:t>
            </w:r>
            <w:r w:rsidR="00CA3AEB">
              <w:rPr>
                <w:rFonts w:ascii="Century Gothic" w:hAnsi="Century Gothic"/>
                <w:b/>
                <w:bCs/>
                <w:noProof/>
                <w:color w:val="004D3C"/>
              </w:rPr>
              <w:t xml:space="preserve"> Release Rate</w:t>
            </w:r>
            <w:r w:rsidR="00CA3AEB">
              <w:rPr>
                <w:rFonts w:ascii="Century Gothic" w:hAnsi="Century Gothic"/>
                <w:b/>
                <w:bCs/>
                <w:noProof/>
                <w:color w:val="004D3C"/>
                <w:vertAlign w:val="superscript"/>
              </w:rPr>
              <w:t>1</w:t>
            </w:r>
            <w:r w:rsidR="00987F53">
              <w:rPr>
                <w:rFonts w:ascii="Century Gothic" w:hAnsi="Century Gothic"/>
                <w:b/>
                <w:bCs/>
                <w:noProof/>
                <w:color w:val="004D3C"/>
                <w:vertAlign w:val="superscript"/>
              </w:rPr>
              <w:t>2</w:t>
            </w:r>
          </w:p>
        </w:tc>
      </w:tr>
      <w:tr w:rsidR="00CA3AEB" w:rsidRPr="00284C9F" w14:paraId="2B787B32" w14:textId="77777777" w:rsidTr="009B1472">
        <w:trPr>
          <w:trHeight w:val="115"/>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14:paraId="6BBA5B89" w14:textId="77777777" w:rsidR="00CA3AEB" w:rsidRPr="0039265A" w:rsidRDefault="00000000" w:rsidP="00CA3AEB">
            <w:pPr>
              <w:jc w:val="center"/>
              <w:rPr>
                <w:rFonts w:ascii="Century Gothic" w:eastAsia="Calibri" w:hAnsi="Century Gothic" w:cs="Calibri"/>
                <w:color w:val="004D3C"/>
              </w:rPr>
            </w:pPr>
            <w:sdt>
              <w:sdtPr>
                <w:rPr>
                  <w:rFonts w:ascii="Century Gothic" w:eastAsia="Calibri" w:hAnsi="Century Gothic" w:cs="Calibri"/>
                  <w:color w:val="004D3C"/>
                </w:rPr>
                <w:id w:val="45503200"/>
                <w:placeholder>
                  <w:docPart w:val="1FDD26C7385A463DA24DA1AD98A8E6A4"/>
                </w:placeholder>
                <w:showingPlcHdr/>
                <w:comboBox>
                  <w:listItem w:value="Choose an item."/>
                  <w:listItem w:displayText="No." w:value="No."/>
                  <w:listItem w:displayText="Yes, this practice is upstream of another detention practice." w:value="Yes, this practice is upstream of another detention practice."/>
                  <w:listItem w:displayText="Yes, this practice is the last detention practice in the series." w:value="Yes, this practice is the last detention practice in the series."/>
                </w:comboBox>
              </w:sdtPr>
              <w:sdtContent>
                <w:r w:rsidR="00CA3AEB" w:rsidRPr="0039265A">
                  <w:rPr>
                    <w:rStyle w:val="PlaceholderText"/>
                  </w:rPr>
                  <w:t>Choose an item.</w:t>
                </w:r>
              </w:sdtContent>
            </w:sdt>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6892F" w14:textId="68E170A7" w:rsidR="00CA3AEB" w:rsidRPr="00522F3C" w:rsidRDefault="00CA3AEB" w:rsidP="00CA3AEB">
            <w:pPr>
              <w:jc w:val="center"/>
              <w:rPr>
                <w:rFonts w:ascii="Century Gothic" w:hAnsi="Century Gothic"/>
                <w:noProof/>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DRR</w:t>
            </w:r>
            <w:r w:rsidR="00934BCD">
              <w:rPr>
                <w:rFonts w:ascii="Century Gothic" w:eastAsia="Calibri" w:hAnsi="Century Gothic" w:cs="Calibri"/>
                <w:color w:val="004D3C"/>
                <w:vertAlign w:val="subscript"/>
              </w:rPr>
              <w:t>,Site</w:t>
            </w:r>
            <w:r w:rsidRPr="0039265A">
              <w:rPr>
                <w:rFonts w:ascii="Century Gothic" w:eastAsia="Calibri" w:hAnsi="Century Gothic" w:cs="Calibri"/>
                <w:color w:val="004D3C"/>
              </w:rPr>
              <w:t xml:space="preserve"> = </w:t>
            </w:r>
            <w:sdt>
              <w:sdtPr>
                <w:rPr>
                  <w:rFonts w:ascii="Century Gothic" w:eastAsia="Calibri" w:hAnsi="Century Gothic" w:cs="Calibri"/>
                  <w:color w:val="004D3C"/>
                </w:rPr>
                <w:id w:val="-1043289408"/>
                <w:placeholder>
                  <w:docPart w:val="B7FAFE2B35DD491DBF029921CADE2518"/>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c>
          <w:tcPr>
            <w:tcW w:w="2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973C3" w14:textId="77777777" w:rsidR="00D56C14" w:rsidRDefault="00CA3AEB" w:rsidP="00CA3AEB">
            <w:pPr>
              <w:jc w:val="center"/>
              <w:rPr>
                <w:rFonts w:ascii="Century Gothic" w:eastAsia="Calibri" w:hAnsi="Century Gothic" w:cs="Calibri"/>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DRR</w:t>
            </w:r>
            <w:r w:rsidR="00934BCD">
              <w:rPr>
                <w:rFonts w:ascii="Century Gothic" w:eastAsia="Calibri" w:hAnsi="Century Gothic" w:cs="Calibri"/>
                <w:color w:val="004D3C"/>
                <w:vertAlign w:val="subscript"/>
              </w:rPr>
              <w:t>,Proportional</w:t>
            </w:r>
            <w:r w:rsidRPr="0039265A">
              <w:rPr>
                <w:rFonts w:ascii="Century Gothic" w:eastAsia="Calibri" w:hAnsi="Century Gothic" w:cs="Calibri"/>
                <w:color w:val="004D3C"/>
              </w:rPr>
              <w:t xml:space="preserve"> </w:t>
            </w:r>
          </w:p>
          <w:p w14:paraId="7DD9B7FF" w14:textId="3392BD09" w:rsidR="00CA3AEB" w:rsidRPr="00F62C75" w:rsidRDefault="00CA3AEB" w:rsidP="00CA3AEB">
            <w:pPr>
              <w:jc w:val="center"/>
              <w:rPr>
                <w:rFonts w:ascii="Century Gothic" w:eastAsia="Calibri" w:hAnsi="Century Gothic" w:cs="Calibri"/>
                <w:color w:val="004D3C"/>
              </w:rPr>
            </w:pPr>
            <w:r w:rsidRPr="0039265A">
              <w:rPr>
                <w:rFonts w:ascii="Century Gothic" w:eastAsia="Calibri" w:hAnsi="Century Gothic" w:cs="Calibri"/>
                <w:color w:val="004D3C"/>
              </w:rPr>
              <w:t xml:space="preserve">= </w:t>
            </w:r>
            <w:sdt>
              <w:sdtPr>
                <w:rPr>
                  <w:rFonts w:ascii="Century Gothic" w:eastAsia="Calibri" w:hAnsi="Century Gothic" w:cs="Calibri"/>
                  <w:color w:val="004D3C"/>
                </w:rPr>
                <w:id w:val="1689485241"/>
                <w:placeholder>
                  <w:docPart w:val="75F36F0EB1834F27A8A9E16179D57D7D"/>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14:paraId="2474AF5E" w14:textId="109A86DC" w:rsidR="00CA3AEB" w:rsidRPr="00522F3C" w:rsidRDefault="00CA3AEB" w:rsidP="00CA3AEB">
            <w:pPr>
              <w:jc w:val="center"/>
              <w:rPr>
                <w:rFonts w:ascii="Century Gothic" w:hAnsi="Century Gothic"/>
                <w:noProof/>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O</w:t>
            </w:r>
            <w:r w:rsidRPr="0039265A">
              <w:rPr>
                <w:rFonts w:ascii="Century Gothic" w:eastAsia="Calibri" w:hAnsi="Century Gothic" w:cs="Calibri"/>
                <w:color w:val="004D3C"/>
              </w:rPr>
              <w:t xml:space="preserve"> = </w:t>
            </w:r>
            <w:sdt>
              <w:sdtPr>
                <w:rPr>
                  <w:rFonts w:ascii="Century Gothic" w:eastAsia="Calibri" w:hAnsi="Century Gothic" w:cs="Calibri"/>
                  <w:color w:val="004D3C"/>
                </w:rPr>
                <w:id w:val="2074311780"/>
                <w:placeholder>
                  <w:docPart w:val="68424C7851074BA9BE7F7AB11F24A030"/>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r>
    </w:tbl>
    <w:p w14:paraId="769827F9" w14:textId="56C72506" w:rsidR="006765F7" w:rsidRPr="00A0178A" w:rsidRDefault="00460A61" w:rsidP="006765F7">
      <w:pPr>
        <w:spacing w:after="0"/>
        <w:jc w:val="both"/>
        <w:rPr>
          <w:rFonts w:ascii="Century Gothic" w:eastAsia="Times New Roman" w:hAnsi="Century Gothic" w:cs="Arial"/>
          <w:i/>
          <w:iCs/>
          <w:color w:val="004D3C"/>
          <w:sz w:val="18"/>
          <w:szCs w:val="18"/>
        </w:rPr>
      </w:pPr>
      <w:r w:rsidDel="006765F7">
        <w:rPr>
          <w:rFonts w:ascii="Century Gothic" w:eastAsia="Calibri" w:hAnsi="Century Gothic" w:cs="Times New Roman"/>
          <w:i/>
          <w:color w:val="44546A"/>
          <w:sz w:val="18"/>
          <w:szCs w:val="18"/>
        </w:rPr>
        <w:t xml:space="preserve"> </w:t>
      </w:r>
      <w:r w:rsidR="006765F7" w:rsidRPr="00A0178A">
        <w:rPr>
          <w:rFonts w:ascii="Century Gothic" w:eastAsia="Times New Roman" w:hAnsi="Century Gothic" w:cs="Arial"/>
          <w:i/>
          <w:iCs/>
          <w:color w:val="004D3C"/>
          <w:sz w:val="18"/>
          <w:szCs w:val="18"/>
        </w:rPr>
        <w:t>[Duplicate table as needed. One table shall be created per practice. Label subsequent tables alphabetically as Table 6.</w:t>
      </w:r>
      <w:r w:rsidR="00186611">
        <w:rPr>
          <w:rFonts w:ascii="Century Gothic" w:eastAsia="Times New Roman" w:hAnsi="Century Gothic" w:cs="Arial"/>
          <w:i/>
          <w:iCs/>
          <w:color w:val="004D3C"/>
          <w:sz w:val="18"/>
          <w:szCs w:val="18"/>
        </w:rPr>
        <w:t>5</w:t>
      </w:r>
      <w:r w:rsidR="006765F7" w:rsidRPr="00A0178A">
        <w:rPr>
          <w:rFonts w:ascii="Century Gothic" w:eastAsia="Times New Roman" w:hAnsi="Century Gothic" w:cs="Arial"/>
          <w:i/>
          <w:iCs/>
          <w:color w:val="004D3C"/>
          <w:sz w:val="18"/>
          <w:szCs w:val="18"/>
        </w:rPr>
        <w:t>(</w:t>
      </w:r>
      <w:r w:rsidR="00130C98">
        <w:rPr>
          <w:rFonts w:ascii="Century Gothic" w:eastAsia="Times New Roman" w:hAnsi="Century Gothic" w:cs="Arial"/>
          <w:i/>
          <w:iCs/>
          <w:color w:val="004D3C"/>
          <w:sz w:val="18"/>
          <w:szCs w:val="18"/>
        </w:rPr>
        <w:t>b</w:t>
      </w:r>
      <w:r w:rsidR="006765F7" w:rsidRPr="00A0178A">
        <w:rPr>
          <w:rFonts w:ascii="Century Gothic" w:eastAsia="Times New Roman" w:hAnsi="Century Gothic" w:cs="Arial"/>
          <w:i/>
          <w:iCs/>
          <w:color w:val="004D3C"/>
          <w:sz w:val="18"/>
          <w:szCs w:val="18"/>
        </w:rPr>
        <w:t>-z).]</w:t>
      </w:r>
    </w:p>
    <w:p w14:paraId="23B77A74" w14:textId="30E4494C" w:rsidR="008123AE" w:rsidRDefault="008123AE" w:rsidP="008123AE">
      <w:pPr>
        <w:spacing w:after="0"/>
        <w:jc w:val="both"/>
        <w:rPr>
          <w:rFonts w:ascii="Century Gothic" w:eastAsia="Times New Roman" w:hAnsi="Century Gothic" w:cs="Arial"/>
          <w:i/>
          <w:iCs/>
          <w:color w:val="004D3C"/>
          <w:sz w:val="18"/>
          <w:szCs w:val="18"/>
        </w:rPr>
      </w:pPr>
      <w:r w:rsidRPr="00A0178A">
        <w:rPr>
          <w:rFonts w:ascii="Century Gothic" w:eastAsia="Times New Roman" w:hAnsi="Century Gothic" w:cs="Arial"/>
          <w:i/>
          <w:iCs/>
          <w:color w:val="004D3C"/>
          <w:sz w:val="18"/>
          <w:szCs w:val="18"/>
          <w:vertAlign w:val="superscript"/>
        </w:rPr>
        <w:t>1</w:t>
      </w:r>
      <w:r w:rsidR="00DC1945">
        <w:rPr>
          <w:rFonts w:ascii="Century Gothic" w:eastAsia="Times New Roman" w:hAnsi="Century Gothic" w:cs="Arial"/>
          <w:i/>
          <w:iCs/>
          <w:color w:val="004D3C"/>
          <w:sz w:val="18"/>
          <w:szCs w:val="18"/>
        </w:rPr>
        <w:t xml:space="preserve">Include a description of the practice, and any associated pre-treatment components. </w:t>
      </w:r>
      <w:r>
        <w:rPr>
          <w:rFonts w:ascii="Century Gothic" w:eastAsia="Times New Roman" w:hAnsi="Century Gothic" w:cs="Arial"/>
          <w:i/>
          <w:iCs/>
          <w:color w:val="004D3C"/>
          <w:sz w:val="18"/>
          <w:szCs w:val="18"/>
        </w:rPr>
        <w:t>If any elements of the design are not in conformance with the performance criteria in the NYC SWM, include the reason for the deviation and provide information which demonstrates equivalent performance of the practice.</w:t>
      </w:r>
    </w:p>
    <w:p w14:paraId="50E17C5F" w14:textId="77777777" w:rsidR="008123AE" w:rsidRPr="009C1C08" w:rsidRDefault="008123AE" w:rsidP="008123AE">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lastRenderedPageBreak/>
        <w:t>2</w:t>
      </w:r>
      <w:r>
        <w:rPr>
          <w:rFonts w:ascii="Century Gothic" w:eastAsia="Times New Roman" w:hAnsi="Century Gothic" w:cs="Arial"/>
          <w:i/>
          <w:iCs/>
          <w:color w:val="004D3C"/>
          <w:sz w:val="18"/>
          <w:szCs w:val="18"/>
        </w:rPr>
        <w:t xml:space="preserve">The practice area listed must be the contiguous area of a single practice. Each contiguous area requires its own table and SMP ID; the sum of areas of multiple identical practices may not be listed as a single practice. </w:t>
      </w:r>
    </w:p>
    <w:p w14:paraId="756D263E" w14:textId="5B58153F" w:rsidR="008123AE" w:rsidRDefault="008123AE" w:rsidP="008123AE">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3</w:t>
      </w:r>
      <w:r>
        <w:rPr>
          <w:rFonts w:ascii="Century Gothic" w:eastAsia="Times New Roman" w:hAnsi="Century Gothic" w:cs="Arial"/>
          <w:i/>
          <w:iCs/>
          <w:color w:val="004D3C"/>
          <w:sz w:val="18"/>
          <w:szCs w:val="18"/>
        </w:rPr>
        <w:t>Soil and permeability testing are required at various depths; the soil and infiltration testing results requested in this table are intended specifically to highlight the test results 2 feet below the bottom of the practice for on-site practices, and at the base of the SMP for Right-of</w:t>
      </w:r>
      <w:r w:rsidR="00A91636">
        <w:rPr>
          <w:rFonts w:ascii="Century Gothic" w:eastAsia="Times New Roman" w:hAnsi="Century Gothic" w:cs="Arial"/>
          <w:i/>
          <w:iCs/>
          <w:color w:val="004D3C"/>
          <w:sz w:val="18"/>
          <w:szCs w:val="18"/>
        </w:rPr>
        <w:t>-</w:t>
      </w:r>
      <w:r>
        <w:rPr>
          <w:rFonts w:ascii="Century Gothic" w:eastAsia="Times New Roman" w:hAnsi="Century Gothic" w:cs="Arial"/>
          <w:i/>
          <w:iCs/>
          <w:color w:val="004D3C"/>
          <w:sz w:val="18"/>
          <w:szCs w:val="18"/>
        </w:rPr>
        <w:t xml:space="preserve">Way practices. </w:t>
      </w:r>
    </w:p>
    <w:p w14:paraId="776121A4" w14:textId="77777777" w:rsidR="008123AE" w:rsidRDefault="008123AE" w:rsidP="008123AE">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4</w:t>
      </w:r>
      <w:r>
        <w:rPr>
          <w:rFonts w:ascii="Century Gothic" w:eastAsia="Times New Roman" w:hAnsi="Century Gothic" w:cs="Arial"/>
          <w:i/>
          <w:iCs/>
          <w:color w:val="004D3C"/>
          <w:sz w:val="18"/>
          <w:szCs w:val="18"/>
        </w:rPr>
        <w:t>This section is intended to provide an overview of the practice-specific water quality volume requirements that this SMP must meet.</w:t>
      </w:r>
    </w:p>
    <w:p w14:paraId="64547A00" w14:textId="77777777" w:rsidR="008123AE" w:rsidRDefault="008123AE" w:rsidP="008123AE">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5</w:t>
      </w:r>
      <w:r w:rsidRPr="009D2C69">
        <w:rPr>
          <w:rFonts w:ascii="Century Gothic" w:eastAsia="Times New Roman" w:hAnsi="Century Gothic" w:cs="Arial"/>
          <w:i/>
          <w:iCs/>
          <w:color w:val="004D3C"/>
          <w:sz w:val="18"/>
          <w:szCs w:val="18"/>
        </w:rPr>
        <w:t>The</w:t>
      </w:r>
      <w:r>
        <w:rPr>
          <w:rFonts w:ascii="Century Gothic" w:eastAsia="Times New Roman" w:hAnsi="Century Gothic" w:cs="Arial"/>
          <w:i/>
          <w:iCs/>
          <w:color w:val="004D3C"/>
          <w:sz w:val="18"/>
          <w:szCs w:val="18"/>
        </w:rPr>
        <w:t xml:space="preserve"> contributing area is the sum of the individual drainage areas from which stormwater drains to the specified design point at the practice location, except if that area exceeds the maximum practice-to-contributing area loading ratio defined in the NYC SWM (Tables 4.2-4.5). In the latter case, the maximum shall be used.</w:t>
      </w:r>
    </w:p>
    <w:p w14:paraId="17D941B9" w14:textId="77777777" w:rsidR="008123AE" w:rsidRDefault="008123AE" w:rsidP="008123AE">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6</w:t>
      </w:r>
      <w:r>
        <w:rPr>
          <w:rFonts w:ascii="Century Gothic" w:eastAsia="Times New Roman" w:hAnsi="Century Gothic" w:cs="Arial"/>
          <w:i/>
          <w:iCs/>
          <w:color w:val="004D3C"/>
          <w:sz w:val="18"/>
          <w:szCs w:val="18"/>
        </w:rPr>
        <w:t xml:space="preserve">The design point ID listed in this section must match the design point ID called out in the Cover and Contributing Drainage Area Plan in Appendix A. </w:t>
      </w:r>
    </w:p>
    <w:p w14:paraId="04BB0305" w14:textId="77777777" w:rsidR="008123AE" w:rsidRDefault="008123AE" w:rsidP="008123AE">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7</w:t>
      </w:r>
      <w:r>
        <w:rPr>
          <w:rFonts w:ascii="Century Gothic" w:eastAsia="Times New Roman" w:hAnsi="Century Gothic" w:cs="Arial"/>
          <w:i/>
          <w:iCs/>
          <w:color w:val="004D3C"/>
          <w:sz w:val="18"/>
          <w:szCs w:val="18"/>
        </w:rPr>
        <w:t>The required practice WQ</w:t>
      </w:r>
      <w:r>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is calculated by plugging in the contributing area (A) in NYC SWM Eq. 2.1, and subtracting the storage volumes provided by upstream practices.</w:t>
      </w:r>
    </w:p>
    <w:p w14:paraId="156F7BC2" w14:textId="77777777" w:rsidR="008123AE" w:rsidRDefault="008123AE" w:rsidP="008123AE">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8</w:t>
      </w:r>
      <w:r>
        <w:rPr>
          <w:rFonts w:ascii="Century Gothic" w:eastAsia="Times New Roman" w:hAnsi="Century Gothic" w:cs="Arial"/>
          <w:i/>
          <w:iCs/>
          <w:color w:val="004D3C"/>
          <w:sz w:val="18"/>
          <w:szCs w:val="18"/>
        </w:rPr>
        <w:t>V</w:t>
      </w:r>
      <w:r>
        <w:rPr>
          <w:rFonts w:ascii="Century Gothic" w:eastAsia="Times New Roman" w:hAnsi="Century Gothic" w:cs="Arial"/>
          <w:i/>
          <w:iCs/>
          <w:color w:val="004D3C"/>
          <w:sz w:val="18"/>
          <w:szCs w:val="18"/>
          <w:vertAlign w:val="subscript"/>
        </w:rPr>
        <w:t>SMP</w:t>
      </w:r>
      <w:r>
        <w:rPr>
          <w:rFonts w:ascii="Century Gothic" w:eastAsia="Times New Roman" w:hAnsi="Century Gothic" w:cs="Arial"/>
          <w:i/>
          <w:iCs/>
          <w:color w:val="004D3C"/>
          <w:sz w:val="18"/>
          <w:szCs w:val="18"/>
        </w:rPr>
        <w:t xml:space="preserve"> listed in this section can be calculated using NYC SWM Eq. 4.1. The resulting WQ</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vertAlign w:val="subscript"/>
        </w:rPr>
        <w:t>,</w:t>
      </w:r>
      <w:r>
        <w:rPr>
          <w:rFonts w:ascii="Century Gothic" w:eastAsia="Times New Roman" w:hAnsi="Century Gothic" w:cs="Arial"/>
          <w:i/>
          <w:iCs/>
          <w:color w:val="004D3C"/>
          <w:sz w:val="18"/>
          <w:szCs w:val="18"/>
        </w:rPr>
        <w:t xml:space="preserve"> RR</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and V</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reductions achieved can be calculated using NYC SWM Eq. 4.8 and NYC SWM Table 4.1.</w:t>
      </w:r>
    </w:p>
    <w:p w14:paraId="5CA13721" w14:textId="2CB6361A" w:rsidR="003B7602" w:rsidRDefault="008123AE" w:rsidP="00F37D28">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9</w:t>
      </w:r>
      <w:r>
        <w:rPr>
          <w:rFonts w:ascii="Century Gothic" w:eastAsia="Times New Roman" w:hAnsi="Century Gothic" w:cs="Arial"/>
          <w:i/>
          <w:iCs/>
          <w:color w:val="004D3C"/>
          <w:sz w:val="18"/>
          <w:szCs w:val="18"/>
        </w:rPr>
        <w:t>Complete this section if the SMP includes detention-based functions or leave blank if not applicabl</w:t>
      </w:r>
      <w:r w:rsidR="00324FFB">
        <w:rPr>
          <w:rFonts w:ascii="Century Gothic" w:eastAsia="Times New Roman" w:hAnsi="Century Gothic" w:cs="Arial"/>
          <w:i/>
          <w:iCs/>
          <w:color w:val="004D3C"/>
          <w:sz w:val="18"/>
          <w:szCs w:val="18"/>
        </w:rPr>
        <w:t xml:space="preserve">e. For detention systems in series, NYC SWM Appendix G may be used for calculations, and included under Appendix B of the SWPPP.  </w:t>
      </w:r>
    </w:p>
    <w:p w14:paraId="30DF6CD5" w14:textId="7B6B8655" w:rsidR="00F37D28" w:rsidRDefault="003B7602" w:rsidP="00F37D28">
      <w:pPr>
        <w:spacing w:after="0"/>
        <w:rPr>
          <w:rFonts w:ascii="Century Gothic" w:eastAsia="Times New Roman" w:hAnsi="Century Gothic" w:cs="Arial"/>
          <w:i/>
          <w:iCs/>
          <w:color w:val="004D3C"/>
          <w:sz w:val="18"/>
          <w:szCs w:val="18"/>
        </w:rPr>
      </w:pPr>
      <w:r w:rsidRPr="003B7602">
        <w:rPr>
          <w:rFonts w:ascii="Century Gothic" w:eastAsia="Times New Roman" w:hAnsi="Century Gothic" w:cs="Arial"/>
          <w:i/>
          <w:iCs/>
          <w:color w:val="004D3C"/>
          <w:sz w:val="18"/>
          <w:szCs w:val="18"/>
          <w:vertAlign w:val="superscript"/>
        </w:rPr>
        <w:t>10</w:t>
      </w:r>
      <w:r w:rsidR="00CB27E3">
        <w:rPr>
          <w:rFonts w:ascii="Century Gothic" w:eastAsia="Times New Roman" w:hAnsi="Century Gothic" w:cs="Arial"/>
          <w:i/>
          <w:iCs/>
          <w:color w:val="004D3C"/>
          <w:sz w:val="18"/>
          <w:szCs w:val="18"/>
        </w:rPr>
        <w:t>The m</w:t>
      </w:r>
      <w:r w:rsidR="00AF18C8">
        <w:rPr>
          <w:rFonts w:ascii="Century Gothic" w:eastAsia="Times New Roman" w:hAnsi="Century Gothic" w:cs="Arial"/>
          <w:i/>
          <w:iCs/>
          <w:color w:val="004D3C"/>
          <w:sz w:val="18"/>
          <w:szCs w:val="18"/>
        </w:rPr>
        <w:t>aximum release rate</w:t>
      </w:r>
      <w:r w:rsidR="00987F53">
        <w:rPr>
          <w:rFonts w:ascii="Century Gothic" w:eastAsia="Times New Roman" w:hAnsi="Century Gothic" w:cs="Arial"/>
          <w:i/>
          <w:iCs/>
          <w:color w:val="004D3C"/>
          <w:sz w:val="18"/>
          <w:szCs w:val="18"/>
        </w:rPr>
        <w:t xml:space="preserve"> from site</w:t>
      </w:r>
      <w:r w:rsidR="00AF18C8">
        <w:rPr>
          <w:rFonts w:ascii="Century Gothic" w:eastAsia="Times New Roman" w:hAnsi="Century Gothic" w:cs="Arial"/>
          <w:i/>
          <w:iCs/>
          <w:color w:val="004D3C"/>
          <w:sz w:val="18"/>
          <w:szCs w:val="18"/>
        </w:rPr>
        <w:t xml:space="preserve"> </w:t>
      </w:r>
      <w:r w:rsidR="00CB27E3">
        <w:rPr>
          <w:rFonts w:ascii="Century Gothic" w:eastAsia="Times New Roman" w:hAnsi="Century Gothic" w:cs="Arial"/>
          <w:i/>
          <w:iCs/>
          <w:color w:val="004D3C"/>
          <w:sz w:val="18"/>
          <w:szCs w:val="18"/>
        </w:rPr>
        <w:t>can be</w:t>
      </w:r>
      <w:r w:rsidR="00AF18C8">
        <w:rPr>
          <w:rFonts w:ascii="Century Gothic" w:eastAsia="Times New Roman" w:hAnsi="Century Gothic" w:cs="Arial"/>
          <w:i/>
          <w:iCs/>
          <w:color w:val="004D3C"/>
          <w:sz w:val="18"/>
          <w:szCs w:val="18"/>
        </w:rPr>
        <w:t xml:space="preserve"> calculated by plugging in the </w:t>
      </w:r>
      <w:r w:rsidR="00987F53">
        <w:rPr>
          <w:rFonts w:ascii="Century Gothic" w:eastAsia="Times New Roman" w:hAnsi="Century Gothic" w:cs="Arial"/>
          <w:i/>
          <w:iCs/>
          <w:color w:val="004D3C"/>
          <w:sz w:val="18"/>
          <w:szCs w:val="18"/>
        </w:rPr>
        <w:t xml:space="preserve">site </w:t>
      </w:r>
      <w:r w:rsidR="00AF18C8">
        <w:rPr>
          <w:rFonts w:ascii="Century Gothic" w:eastAsia="Times New Roman" w:hAnsi="Century Gothic" w:cs="Arial"/>
          <w:i/>
          <w:iCs/>
          <w:color w:val="004D3C"/>
          <w:sz w:val="18"/>
          <w:szCs w:val="18"/>
        </w:rPr>
        <w:t xml:space="preserve">area </w:t>
      </w:r>
      <w:r w:rsidR="00987F53">
        <w:rPr>
          <w:rFonts w:ascii="Century Gothic" w:eastAsia="Times New Roman" w:hAnsi="Century Gothic" w:cs="Arial"/>
          <w:i/>
          <w:iCs/>
          <w:color w:val="004D3C"/>
          <w:sz w:val="18"/>
          <w:szCs w:val="18"/>
        </w:rPr>
        <w:t>as A in</w:t>
      </w:r>
      <w:r w:rsidR="00AF18C8">
        <w:rPr>
          <w:rFonts w:ascii="Century Gothic" w:eastAsia="Times New Roman" w:hAnsi="Century Gothic" w:cs="Arial"/>
          <w:i/>
          <w:iCs/>
          <w:color w:val="004D3C"/>
          <w:sz w:val="18"/>
          <w:szCs w:val="18"/>
        </w:rPr>
        <w:t xml:space="preserve"> NYC SWM Eq. 2.5.</w:t>
      </w:r>
      <w:r w:rsidR="00324FFB">
        <w:rPr>
          <w:rFonts w:ascii="Century Gothic" w:eastAsia="Times New Roman" w:hAnsi="Century Gothic" w:cs="Arial"/>
          <w:i/>
          <w:iCs/>
          <w:color w:val="004D3C"/>
          <w:sz w:val="18"/>
          <w:szCs w:val="18"/>
        </w:rPr>
        <w:t xml:space="preserve"> </w:t>
      </w:r>
    </w:p>
    <w:p w14:paraId="2B2478A6" w14:textId="57B91FFE" w:rsidR="00987F53" w:rsidRDefault="00987F53" w:rsidP="00987F53">
      <w:pPr>
        <w:spacing w:after="0"/>
        <w:rPr>
          <w:rFonts w:ascii="Century Gothic" w:eastAsia="Times New Roman" w:hAnsi="Century Gothic" w:cs="Arial"/>
          <w:i/>
          <w:iCs/>
          <w:color w:val="004D3C"/>
          <w:sz w:val="18"/>
          <w:szCs w:val="18"/>
        </w:rPr>
      </w:pPr>
      <w:r w:rsidRPr="003B7602">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vertAlign w:val="superscript"/>
        </w:rPr>
        <w:t>1</w:t>
      </w:r>
      <w:r w:rsidR="00CB27E3">
        <w:rPr>
          <w:rFonts w:ascii="Century Gothic" w:eastAsia="Times New Roman" w:hAnsi="Century Gothic" w:cs="Arial"/>
          <w:i/>
          <w:iCs/>
          <w:color w:val="004D3C"/>
          <w:sz w:val="18"/>
          <w:szCs w:val="18"/>
        </w:rPr>
        <w:t>The p</w:t>
      </w:r>
      <w:r>
        <w:rPr>
          <w:rFonts w:ascii="Century Gothic" w:eastAsia="Times New Roman" w:hAnsi="Century Gothic" w:cs="Arial"/>
          <w:i/>
          <w:iCs/>
          <w:color w:val="004D3C"/>
          <w:sz w:val="18"/>
          <w:szCs w:val="18"/>
        </w:rPr>
        <w:t>roportional maximum release rate can be calculated by plugging in the contributing area</w:t>
      </w:r>
      <w:r w:rsidR="003032AA">
        <w:rPr>
          <w:rFonts w:ascii="Century Gothic" w:eastAsia="Times New Roman" w:hAnsi="Century Gothic" w:cs="Arial"/>
          <w:i/>
          <w:iCs/>
          <w:color w:val="004D3C"/>
          <w:sz w:val="18"/>
          <w:szCs w:val="18"/>
        </w:rPr>
        <w:t xml:space="preserve"> (A)</w:t>
      </w:r>
      <w:r w:rsidR="00F67D65">
        <w:rPr>
          <w:rFonts w:ascii="Century Gothic" w:eastAsia="Times New Roman" w:hAnsi="Century Gothic" w:cs="Arial"/>
          <w:i/>
          <w:iCs/>
          <w:color w:val="004D3C"/>
          <w:sz w:val="18"/>
          <w:szCs w:val="18"/>
        </w:rPr>
        <w:t xml:space="preserve"> to the practice</w:t>
      </w:r>
      <w:r>
        <w:rPr>
          <w:rFonts w:ascii="Century Gothic" w:eastAsia="Times New Roman" w:hAnsi="Century Gothic" w:cs="Arial"/>
          <w:i/>
          <w:iCs/>
          <w:color w:val="004D3C"/>
          <w:sz w:val="18"/>
          <w:szCs w:val="18"/>
        </w:rPr>
        <w:t xml:space="preserve"> </w:t>
      </w:r>
      <w:r w:rsidR="003032AA">
        <w:rPr>
          <w:rFonts w:ascii="Century Gothic" w:eastAsia="Times New Roman" w:hAnsi="Century Gothic" w:cs="Arial"/>
          <w:i/>
          <w:iCs/>
          <w:color w:val="004D3C"/>
          <w:sz w:val="18"/>
          <w:szCs w:val="18"/>
        </w:rPr>
        <w:t xml:space="preserve">into </w:t>
      </w:r>
      <w:r>
        <w:rPr>
          <w:rFonts w:ascii="Century Gothic" w:eastAsia="Times New Roman" w:hAnsi="Century Gothic" w:cs="Arial"/>
          <w:i/>
          <w:iCs/>
          <w:color w:val="004D3C"/>
          <w:sz w:val="18"/>
          <w:szCs w:val="18"/>
        </w:rPr>
        <w:t>NYC SWM Eq. 2.5</w:t>
      </w:r>
      <w:r w:rsidR="000B6D2B">
        <w:rPr>
          <w:rFonts w:ascii="Century Gothic" w:eastAsia="Times New Roman" w:hAnsi="Century Gothic" w:cs="Arial"/>
          <w:i/>
          <w:iCs/>
          <w:color w:val="004D3C"/>
          <w:sz w:val="18"/>
          <w:szCs w:val="18"/>
        </w:rPr>
        <w:t>, or by an accepted BWSO SCP Master Plan</w:t>
      </w:r>
      <w:r>
        <w:rPr>
          <w:rFonts w:ascii="Century Gothic" w:eastAsia="Times New Roman" w:hAnsi="Century Gothic" w:cs="Arial"/>
          <w:i/>
          <w:iCs/>
          <w:color w:val="004D3C"/>
          <w:sz w:val="18"/>
          <w:szCs w:val="18"/>
        </w:rPr>
        <w:t xml:space="preserve">. </w:t>
      </w:r>
      <w:r w:rsidR="00F67D65">
        <w:rPr>
          <w:rFonts w:ascii="Century Gothic" w:eastAsia="Times New Roman" w:hAnsi="Century Gothic" w:cs="Arial"/>
          <w:i/>
          <w:iCs/>
          <w:color w:val="004D3C"/>
          <w:sz w:val="18"/>
          <w:szCs w:val="18"/>
        </w:rPr>
        <w:t xml:space="preserve">This input is required for projects which connect to multiple sewers, or for projects where the detention practice </w:t>
      </w:r>
      <w:r w:rsidR="003E3643">
        <w:rPr>
          <w:rFonts w:ascii="Century Gothic" w:eastAsia="Times New Roman" w:hAnsi="Century Gothic" w:cs="Arial"/>
          <w:i/>
          <w:iCs/>
          <w:color w:val="004D3C"/>
          <w:sz w:val="18"/>
          <w:szCs w:val="18"/>
        </w:rPr>
        <w:t>contributes to meeting the Water Quality volume requirement</w:t>
      </w:r>
      <w:r w:rsidR="000B6D2B">
        <w:rPr>
          <w:rFonts w:ascii="Century Gothic" w:eastAsia="Times New Roman" w:hAnsi="Century Gothic" w:cs="Arial"/>
          <w:i/>
          <w:iCs/>
          <w:color w:val="004D3C"/>
          <w:sz w:val="18"/>
          <w:szCs w:val="18"/>
        </w:rPr>
        <w:t>.</w:t>
      </w:r>
    </w:p>
    <w:p w14:paraId="44968B06" w14:textId="1BCC66C8" w:rsidR="003E3643" w:rsidRDefault="003E3643" w:rsidP="003E3643">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1</w:t>
      </w:r>
      <w:r w:rsidR="00CF020E">
        <w:rPr>
          <w:rFonts w:ascii="Century Gothic" w:eastAsia="Times New Roman" w:hAnsi="Century Gothic" w:cs="Arial"/>
          <w:i/>
          <w:iCs/>
          <w:color w:val="004D3C"/>
          <w:sz w:val="18"/>
          <w:szCs w:val="18"/>
          <w:vertAlign w:val="superscript"/>
        </w:rPr>
        <w:t>2</w:t>
      </w:r>
      <w:r w:rsidR="000C6FD6">
        <w:rPr>
          <w:rFonts w:ascii="Century Gothic" w:eastAsia="Times New Roman" w:hAnsi="Century Gothic" w:cs="Arial"/>
          <w:i/>
          <w:iCs/>
          <w:color w:val="004D3C"/>
          <w:sz w:val="18"/>
          <w:szCs w:val="18"/>
        </w:rPr>
        <w:t>The a</w:t>
      </w:r>
      <w:r>
        <w:rPr>
          <w:rFonts w:ascii="Century Gothic" w:eastAsia="Times New Roman" w:hAnsi="Century Gothic" w:cs="Arial"/>
          <w:i/>
          <w:iCs/>
          <w:color w:val="004D3C"/>
          <w:sz w:val="18"/>
          <w:szCs w:val="18"/>
        </w:rPr>
        <w:t xml:space="preserve">ctual detention release rate is based on the depth of flow from the practice and can be calculated using NYC SWM Eq. 4.15-4.17. </w:t>
      </w:r>
    </w:p>
    <w:p w14:paraId="6295C819" w14:textId="77777777" w:rsidR="003E3643" w:rsidRDefault="003E3643" w:rsidP="00B74E6B">
      <w:pPr>
        <w:spacing w:after="0"/>
        <w:rPr>
          <w:rFonts w:ascii="Century Gothic" w:eastAsia="Times New Roman" w:hAnsi="Century Gothic" w:cs="Arial"/>
          <w:i/>
          <w:iCs/>
          <w:color w:val="004D3C"/>
          <w:sz w:val="18"/>
          <w:szCs w:val="18"/>
        </w:rPr>
      </w:pPr>
    </w:p>
    <w:p w14:paraId="13F217B4" w14:textId="77777777" w:rsidR="00B74E6B" w:rsidRPr="00324FFB" w:rsidRDefault="00B74E6B" w:rsidP="00F37D28">
      <w:pPr>
        <w:spacing w:after="0"/>
        <w:rPr>
          <w:rFonts w:ascii="Century Gothic" w:eastAsia="Times New Roman" w:hAnsi="Century Gothic" w:cs="Arial"/>
          <w:i/>
          <w:iCs/>
          <w:color w:val="004D3C"/>
          <w:sz w:val="18"/>
          <w:szCs w:val="18"/>
        </w:rPr>
      </w:pPr>
    </w:p>
    <w:p w14:paraId="065EF229" w14:textId="77777777" w:rsidR="00F37D28" w:rsidRDefault="00F37D28" w:rsidP="00F37D28">
      <w:r>
        <w:t xml:space="preserve"> </w:t>
      </w:r>
    </w:p>
    <w:p w14:paraId="70EB8A01" w14:textId="037CCD04" w:rsidR="008123AE" w:rsidRDefault="008123AE" w:rsidP="008123AE">
      <w:pPr>
        <w:spacing w:after="0"/>
        <w:rPr>
          <w:rFonts w:ascii="Century Gothic" w:eastAsia="Times New Roman" w:hAnsi="Century Gothic" w:cs="Arial"/>
          <w:i/>
          <w:iCs/>
          <w:color w:val="004D3C"/>
          <w:sz w:val="18"/>
          <w:szCs w:val="18"/>
        </w:rPr>
      </w:pPr>
    </w:p>
    <w:p w14:paraId="451EF98D" w14:textId="77777777" w:rsidR="00EE357B" w:rsidRDefault="00EE357B">
      <w:pPr>
        <w:rPr>
          <w:rFonts w:ascii="Century Gothic" w:eastAsiaTheme="majorEastAsia" w:hAnsi="Century Gothic" w:cstheme="majorBidi"/>
          <w:b/>
          <w:bCs/>
          <w:i/>
          <w:iCs/>
          <w:noProof/>
        </w:rPr>
      </w:pPr>
      <w:r>
        <w:rPr>
          <w:rFonts w:ascii="Century Gothic" w:hAnsi="Century Gothic"/>
          <w:b/>
          <w:bCs/>
          <w:noProof/>
        </w:rPr>
        <w:br w:type="page"/>
      </w:r>
    </w:p>
    <w:p w14:paraId="17FBE6DC" w14:textId="10DAC844" w:rsidR="00F61A09" w:rsidRPr="007A0841" w:rsidRDefault="00F61A09" w:rsidP="007A0841">
      <w:pPr>
        <w:pStyle w:val="Heading5"/>
        <w:rPr>
          <w:rFonts w:ascii="Century Gothic" w:hAnsi="Century Gothic"/>
          <w:b/>
          <w:color w:val="auto"/>
        </w:rPr>
      </w:pPr>
      <w:r w:rsidRPr="007A0841">
        <w:rPr>
          <w:rFonts w:ascii="Century Gothic" w:hAnsi="Century Gothic"/>
          <w:b/>
          <w:i/>
          <w:iCs/>
          <w:color w:val="auto"/>
        </w:rPr>
        <w:lastRenderedPageBreak/>
        <w:t>Tier 3 Practices</w:t>
      </w:r>
    </w:p>
    <w:p w14:paraId="1FB26D5F" w14:textId="41E95B1E" w:rsidR="00766F05" w:rsidRDefault="00C00C78" w:rsidP="00F61A09">
      <w:pPr>
        <w:rPr>
          <w:rFonts w:ascii="Century Gothic" w:hAnsi="Century Gothic"/>
          <w:noProof/>
        </w:rPr>
      </w:pPr>
      <w:r w:rsidRPr="00F045C3">
        <w:rPr>
          <w:rFonts w:ascii="Century Gothic" w:eastAsia="Calibri" w:hAnsi="Century Gothic" w:cs="Calibri"/>
          <w:noProof/>
          <w:sz w:val="20"/>
          <w:szCs w:val="20"/>
        </w:rPr>
        <mc:AlternateContent>
          <mc:Choice Requires="wps">
            <w:drawing>
              <wp:inline distT="0" distB="0" distL="0" distR="0" wp14:anchorId="44D8DBA5" wp14:editId="5F284A09">
                <wp:extent cx="6211019" cy="1768415"/>
                <wp:effectExtent l="0" t="0" r="18415" b="22860"/>
                <wp:docPr id="1286434392" name="Text Box 1286434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19" cy="1768415"/>
                        </a:xfrm>
                        <a:prstGeom prst="rect">
                          <a:avLst/>
                        </a:prstGeom>
                        <a:solidFill>
                          <a:schemeClr val="accent1">
                            <a:lumMod val="20000"/>
                            <a:lumOff val="80000"/>
                          </a:schemeClr>
                        </a:solidFill>
                        <a:ln w="9525">
                          <a:solidFill>
                            <a:srgbClr val="000000"/>
                          </a:solidFill>
                          <a:miter lim="800000"/>
                          <a:headEnd/>
                          <a:tailEnd/>
                        </a:ln>
                      </wps:spPr>
                      <wps:txbx>
                        <w:txbxContent>
                          <w:p w14:paraId="3AC0E273" w14:textId="6E4509B3" w:rsidR="00C00C78" w:rsidRPr="005C3F9C" w:rsidRDefault="00C00C78"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 xml:space="preserve">Instructions </w:t>
                            </w:r>
                            <w:r w:rsidR="006E53AC" w:rsidRPr="005C3F9C">
                              <w:rPr>
                                <w:rFonts w:ascii="Century Gothic" w:hAnsi="Century Gothic"/>
                                <w:sz w:val="20"/>
                                <w:lang w:val="fr-FR"/>
                              </w:rPr>
                              <w:t>(</w:t>
                            </w:r>
                            <w:r w:rsidR="006E53AC" w:rsidRPr="00BB6017">
                              <w:rPr>
                                <w:rFonts w:ascii="Century Gothic" w:hAnsi="Century Gothic"/>
                                <w:color w:val="00519A"/>
                                <w:sz w:val="20"/>
                                <w:lang w:val="fr-FR"/>
                              </w:rPr>
                              <w:t xml:space="preserve">CGP Part III.B.2-3 | </w:t>
                            </w:r>
                            <w:r w:rsidR="006E53AC" w:rsidRPr="00BB6017">
                              <w:rPr>
                                <w:rFonts w:ascii="Century Gothic" w:hAnsi="Century Gothic"/>
                                <w:color w:val="00519A"/>
                                <w:sz w:val="20"/>
                              </w:rPr>
                              <w:t xml:space="preserve">15 </w:t>
                            </w:r>
                            <w:r w:rsidR="00561259">
                              <w:rPr>
                                <w:rFonts w:ascii="Century Gothic" w:hAnsi="Century Gothic"/>
                                <w:color w:val="00519A"/>
                                <w:sz w:val="20"/>
                              </w:rPr>
                              <w:t>RCNY</w:t>
                            </w:r>
                            <w:r w:rsidR="00561259" w:rsidRPr="00BB6017">
                              <w:rPr>
                                <w:rFonts w:ascii="Century Gothic" w:hAnsi="Century Gothic"/>
                                <w:color w:val="00519A"/>
                                <w:sz w:val="20"/>
                              </w:rPr>
                              <w:t xml:space="preserve"> </w:t>
                            </w:r>
                            <w:r w:rsidR="006E53AC" w:rsidRPr="00BB6017">
                              <w:rPr>
                                <w:rFonts w:ascii="Century Gothic" w:hAnsi="Century Gothic"/>
                                <w:color w:val="00519A"/>
                                <w:sz w:val="20"/>
                              </w:rPr>
                              <w:t>19.1-03. (a)(4), (b)(4)-(5)</w:t>
                            </w:r>
                            <w:r w:rsidR="006E53AC" w:rsidRPr="007C1AC1">
                              <w:rPr>
                                <w:rFonts w:ascii="Century Gothic" w:hAnsi="Century Gothic"/>
                                <w:sz w:val="20"/>
                              </w:rPr>
                              <w:t>)</w:t>
                            </w:r>
                            <w:r w:rsidR="001D1A14" w:rsidRPr="007C1AC1">
                              <w:rPr>
                                <w:rFonts w:ascii="Century Gothic" w:hAnsi="Century Gothic"/>
                                <w:sz w:val="20"/>
                              </w:rPr>
                              <w:t>:</w:t>
                            </w:r>
                          </w:p>
                          <w:p w14:paraId="4FFBC36E" w14:textId="6F3FE463" w:rsidR="007120B1" w:rsidRPr="007F5EFD" w:rsidRDefault="007120B1" w:rsidP="007120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the space below to </w:t>
                            </w:r>
                            <w:r w:rsidR="0099038D">
                              <w:rPr>
                                <w:rFonts w:ascii="Century Gothic" w:hAnsi="Century Gothic"/>
                                <w:b w:val="0"/>
                                <w:sz w:val="20"/>
                              </w:rPr>
                              <w:t xml:space="preserve">provide a narrative explanation indicating </w:t>
                            </w:r>
                            <w:r>
                              <w:rPr>
                                <w:rFonts w:ascii="Century Gothic" w:hAnsi="Century Gothic"/>
                                <w:b w:val="0"/>
                                <w:sz w:val="20"/>
                              </w:rPr>
                              <w:t xml:space="preserve">why a Tier 2 practice could not be implemented, using the site constraints outlined in NYC SWM Section 4.2 and </w:t>
                            </w:r>
                            <w:hyperlink r:id="rId34" w:history="1">
                              <w:r>
                                <w:rPr>
                                  <w:rStyle w:val="Hyperlink"/>
                                  <w:rFonts w:ascii="Century Gothic" w:hAnsi="Century Gothic"/>
                                  <w:b w:val="0"/>
                                  <w:bCs w:val="0"/>
                                  <w:noProof/>
                                  <w:sz w:val="20"/>
                                </w:rPr>
                                <w:t>NYC SWM Appendix A</w:t>
                              </w:r>
                            </w:hyperlink>
                            <w:r w:rsidRPr="00C007EB">
                              <w:rPr>
                                <w:rFonts w:ascii="Century Gothic" w:hAnsi="Century Gothic"/>
                                <w:b w:val="0"/>
                                <w:bCs w:val="0"/>
                                <w:noProof/>
                                <w:sz w:val="20"/>
                              </w:rPr>
                              <w:t>.</w:t>
                            </w:r>
                          </w:p>
                          <w:p w14:paraId="7AAC8844" w14:textId="6BC455BD" w:rsidR="007120B1" w:rsidRDefault="007120B1" w:rsidP="007120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w:t>
                            </w:r>
                            <w:r w:rsidR="00390325">
                              <w:rPr>
                                <w:rFonts w:ascii="Century Gothic" w:hAnsi="Century Gothic"/>
                                <w:b w:val="0"/>
                                <w:sz w:val="20"/>
                              </w:rPr>
                              <w:t>Table 6.</w:t>
                            </w:r>
                            <w:r w:rsidR="00186611">
                              <w:rPr>
                                <w:rFonts w:ascii="Century Gothic" w:hAnsi="Century Gothic"/>
                                <w:b w:val="0"/>
                                <w:sz w:val="20"/>
                              </w:rPr>
                              <w:t>6</w:t>
                            </w:r>
                            <w:r w:rsidR="00390325">
                              <w:rPr>
                                <w:rFonts w:ascii="Century Gothic" w:hAnsi="Century Gothic"/>
                                <w:b w:val="0"/>
                                <w:sz w:val="20"/>
                              </w:rPr>
                              <w:t xml:space="preserve"> </w:t>
                            </w:r>
                            <w:r>
                              <w:rPr>
                                <w:rFonts w:ascii="Century Gothic" w:hAnsi="Century Gothic"/>
                                <w:b w:val="0"/>
                                <w:sz w:val="20"/>
                              </w:rPr>
                              <w:t xml:space="preserve">below to provide an overview of the selected Tier 3 post-construction stormwater management practices, and their contributions to meeting site stormwater management </w:t>
                            </w:r>
                            <w:r w:rsidDel="00F42C15">
                              <w:rPr>
                                <w:rFonts w:ascii="Century Gothic" w:hAnsi="Century Gothic"/>
                                <w:b w:val="0"/>
                                <w:sz w:val="20"/>
                              </w:rPr>
                              <w:t>requirements.</w:t>
                            </w:r>
                          </w:p>
                          <w:p w14:paraId="3FBEB05B" w14:textId="26FEADF3" w:rsidR="00055056" w:rsidRPr="00591EB0" w:rsidRDefault="00055056" w:rsidP="007120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may be deleted in its entirety </w:t>
                            </w:r>
                            <w:r w:rsidR="006864EF">
                              <w:rPr>
                                <w:rFonts w:ascii="Century Gothic" w:hAnsi="Century Gothic"/>
                                <w:b w:val="0"/>
                                <w:sz w:val="20"/>
                              </w:rPr>
                              <w:t xml:space="preserve">if no Tier 3 practices were utilized. </w:t>
                            </w:r>
                          </w:p>
                          <w:p w14:paraId="53A9016C" w14:textId="77777777" w:rsidR="00C00C78" w:rsidRPr="00A2156A" w:rsidRDefault="00C00C78" w:rsidP="00C00C7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44D8DBA5" id="Text Box 1286434392" o:spid="_x0000_s1062" type="#_x0000_t202" style="width:489.05pt;height:1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" fillcolor="#d9e2f3 [660]">
                <v:textbox>
                  <w:txbxContent>
                    <w:p w14:paraId="3AC0E273" w14:textId="6E4509B3" w:rsidR="00C00C78" w:rsidRPr="005C3F9C" w:rsidRDefault="00C00C78"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 xml:space="preserve">Instructions </w:t>
                      </w:r>
                      <w:r w:rsidR="006E53AC" w:rsidRPr="005C3F9C">
                        <w:rPr>
                          <w:rFonts w:ascii="Century Gothic" w:hAnsi="Century Gothic"/>
                          <w:sz w:val="20"/>
                          <w:lang w:val="fr-FR"/>
                        </w:rPr>
                        <w:t>(</w:t>
                      </w:r>
                      <w:r w:rsidR="006E53AC" w:rsidRPr="00BB6017">
                        <w:rPr>
                          <w:rFonts w:ascii="Century Gothic" w:hAnsi="Century Gothic"/>
                          <w:color w:val="00519A"/>
                          <w:sz w:val="20"/>
                          <w:lang w:val="fr-FR"/>
                        </w:rPr>
                        <w:t xml:space="preserve">CGP Part III.B.2-3 | </w:t>
                      </w:r>
                      <w:r w:rsidR="006E53AC" w:rsidRPr="00BB6017">
                        <w:rPr>
                          <w:rFonts w:ascii="Century Gothic" w:hAnsi="Century Gothic"/>
                          <w:color w:val="00519A"/>
                          <w:sz w:val="20"/>
                        </w:rPr>
                        <w:t xml:space="preserve">15 </w:t>
                      </w:r>
                      <w:r w:rsidR="00561259">
                        <w:rPr>
                          <w:rFonts w:ascii="Century Gothic" w:hAnsi="Century Gothic"/>
                          <w:color w:val="00519A"/>
                          <w:sz w:val="20"/>
                        </w:rPr>
                        <w:t>RCNY</w:t>
                      </w:r>
                      <w:r w:rsidR="00561259" w:rsidRPr="00BB6017">
                        <w:rPr>
                          <w:rFonts w:ascii="Century Gothic" w:hAnsi="Century Gothic"/>
                          <w:color w:val="00519A"/>
                          <w:sz w:val="20"/>
                        </w:rPr>
                        <w:t xml:space="preserve"> </w:t>
                      </w:r>
                      <w:r w:rsidR="006E53AC" w:rsidRPr="00BB6017">
                        <w:rPr>
                          <w:rFonts w:ascii="Century Gothic" w:hAnsi="Century Gothic"/>
                          <w:color w:val="00519A"/>
                          <w:sz w:val="20"/>
                        </w:rPr>
                        <w:t>19.1-03. (a)(4), (b)(4)-(5)</w:t>
                      </w:r>
                      <w:r w:rsidR="006E53AC" w:rsidRPr="007C1AC1">
                        <w:rPr>
                          <w:rFonts w:ascii="Century Gothic" w:hAnsi="Century Gothic"/>
                          <w:sz w:val="20"/>
                        </w:rPr>
                        <w:t>)</w:t>
                      </w:r>
                      <w:r w:rsidR="001D1A14" w:rsidRPr="007C1AC1">
                        <w:rPr>
                          <w:rFonts w:ascii="Century Gothic" w:hAnsi="Century Gothic"/>
                          <w:sz w:val="20"/>
                        </w:rPr>
                        <w:t>:</w:t>
                      </w:r>
                    </w:p>
                    <w:p w14:paraId="4FFBC36E" w14:textId="6F3FE463" w:rsidR="007120B1" w:rsidRPr="007F5EFD" w:rsidRDefault="007120B1" w:rsidP="007120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the space below to </w:t>
                      </w:r>
                      <w:r w:rsidR="0099038D">
                        <w:rPr>
                          <w:rFonts w:ascii="Century Gothic" w:hAnsi="Century Gothic"/>
                          <w:b w:val="0"/>
                          <w:sz w:val="20"/>
                        </w:rPr>
                        <w:t xml:space="preserve">provide a narrative explanation indicating </w:t>
                      </w:r>
                      <w:r>
                        <w:rPr>
                          <w:rFonts w:ascii="Century Gothic" w:hAnsi="Century Gothic"/>
                          <w:b w:val="0"/>
                          <w:sz w:val="20"/>
                        </w:rPr>
                        <w:t xml:space="preserve">why a Tier 2 practice could not be implemented, using the site constraints outlined in NYC SWM Section 4.2 and </w:t>
                      </w:r>
                      <w:hyperlink r:id="rId35" w:history="1">
                        <w:r>
                          <w:rPr>
                            <w:rStyle w:val="Hyperlink"/>
                            <w:rFonts w:ascii="Century Gothic" w:hAnsi="Century Gothic"/>
                            <w:b w:val="0"/>
                            <w:bCs w:val="0"/>
                            <w:noProof/>
                            <w:sz w:val="20"/>
                          </w:rPr>
                          <w:t>NYC SWM Appendix A</w:t>
                        </w:r>
                      </w:hyperlink>
                      <w:r w:rsidRPr="00C007EB">
                        <w:rPr>
                          <w:rFonts w:ascii="Century Gothic" w:hAnsi="Century Gothic"/>
                          <w:b w:val="0"/>
                          <w:bCs w:val="0"/>
                          <w:noProof/>
                          <w:sz w:val="20"/>
                        </w:rPr>
                        <w:t>.</w:t>
                      </w:r>
                    </w:p>
                    <w:p w14:paraId="7AAC8844" w14:textId="6BC455BD" w:rsidR="007120B1" w:rsidRDefault="007120B1" w:rsidP="007120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Use </w:t>
                      </w:r>
                      <w:r w:rsidR="00390325">
                        <w:rPr>
                          <w:rFonts w:ascii="Century Gothic" w:hAnsi="Century Gothic"/>
                          <w:b w:val="0"/>
                          <w:sz w:val="20"/>
                        </w:rPr>
                        <w:t>Table 6.</w:t>
                      </w:r>
                      <w:r w:rsidR="00186611">
                        <w:rPr>
                          <w:rFonts w:ascii="Century Gothic" w:hAnsi="Century Gothic"/>
                          <w:b w:val="0"/>
                          <w:sz w:val="20"/>
                        </w:rPr>
                        <w:t>6</w:t>
                      </w:r>
                      <w:r w:rsidR="00390325">
                        <w:rPr>
                          <w:rFonts w:ascii="Century Gothic" w:hAnsi="Century Gothic"/>
                          <w:b w:val="0"/>
                          <w:sz w:val="20"/>
                        </w:rPr>
                        <w:t xml:space="preserve"> </w:t>
                      </w:r>
                      <w:r>
                        <w:rPr>
                          <w:rFonts w:ascii="Century Gothic" w:hAnsi="Century Gothic"/>
                          <w:b w:val="0"/>
                          <w:sz w:val="20"/>
                        </w:rPr>
                        <w:t xml:space="preserve">below to provide an overview of the selected Tier 3 post-construction stormwater management practices, and their contributions to meeting site stormwater management </w:t>
                      </w:r>
                      <w:r w:rsidDel="00F42C15">
                        <w:rPr>
                          <w:rFonts w:ascii="Century Gothic" w:hAnsi="Century Gothic"/>
                          <w:b w:val="0"/>
                          <w:sz w:val="20"/>
                        </w:rPr>
                        <w:t>requirements.</w:t>
                      </w:r>
                    </w:p>
                    <w:p w14:paraId="3FBEB05B" w14:textId="26FEADF3" w:rsidR="00055056" w:rsidRPr="00591EB0" w:rsidRDefault="00055056" w:rsidP="007120B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This section may be deleted in its entirety </w:t>
                      </w:r>
                      <w:r w:rsidR="006864EF">
                        <w:rPr>
                          <w:rFonts w:ascii="Century Gothic" w:hAnsi="Century Gothic"/>
                          <w:b w:val="0"/>
                          <w:sz w:val="20"/>
                        </w:rPr>
                        <w:t xml:space="preserve">if no Tier 3 practices were utilized. </w:t>
                      </w:r>
                    </w:p>
                    <w:p w14:paraId="53A9016C" w14:textId="77777777" w:rsidR="00C00C78" w:rsidRPr="00A2156A" w:rsidRDefault="00C00C78" w:rsidP="00C00C7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360EED2A" w14:textId="4831C88E" w:rsidR="0025690B" w:rsidRDefault="006C1D80" w:rsidP="00766F05">
      <w:pPr>
        <w:rPr>
          <w:noProof/>
        </w:rPr>
      </w:pPr>
      <w:r>
        <w:rPr>
          <w:noProof/>
        </w:rPr>
        <w:br w:type="page"/>
      </w:r>
    </w:p>
    <w:p w14:paraId="0A8A685D" w14:textId="582A532F" w:rsidR="0068222A" w:rsidRDefault="0068222A" w:rsidP="00F37D28"/>
    <w:tbl>
      <w:tblPr>
        <w:tblStyle w:val="TableGrid"/>
        <w:tblW w:w="98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9"/>
        <w:gridCol w:w="810"/>
        <w:gridCol w:w="1641"/>
        <w:gridCol w:w="1625"/>
        <w:gridCol w:w="825"/>
        <w:gridCol w:w="2452"/>
      </w:tblGrid>
      <w:tr w:rsidR="0068222A" w:rsidRPr="00284C9F" w14:paraId="37F30D7F" w14:textId="77777777" w:rsidTr="00E121C4">
        <w:tc>
          <w:tcPr>
            <w:tcW w:w="9802" w:type="dxa"/>
            <w:gridSpan w:val="6"/>
            <w:tcBorders>
              <w:top w:val="single" w:sz="4" w:space="0" w:color="auto"/>
              <w:left w:val="single" w:sz="4" w:space="0" w:color="auto"/>
              <w:bottom w:val="double" w:sz="4" w:space="0" w:color="auto"/>
              <w:right w:val="single" w:sz="4" w:space="0" w:color="auto"/>
            </w:tcBorders>
            <w:shd w:val="clear" w:color="auto" w:fill="00519A"/>
          </w:tcPr>
          <w:p w14:paraId="675B693E" w14:textId="7C4B9CAE" w:rsidR="0068222A" w:rsidRDefault="00000000" w:rsidP="00E121C4">
            <w:pPr>
              <w:jc w:val="center"/>
              <w:rPr>
                <w:rFonts w:ascii="Century Gothic" w:hAnsi="Century Gothic"/>
                <w:b/>
                <w:bCs/>
                <w:noProof/>
                <w:color w:val="FFFFFF" w:themeColor="background1"/>
              </w:rPr>
            </w:pPr>
            <w:sdt>
              <w:sdtPr>
                <w:rPr>
                  <w:rFonts w:ascii="Century Gothic" w:hAnsi="Century Gothic"/>
                  <w:bCs/>
                  <w:sz w:val="20"/>
                  <w:szCs w:val="20"/>
                </w:rPr>
                <w:id w:val="-173805842"/>
                <w:placeholder>
                  <w:docPart w:val="1FF4D41E72E84576B876327EB684F12F"/>
                </w:placeholder>
              </w:sdtPr>
              <w:sdtContent>
                <w:r w:rsidR="0068222A" w:rsidRPr="00284C9F">
                  <w:rPr>
                    <w:rFonts w:ascii="Century Gothic" w:hAnsi="Century Gothic"/>
                    <w:b/>
                    <w:bCs/>
                    <w:noProof/>
                    <w:color w:val="FFFFFF" w:themeColor="background1"/>
                  </w:rPr>
                  <w:t>T</w:t>
                </w:r>
              </w:sdtContent>
            </w:sdt>
            <w:r w:rsidR="0068222A" w:rsidRPr="00284C9F">
              <w:rPr>
                <w:rFonts w:ascii="Century Gothic" w:hAnsi="Century Gothic"/>
                <w:b/>
                <w:bCs/>
                <w:noProof/>
                <w:color w:val="FFFFFF" w:themeColor="background1"/>
              </w:rPr>
              <w:t>ABLE 6.</w:t>
            </w:r>
            <w:r w:rsidR="0068222A">
              <w:rPr>
                <w:rFonts w:ascii="Century Gothic" w:hAnsi="Century Gothic"/>
                <w:b/>
                <w:bCs/>
                <w:noProof/>
                <w:color w:val="FFFFFF" w:themeColor="background1"/>
              </w:rPr>
              <w:t>6(a)</w:t>
            </w:r>
            <w:r w:rsidR="0068222A" w:rsidRPr="00284C9F">
              <w:rPr>
                <w:rFonts w:ascii="Century Gothic" w:hAnsi="Century Gothic"/>
                <w:b/>
                <w:bCs/>
                <w:noProof/>
                <w:color w:val="FFFFFF" w:themeColor="background1"/>
              </w:rPr>
              <w:t xml:space="preserve"> – </w:t>
            </w:r>
            <w:r w:rsidR="0068222A">
              <w:rPr>
                <w:rFonts w:ascii="Century Gothic" w:hAnsi="Century Gothic"/>
                <w:b/>
                <w:bCs/>
                <w:noProof/>
                <w:color w:val="FFFFFF" w:themeColor="background1"/>
              </w:rPr>
              <w:t>TIER 3</w:t>
            </w:r>
          </w:p>
          <w:p w14:paraId="38E157D3" w14:textId="77777777" w:rsidR="0068222A" w:rsidRPr="00284C9F" w:rsidRDefault="0068222A" w:rsidP="00E121C4">
            <w:pPr>
              <w:jc w:val="center"/>
              <w:rPr>
                <w:rFonts w:ascii="Century Gothic" w:hAnsi="Century Gothic"/>
                <w:b/>
                <w:bCs/>
                <w:noProof/>
                <w:color w:val="FFFFFF" w:themeColor="background1"/>
              </w:rPr>
            </w:pPr>
            <w:r>
              <w:rPr>
                <w:rFonts w:ascii="Century Gothic" w:hAnsi="Century Gothic"/>
                <w:b/>
                <w:bCs/>
                <w:noProof/>
                <w:color w:val="FFFFFF" w:themeColor="background1"/>
              </w:rPr>
              <w:t>SMP ID</w:t>
            </w:r>
            <w:r w:rsidRPr="00284C9F">
              <w:rPr>
                <w:rFonts w:ascii="Century Gothic" w:hAnsi="Century Gothic"/>
                <w:b/>
                <w:bCs/>
                <w:noProof/>
                <w:color w:val="FFFFFF" w:themeColor="background1"/>
              </w:rPr>
              <w:t xml:space="preserve"> # </w:t>
            </w:r>
            <w:sdt>
              <w:sdtPr>
                <w:rPr>
                  <w:rFonts w:ascii="Century Gothic" w:hAnsi="Century Gothic"/>
                  <w:noProof/>
                  <w:color w:val="FFFFFF" w:themeColor="background1"/>
                </w:rPr>
                <w:id w:val="-1860497475"/>
                <w:placeholder>
                  <w:docPart w:val="57528F37C2D74E279822BF6539D2FF3F"/>
                </w:placeholder>
              </w:sdtPr>
              <w:sdtContent>
                <w:r w:rsidRPr="007A0841">
                  <w:rPr>
                    <w:rFonts w:ascii="Century Gothic" w:hAnsi="Century Gothic"/>
                    <w:noProof/>
                    <w:color w:val="FFFFFF" w:themeColor="background1"/>
                  </w:rPr>
                  <w:t>_ _</w:t>
                </w:r>
              </w:sdtContent>
            </w:sdt>
            <w:r w:rsidRPr="00284C9F">
              <w:rPr>
                <w:rFonts w:ascii="Century Gothic" w:hAnsi="Century Gothic"/>
                <w:b/>
                <w:bCs/>
                <w:noProof/>
                <w:color w:val="FFFFFF" w:themeColor="background1"/>
              </w:rPr>
              <w:t xml:space="preserve">: </w:t>
            </w:r>
            <w:sdt>
              <w:sdtPr>
                <w:rPr>
                  <w:rFonts w:ascii="Century Gothic" w:hAnsi="Century Gothic"/>
                  <w:noProof/>
                  <w:color w:val="FFFFFF" w:themeColor="background1"/>
                </w:rPr>
                <w:id w:val="416443465"/>
                <w:placeholder>
                  <w:docPart w:val="1013F554E12441488CC8ECBC5E4B6257"/>
                </w:placeholder>
                <w:showingPlcHdr/>
              </w:sdtPr>
              <w:sdtContent>
                <w:r w:rsidRPr="006215A4">
                  <w:rPr>
                    <w:rStyle w:val="PlaceholderText"/>
                  </w:rPr>
                  <w:t>Click or tap here to enter text.</w:t>
                </w:r>
              </w:sdtContent>
            </w:sdt>
          </w:p>
        </w:tc>
      </w:tr>
      <w:tr w:rsidR="0068222A" w:rsidRPr="00284C9F" w14:paraId="4413C98D" w14:textId="77777777" w:rsidTr="00E121C4">
        <w:trPr>
          <w:trHeight w:val="278"/>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0259A4CC"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PRACTICE DESCRIPTION</w:t>
            </w:r>
          </w:p>
        </w:tc>
      </w:tr>
      <w:tr w:rsidR="00CF6711" w:rsidRPr="00284C9F" w14:paraId="4CD7186F" w14:textId="77777777">
        <w:trPr>
          <w:trHeight w:val="229"/>
        </w:trPr>
        <w:tc>
          <w:tcPr>
            <w:tcW w:w="980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71BB40D" w14:textId="294E0642" w:rsidR="00CF6711" w:rsidRPr="00284C9F" w:rsidRDefault="00CF6711" w:rsidP="00CF6711">
            <w:pPr>
              <w:jc w:val="center"/>
              <w:rPr>
                <w:rFonts w:ascii="Century Gothic" w:hAnsi="Century Gothic"/>
                <w:b/>
                <w:bCs/>
                <w:noProof/>
                <w:color w:val="004D3C"/>
              </w:rPr>
            </w:pPr>
            <w:r>
              <w:rPr>
                <w:rFonts w:ascii="Century Gothic" w:hAnsi="Century Gothic"/>
                <w:b/>
                <w:bCs/>
                <w:noProof/>
                <w:color w:val="004D3C"/>
              </w:rPr>
              <w:t>Function &amp; Narrative Description</w:t>
            </w:r>
            <w:r>
              <w:rPr>
                <w:rFonts w:ascii="Century Gothic" w:hAnsi="Century Gothic"/>
                <w:b/>
                <w:bCs/>
                <w:noProof/>
                <w:color w:val="004D3C"/>
                <w:vertAlign w:val="superscript"/>
              </w:rPr>
              <w:t>1</w:t>
            </w:r>
          </w:p>
        </w:tc>
      </w:tr>
      <w:tr w:rsidR="00CF6711" w:rsidRPr="00284C9F" w14:paraId="77C3EC55" w14:textId="77777777">
        <w:trPr>
          <w:trHeight w:val="229"/>
        </w:trPr>
        <w:tc>
          <w:tcPr>
            <w:tcW w:w="98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3728D7" w14:textId="77777777" w:rsidR="00CF6711" w:rsidRPr="00674ECB" w:rsidRDefault="00CF6711" w:rsidP="00E121C4">
            <w:pPr>
              <w:rPr>
                <w:rFonts w:ascii="Century Gothic" w:hAnsi="Century Gothic"/>
                <w:b/>
                <w:bCs/>
                <w:noProof/>
                <w:color w:val="004D3C"/>
              </w:rPr>
            </w:pPr>
            <w:r>
              <w:rPr>
                <w:rFonts w:ascii="Century Gothic" w:hAnsi="Century Gothic"/>
                <w:b/>
                <w:bCs/>
                <w:noProof/>
                <w:color w:val="004D3C"/>
              </w:rPr>
              <w:t xml:space="preserve">Primary Function: </w:t>
            </w:r>
            <w:sdt>
              <w:sdtPr>
                <w:rPr>
                  <w:rFonts w:ascii="Century Gothic" w:hAnsi="Century Gothic"/>
                  <w:noProof/>
                  <w:color w:val="004D3C"/>
                </w:rPr>
                <w:alias w:val="Select primary practice function"/>
                <w:tag w:val="Select primary practice function"/>
                <w:id w:val="-1976672240"/>
                <w:placeholder>
                  <w:docPart w:val="462180AD5CCF46EF9D88187DAC03545F"/>
                </w:placeholder>
                <w:showingPlcHdr/>
                <w:comboBox>
                  <w:listItem w:value="Choose an item."/>
                  <w:listItem w:displayText="Infiltration" w:value="Infiltration"/>
                  <w:listItem w:displayText="Evapotranspiration" w:value="Evapotranspiration"/>
                  <w:listItem w:displayText="Reuse" w:value="Reuse"/>
                  <w:listItem w:displayText="Filtration" w:value="Filtration"/>
                  <w:listItem w:displayText="Detention" w:value="Detention"/>
                </w:comboBox>
              </w:sdtPr>
              <w:sdtContent>
                <w:r w:rsidRPr="006215A4">
                  <w:rPr>
                    <w:rStyle w:val="PlaceholderText"/>
                  </w:rPr>
                  <w:t>Choose an item.</w:t>
                </w:r>
              </w:sdtContent>
            </w:sdt>
          </w:p>
          <w:p w14:paraId="489B0017" w14:textId="77777777" w:rsidR="00CF6711" w:rsidRPr="00284C9F" w:rsidRDefault="00CF6711" w:rsidP="00E121C4">
            <w:pPr>
              <w:rPr>
                <w:rFonts w:ascii="Century Gothic" w:hAnsi="Century Gothic"/>
                <w:b/>
                <w:bCs/>
                <w:noProof/>
                <w:color w:val="004D3C"/>
              </w:rPr>
            </w:pPr>
            <w:r>
              <w:rPr>
                <w:rFonts w:ascii="Century Gothic" w:hAnsi="Century Gothic"/>
                <w:b/>
                <w:bCs/>
                <w:noProof/>
                <w:color w:val="004D3C"/>
              </w:rPr>
              <w:t xml:space="preserve">Secondary Function: </w:t>
            </w:r>
            <w:sdt>
              <w:sdtPr>
                <w:rPr>
                  <w:rFonts w:ascii="Century Gothic" w:hAnsi="Century Gothic"/>
                  <w:noProof/>
                  <w:color w:val="004D3C"/>
                </w:rPr>
                <w:alias w:val="Select secondary practice function"/>
                <w:tag w:val="Select primary practice function"/>
                <w:id w:val="-1742868511"/>
                <w:placeholder>
                  <w:docPart w:val="F026E71B60614CEEB4BA4C2C06CD93DE"/>
                </w:placeholder>
                <w:showingPlcHdr/>
                <w:comboBox>
                  <w:listItem w:value="Choose an item."/>
                  <w:listItem w:displayText="Infiltration" w:value="Infiltration"/>
                  <w:listItem w:displayText="Evapotranspiration" w:value="Evapotranspiration"/>
                  <w:listItem w:displayText="Reuse" w:value="Reuse"/>
                  <w:listItem w:displayText="Filtration" w:value="Filtration"/>
                  <w:listItem w:displayText="Detention" w:value="Detention"/>
                  <w:listItem w:displayText="None" w:value="None"/>
                </w:comboBox>
              </w:sdtPr>
              <w:sdtContent>
                <w:r w:rsidRPr="006215A4">
                  <w:rPr>
                    <w:rStyle w:val="PlaceholderText"/>
                  </w:rPr>
                  <w:t>Choose an item.</w:t>
                </w:r>
              </w:sdtContent>
            </w:sdt>
          </w:p>
          <w:p w14:paraId="7440DF50" w14:textId="7206BEB9" w:rsidR="00CF6711" w:rsidRPr="00CF6711" w:rsidRDefault="00CF6711" w:rsidP="00E121C4">
            <w:pPr>
              <w:rPr>
                <w:rFonts w:ascii="Century Gothic" w:hAnsi="Century Gothic"/>
                <w:noProof/>
                <w:color w:val="004D3C"/>
              </w:rPr>
            </w:pPr>
            <w:r w:rsidRPr="00CF6711">
              <w:rPr>
                <w:rFonts w:ascii="Century Gothic" w:hAnsi="Century Gothic"/>
                <w:b/>
                <w:bCs/>
                <w:noProof/>
                <w:color w:val="004D3C"/>
              </w:rPr>
              <w:t>Narrative Description:</w:t>
            </w:r>
            <w:r>
              <w:rPr>
                <w:rFonts w:ascii="Century Gothic" w:hAnsi="Century Gothic"/>
                <w:noProof/>
                <w:color w:val="004D3C"/>
              </w:rPr>
              <w:t xml:space="preserve"> </w:t>
            </w:r>
            <w:sdt>
              <w:sdtPr>
                <w:rPr>
                  <w:rFonts w:ascii="Century Gothic" w:hAnsi="Century Gothic"/>
                  <w:noProof/>
                  <w:color w:val="004D3C"/>
                </w:rPr>
                <w:id w:val="-313182033"/>
                <w:placeholder>
                  <w:docPart w:val="DD0337D015114B3CAE2B18060E293F3A"/>
                </w:placeholder>
                <w:showingPlcHdr/>
              </w:sdtPr>
              <w:sdtContent>
                <w:r w:rsidRPr="003E67FA">
                  <w:rPr>
                    <w:rStyle w:val="PlaceholderText"/>
                  </w:rPr>
                  <w:t>Click or tap here to enter text.</w:t>
                </w:r>
              </w:sdtContent>
            </w:sdt>
          </w:p>
        </w:tc>
      </w:tr>
      <w:tr w:rsidR="0068222A" w:rsidRPr="00284C9F" w14:paraId="364050C1" w14:textId="77777777" w:rsidTr="00E121C4">
        <w:trPr>
          <w:trHeight w:val="229"/>
        </w:trPr>
        <w:tc>
          <w:tcPr>
            <w:tcW w:w="49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24E64DA"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Location Category</w:t>
            </w:r>
          </w:p>
        </w:tc>
        <w:tc>
          <w:tcPr>
            <w:tcW w:w="490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7FCF4C"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 xml:space="preserve">Location </w:t>
            </w:r>
            <w:r>
              <w:rPr>
                <w:rFonts w:ascii="Century Gothic" w:hAnsi="Century Gothic"/>
                <w:b/>
                <w:bCs/>
                <w:noProof/>
                <w:color w:val="004D3C"/>
              </w:rPr>
              <w:t>Coordinates</w:t>
            </w:r>
          </w:p>
        </w:tc>
      </w:tr>
      <w:tr w:rsidR="0068222A" w:rsidRPr="0000518B" w14:paraId="69CCD5EA" w14:textId="77777777" w:rsidTr="00E121C4">
        <w:trPr>
          <w:trHeight w:val="227"/>
        </w:trPr>
        <w:tc>
          <w:tcPr>
            <w:tcW w:w="49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6D427" w14:textId="77777777" w:rsidR="0068222A" w:rsidRPr="00F43BCE" w:rsidRDefault="00000000" w:rsidP="00E121C4">
            <w:pPr>
              <w:rPr>
                <w:rFonts w:ascii="Century Gothic" w:hAnsi="Century Gothic"/>
                <w:b/>
                <w:bCs/>
                <w:noProof/>
                <w:color w:val="004D3C"/>
              </w:rPr>
            </w:pPr>
            <w:sdt>
              <w:sdtPr>
                <w:rPr>
                  <w:rFonts w:ascii="Century Gothic" w:hAnsi="Century Gothic"/>
                  <w:b/>
                  <w:bCs/>
                  <w:noProof/>
                  <w:color w:val="004D3C"/>
                </w:rPr>
                <w:id w:val="-701088540"/>
                <w14:checkbox>
                  <w14:checked w14:val="0"/>
                  <w14:checkedState w14:val="2612" w14:font="MS Gothic"/>
                  <w14:uncheckedState w14:val="2610" w14:font="MS Gothic"/>
                </w14:checkbox>
              </w:sdtPr>
              <w:sdtContent>
                <w:r w:rsidR="0068222A" w:rsidRPr="00F43BCE">
                  <w:rPr>
                    <w:rFonts w:ascii="MS Gothic" w:eastAsia="MS Gothic" w:hAnsi="MS Gothic" w:hint="eastAsia"/>
                    <w:b/>
                    <w:bCs/>
                    <w:noProof/>
                    <w:color w:val="004D3C"/>
                  </w:rPr>
                  <w:t>☐</w:t>
                </w:r>
              </w:sdtContent>
            </w:sdt>
            <w:r w:rsidR="0068222A" w:rsidRPr="00F43BCE">
              <w:rPr>
                <w:rFonts w:ascii="Century Gothic" w:hAnsi="Century Gothic"/>
                <w:b/>
                <w:bCs/>
                <w:noProof/>
                <w:color w:val="004D3C"/>
              </w:rPr>
              <w:t xml:space="preserve"> </w:t>
            </w:r>
            <w:r w:rsidR="0068222A" w:rsidRPr="00A0178A">
              <w:rPr>
                <w:rFonts w:ascii="Century Gothic" w:hAnsi="Century Gothic"/>
                <w:noProof/>
                <w:color w:val="004D3C"/>
              </w:rPr>
              <w:t>On site</w:t>
            </w:r>
          </w:p>
          <w:p w14:paraId="6FE5C66A" w14:textId="77777777" w:rsidR="0068222A" w:rsidRPr="00284C9F" w:rsidRDefault="00000000" w:rsidP="00E121C4">
            <w:pPr>
              <w:rPr>
                <w:rFonts w:ascii="Century Gothic" w:hAnsi="Century Gothic"/>
                <w:b/>
                <w:bCs/>
                <w:noProof/>
                <w:color w:val="004D3C"/>
              </w:rPr>
            </w:pPr>
            <w:sdt>
              <w:sdtPr>
                <w:rPr>
                  <w:rFonts w:ascii="Century Gothic" w:hAnsi="Century Gothic"/>
                  <w:b/>
                  <w:bCs/>
                  <w:noProof/>
                  <w:color w:val="004D3C"/>
                </w:rPr>
                <w:id w:val="1130206561"/>
                <w14:checkbox>
                  <w14:checked w14:val="0"/>
                  <w14:checkedState w14:val="2612" w14:font="MS Gothic"/>
                  <w14:uncheckedState w14:val="2610" w14:font="MS Gothic"/>
                </w14:checkbox>
              </w:sdtPr>
              <w:sdtContent>
                <w:r w:rsidR="0068222A" w:rsidRPr="00F43BCE">
                  <w:rPr>
                    <w:rFonts w:ascii="MS Gothic" w:eastAsia="MS Gothic" w:hAnsi="MS Gothic" w:hint="eastAsia"/>
                    <w:b/>
                    <w:bCs/>
                    <w:noProof/>
                    <w:color w:val="004D3C"/>
                  </w:rPr>
                  <w:t>☐</w:t>
                </w:r>
              </w:sdtContent>
            </w:sdt>
            <w:r w:rsidR="0068222A" w:rsidRPr="00F43BCE">
              <w:rPr>
                <w:rFonts w:ascii="Century Gothic" w:hAnsi="Century Gothic"/>
                <w:b/>
                <w:bCs/>
                <w:noProof/>
                <w:color w:val="004D3C"/>
              </w:rPr>
              <w:t xml:space="preserve"> </w:t>
            </w:r>
            <w:r w:rsidR="0068222A" w:rsidRPr="00A0178A">
              <w:rPr>
                <w:rFonts w:ascii="Century Gothic" w:hAnsi="Century Gothic"/>
                <w:noProof/>
                <w:color w:val="004D3C"/>
              </w:rPr>
              <w:t>Right-of-Way</w:t>
            </w:r>
          </w:p>
        </w:tc>
        <w:tc>
          <w:tcPr>
            <w:tcW w:w="49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9C013" w14:textId="77777777" w:rsidR="0068222A" w:rsidRPr="00235718" w:rsidRDefault="0068222A" w:rsidP="00E121C4">
            <w:pPr>
              <w:jc w:val="center"/>
              <w:rPr>
                <w:rFonts w:ascii="Century Gothic" w:hAnsi="Century Gothic"/>
                <w:b/>
                <w:bCs/>
                <w:noProof/>
                <w:color w:val="004D3C"/>
                <w:lang w:val="fr-FR"/>
              </w:rPr>
            </w:pPr>
            <w:r w:rsidRPr="0000518B">
              <w:rPr>
                <w:rFonts w:ascii="Century Gothic" w:hAnsi="Century Gothic"/>
                <w:b/>
                <w:bCs/>
                <w:noProof/>
                <w:color w:val="004D3C"/>
              </w:rPr>
              <w:t xml:space="preserve">Latitude:  </w:t>
            </w:r>
            <w:sdt>
              <w:sdtPr>
                <w:rPr>
                  <w:rFonts w:ascii="Century Gothic" w:hAnsi="Century Gothic"/>
                  <w:color w:val="004D3C"/>
                </w:rPr>
                <w:id w:val="-59645959"/>
                <w:placeholder>
                  <w:docPart w:val="0D2D8BA3D2414C189E96A08BE12644D2"/>
                </w:placeholder>
              </w:sdtPr>
              <w:sdtContent>
                <w:r w:rsidRPr="0000518B">
                  <w:rPr>
                    <w:rFonts w:ascii="Century Gothic" w:hAnsi="Century Gothic"/>
                    <w:noProof/>
                    <w:color w:val="004D3C"/>
                  </w:rPr>
                  <w:t xml:space="preserve">_ _ . </w:t>
                </w:r>
                <w:r w:rsidRPr="00235718">
                  <w:rPr>
                    <w:rFonts w:ascii="Century Gothic" w:hAnsi="Century Gothic"/>
                    <w:noProof/>
                    <w:color w:val="004D3C"/>
                    <w:lang w:val="fr-FR"/>
                  </w:rPr>
                  <w:t>_ _ _ _ _</w:t>
                </w:r>
              </w:sdtContent>
            </w:sdt>
            <w:r w:rsidRPr="00235718">
              <w:rPr>
                <w:rFonts w:ascii="Century Gothic" w:hAnsi="Century Gothic"/>
                <w:noProof/>
                <w:color w:val="004D3C"/>
                <w:lang w:val="fr-FR"/>
              </w:rPr>
              <w:t xml:space="preserve"> °N</w:t>
            </w:r>
          </w:p>
          <w:p w14:paraId="744A8492" w14:textId="77777777" w:rsidR="0068222A" w:rsidRPr="00235718" w:rsidRDefault="0068222A" w:rsidP="00E121C4">
            <w:pPr>
              <w:jc w:val="center"/>
              <w:rPr>
                <w:rFonts w:ascii="Century Gothic" w:hAnsi="Century Gothic"/>
                <w:b/>
                <w:bCs/>
                <w:noProof/>
                <w:color w:val="004D3C"/>
                <w:lang w:val="fr-FR"/>
              </w:rPr>
            </w:pPr>
            <w:r w:rsidRPr="00235718">
              <w:rPr>
                <w:rFonts w:ascii="Century Gothic" w:hAnsi="Century Gothic"/>
                <w:b/>
                <w:bCs/>
                <w:noProof/>
                <w:color w:val="004D3C"/>
                <w:lang w:val="fr-FR"/>
              </w:rPr>
              <w:t>Longitude:</w:t>
            </w:r>
            <w:r w:rsidRPr="00235718">
              <w:rPr>
                <w:rFonts w:ascii="Century Gothic" w:hAnsi="Century Gothic"/>
                <w:noProof/>
                <w:color w:val="004D3C"/>
                <w:lang w:val="fr-FR"/>
              </w:rPr>
              <w:t xml:space="preserve">  </w:t>
            </w:r>
            <w:sdt>
              <w:sdtPr>
                <w:rPr>
                  <w:rFonts w:ascii="Century Gothic" w:hAnsi="Century Gothic"/>
                  <w:color w:val="004D3C"/>
                </w:rPr>
                <w:id w:val="-823045413"/>
                <w:placeholder>
                  <w:docPart w:val="A5AEB2713E70471B86638EEBDBFB2056"/>
                </w:placeholder>
              </w:sdtPr>
              <w:sdtContent>
                <w:r w:rsidRPr="00235718">
                  <w:rPr>
                    <w:rFonts w:ascii="Century Gothic" w:hAnsi="Century Gothic"/>
                    <w:noProof/>
                    <w:color w:val="004D3C"/>
                    <w:lang w:val="fr-FR"/>
                  </w:rPr>
                  <w:t>- _ _ . _ _ _ _ _</w:t>
                </w:r>
              </w:sdtContent>
            </w:sdt>
            <w:r w:rsidRPr="00235718">
              <w:rPr>
                <w:rFonts w:ascii="Century Gothic" w:hAnsi="Century Gothic"/>
                <w:noProof/>
                <w:color w:val="004D3C"/>
                <w:lang w:val="fr-FR"/>
              </w:rPr>
              <w:t xml:space="preserve"> °W</w:t>
            </w:r>
          </w:p>
        </w:tc>
      </w:tr>
      <w:tr w:rsidR="0068222A" w:rsidRPr="00284C9F" w14:paraId="358EA7C9" w14:textId="77777777" w:rsidTr="00E121C4">
        <w:trPr>
          <w:trHeight w:val="227"/>
        </w:trPr>
        <w:tc>
          <w:tcPr>
            <w:tcW w:w="49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375C07" w14:textId="77777777" w:rsidR="0068222A" w:rsidRPr="000C4625" w:rsidRDefault="0068222A" w:rsidP="00E121C4">
            <w:pPr>
              <w:jc w:val="center"/>
              <w:rPr>
                <w:rFonts w:ascii="Century Gothic" w:hAnsi="Century Gothic"/>
                <w:b/>
                <w:bCs/>
                <w:noProof/>
                <w:color w:val="004D3C"/>
              </w:rPr>
            </w:pPr>
            <w:r w:rsidRPr="00284C9F">
              <w:rPr>
                <w:rFonts w:ascii="Century Gothic" w:hAnsi="Century Gothic"/>
                <w:b/>
                <w:bCs/>
                <w:noProof/>
                <w:color w:val="004D3C"/>
              </w:rPr>
              <w:t>Practice Area</w:t>
            </w:r>
            <w:r>
              <w:rPr>
                <w:rFonts w:ascii="Century Gothic" w:hAnsi="Century Gothic"/>
                <w:b/>
                <w:bCs/>
                <w:noProof/>
                <w:color w:val="004D3C"/>
                <w:vertAlign w:val="superscript"/>
              </w:rPr>
              <w:t>2</w:t>
            </w:r>
          </w:p>
        </w:tc>
        <w:tc>
          <w:tcPr>
            <w:tcW w:w="490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D27992"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Drawing Reference</w:t>
            </w:r>
          </w:p>
        </w:tc>
      </w:tr>
      <w:tr w:rsidR="0068222A" w:rsidRPr="00284C9F" w14:paraId="799F9D18" w14:textId="77777777" w:rsidTr="00E121C4">
        <w:trPr>
          <w:trHeight w:val="227"/>
        </w:trPr>
        <w:tc>
          <w:tcPr>
            <w:tcW w:w="4900"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CC7AA61" w14:textId="77777777" w:rsidR="0068222A" w:rsidRPr="00D416E0" w:rsidRDefault="00000000" w:rsidP="00E121C4">
            <w:pPr>
              <w:jc w:val="center"/>
              <w:rPr>
                <w:rFonts w:ascii="Century Gothic" w:hAnsi="Century Gothic"/>
                <w:color w:val="004D3C"/>
              </w:rPr>
            </w:pPr>
            <w:sdt>
              <w:sdtPr>
                <w:rPr>
                  <w:rFonts w:ascii="Century Gothic" w:eastAsia="Calibri" w:hAnsi="Century Gothic" w:cs="Calibri Light"/>
                  <w:noProof/>
                  <w:color w:val="004D3C"/>
                </w:rPr>
                <w:id w:val="22983684"/>
                <w:placeholder>
                  <w:docPart w:val="CA839A4D309840678D86FD6E28DDBC5F"/>
                </w:placeholder>
              </w:sdtPr>
              <w:sdtContent>
                <w:r w:rsidR="0068222A" w:rsidRPr="00284C9F">
                  <w:rPr>
                    <w:rFonts w:ascii="Century Gothic" w:eastAsia="Calibri" w:hAnsi="Century Gothic" w:cs="Calibri Light"/>
                    <w:noProof/>
                    <w:color w:val="004D3C"/>
                  </w:rPr>
                  <w:t>_ _ _ _</w:t>
                </w:r>
              </w:sdtContent>
            </w:sdt>
            <w:r w:rsidR="0068222A" w:rsidRPr="00284C9F">
              <w:rPr>
                <w:rFonts w:ascii="Century Gothic" w:eastAsia="Calibri" w:hAnsi="Century Gothic" w:cs="Calibri Light"/>
                <w:noProof/>
                <w:color w:val="004D3C"/>
              </w:rPr>
              <w:t xml:space="preserve"> </w:t>
            </w:r>
            <w:r w:rsidR="0068222A">
              <w:rPr>
                <w:rFonts w:ascii="Century Gothic" w:eastAsia="Calibri" w:hAnsi="Century Gothic" w:cs="Calibri Light"/>
                <w:noProof/>
                <w:color w:val="004D3C"/>
              </w:rPr>
              <w:t>sf</w:t>
            </w:r>
          </w:p>
        </w:tc>
        <w:sdt>
          <w:sdtPr>
            <w:rPr>
              <w:rFonts w:ascii="Century Gothic" w:hAnsi="Century Gothic"/>
              <w:b/>
              <w:bCs/>
              <w:noProof/>
              <w:color w:val="004D3C"/>
            </w:rPr>
            <w:id w:val="1772732337"/>
            <w:placeholder>
              <w:docPart w:val="436B24DB4CB14288ACE37D14FC69D34A"/>
            </w:placeholder>
            <w:showingPlcHdr/>
          </w:sdtPr>
          <w:sdtContent>
            <w:tc>
              <w:tcPr>
                <w:tcW w:w="4902"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52E01557" w14:textId="77777777" w:rsidR="0068222A" w:rsidRPr="00284C9F" w:rsidRDefault="0068222A" w:rsidP="00E121C4">
                <w:pPr>
                  <w:jc w:val="center"/>
                  <w:rPr>
                    <w:rFonts w:ascii="Century Gothic" w:hAnsi="Century Gothic"/>
                    <w:b/>
                    <w:bCs/>
                    <w:noProof/>
                    <w:color w:val="004D3C"/>
                  </w:rPr>
                </w:pPr>
                <w:r w:rsidRPr="00284C9F">
                  <w:rPr>
                    <w:rStyle w:val="PlaceholderText"/>
                  </w:rPr>
                  <w:t>Click or tap here to enter text.</w:t>
                </w:r>
              </w:p>
            </w:tc>
          </w:sdtContent>
        </w:sdt>
      </w:tr>
      <w:tr w:rsidR="0068222A" w14:paraId="5C67CA7C" w14:textId="77777777" w:rsidTr="00E121C4">
        <w:trPr>
          <w:trHeight w:val="227"/>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7B5A9089" w14:textId="77777777" w:rsidR="0068222A" w:rsidRPr="00C96FFB" w:rsidRDefault="0068222A" w:rsidP="00E121C4">
            <w:pPr>
              <w:jc w:val="center"/>
              <w:rPr>
                <w:rFonts w:ascii="Century Gothic" w:hAnsi="Century Gothic"/>
                <w:b/>
                <w:bCs/>
                <w:noProof/>
                <w:color w:val="004D3C"/>
              </w:rPr>
            </w:pPr>
            <w:r w:rsidRPr="00284C9F">
              <w:rPr>
                <w:rFonts w:ascii="Century Gothic" w:hAnsi="Century Gothic"/>
                <w:b/>
                <w:bCs/>
                <w:noProof/>
                <w:color w:val="004D3C"/>
              </w:rPr>
              <w:t>SOIL AND PERMEABILITY TESTING INFORMATION</w:t>
            </w:r>
            <w:r>
              <w:rPr>
                <w:rFonts w:ascii="Century Gothic" w:hAnsi="Century Gothic"/>
                <w:b/>
                <w:bCs/>
                <w:noProof/>
                <w:color w:val="004D3C"/>
                <w:vertAlign w:val="superscript"/>
              </w:rPr>
              <w:t>3</w:t>
            </w:r>
          </w:p>
        </w:tc>
      </w:tr>
      <w:tr w:rsidR="0068222A" w14:paraId="06D5B1C5"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FD47C"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Elevation of Bottom of Practice</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75FEF"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Elevation of Groundwater Encountered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800DC"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Elevation of Bedrock Encountered</w:t>
            </w:r>
          </w:p>
        </w:tc>
      </w:tr>
      <w:tr w:rsidR="0068222A" w14:paraId="121BDC3B"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8EBC"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1511796114"/>
                <w:placeholder>
                  <w:docPart w:val="6F6425735D0B4269BEA3E92198F3EA5E"/>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tc>
        <w:tc>
          <w:tcPr>
            <w:tcW w:w="32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D96AA" w14:textId="77777777" w:rsidR="0068222A" w:rsidRPr="00284C9F" w:rsidRDefault="00000000" w:rsidP="00E121C4">
            <w:pPr>
              <w:jc w:val="center"/>
              <w:rPr>
                <w:rFonts w:ascii="MS Gothic" w:eastAsia="MS Gothic" w:hAnsi="MS Gothic"/>
                <w:noProof/>
                <w:color w:val="004D3C"/>
              </w:rPr>
            </w:pPr>
            <w:sdt>
              <w:sdtPr>
                <w:rPr>
                  <w:rFonts w:ascii="Century Gothic" w:eastAsia="Calibri" w:hAnsi="Century Gothic" w:cs="Calibri"/>
                  <w:color w:val="004D3C"/>
                </w:rPr>
                <w:id w:val="2122031362"/>
                <w:placeholder>
                  <w:docPart w:val="FA0C0B78D4E544C8AC3D392BFA8FAF88"/>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p w14:paraId="0BA9E5D5" w14:textId="77777777" w:rsidR="0068222A" w:rsidRDefault="00000000" w:rsidP="00E121C4">
            <w:pPr>
              <w:jc w:val="center"/>
              <w:rPr>
                <w:rFonts w:ascii="Century Gothic" w:hAnsi="Century Gothic"/>
                <w:b/>
                <w:bCs/>
                <w:noProof/>
                <w:color w:val="004D3C"/>
              </w:rPr>
            </w:pPr>
            <w:sdt>
              <w:sdtPr>
                <w:rPr>
                  <w:rFonts w:ascii="Century Gothic" w:hAnsi="Century Gothic"/>
                  <w:noProof/>
                  <w:color w:val="004D3C"/>
                </w:rPr>
                <w:id w:val="741985685"/>
                <w14:checkbox>
                  <w14:checked w14:val="0"/>
                  <w14:checkedState w14:val="2612" w14:font="MS Gothic"/>
                  <w14:uncheckedState w14:val="2610" w14:font="MS Gothic"/>
                </w14:checkbox>
              </w:sdtPr>
              <w:sdtContent>
                <w:r w:rsidR="0068222A" w:rsidRPr="00284C9F">
                  <w:rPr>
                    <w:rFonts w:ascii="MS Gothic" w:eastAsia="MS Gothic" w:hAnsi="MS Gothic"/>
                    <w:noProof/>
                    <w:color w:val="004D3C"/>
                  </w:rPr>
                  <w:t>☐</w:t>
                </w:r>
              </w:sdtContent>
            </w:sdt>
            <w:r w:rsidR="0068222A" w:rsidRPr="00284C9F">
              <w:rPr>
                <w:rFonts w:ascii="Century Gothic" w:hAnsi="Century Gothic"/>
                <w:noProof/>
                <w:color w:val="004D3C"/>
              </w:rPr>
              <w:t xml:space="preserve"> Not encountered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C96A" w14:textId="77777777" w:rsidR="0068222A" w:rsidRPr="00284C9F" w:rsidRDefault="00000000" w:rsidP="00E121C4">
            <w:pPr>
              <w:jc w:val="center"/>
              <w:rPr>
                <w:rFonts w:ascii="MS Gothic" w:eastAsia="MS Gothic" w:hAnsi="MS Gothic"/>
                <w:noProof/>
                <w:color w:val="004D3C"/>
              </w:rPr>
            </w:pPr>
            <w:sdt>
              <w:sdtPr>
                <w:rPr>
                  <w:rFonts w:ascii="Century Gothic" w:eastAsia="Calibri" w:hAnsi="Century Gothic" w:cs="Calibri"/>
                  <w:color w:val="004D3C"/>
                </w:rPr>
                <w:id w:val="1041625402"/>
                <w:placeholder>
                  <w:docPart w:val="D88DBD68283840499A7A80E0616A37A2"/>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p w14:paraId="0A55A15B" w14:textId="77777777" w:rsidR="0068222A" w:rsidRDefault="00000000" w:rsidP="00E121C4">
            <w:pPr>
              <w:jc w:val="center"/>
              <w:rPr>
                <w:rFonts w:ascii="Century Gothic" w:hAnsi="Century Gothic"/>
                <w:b/>
                <w:bCs/>
                <w:noProof/>
                <w:color w:val="004D3C"/>
              </w:rPr>
            </w:pPr>
            <w:sdt>
              <w:sdtPr>
                <w:rPr>
                  <w:rFonts w:ascii="Century Gothic" w:hAnsi="Century Gothic"/>
                  <w:noProof/>
                  <w:color w:val="004D3C"/>
                </w:rPr>
                <w:id w:val="-1584531648"/>
                <w14:checkbox>
                  <w14:checked w14:val="0"/>
                  <w14:checkedState w14:val="2612" w14:font="MS Gothic"/>
                  <w14:uncheckedState w14:val="2610" w14:font="MS Gothic"/>
                </w14:checkbox>
              </w:sdtPr>
              <w:sdtContent>
                <w:r w:rsidR="0068222A" w:rsidRPr="00284C9F">
                  <w:rPr>
                    <w:rFonts w:ascii="MS Gothic" w:eastAsia="MS Gothic" w:hAnsi="MS Gothic"/>
                    <w:noProof/>
                    <w:color w:val="004D3C"/>
                  </w:rPr>
                  <w:t>☐</w:t>
                </w:r>
              </w:sdtContent>
            </w:sdt>
            <w:r w:rsidR="0068222A" w:rsidRPr="00284C9F">
              <w:rPr>
                <w:rFonts w:ascii="Century Gothic" w:hAnsi="Century Gothic"/>
                <w:noProof/>
                <w:color w:val="004D3C"/>
              </w:rPr>
              <w:t xml:space="preserve"> Not encountered</w:t>
            </w:r>
          </w:p>
        </w:tc>
      </w:tr>
      <w:tr w:rsidR="0068222A" w14:paraId="6EEBB7FB"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C7170"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Soil Sample Test Elevations</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8C3C3"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Boring ID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ABCCC" w14:textId="77777777" w:rsidR="0068222A" w:rsidRPr="00284C9F" w:rsidRDefault="0068222A" w:rsidP="00E121C4">
            <w:pPr>
              <w:jc w:val="center"/>
              <w:rPr>
                <w:rFonts w:ascii="Century Gothic" w:hAnsi="Century Gothic"/>
                <w:b/>
                <w:bCs/>
                <w:noProof/>
                <w:color w:val="004D3C"/>
              </w:rPr>
            </w:pPr>
            <w:r w:rsidRPr="00284C9F">
              <w:rPr>
                <w:rFonts w:ascii="Century Gothic" w:hAnsi="Century Gothic"/>
                <w:b/>
                <w:bCs/>
                <w:noProof/>
                <w:color w:val="004D3C"/>
              </w:rPr>
              <w:t>USCS Symbol</w:t>
            </w:r>
          </w:p>
          <w:p w14:paraId="29A9B75A" w14:textId="77777777" w:rsidR="0068222A" w:rsidRDefault="0068222A" w:rsidP="00E121C4">
            <w:pPr>
              <w:jc w:val="center"/>
              <w:rPr>
                <w:rFonts w:ascii="Century Gothic" w:hAnsi="Century Gothic"/>
                <w:b/>
                <w:bCs/>
                <w:noProof/>
                <w:color w:val="004D3C"/>
              </w:rPr>
            </w:pPr>
            <w:r w:rsidRPr="00284C9F">
              <w:rPr>
                <w:rFonts w:ascii="Century Gothic" w:hAnsi="Century Gothic"/>
                <w:b/>
                <w:bCs/>
                <w:noProof/>
                <w:color w:val="004D3C"/>
              </w:rPr>
              <w:t>(% Passing No 200 Sieve)</w:t>
            </w:r>
          </w:p>
        </w:tc>
      </w:tr>
      <w:tr w:rsidR="0068222A" w14:paraId="37469145"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E128A" w14:textId="77777777" w:rsidR="0068222A" w:rsidRPr="00284C9F" w:rsidRDefault="0068222A" w:rsidP="00E121C4">
            <w:pPr>
              <w:jc w:val="center"/>
              <w:rPr>
                <w:rFonts w:ascii="Century Gothic" w:eastAsia="Calibri" w:hAnsi="Century Gothic" w:cs="Calibri"/>
                <w:color w:val="004D3C"/>
              </w:rPr>
            </w:pPr>
            <w:r w:rsidRPr="00284C9F">
              <w:rPr>
                <w:rFonts w:ascii="Century Gothic" w:eastAsia="Calibri" w:hAnsi="Century Gothic" w:cs="Calibri"/>
                <w:color w:val="004D3C"/>
              </w:rPr>
              <w:t xml:space="preserve">Start Depth: </w:t>
            </w:r>
            <w:sdt>
              <w:sdtPr>
                <w:rPr>
                  <w:rFonts w:ascii="Century Gothic" w:eastAsia="Calibri" w:hAnsi="Century Gothic" w:cs="Calibri"/>
                  <w:color w:val="004D3C"/>
                </w:rPr>
                <w:id w:val="-869998716"/>
                <w:placeholder>
                  <w:docPart w:val="939FF116BDE3492C966FFBB45A9F650E"/>
                </w:placeholder>
              </w:sdtPr>
              <w:sdtContent>
                <w:r w:rsidRPr="00284C9F">
                  <w:rPr>
                    <w:rFonts w:ascii="Century Gothic" w:eastAsia="Calibri" w:hAnsi="Century Gothic" w:cs="Calibri"/>
                    <w:color w:val="004D3C"/>
                  </w:rPr>
                  <w:t>_ _ _ _</w:t>
                </w:r>
              </w:sdtContent>
            </w:sdt>
            <w:r w:rsidRPr="00284C9F">
              <w:rPr>
                <w:rFonts w:ascii="Century Gothic" w:eastAsia="Calibri" w:hAnsi="Century Gothic" w:cs="Calibri"/>
                <w:color w:val="004D3C"/>
              </w:rPr>
              <w:t xml:space="preserve"> </w:t>
            </w:r>
            <w:r>
              <w:rPr>
                <w:rFonts w:ascii="Century Gothic" w:eastAsia="Calibri" w:hAnsi="Century Gothic" w:cs="Calibri"/>
                <w:color w:val="004D3C"/>
              </w:rPr>
              <w:t>FT EL</w:t>
            </w:r>
          </w:p>
          <w:p w14:paraId="251A29CD" w14:textId="77777777" w:rsidR="0068222A" w:rsidRDefault="0068222A" w:rsidP="00E121C4">
            <w:pPr>
              <w:jc w:val="center"/>
              <w:rPr>
                <w:rFonts w:ascii="Century Gothic" w:hAnsi="Century Gothic"/>
                <w:b/>
                <w:bCs/>
                <w:noProof/>
                <w:color w:val="004D3C"/>
              </w:rPr>
            </w:pPr>
            <w:r w:rsidRPr="00284C9F">
              <w:rPr>
                <w:rFonts w:ascii="Century Gothic" w:eastAsia="Calibri" w:hAnsi="Century Gothic" w:cs="Calibri"/>
                <w:color w:val="004D3C"/>
              </w:rPr>
              <w:t xml:space="preserve">End Depth: </w:t>
            </w:r>
            <w:sdt>
              <w:sdtPr>
                <w:rPr>
                  <w:rFonts w:ascii="Century Gothic" w:eastAsia="Calibri" w:hAnsi="Century Gothic" w:cs="Calibri"/>
                  <w:color w:val="004D3C"/>
                </w:rPr>
                <w:id w:val="1137070056"/>
                <w:placeholder>
                  <w:docPart w:val="01018840176F410E96495985E942CF8B"/>
                </w:placeholder>
              </w:sdtPr>
              <w:sdtContent>
                <w:r w:rsidRPr="00284C9F">
                  <w:rPr>
                    <w:rFonts w:ascii="Century Gothic" w:eastAsia="Calibri" w:hAnsi="Century Gothic" w:cs="Calibri"/>
                    <w:color w:val="004D3C"/>
                  </w:rPr>
                  <w:t>_ _ _ _</w:t>
                </w:r>
              </w:sdtContent>
            </w:sdt>
            <w:r w:rsidRPr="00284C9F">
              <w:rPr>
                <w:rFonts w:ascii="Century Gothic" w:eastAsia="Calibri" w:hAnsi="Century Gothic" w:cs="Calibri"/>
                <w:color w:val="004D3C"/>
              </w:rPr>
              <w:t xml:space="preserve"> </w:t>
            </w:r>
            <w:r>
              <w:rPr>
                <w:rFonts w:ascii="Century Gothic" w:eastAsia="Calibri" w:hAnsi="Century Gothic" w:cs="Calibri"/>
                <w:color w:val="004D3C"/>
              </w:rPr>
              <w:t>FT EL</w:t>
            </w:r>
          </w:p>
        </w:tc>
        <w:tc>
          <w:tcPr>
            <w:tcW w:w="32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6600"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1097946372"/>
                <w:placeholder>
                  <w:docPart w:val="45F4FED97A174CA4AB967686AE0D2C9E"/>
                </w:placeholder>
              </w:sdtPr>
              <w:sdtContent>
                <w:r w:rsidR="0068222A" w:rsidRPr="00284C9F">
                  <w:rPr>
                    <w:rFonts w:ascii="Century Gothic" w:eastAsia="Calibri" w:hAnsi="Century Gothic" w:cs="Calibri"/>
                    <w:color w:val="004D3C"/>
                  </w:rPr>
                  <w:t>_ _ _ _</w:t>
                </w:r>
              </w:sdtContent>
            </w:sdt>
          </w:p>
        </w:tc>
        <w:tc>
          <w:tcPr>
            <w:tcW w:w="32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0079B" w14:textId="77777777" w:rsidR="0068222A" w:rsidRPr="00284C9F" w:rsidRDefault="00000000" w:rsidP="00E121C4">
            <w:pPr>
              <w:jc w:val="center"/>
              <w:rPr>
                <w:rFonts w:ascii="Century Gothic" w:eastAsia="Calibri" w:hAnsi="Century Gothic" w:cs="Calibri"/>
                <w:color w:val="004D3C"/>
              </w:rPr>
            </w:pPr>
            <w:sdt>
              <w:sdtPr>
                <w:rPr>
                  <w:rFonts w:ascii="Century Gothic" w:eastAsia="Calibri" w:hAnsi="Century Gothic" w:cs="Calibri"/>
                  <w:color w:val="004D3C"/>
                </w:rPr>
                <w:id w:val="-353733945"/>
                <w:placeholder>
                  <w:docPart w:val="EBD38CA8D28B4B4B9C2E3B0880EE76F4"/>
                </w:placeholder>
              </w:sdtPr>
              <w:sdtContent>
                <w:r w:rsidR="0068222A" w:rsidRPr="00284C9F">
                  <w:rPr>
                    <w:rFonts w:ascii="Century Gothic" w:eastAsia="Calibri" w:hAnsi="Century Gothic" w:cs="Calibri"/>
                    <w:color w:val="004D3C"/>
                  </w:rPr>
                  <w:t>_ _</w:t>
                </w:r>
              </w:sdtContent>
            </w:sdt>
          </w:p>
          <w:p w14:paraId="02C0BE06" w14:textId="77777777" w:rsidR="0068222A" w:rsidRDefault="0068222A" w:rsidP="00E121C4">
            <w:pPr>
              <w:jc w:val="center"/>
              <w:rPr>
                <w:rFonts w:ascii="Century Gothic" w:hAnsi="Century Gothic"/>
                <w:b/>
                <w:bCs/>
                <w:noProof/>
                <w:color w:val="004D3C"/>
              </w:rPr>
            </w:pPr>
            <w:r w:rsidRPr="00284C9F">
              <w:rPr>
                <w:rFonts w:ascii="Century Gothic" w:hAnsi="Century Gothic"/>
                <w:noProof/>
                <w:color w:val="004D3C"/>
              </w:rPr>
              <w:t>(</w:t>
            </w:r>
            <w:sdt>
              <w:sdtPr>
                <w:rPr>
                  <w:rFonts w:ascii="Century Gothic" w:hAnsi="Century Gothic"/>
                  <w:noProof/>
                  <w:color w:val="004D3C"/>
                </w:rPr>
                <w:id w:val="-2016835268"/>
                <w:placeholder>
                  <w:docPart w:val="78F52F5122164D0192C643C15E247752"/>
                </w:placeholder>
              </w:sdtPr>
              <w:sdtContent>
                <w:r w:rsidRPr="00284C9F">
                  <w:rPr>
                    <w:rFonts w:ascii="Century Gothic" w:hAnsi="Century Gothic"/>
                    <w:noProof/>
                    <w:color w:val="004D3C"/>
                  </w:rPr>
                  <w:t>_ _</w:t>
                </w:r>
              </w:sdtContent>
            </w:sdt>
            <w:r w:rsidRPr="00284C9F">
              <w:rPr>
                <w:rFonts w:ascii="Century Gothic" w:hAnsi="Century Gothic"/>
                <w:noProof/>
                <w:color w:val="004D3C"/>
              </w:rPr>
              <w:t xml:space="preserve"> %)</w:t>
            </w:r>
          </w:p>
        </w:tc>
      </w:tr>
      <w:tr w:rsidR="0068222A" w14:paraId="7A08B470" w14:textId="77777777" w:rsidTr="00E121C4">
        <w:trPr>
          <w:trHeight w:val="55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FDA8A" w14:textId="77777777" w:rsidR="0068222A" w:rsidRDefault="0068222A" w:rsidP="00E121C4">
            <w:pPr>
              <w:jc w:val="center"/>
              <w:rPr>
                <w:rFonts w:ascii="Century Gothic" w:hAnsi="Century Gothic"/>
                <w:b/>
                <w:bCs/>
                <w:noProof/>
                <w:color w:val="004D3C"/>
              </w:rPr>
            </w:pPr>
            <w:r>
              <w:rPr>
                <w:rFonts w:ascii="Century Gothic" w:eastAsia="Calibri" w:hAnsi="Century Gothic" w:cs="Calibri"/>
                <w:b/>
                <w:bCs/>
                <w:color w:val="004D3C"/>
              </w:rPr>
              <w:t>Infiltration Test Elevation</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F9BC7"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Infiltration Test ID</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7EB40"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Infiltration Rate</w:t>
            </w:r>
          </w:p>
        </w:tc>
      </w:tr>
      <w:tr w:rsidR="0068222A" w14:paraId="640F6D34" w14:textId="77777777" w:rsidTr="00E121C4">
        <w:trPr>
          <w:trHeight w:val="555"/>
        </w:trPr>
        <w:tc>
          <w:tcPr>
            <w:tcW w:w="3259"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AFF23C0"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412208441"/>
                <w:placeholder>
                  <w:docPart w:val="D48E94E6F17E46DAA9F1A101E493D7AA"/>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w:t>
            </w:r>
            <w:r w:rsidR="0068222A">
              <w:rPr>
                <w:rFonts w:ascii="Century Gothic" w:eastAsia="Calibri" w:hAnsi="Century Gothic" w:cs="Calibri"/>
                <w:color w:val="004D3C"/>
              </w:rPr>
              <w:t>FT EL</w:t>
            </w:r>
          </w:p>
        </w:tc>
        <w:tc>
          <w:tcPr>
            <w:tcW w:w="3266"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90B485A"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1897850490"/>
                <w:placeholder>
                  <w:docPart w:val="D9511FB63FCA4D08B3168312FE03D2A6"/>
                </w:placeholder>
              </w:sdtPr>
              <w:sdtContent>
                <w:r w:rsidR="0068222A" w:rsidRPr="00284C9F">
                  <w:rPr>
                    <w:rFonts w:ascii="Century Gothic" w:eastAsia="Calibri" w:hAnsi="Century Gothic" w:cs="Calibri"/>
                    <w:color w:val="004D3C"/>
                  </w:rPr>
                  <w:t>_ _ _ _</w:t>
                </w:r>
              </w:sdtContent>
            </w:sdt>
          </w:p>
        </w:tc>
        <w:tc>
          <w:tcPr>
            <w:tcW w:w="3277"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70E38919" w14:textId="77777777" w:rsidR="0068222A" w:rsidRDefault="00000000" w:rsidP="00E121C4">
            <w:pPr>
              <w:jc w:val="center"/>
              <w:rPr>
                <w:rFonts w:ascii="Century Gothic" w:hAnsi="Century Gothic"/>
                <w:b/>
                <w:bCs/>
                <w:noProof/>
                <w:color w:val="004D3C"/>
              </w:rPr>
            </w:pPr>
            <w:sdt>
              <w:sdtPr>
                <w:rPr>
                  <w:rFonts w:ascii="Century Gothic" w:eastAsia="Calibri" w:hAnsi="Century Gothic" w:cs="Calibri"/>
                  <w:color w:val="004D3C"/>
                </w:rPr>
                <w:id w:val="991529919"/>
                <w:placeholder>
                  <w:docPart w:val="73639310609D4EDBAB1F34E054055653"/>
                </w:placeholder>
              </w:sdtPr>
              <w:sdtContent>
                <w:r w:rsidR="0068222A" w:rsidRPr="00284C9F">
                  <w:rPr>
                    <w:rFonts w:ascii="Century Gothic" w:eastAsia="Calibri" w:hAnsi="Century Gothic" w:cs="Calibri"/>
                    <w:color w:val="004D3C"/>
                  </w:rPr>
                  <w:t>_ _ _ _</w:t>
                </w:r>
              </w:sdtContent>
            </w:sdt>
            <w:r w:rsidR="0068222A" w:rsidRPr="00284C9F">
              <w:rPr>
                <w:rFonts w:ascii="Century Gothic" w:eastAsia="Calibri" w:hAnsi="Century Gothic" w:cs="Calibri"/>
                <w:color w:val="004D3C"/>
              </w:rPr>
              <w:t xml:space="preserve"> in/hr</w:t>
            </w:r>
          </w:p>
        </w:tc>
      </w:tr>
      <w:tr w:rsidR="0068222A" w:rsidRPr="00284C9F" w14:paraId="4D6FC8BC" w14:textId="77777777" w:rsidTr="00E121C4">
        <w:trPr>
          <w:trHeight w:val="269"/>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3EDD5E19" w14:textId="77777777" w:rsidR="0068222A" w:rsidRPr="00DE634A" w:rsidRDefault="0068222A" w:rsidP="00E121C4">
            <w:pPr>
              <w:jc w:val="center"/>
              <w:rPr>
                <w:rFonts w:ascii="Century Gothic" w:hAnsi="Century Gothic"/>
                <w:b/>
                <w:bCs/>
                <w:noProof/>
                <w:color w:val="004D3C"/>
              </w:rPr>
            </w:pPr>
            <w:r>
              <w:rPr>
                <w:rFonts w:ascii="Century Gothic" w:hAnsi="Century Gothic"/>
                <w:b/>
                <w:bCs/>
                <w:noProof/>
                <w:color w:val="004D3C"/>
              </w:rPr>
              <w:t>PRACTICE DESIGN REQUIREMENTS</w:t>
            </w:r>
            <w:r>
              <w:rPr>
                <w:rFonts w:ascii="Century Gothic" w:hAnsi="Century Gothic"/>
                <w:b/>
                <w:bCs/>
                <w:noProof/>
                <w:color w:val="004D3C"/>
                <w:vertAlign w:val="superscript"/>
              </w:rPr>
              <w:t>4</w:t>
            </w:r>
          </w:p>
        </w:tc>
      </w:tr>
      <w:tr w:rsidR="0068222A" w:rsidRPr="00284C9F" w:rsidDel="008E5072" w14:paraId="262E56B6" w14:textId="77777777" w:rsidTr="00E121C4">
        <w:trPr>
          <w:trHeight w:val="385"/>
        </w:trPr>
        <w:tc>
          <w:tcPr>
            <w:tcW w:w="3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4C477" w14:textId="77777777" w:rsidR="0068222A" w:rsidRPr="005C15A0" w:rsidDel="008E5072" w:rsidRDefault="0068222A" w:rsidP="00E121C4">
            <w:pPr>
              <w:jc w:val="center"/>
              <w:rPr>
                <w:rFonts w:ascii="Century Gothic" w:hAnsi="Century Gothic"/>
                <w:b/>
                <w:bCs/>
                <w:noProof/>
                <w:color w:val="004D3C"/>
              </w:rPr>
            </w:pPr>
            <w:r w:rsidRPr="00284C9F">
              <w:rPr>
                <w:rFonts w:ascii="Century Gothic" w:hAnsi="Century Gothic"/>
                <w:b/>
                <w:bCs/>
                <w:noProof/>
                <w:color w:val="004D3C"/>
              </w:rPr>
              <w:t>C</w:t>
            </w:r>
            <w:r>
              <w:rPr>
                <w:rFonts w:ascii="Century Gothic" w:hAnsi="Century Gothic"/>
                <w:b/>
                <w:bCs/>
                <w:noProof/>
                <w:color w:val="004D3C"/>
              </w:rPr>
              <w:t xml:space="preserve">ontributing </w:t>
            </w:r>
            <w:r w:rsidRPr="00284C9F">
              <w:rPr>
                <w:rFonts w:ascii="Century Gothic" w:hAnsi="Century Gothic"/>
                <w:b/>
                <w:bCs/>
                <w:noProof/>
                <w:color w:val="004D3C"/>
              </w:rPr>
              <w:t>A</w:t>
            </w:r>
            <w:r>
              <w:rPr>
                <w:rFonts w:ascii="Century Gothic" w:hAnsi="Century Gothic"/>
                <w:b/>
                <w:bCs/>
                <w:noProof/>
                <w:color w:val="004D3C"/>
              </w:rPr>
              <w:t>rea</w:t>
            </w:r>
            <w:r>
              <w:rPr>
                <w:rFonts w:ascii="Century Gothic" w:hAnsi="Century Gothic"/>
                <w:b/>
                <w:bCs/>
                <w:noProof/>
                <w:color w:val="004D3C"/>
                <w:vertAlign w:val="superscript"/>
              </w:rPr>
              <w:t>5</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1DFDA" w14:textId="77777777" w:rsidR="0068222A" w:rsidRPr="005C15A0" w:rsidDel="008E5072" w:rsidRDefault="0068222A" w:rsidP="00E121C4">
            <w:pPr>
              <w:jc w:val="center"/>
              <w:rPr>
                <w:rFonts w:ascii="Century Gothic" w:hAnsi="Century Gothic"/>
                <w:b/>
                <w:bCs/>
                <w:noProof/>
                <w:color w:val="004D3C"/>
              </w:rPr>
            </w:pPr>
            <w:r w:rsidRPr="00284C9F">
              <w:rPr>
                <w:rFonts w:ascii="Century Gothic" w:hAnsi="Century Gothic"/>
                <w:b/>
                <w:bCs/>
                <w:noProof/>
                <w:color w:val="004D3C"/>
              </w:rPr>
              <w:t>D</w:t>
            </w:r>
            <w:r>
              <w:rPr>
                <w:rFonts w:ascii="Century Gothic" w:hAnsi="Century Gothic"/>
                <w:b/>
                <w:bCs/>
                <w:noProof/>
                <w:color w:val="004D3C"/>
              </w:rPr>
              <w:t>esign Point ID</w:t>
            </w:r>
            <w:r>
              <w:rPr>
                <w:rFonts w:ascii="Century Gothic" w:hAnsi="Century Gothic"/>
                <w:b/>
                <w:bCs/>
                <w:noProof/>
                <w:color w:val="004D3C"/>
                <w:vertAlign w:val="superscript"/>
              </w:rPr>
              <w:t>6</w:t>
            </w:r>
          </w:p>
        </w:tc>
        <w:tc>
          <w:tcPr>
            <w:tcW w:w="3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560C6" w14:textId="77777777" w:rsidR="0068222A" w:rsidRPr="00B05186" w:rsidDel="008E5072" w:rsidRDefault="0068222A" w:rsidP="00E121C4">
            <w:pPr>
              <w:jc w:val="center"/>
              <w:rPr>
                <w:rFonts w:ascii="Century Gothic" w:hAnsi="Century Gothic"/>
                <w:b/>
                <w:bCs/>
                <w:noProof/>
                <w:color w:val="004D3C"/>
                <w:vertAlign w:val="superscript"/>
              </w:rPr>
            </w:pPr>
            <w:r>
              <w:rPr>
                <w:rFonts w:ascii="Century Gothic" w:eastAsia="Calibri" w:hAnsi="Century Gothic" w:cs="Calibri"/>
                <w:b/>
                <w:bCs/>
                <w:color w:val="004D3C"/>
              </w:rPr>
              <w:t>Water Quality Volume Required to be Managed by Practice</w:t>
            </w:r>
            <w:r>
              <w:rPr>
                <w:rFonts w:ascii="Century Gothic" w:eastAsia="Calibri" w:hAnsi="Century Gothic" w:cs="Calibri"/>
                <w:b/>
                <w:bCs/>
                <w:color w:val="004D3C"/>
                <w:vertAlign w:val="superscript"/>
              </w:rPr>
              <w:t>7</w:t>
            </w:r>
          </w:p>
        </w:tc>
      </w:tr>
      <w:tr w:rsidR="0068222A" w:rsidRPr="00A0178A" w:rsidDel="008E5072" w14:paraId="55FE8E5C" w14:textId="77777777" w:rsidTr="00E121C4">
        <w:trPr>
          <w:trHeight w:val="385"/>
        </w:trPr>
        <w:tc>
          <w:tcPr>
            <w:tcW w:w="3259"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5AC1423B" w14:textId="77777777" w:rsidR="0068222A" w:rsidRPr="0039265A" w:rsidDel="008E5072" w:rsidRDefault="0068222A" w:rsidP="00E121C4">
            <w:pPr>
              <w:jc w:val="center"/>
              <w:rPr>
                <w:rFonts w:ascii="Century Gothic" w:hAnsi="Century Gothic"/>
                <w:noProof/>
                <w:color w:val="004D3C"/>
              </w:rPr>
            </w:pPr>
            <w:r w:rsidRPr="00522F3C">
              <w:rPr>
                <w:rFonts w:ascii="Century Gothic" w:hAnsi="Century Gothic"/>
                <w:noProof/>
                <w:color w:val="004D3C"/>
              </w:rPr>
              <w:t>A</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2079242401"/>
                <w:placeholder>
                  <w:docPart w:val="0FCE0E8CEFAC4346A6B32FD4CBBEF494"/>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sf</w:t>
            </w:r>
          </w:p>
        </w:tc>
        <w:tc>
          <w:tcPr>
            <w:tcW w:w="3266"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4316C187" w14:textId="77777777" w:rsidR="0068222A" w:rsidRPr="0039265A" w:rsidDel="008E5072" w:rsidRDefault="0068222A" w:rsidP="00E121C4">
            <w:pPr>
              <w:jc w:val="center"/>
              <w:rPr>
                <w:rFonts w:ascii="Century Gothic" w:hAnsi="Century Gothic"/>
                <w:noProof/>
                <w:color w:val="004D3C"/>
              </w:rPr>
            </w:pPr>
            <w:r w:rsidRPr="00522F3C">
              <w:rPr>
                <w:rFonts w:ascii="Century Gothic" w:eastAsia="Calibri" w:hAnsi="Century Gothic" w:cs="Calibri"/>
                <w:color w:val="004D3C"/>
              </w:rPr>
              <w:t>DP#</w:t>
            </w:r>
            <w:r w:rsidRPr="0039265A">
              <w:rPr>
                <w:rFonts w:ascii="Century Gothic" w:eastAsia="Calibri" w:hAnsi="Century Gothic" w:cs="Calibri"/>
                <w:color w:val="004D3C"/>
              </w:rPr>
              <w:t xml:space="preserve"> </w:t>
            </w:r>
            <w:sdt>
              <w:sdtPr>
                <w:rPr>
                  <w:rFonts w:ascii="Century Gothic" w:eastAsia="Calibri" w:hAnsi="Century Gothic" w:cs="Calibri"/>
                  <w:color w:val="004D3C"/>
                </w:rPr>
                <w:id w:val="1266500890"/>
                <w:placeholder>
                  <w:docPart w:val="2908DCB202BC4EB4A2080583E6B6386A"/>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p>
        </w:tc>
        <w:tc>
          <w:tcPr>
            <w:tcW w:w="327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5B0B27B1" w14:textId="77777777" w:rsidR="0068222A" w:rsidRPr="0039265A" w:rsidDel="008E5072" w:rsidRDefault="0068222A" w:rsidP="00E121C4">
            <w:pPr>
              <w:jc w:val="center"/>
              <w:rPr>
                <w:rFonts w:ascii="Century Gothic" w:hAnsi="Century Gothic"/>
                <w:noProof/>
                <w:color w:val="004D3C"/>
              </w:rPr>
            </w:pPr>
            <w:r w:rsidRPr="00522F3C">
              <w:rPr>
                <w:rFonts w:ascii="Century Gothic" w:eastAsia="Calibri" w:hAnsi="Century Gothic" w:cs="Calibri"/>
                <w:color w:val="004D3C"/>
              </w:rPr>
              <w:t>Required WQ</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1156655728"/>
                <w:placeholder>
                  <w:docPart w:val="143AF839AC12412BBFBA2F1BD624E3A0"/>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r>
      <w:tr w:rsidR="0068222A" w:rsidRPr="003D6BC3" w:rsidDel="008E5072" w14:paraId="51192970" w14:textId="77777777" w:rsidTr="00E121C4">
        <w:trPr>
          <w:trHeight w:val="296"/>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21A85031" w14:textId="77777777" w:rsidR="0068222A" w:rsidRPr="00021129" w:rsidDel="008E5072" w:rsidRDefault="0068222A" w:rsidP="00E121C4">
            <w:pPr>
              <w:jc w:val="center"/>
              <w:rPr>
                <w:rFonts w:ascii="Century Gothic" w:hAnsi="Century Gothic"/>
                <w:b/>
                <w:bCs/>
                <w:noProof/>
                <w:color w:val="004D3C"/>
              </w:rPr>
            </w:pPr>
            <w:r>
              <w:rPr>
                <w:rFonts w:ascii="Century Gothic" w:hAnsi="Century Gothic"/>
                <w:b/>
                <w:bCs/>
                <w:noProof/>
                <w:color w:val="004D3C"/>
              </w:rPr>
              <w:t>VOLUME MANAGED</w:t>
            </w:r>
            <w:r>
              <w:rPr>
                <w:rFonts w:ascii="Century Gothic" w:hAnsi="Century Gothic"/>
                <w:b/>
                <w:bCs/>
                <w:noProof/>
                <w:color w:val="004D3C"/>
                <w:vertAlign w:val="superscript"/>
              </w:rPr>
              <w:t>8</w:t>
            </w:r>
          </w:p>
        </w:tc>
      </w:tr>
      <w:tr w:rsidR="0068222A" w:rsidRPr="00A0178A" w:rsidDel="008E5072" w14:paraId="6663BF0D" w14:textId="77777777" w:rsidTr="00E121C4">
        <w:trPr>
          <w:trHeight w:val="116"/>
        </w:trPr>
        <w:tc>
          <w:tcPr>
            <w:tcW w:w="2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78C06"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Storage Volume Provided</w:t>
            </w:r>
          </w:p>
        </w:tc>
        <w:tc>
          <w:tcPr>
            <w:tcW w:w="2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38FF5"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Water Quality Volume Achieved</w:t>
            </w:r>
          </w:p>
        </w:tc>
        <w:tc>
          <w:tcPr>
            <w:tcW w:w="2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6724F"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Runoff Reduction Volume Achieved</w:t>
            </w:r>
          </w:p>
        </w:tc>
        <w:tc>
          <w:tcPr>
            <w:tcW w:w="2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C2568" w14:textId="77777777" w:rsidR="0068222A" w:rsidRPr="00A0178A" w:rsidDel="008E5072" w:rsidRDefault="0068222A" w:rsidP="00E121C4">
            <w:pPr>
              <w:jc w:val="center"/>
              <w:rPr>
                <w:rFonts w:ascii="Century Gothic" w:hAnsi="Century Gothic"/>
                <w:b/>
                <w:bCs/>
                <w:noProof/>
                <w:color w:val="004D3C"/>
              </w:rPr>
            </w:pPr>
            <w:r>
              <w:rPr>
                <w:rFonts w:ascii="Century Gothic" w:eastAsia="Calibri" w:hAnsi="Century Gothic" w:cs="Calibri"/>
                <w:b/>
                <w:bCs/>
                <w:color w:val="004D3C"/>
              </w:rPr>
              <w:t>Sewer Operations Volume Achieved</w:t>
            </w:r>
          </w:p>
        </w:tc>
      </w:tr>
      <w:tr w:rsidR="0068222A" w:rsidRPr="00284C9F" w14:paraId="58E4961E" w14:textId="77777777" w:rsidTr="00E121C4">
        <w:trPr>
          <w:trHeight w:val="440"/>
        </w:trPr>
        <w:tc>
          <w:tcPr>
            <w:tcW w:w="2449" w:type="dxa"/>
            <w:tcBorders>
              <w:top w:val="single" w:sz="4" w:space="0" w:color="auto"/>
              <w:left w:val="single" w:sz="4" w:space="0" w:color="auto"/>
              <w:bottom w:val="double" w:sz="4" w:space="0" w:color="auto"/>
              <w:right w:val="single" w:sz="4" w:space="0" w:color="auto"/>
            </w:tcBorders>
            <w:shd w:val="clear" w:color="auto" w:fill="auto"/>
            <w:vAlign w:val="center"/>
          </w:tcPr>
          <w:p w14:paraId="1BA53F60" w14:textId="77777777" w:rsidR="0068222A" w:rsidRPr="00522F3C" w:rsidRDefault="0068222A" w:rsidP="00E121C4">
            <w:pPr>
              <w:jc w:val="center"/>
              <w:rPr>
                <w:rFonts w:ascii="Century Gothic" w:hAnsi="Century Gothic"/>
                <w:noProof/>
                <w:color w:val="004D3C"/>
              </w:rPr>
            </w:pPr>
            <w:r w:rsidRPr="00522F3C">
              <w:rPr>
                <w:rFonts w:ascii="Century Gothic" w:hAnsi="Century Gothic"/>
                <w:noProof/>
                <w:color w:val="004D3C"/>
              </w:rPr>
              <w:t>V</w:t>
            </w:r>
            <w:r w:rsidRPr="00522F3C">
              <w:rPr>
                <w:rFonts w:ascii="Century Gothic" w:eastAsia="Calibri" w:hAnsi="Century Gothic" w:cs="Calibri"/>
                <w:color w:val="004D3C"/>
                <w:vertAlign w:val="subscript"/>
              </w:rPr>
              <w:t>SMP</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1453753473"/>
                <w:placeholder>
                  <w:docPart w:val="C590F793442446BBB3C031E2B8010DC9"/>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c>
          <w:tcPr>
            <w:tcW w:w="2451"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2D7CFDB3" w14:textId="77777777" w:rsidR="0068222A" w:rsidRPr="00522F3C" w:rsidRDefault="0068222A" w:rsidP="00E121C4">
            <w:pPr>
              <w:jc w:val="center"/>
              <w:rPr>
                <w:rFonts w:ascii="Century Gothic" w:hAnsi="Century Gothic"/>
                <w:noProof/>
                <w:color w:val="004D3C"/>
              </w:rPr>
            </w:pPr>
            <w:r w:rsidRPr="00522F3C">
              <w:rPr>
                <w:rFonts w:ascii="Century Gothic" w:eastAsia="Calibri" w:hAnsi="Century Gothic" w:cs="Calibri"/>
                <w:color w:val="004D3C"/>
              </w:rPr>
              <w:t>WQ</w:t>
            </w:r>
            <w:r w:rsidRPr="00522F3C">
              <w:rPr>
                <w:rFonts w:ascii="Century Gothic" w:eastAsia="Calibri" w:hAnsi="Century Gothic" w:cs="Calibri"/>
                <w:color w:val="004D3C"/>
                <w:vertAlign w:val="subscript"/>
              </w:rPr>
              <w:t xml:space="preserve">v </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751727428"/>
                <w:placeholder>
                  <w:docPart w:val="CA06F8A040704A6FAAB14A0088CE04E2"/>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c>
          <w:tcPr>
            <w:tcW w:w="2450"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2F1D7BDE" w14:textId="77777777" w:rsidR="0068222A" w:rsidRPr="00522F3C" w:rsidRDefault="0068222A" w:rsidP="00E121C4">
            <w:pPr>
              <w:jc w:val="center"/>
              <w:rPr>
                <w:rFonts w:ascii="Century Gothic" w:hAnsi="Century Gothic"/>
                <w:noProof/>
                <w:color w:val="004D3C"/>
              </w:rPr>
            </w:pPr>
            <w:r w:rsidRPr="00522F3C">
              <w:rPr>
                <w:rFonts w:ascii="Century Gothic" w:hAnsi="Century Gothic"/>
                <w:noProof/>
                <w:color w:val="004D3C"/>
              </w:rPr>
              <w:t>RR</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397872435"/>
                <w:placeholder>
                  <w:docPart w:val="1598E3274FE74AEC9BDC8B810C05FEA0"/>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c>
          <w:tcPr>
            <w:tcW w:w="2452" w:type="dxa"/>
            <w:tcBorders>
              <w:top w:val="single" w:sz="4" w:space="0" w:color="auto"/>
              <w:left w:val="single" w:sz="4" w:space="0" w:color="auto"/>
              <w:bottom w:val="double" w:sz="4" w:space="0" w:color="auto"/>
              <w:right w:val="single" w:sz="4" w:space="0" w:color="auto"/>
            </w:tcBorders>
            <w:shd w:val="clear" w:color="auto" w:fill="auto"/>
            <w:vAlign w:val="center"/>
          </w:tcPr>
          <w:p w14:paraId="1925C433" w14:textId="77777777" w:rsidR="0068222A" w:rsidRPr="0039265A" w:rsidRDefault="0068222A" w:rsidP="00E121C4">
            <w:pPr>
              <w:jc w:val="center"/>
              <w:rPr>
                <w:rFonts w:ascii="Century Gothic" w:eastAsia="Calibri" w:hAnsi="Century Gothic" w:cs="Calibri"/>
                <w:color w:val="004D3C"/>
                <w:vertAlign w:val="superscript"/>
              </w:rPr>
            </w:pPr>
            <w:r w:rsidRPr="00522F3C">
              <w:rPr>
                <w:rFonts w:ascii="Century Gothic" w:hAnsi="Century Gothic"/>
                <w:noProof/>
                <w:color w:val="004D3C"/>
              </w:rPr>
              <w:t>V</w:t>
            </w:r>
            <w:r w:rsidRPr="00522F3C">
              <w:rPr>
                <w:rFonts w:ascii="Century Gothic" w:eastAsia="Calibri" w:hAnsi="Century Gothic" w:cs="Calibri"/>
                <w:color w:val="004D3C"/>
                <w:vertAlign w:val="subscript"/>
              </w:rPr>
              <w:t>v</w:t>
            </w:r>
            <w:r w:rsidRPr="00522F3C">
              <w:rPr>
                <w:rFonts w:ascii="Century Gothic" w:eastAsia="Calibri" w:hAnsi="Century Gothic" w:cs="Calibri"/>
                <w:color w:val="004D3C"/>
                <w:vertAlign w:val="superscript"/>
              </w:rPr>
              <w:t xml:space="preserve"> </w:t>
            </w:r>
            <w:r w:rsidRPr="00522F3C">
              <w:rPr>
                <w:rFonts w:ascii="Century Gothic" w:eastAsia="Calibri" w:hAnsi="Century Gothic" w:cs="Calibri"/>
                <w:color w:val="004D3C"/>
              </w:rPr>
              <w:t xml:space="preserve">= </w:t>
            </w:r>
            <w:sdt>
              <w:sdtPr>
                <w:rPr>
                  <w:rFonts w:ascii="Century Gothic" w:eastAsia="Calibri" w:hAnsi="Century Gothic" w:cs="Calibri"/>
                  <w:color w:val="004D3C"/>
                </w:rPr>
                <w:id w:val="-1474368028"/>
                <w:placeholder>
                  <w:docPart w:val="4D96FC31CE8043C1BF9BC8FDEFC57E6E"/>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p>
        </w:tc>
      </w:tr>
      <w:tr w:rsidR="0068222A" w:rsidRPr="00284C9F" w14:paraId="7D840DE5" w14:textId="77777777" w:rsidTr="00E121C4">
        <w:trPr>
          <w:trHeight w:val="294"/>
        </w:trPr>
        <w:tc>
          <w:tcPr>
            <w:tcW w:w="9802" w:type="dxa"/>
            <w:gridSpan w:val="6"/>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545FE293" w14:textId="77777777" w:rsidR="0068222A" w:rsidRPr="009D2C69" w:rsidRDefault="0068222A" w:rsidP="00E121C4">
            <w:pPr>
              <w:jc w:val="center"/>
              <w:rPr>
                <w:rFonts w:ascii="Century Gothic" w:hAnsi="Century Gothic"/>
                <w:b/>
                <w:bCs/>
                <w:noProof/>
                <w:color w:val="004D3C"/>
              </w:rPr>
            </w:pPr>
            <w:r>
              <w:rPr>
                <w:rFonts w:ascii="Century Gothic" w:hAnsi="Century Gothic"/>
                <w:b/>
                <w:bCs/>
                <w:noProof/>
                <w:color w:val="004D3C"/>
              </w:rPr>
              <w:t>RELEASE RATES FOR DETENTION SYSTEMS</w:t>
            </w:r>
            <w:r>
              <w:rPr>
                <w:rFonts w:ascii="Century Gothic" w:hAnsi="Century Gothic"/>
                <w:b/>
                <w:bCs/>
                <w:noProof/>
                <w:color w:val="004D3C"/>
                <w:vertAlign w:val="superscript"/>
              </w:rPr>
              <w:t>9</w:t>
            </w:r>
          </w:p>
        </w:tc>
      </w:tr>
      <w:tr w:rsidR="0068222A" w:rsidRPr="00284C9F" w14:paraId="6DF4794F" w14:textId="77777777" w:rsidTr="00E121C4">
        <w:trPr>
          <w:trHeight w:val="440"/>
        </w:trPr>
        <w:tc>
          <w:tcPr>
            <w:tcW w:w="2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60AFE" w14:textId="77777777" w:rsidR="0068222A" w:rsidRDefault="0068222A" w:rsidP="00E121C4">
            <w:pPr>
              <w:jc w:val="center"/>
              <w:rPr>
                <w:rFonts w:ascii="Century Gothic" w:hAnsi="Century Gothic"/>
                <w:b/>
                <w:bCs/>
                <w:noProof/>
                <w:color w:val="004D3C"/>
              </w:rPr>
            </w:pPr>
            <w:r>
              <w:rPr>
                <w:rFonts w:ascii="Century Gothic" w:hAnsi="Century Gothic"/>
                <w:b/>
                <w:bCs/>
                <w:noProof/>
                <w:color w:val="004D3C"/>
              </w:rPr>
              <w:t>Detention System in Series?</w:t>
            </w:r>
          </w:p>
        </w:tc>
        <w:tc>
          <w:tcPr>
            <w:tcW w:w="2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09567" w14:textId="77777777" w:rsidR="0068222A" w:rsidRPr="00270722" w:rsidRDefault="0068222A" w:rsidP="00E121C4">
            <w:pPr>
              <w:jc w:val="center"/>
              <w:rPr>
                <w:rFonts w:ascii="Century Gothic" w:hAnsi="Century Gothic"/>
                <w:b/>
                <w:bCs/>
                <w:noProof/>
                <w:color w:val="004D3C"/>
              </w:rPr>
            </w:pPr>
            <w:r>
              <w:rPr>
                <w:rFonts w:ascii="Century Gothic" w:hAnsi="Century Gothic"/>
                <w:b/>
                <w:bCs/>
                <w:noProof/>
                <w:color w:val="004D3C"/>
              </w:rPr>
              <w:t>Max Release Rate for Site</w:t>
            </w:r>
            <w:r>
              <w:rPr>
                <w:rFonts w:ascii="Century Gothic" w:hAnsi="Century Gothic"/>
                <w:b/>
                <w:bCs/>
                <w:noProof/>
                <w:color w:val="004D3C"/>
                <w:vertAlign w:val="superscript"/>
              </w:rPr>
              <w:t>10</w:t>
            </w:r>
          </w:p>
        </w:tc>
        <w:tc>
          <w:tcPr>
            <w:tcW w:w="2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762C" w14:textId="77777777" w:rsidR="0068222A" w:rsidRPr="00270722" w:rsidRDefault="0068222A" w:rsidP="00E121C4">
            <w:pPr>
              <w:jc w:val="center"/>
              <w:rPr>
                <w:rFonts w:ascii="Century Gothic" w:hAnsi="Century Gothic"/>
                <w:b/>
                <w:bCs/>
                <w:noProof/>
                <w:color w:val="004D3C"/>
                <w:vertAlign w:val="superscript"/>
              </w:rPr>
            </w:pPr>
            <w:r>
              <w:rPr>
                <w:rFonts w:ascii="Century Gothic" w:hAnsi="Century Gothic"/>
                <w:b/>
                <w:bCs/>
                <w:noProof/>
                <w:color w:val="004D3C"/>
              </w:rPr>
              <w:t>Proportional Max Release Rate for Contributing Area</w:t>
            </w:r>
            <w:r>
              <w:rPr>
                <w:rFonts w:ascii="Century Gothic" w:hAnsi="Century Gothic"/>
                <w:b/>
                <w:bCs/>
                <w:noProof/>
                <w:color w:val="004D3C"/>
                <w:vertAlign w:val="superscript"/>
              </w:rPr>
              <w:t>11</w:t>
            </w:r>
          </w:p>
        </w:tc>
        <w:tc>
          <w:tcPr>
            <w:tcW w:w="2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24315" w14:textId="77777777" w:rsidR="0068222A" w:rsidRPr="00270722" w:rsidRDefault="0068222A" w:rsidP="00E121C4">
            <w:pPr>
              <w:jc w:val="center"/>
              <w:rPr>
                <w:rFonts w:ascii="Century Gothic" w:hAnsi="Century Gothic"/>
                <w:b/>
                <w:bCs/>
                <w:noProof/>
                <w:color w:val="004D3C"/>
              </w:rPr>
            </w:pPr>
            <w:r>
              <w:rPr>
                <w:rFonts w:ascii="Century Gothic" w:hAnsi="Century Gothic"/>
                <w:b/>
                <w:bCs/>
                <w:noProof/>
                <w:color w:val="004D3C"/>
              </w:rPr>
              <w:t>Actual Detention Release Rate</w:t>
            </w:r>
            <w:r>
              <w:rPr>
                <w:rFonts w:ascii="Century Gothic" w:hAnsi="Century Gothic"/>
                <w:b/>
                <w:bCs/>
                <w:noProof/>
                <w:color w:val="004D3C"/>
                <w:vertAlign w:val="superscript"/>
              </w:rPr>
              <w:t>12</w:t>
            </w:r>
          </w:p>
        </w:tc>
      </w:tr>
      <w:tr w:rsidR="0068222A" w:rsidRPr="00284C9F" w14:paraId="129AD929" w14:textId="77777777" w:rsidTr="00E121C4">
        <w:trPr>
          <w:trHeight w:val="115"/>
        </w:trPr>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6DEAF21" w14:textId="77777777" w:rsidR="0068222A" w:rsidRPr="0039265A" w:rsidRDefault="00000000" w:rsidP="00E121C4">
            <w:pPr>
              <w:jc w:val="center"/>
              <w:rPr>
                <w:rFonts w:ascii="Century Gothic" w:eastAsia="Calibri" w:hAnsi="Century Gothic" w:cs="Calibri"/>
                <w:color w:val="004D3C"/>
              </w:rPr>
            </w:pPr>
            <w:sdt>
              <w:sdtPr>
                <w:rPr>
                  <w:rFonts w:ascii="Century Gothic" w:eastAsia="Calibri" w:hAnsi="Century Gothic" w:cs="Calibri"/>
                  <w:color w:val="004D3C"/>
                </w:rPr>
                <w:id w:val="-1650433542"/>
                <w:placeholder>
                  <w:docPart w:val="791D95B186AB43658F171CC6CEE0FF89"/>
                </w:placeholder>
                <w:showingPlcHdr/>
                <w:comboBox>
                  <w:listItem w:value="Choose an item."/>
                  <w:listItem w:displayText="No." w:value="No."/>
                  <w:listItem w:displayText="Yes, this practice is upstream of another detention practice." w:value="Yes, this practice is upstream of another detention practice."/>
                  <w:listItem w:displayText="Yes, this practice is the last detention practice in the series." w:value="Yes, this practice is the last detention practice in the series."/>
                </w:comboBox>
              </w:sdtPr>
              <w:sdtContent>
                <w:r w:rsidR="0068222A" w:rsidRPr="0039265A">
                  <w:rPr>
                    <w:rStyle w:val="PlaceholderText"/>
                  </w:rPr>
                  <w:t>Choose an item.</w:t>
                </w:r>
              </w:sdtContent>
            </w:sdt>
          </w:p>
        </w:tc>
        <w:tc>
          <w:tcPr>
            <w:tcW w:w="2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16054" w14:textId="77777777" w:rsidR="0068222A" w:rsidRPr="00522F3C" w:rsidRDefault="0068222A" w:rsidP="00E121C4">
            <w:pPr>
              <w:jc w:val="center"/>
              <w:rPr>
                <w:rFonts w:ascii="Century Gothic" w:hAnsi="Century Gothic"/>
                <w:noProof/>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DRR</w:t>
            </w:r>
            <w:r>
              <w:rPr>
                <w:rFonts w:ascii="Century Gothic" w:eastAsia="Calibri" w:hAnsi="Century Gothic" w:cs="Calibri"/>
                <w:color w:val="004D3C"/>
                <w:vertAlign w:val="subscript"/>
              </w:rPr>
              <w:t>,Site</w:t>
            </w:r>
            <w:r w:rsidRPr="0039265A">
              <w:rPr>
                <w:rFonts w:ascii="Century Gothic" w:eastAsia="Calibri" w:hAnsi="Century Gothic" w:cs="Calibri"/>
                <w:color w:val="004D3C"/>
              </w:rPr>
              <w:t xml:space="preserve"> = </w:t>
            </w:r>
            <w:sdt>
              <w:sdtPr>
                <w:rPr>
                  <w:rFonts w:ascii="Century Gothic" w:eastAsia="Calibri" w:hAnsi="Century Gothic" w:cs="Calibri"/>
                  <w:color w:val="004D3C"/>
                </w:rPr>
                <w:id w:val="-49768860"/>
                <w:placeholder>
                  <w:docPart w:val="79698AA7E0704095BF99332D509529AF"/>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c>
          <w:tcPr>
            <w:tcW w:w="2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93A1A" w14:textId="77777777" w:rsidR="0068222A" w:rsidRDefault="0068222A" w:rsidP="00E121C4">
            <w:pPr>
              <w:jc w:val="center"/>
              <w:rPr>
                <w:rFonts w:ascii="Century Gothic" w:eastAsia="Calibri" w:hAnsi="Century Gothic" w:cs="Calibri"/>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DRR</w:t>
            </w:r>
            <w:r>
              <w:rPr>
                <w:rFonts w:ascii="Century Gothic" w:eastAsia="Calibri" w:hAnsi="Century Gothic" w:cs="Calibri"/>
                <w:color w:val="004D3C"/>
                <w:vertAlign w:val="subscript"/>
              </w:rPr>
              <w:t>,Proportional</w:t>
            </w:r>
            <w:r w:rsidRPr="0039265A">
              <w:rPr>
                <w:rFonts w:ascii="Century Gothic" w:eastAsia="Calibri" w:hAnsi="Century Gothic" w:cs="Calibri"/>
                <w:color w:val="004D3C"/>
              </w:rPr>
              <w:t xml:space="preserve"> </w:t>
            </w:r>
          </w:p>
          <w:p w14:paraId="7706CB23" w14:textId="77777777" w:rsidR="0068222A" w:rsidRPr="00F62C75" w:rsidRDefault="0068222A" w:rsidP="00E121C4">
            <w:pPr>
              <w:jc w:val="center"/>
              <w:rPr>
                <w:rFonts w:ascii="Century Gothic" w:eastAsia="Calibri" w:hAnsi="Century Gothic" w:cs="Calibri"/>
                <w:color w:val="004D3C"/>
              </w:rPr>
            </w:pPr>
            <w:r w:rsidRPr="0039265A">
              <w:rPr>
                <w:rFonts w:ascii="Century Gothic" w:eastAsia="Calibri" w:hAnsi="Century Gothic" w:cs="Calibri"/>
                <w:color w:val="004D3C"/>
              </w:rPr>
              <w:t xml:space="preserve">= </w:t>
            </w:r>
            <w:sdt>
              <w:sdtPr>
                <w:rPr>
                  <w:rFonts w:ascii="Century Gothic" w:eastAsia="Calibri" w:hAnsi="Century Gothic" w:cs="Calibri"/>
                  <w:color w:val="004D3C"/>
                </w:rPr>
                <w:id w:val="-800842259"/>
                <w:placeholder>
                  <w:docPart w:val="C7CF14A0E2D5403B9822591D8C9D36B2"/>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5AABF9CB" w14:textId="77777777" w:rsidR="0068222A" w:rsidRPr="00522F3C" w:rsidRDefault="0068222A" w:rsidP="00E121C4">
            <w:pPr>
              <w:jc w:val="center"/>
              <w:rPr>
                <w:rFonts w:ascii="Century Gothic" w:hAnsi="Century Gothic"/>
                <w:noProof/>
                <w:color w:val="004D3C"/>
              </w:rPr>
            </w:pPr>
            <w:r w:rsidRPr="00522F3C">
              <w:rPr>
                <w:rFonts w:ascii="Century Gothic" w:eastAsia="Calibri" w:hAnsi="Century Gothic" w:cs="Calibri"/>
                <w:color w:val="004D3C"/>
              </w:rPr>
              <w:t>Q</w:t>
            </w:r>
            <w:r w:rsidRPr="00522F3C">
              <w:rPr>
                <w:rFonts w:ascii="Century Gothic" w:eastAsia="Calibri" w:hAnsi="Century Gothic" w:cs="Calibri"/>
                <w:color w:val="004D3C"/>
                <w:vertAlign w:val="subscript"/>
              </w:rPr>
              <w:t>O</w:t>
            </w:r>
            <w:r w:rsidRPr="0039265A">
              <w:rPr>
                <w:rFonts w:ascii="Century Gothic" w:eastAsia="Calibri" w:hAnsi="Century Gothic" w:cs="Calibri"/>
                <w:color w:val="004D3C"/>
              </w:rPr>
              <w:t xml:space="preserve"> = </w:t>
            </w:r>
            <w:sdt>
              <w:sdtPr>
                <w:rPr>
                  <w:rFonts w:ascii="Century Gothic" w:eastAsia="Calibri" w:hAnsi="Century Gothic" w:cs="Calibri"/>
                  <w:color w:val="004D3C"/>
                </w:rPr>
                <w:id w:val="1837729272"/>
                <w:placeholder>
                  <w:docPart w:val="6DC424053DC441839D3BECFE0C168929"/>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cf</w:t>
            </w:r>
            <w:r w:rsidRPr="0039265A">
              <w:rPr>
                <w:rFonts w:ascii="Century Gothic" w:eastAsia="Calibri" w:hAnsi="Century Gothic" w:cs="Calibri"/>
                <w:color w:val="004D3C"/>
              </w:rPr>
              <w:t>s</w:t>
            </w:r>
          </w:p>
        </w:tc>
      </w:tr>
    </w:tbl>
    <w:p w14:paraId="5989A966" w14:textId="1623409D" w:rsidR="0068222A" w:rsidRPr="00A0178A" w:rsidRDefault="0068222A" w:rsidP="0068222A">
      <w:pPr>
        <w:spacing w:after="0"/>
        <w:jc w:val="both"/>
        <w:rPr>
          <w:rFonts w:ascii="Century Gothic" w:eastAsia="Times New Roman" w:hAnsi="Century Gothic" w:cs="Arial"/>
          <w:i/>
          <w:iCs/>
          <w:color w:val="004D3C"/>
          <w:sz w:val="18"/>
          <w:szCs w:val="18"/>
        </w:rPr>
      </w:pPr>
      <w:r w:rsidDel="006765F7">
        <w:rPr>
          <w:rFonts w:ascii="Century Gothic" w:eastAsia="Calibri" w:hAnsi="Century Gothic" w:cs="Times New Roman"/>
          <w:i/>
          <w:color w:val="44546A"/>
          <w:sz w:val="18"/>
          <w:szCs w:val="18"/>
        </w:rPr>
        <w:t xml:space="preserve"> </w:t>
      </w:r>
      <w:r w:rsidRPr="00A0178A">
        <w:rPr>
          <w:rFonts w:ascii="Century Gothic" w:eastAsia="Times New Roman" w:hAnsi="Century Gothic" w:cs="Arial"/>
          <w:i/>
          <w:iCs/>
          <w:color w:val="004D3C"/>
          <w:sz w:val="18"/>
          <w:szCs w:val="18"/>
        </w:rPr>
        <w:t>[Duplicate table as needed. One table shall be created per practice. Label subsequent tables alphabetically as Table 6.</w:t>
      </w:r>
      <w:r>
        <w:rPr>
          <w:rFonts w:ascii="Century Gothic" w:eastAsia="Times New Roman" w:hAnsi="Century Gothic" w:cs="Arial"/>
          <w:i/>
          <w:iCs/>
          <w:color w:val="004D3C"/>
          <w:sz w:val="18"/>
          <w:szCs w:val="18"/>
        </w:rPr>
        <w:t>6</w:t>
      </w:r>
      <w:r w:rsidRPr="00A0178A">
        <w:rPr>
          <w:rFonts w:ascii="Century Gothic" w:eastAsia="Times New Roman" w:hAnsi="Century Gothic" w:cs="Arial"/>
          <w:i/>
          <w:iCs/>
          <w:color w:val="004D3C"/>
          <w:sz w:val="18"/>
          <w:szCs w:val="18"/>
        </w:rPr>
        <w:t>(</w:t>
      </w:r>
      <w:r w:rsidR="00130C98">
        <w:rPr>
          <w:rFonts w:ascii="Century Gothic" w:eastAsia="Times New Roman" w:hAnsi="Century Gothic" w:cs="Arial"/>
          <w:i/>
          <w:iCs/>
          <w:color w:val="004D3C"/>
          <w:sz w:val="18"/>
          <w:szCs w:val="18"/>
        </w:rPr>
        <w:t>b</w:t>
      </w:r>
      <w:r w:rsidRPr="00A0178A">
        <w:rPr>
          <w:rFonts w:ascii="Century Gothic" w:eastAsia="Times New Roman" w:hAnsi="Century Gothic" w:cs="Arial"/>
          <w:i/>
          <w:iCs/>
          <w:color w:val="004D3C"/>
          <w:sz w:val="18"/>
          <w:szCs w:val="18"/>
        </w:rPr>
        <w:t>-z).]</w:t>
      </w:r>
    </w:p>
    <w:p w14:paraId="11348E0A" w14:textId="61727F74" w:rsidR="0068222A" w:rsidRDefault="0068222A" w:rsidP="0068222A">
      <w:pPr>
        <w:spacing w:after="0"/>
        <w:jc w:val="both"/>
        <w:rPr>
          <w:rFonts w:ascii="Century Gothic" w:eastAsia="Times New Roman" w:hAnsi="Century Gothic" w:cs="Arial"/>
          <w:i/>
          <w:iCs/>
          <w:color w:val="004D3C"/>
          <w:sz w:val="18"/>
          <w:szCs w:val="18"/>
        </w:rPr>
      </w:pPr>
      <w:r w:rsidRPr="00A0178A">
        <w:rPr>
          <w:rFonts w:ascii="Century Gothic" w:eastAsia="Times New Roman" w:hAnsi="Century Gothic" w:cs="Arial"/>
          <w:i/>
          <w:iCs/>
          <w:color w:val="004D3C"/>
          <w:sz w:val="18"/>
          <w:szCs w:val="18"/>
          <w:vertAlign w:val="superscript"/>
        </w:rPr>
        <w:lastRenderedPageBreak/>
        <w:t>1</w:t>
      </w:r>
      <w:r w:rsidR="00F7091B">
        <w:rPr>
          <w:rFonts w:ascii="Century Gothic" w:eastAsia="Times New Roman" w:hAnsi="Century Gothic" w:cs="Arial"/>
          <w:i/>
          <w:iCs/>
          <w:color w:val="004D3C"/>
          <w:sz w:val="18"/>
          <w:szCs w:val="18"/>
        </w:rPr>
        <w:t xml:space="preserve">Include a description of the practice, and any associated pre-treatment components. </w:t>
      </w:r>
      <w:r>
        <w:rPr>
          <w:rFonts w:ascii="Century Gothic" w:eastAsia="Times New Roman" w:hAnsi="Century Gothic" w:cs="Arial"/>
          <w:i/>
          <w:iCs/>
          <w:color w:val="004D3C"/>
          <w:sz w:val="18"/>
          <w:szCs w:val="18"/>
        </w:rPr>
        <w:t>If any elements of the design are not in conformance with the performance criteria in the NYC SWM, include the reason for the deviation and provide information which demonstrates equivalent performance of the practice.</w:t>
      </w:r>
    </w:p>
    <w:p w14:paraId="2839E343" w14:textId="77777777" w:rsidR="0068222A" w:rsidRPr="009C1C08"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2</w:t>
      </w:r>
      <w:r>
        <w:rPr>
          <w:rFonts w:ascii="Century Gothic" w:eastAsia="Times New Roman" w:hAnsi="Century Gothic" w:cs="Arial"/>
          <w:i/>
          <w:iCs/>
          <w:color w:val="004D3C"/>
          <w:sz w:val="18"/>
          <w:szCs w:val="18"/>
        </w:rPr>
        <w:t xml:space="preserve">The practice area listed must be the contiguous area of a single practice. Each contiguous area requires its own table and SMP ID; the sum of areas of multiple identical practices may not be listed as a single practice. </w:t>
      </w:r>
    </w:p>
    <w:p w14:paraId="4FD03BB5"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3</w:t>
      </w:r>
      <w:r>
        <w:rPr>
          <w:rFonts w:ascii="Century Gothic" w:eastAsia="Times New Roman" w:hAnsi="Century Gothic" w:cs="Arial"/>
          <w:i/>
          <w:iCs/>
          <w:color w:val="004D3C"/>
          <w:sz w:val="18"/>
          <w:szCs w:val="18"/>
        </w:rPr>
        <w:t xml:space="preserve">Soil and permeability testing are required at various depths; the soil and infiltration testing results requested in this table are intended specifically to highlight the test results 2 feet below the bottom of the practice for on-site practices, and at the base of the SMP for Right-of-Way practices. </w:t>
      </w:r>
    </w:p>
    <w:p w14:paraId="028F7BB4"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4</w:t>
      </w:r>
      <w:r>
        <w:rPr>
          <w:rFonts w:ascii="Century Gothic" w:eastAsia="Times New Roman" w:hAnsi="Century Gothic" w:cs="Arial"/>
          <w:i/>
          <w:iCs/>
          <w:color w:val="004D3C"/>
          <w:sz w:val="18"/>
          <w:szCs w:val="18"/>
        </w:rPr>
        <w:t>This section is intended to provide an overview of the practice-specific water quality volume requirements that this SMP must meet.</w:t>
      </w:r>
    </w:p>
    <w:p w14:paraId="55895FE9"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5</w:t>
      </w:r>
      <w:r w:rsidRPr="009D2C69">
        <w:rPr>
          <w:rFonts w:ascii="Century Gothic" w:eastAsia="Times New Roman" w:hAnsi="Century Gothic" w:cs="Arial"/>
          <w:i/>
          <w:iCs/>
          <w:color w:val="004D3C"/>
          <w:sz w:val="18"/>
          <w:szCs w:val="18"/>
        </w:rPr>
        <w:t>The</w:t>
      </w:r>
      <w:r>
        <w:rPr>
          <w:rFonts w:ascii="Century Gothic" w:eastAsia="Times New Roman" w:hAnsi="Century Gothic" w:cs="Arial"/>
          <w:i/>
          <w:iCs/>
          <w:color w:val="004D3C"/>
          <w:sz w:val="18"/>
          <w:szCs w:val="18"/>
        </w:rPr>
        <w:t xml:space="preserve"> contributing area is the sum of the individual drainage areas from which stormwater drains to the specified design point at the practice location, except if that area exceeds the maximum practice-to-contributing area loading ratio defined in the NYC SWM (Tables 4.2-4.5). In the latter case, the maximum shall be used.</w:t>
      </w:r>
    </w:p>
    <w:p w14:paraId="12315E58" w14:textId="77777777" w:rsidR="0068222A" w:rsidRDefault="0068222A" w:rsidP="0068222A">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6</w:t>
      </w:r>
      <w:r>
        <w:rPr>
          <w:rFonts w:ascii="Century Gothic" w:eastAsia="Times New Roman" w:hAnsi="Century Gothic" w:cs="Arial"/>
          <w:i/>
          <w:iCs/>
          <w:color w:val="004D3C"/>
          <w:sz w:val="18"/>
          <w:szCs w:val="18"/>
        </w:rPr>
        <w:t xml:space="preserve">The design point ID listed in this section must match the design point ID called out in the Cover and Contributing Drainage Area Plan in Appendix A. </w:t>
      </w:r>
    </w:p>
    <w:p w14:paraId="0AFD0148"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7</w:t>
      </w:r>
      <w:r>
        <w:rPr>
          <w:rFonts w:ascii="Century Gothic" w:eastAsia="Times New Roman" w:hAnsi="Century Gothic" w:cs="Arial"/>
          <w:i/>
          <w:iCs/>
          <w:color w:val="004D3C"/>
          <w:sz w:val="18"/>
          <w:szCs w:val="18"/>
        </w:rPr>
        <w:t>The required practice WQ</w:t>
      </w:r>
      <w:r>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is calculated by plugging in the contributing area (A) in NYC SWM Eq. 2.1, and subtracting the storage volumes provided by upstream practices.</w:t>
      </w:r>
    </w:p>
    <w:p w14:paraId="2726DA2F"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8</w:t>
      </w:r>
      <w:r>
        <w:rPr>
          <w:rFonts w:ascii="Century Gothic" w:eastAsia="Times New Roman" w:hAnsi="Century Gothic" w:cs="Arial"/>
          <w:i/>
          <w:iCs/>
          <w:color w:val="004D3C"/>
          <w:sz w:val="18"/>
          <w:szCs w:val="18"/>
        </w:rPr>
        <w:t>V</w:t>
      </w:r>
      <w:r>
        <w:rPr>
          <w:rFonts w:ascii="Century Gothic" w:eastAsia="Times New Roman" w:hAnsi="Century Gothic" w:cs="Arial"/>
          <w:i/>
          <w:iCs/>
          <w:color w:val="004D3C"/>
          <w:sz w:val="18"/>
          <w:szCs w:val="18"/>
          <w:vertAlign w:val="subscript"/>
        </w:rPr>
        <w:t>SMP</w:t>
      </w:r>
      <w:r>
        <w:rPr>
          <w:rFonts w:ascii="Century Gothic" w:eastAsia="Times New Roman" w:hAnsi="Century Gothic" w:cs="Arial"/>
          <w:i/>
          <w:iCs/>
          <w:color w:val="004D3C"/>
          <w:sz w:val="18"/>
          <w:szCs w:val="18"/>
        </w:rPr>
        <w:t xml:space="preserve"> listed in this section can be calculated using NYC SWM Eq. 4.1. The resulting WQ</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vertAlign w:val="subscript"/>
        </w:rPr>
        <w:t>,</w:t>
      </w:r>
      <w:r>
        <w:rPr>
          <w:rFonts w:ascii="Century Gothic" w:eastAsia="Times New Roman" w:hAnsi="Century Gothic" w:cs="Arial"/>
          <w:i/>
          <w:iCs/>
          <w:color w:val="004D3C"/>
          <w:sz w:val="18"/>
          <w:szCs w:val="18"/>
        </w:rPr>
        <w:t xml:space="preserve"> RR</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and V</w:t>
      </w:r>
      <w:r w:rsidRPr="00B05186">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reductions achieved can be calculated using NYC SWM Eq. 4.8 and NYC SWM Table 4.1.</w:t>
      </w:r>
    </w:p>
    <w:p w14:paraId="188D0B4D"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9</w:t>
      </w:r>
      <w:r>
        <w:rPr>
          <w:rFonts w:ascii="Century Gothic" w:eastAsia="Times New Roman" w:hAnsi="Century Gothic" w:cs="Arial"/>
          <w:i/>
          <w:iCs/>
          <w:color w:val="004D3C"/>
          <w:sz w:val="18"/>
          <w:szCs w:val="18"/>
        </w:rPr>
        <w:t xml:space="preserve">Complete this section if the SMP includes detention-based functions or leave blank if not applicable. For detention systems in series, NYC SWM Appendix G may be used for calculations, and included under Appendix B of the SWPPP.  </w:t>
      </w:r>
    </w:p>
    <w:p w14:paraId="75F754B9" w14:textId="77777777" w:rsidR="0068222A" w:rsidRDefault="0068222A" w:rsidP="0068222A">
      <w:pPr>
        <w:spacing w:after="0"/>
        <w:rPr>
          <w:rFonts w:ascii="Century Gothic" w:eastAsia="Times New Roman" w:hAnsi="Century Gothic" w:cs="Arial"/>
          <w:i/>
          <w:iCs/>
          <w:color w:val="004D3C"/>
          <w:sz w:val="18"/>
          <w:szCs w:val="18"/>
        </w:rPr>
      </w:pPr>
      <w:r w:rsidRPr="003B7602">
        <w:rPr>
          <w:rFonts w:ascii="Century Gothic" w:eastAsia="Times New Roman" w:hAnsi="Century Gothic" w:cs="Arial"/>
          <w:i/>
          <w:iCs/>
          <w:color w:val="004D3C"/>
          <w:sz w:val="18"/>
          <w:szCs w:val="18"/>
          <w:vertAlign w:val="superscript"/>
        </w:rPr>
        <w:t>10</w:t>
      </w:r>
      <w:r>
        <w:rPr>
          <w:rFonts w:ascii="Century Gothic" w:eastAsia="Times New Roman" w:hAnsi="Century Gothic" w:cs="Arial"/>
          <w:i/>
          <w:iCs/>
          <w:color w:val="004D3C"/>
          <w:sz w:val="18"/>
          <w:szCs w:val="18"/>
        </w:rPr>
        <w:t xml:space="preserve">The maximum release rate from site can be calculated by plugging in the site area as A in NYC SWM Eq. 2.5. </w:t>
      </w:r>
    </w:p>
    <w:p w14:paraId="2C7A2F8D" w14:textId="77777777" w:rsidR="0068222A" w:rsidRDefault="0068222A" w:rsidP="0068222A">
      <w:pPr>
        <w:spacing w:after="0"/>
        <w:rPr>
          <w:rFonts w:ascii="Century Gothic" w:eastAsia="Times New Roman" w:hAnsi="Century Gothic" w:cs="Arial"/>
          <w:i/>
          <w:iCs/>
          <w:color w:val="004D3C"/>
          <w:sz w:val="18"/>
          <w:szCs w:val="18"/>
        </w:rPr>
      </w:pPr>
      <w:r w:rsidRPr="003B7602">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rPr>
        <w:t>The proportional maximum release rate can be calculated by plugging in the contributing area (A) to the practice into NYC SWM Eq. 2.5, or by an accepted BWSO SCP Master Plan. This input is required for projects which connect to multiple sewers, or for projects where the detention practice contributes to meeting the Water Quality volume requirement.</w:t>
      </w:r>
    </w:p>
    <w:p w14:paraId="667EEEE4" w14:textId="77777777" w:rsidR="0068222A" w:rsidRDefault="0068222A" w:rsidP="0068222A">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12</w:t>
      </w:r>
      <w:r>
        <w:rPr>
          <w:rFonts w:ascii="Century Gothic" w:eastAsia="Times New Roman" w:hAnsi="Century Gothic" w:cs="Arial"/>
          <w:i/>
          <w:iCs/>
          <w:color w:val="004D3C"/>
          <w:sz w:val="18"/>
          <w:szCs w:val="18"/>
        </w:rPr>
        <w:t xml:space="preserve">The actual detention release rate is based on the depth of flow from the practice and can be calculated using NYC SWM Eq. 4.15-4.17. </w:t>
      </w:r>
    </w:p>
    <w:p w14:paraId="2C3B2FDF" w14:textId="14EE06DF" w:rsidR="00F37D28" w:rsidRDefault="00F37D28" w:rsidP="00F37D28"/>
    <w:p w14:paraId="64B128E0" w14:textId="75A84AE3" w:rsidR="008123AE" w:rsidRDefault="008123AE" w:rsidP="008123AE">
      <w:pPr>
        <w:spacing w:after="0"/>
        <w:rPr>
          <w:rFonts w:ascii="Century Gothic" w:eastAsia="Times New Roman" w:hAnsi="Century Gothic" w:cs="Arial"/>
          <w:i/>
          <w:iCs/>
          <w:color w:val="004D3C"/>
          <w:sz w:val="18"/>
          <w:szCs w:val="18"/>
        </w:rPr>
      </w:pPr>
    </w:p>
    <w:p w14:paraId="0AC27B8B" w14:textId="77777777" w:rsidR="00F61A09" w:rsidRDefault="00F61A09">
      <w:pPr>
        <w:rPr>
          <w:rFonts w:ascii="Century Gothic" w:hAnsi="Century Gothic"/>
          <w:b/>
          <w:bCs/>
          <w:noProof/>
        </w:rPr>
      </w:pPr>
    </w:p>
    <w:p w14:paraId="1F2E67C9" w14:textId="627379A2" w:rsidR="003E64D1" w:rsidRDefault="003E64D1">
      <w:pPr>
        <w:rPr>
          <w:rFonts w:ascii="Century Gothic" w:hAnsi="Century Gothic"/>
          <w:b/>
          <w:bCs/>
          <w:noProof/>
        </w:rPr>
      </w:pPr>
      <w:r>
        <w:rPr>
          <w:rFonts w:ascii="Century Gothic" w:hAnsi="Century Gothic"/>
          <w:b/>
          <w:bCs/>
          <w:noProof/>
        </w:rPr>
        <w:br w:type="page"/>
      </w:r>
    </w:p>
    <w:p w14:paraId="0CCC3911" w14:textId="4D6C9A77" w:rsidR="00642C6B" w:rsidRPr="007A0841" w:rsidRDefault="00642C6B" w:rsidP="009C70CA">
      <w:pPr>
        <w:pStyle w:val="Heading4"/>
        <w:rPr>
          <w:rFonts w:ascii="Century Gothic" w:hAnsi="Century Gothic"/>
          <w:b/>
          <w:color w:val="auto"/>
        </w:rPr>
      </w:pPr>
      <w:bookmarkStart w:id="58" w:name="_Ref159593604"/>
      <w:r w:rsidRPr="007A0841">
        <w:rPr>
          <w:rFonts w:ascii="Century Gothic" w:hAnsi="Century Gothic"/>
          <w:b/>
          <w:color w:val="auto"/>
        </w:rPr>
        <w:lastRenderedPageBreak/>
        <w:t>Section 6.3.</w:t>
      </w:r>
      <w:r w:rsidR="00484984" w:rsidRPr="007A0841">
        <w:rPr>
          <w:rFonts w:ascii="Century Gothic" w:hAnsi="Century Gothic"/>
          <w:b/>
          <w:color w:val="auto"/>
        </w:rPr>
        <w:t>1.</w:t>
      </w:r>
      <w:r w:rsidR="001B446C">
        <w:rPr>
          <w:rFonts w:ascii="Century Gothic" w:hAnsi="Century Gothic"/>
          <w:b/>
          <w:color w:val="auto"/>
        </w:rPr>
        <w:t>2</w:t>
      </w:r>
      <w:r w:rsidRPr="007A0841">
        <w:rPr>
          <w:rFonts w:ascii="Century Gothic" w:hAnsi="Century Gothic"/>
          <w:b/>
          <w:color w:val="auto"/>
        </w:rPr>
        <w:t xml:space="preserve">: </w:t>
      </w:r>
      <w:r w:rsidR="00617951" w:rsidRPr="007A0841">
        <w:rPr>
          <w:rFonts w:ascii="Century Gothic" w:hAnsi="Century Gothic"/>
          <w:b/>
          <w:color w:val="auto"/>
        </w:rPr>
        <w:t>Flow-</w:t>
      </w:r>
      <w:r w:rsidR="001C6BC7">
        <w:rPr>
          <w:rFonts w:ascii="Century Gothic" w:hAnsi="Century Gothic"/>
          <w:b/>
          <w:color w:val="auto"/>
        </w:rPr>
        <w:t>B</w:t>
      </w:r>
      <w:r w:rsidR="00617951" w:rsidRPr="007A0841">
        <w:rPr>
          <w:rFonts w:ascii="Century Gothic" w:hAnsi="Century Gothic"/>
          <w:b/>
          <w:color w:val="auto"/>
        </w:rPr>
        <w:t>ased</w:t>
      </w:r>
      <w:r w:rsidR="003E12A9">
        <w:rPr>
          <w:rFonts w:ascii="Century Gothic" w:hAnsi="Century Gothic"/>
          <w:b/>
          <w:color w:val="auto"/>
        </w:rPr>
        <w:t>, Capture and Reuse,</w:t>
      </w:r>
      <w:r w:rsidR="00617951" w:rsidRPr="007A0841">
        <w:rPr>
          <w:rFonts w:ascii="Century Gothic" w:hAnsi="Century Gothic"/>
          <w:b/>
          <w:color w:val="auto"/>
        </w:rPr>
        <w:t xml:space="preserve"> and Proprietary</w:t>
      </w:r>
      <w:r w:rsidRPr="007A0841">
        <w:rPr>
          <w:rFonts w:ascii="Century Gothic" w:hAnsi="Century Gothic"/>
          <w:b/>
          <w:color w:val="auto"/>
        </w:rPr>
        <w:t xml:space="preserve"> </w:t>
      </w:r>
      <w:r w:rsidR="003B29E3" w:rsidRPr="007A0841">
        <w:rPr>
          <w:rFonts w:ascii="Century Gothic" w:hAnsi="Century Gothic"/>
          <w:b/>
          <w:color w:val="auto"/>
        </w:rPr>
        <w:t>SMPs</w:t>
      </w:r>
      <w:bookmarkEnd w:id="58"/>
    </w:p>
    <w:p w14:paraId="11B60B5C" w14:textId="77777777" w:rsidR="00642C6B" w:rsidRPr="00591EB0" w:rsidRDefault="00642C6B" w:rsidP="00642C6B"/>
    <w:p w14:paraId="0FDE7528" w14:textId="77777777" w:rsidR="00642C6B" w:rsidRDefault="00642C6B" w:rsidP="00642C6B">
      <w:pPr>
        <w:rPr>
          <w:rFonts w:ascii="Century Gothic" w:hAnsi="Century Gothic"/>
          <w:noProof/>
        </w:rPr>
      </w:pPr>
      <w:r w:rsidRPr="00F045C3">
        <w:rPr>
          <w:rFonts w:ascii="Century Gothic" w:eastAsia="Calibri" w:hAnsi="Century Gothic" w:cs="Calibri"/>
          <w:noProof/>
          <w:sz w:val="20"/>
          <w:szCs w:val="20"/>
        </w:rPr>
        <mc:AlternateContent>
          <mc:Choice Requires="wps">
            <w:drawing>
              <wp:inline distT="0" distB="0" distL="0" distR="0" wp14:anchorId="340F24D8" wp14:editId="7796BC47">
                <wp:extent cx="6211019" cy="2553005"/>
                <wp:effectExtent l="0" t="0" r="18415" b="19050"/>
                <wp:docPr id="1013440644" name="Text Box 1013440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19" cy="2553005"/>
                        </a:xfrm>
                        <a:prstGeom prst="rect">
                          <a:avLst/>
                        </a:prstGeom>
                        <a:solidFill>
                          <a:schemeClr val="accent1">
                            <a:lumMod val="20000"/>
                            <a:lumOff val="80000"/>
                          </a:schemeClr>
                        </a:solidFill>
                        <a:ln w="9525">
                          <a:solidFill>
                            <a:srgbClr val="000000"/>
                          </a:solidFill>
                          <a:miter lim="800000"/>
                          <a:headEnd/>
                          <a:tailEnd/>
                        </a:ln>
                      </wps:spPr>
                      <wps:txbx>
                        <w:txbxContent>
                          <w:p w14:paraId="27452308" w14:textId="6991FD1A" w:rsidR="00642C6B" w:rsidRPr="005C3F9C" w:rsidRDefault="00642C6B" w:rsidP="00642C6B">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 xml:space="preserve">Instructions </w:t>
                            </w:r>
                            <w:r w:rsidR="00B32F84" w:rsidRPr="005C3F9C">
                              <w:rPr>
                                <w:rFonts w:ascii="Century Gothic" w:hAnsi="Century Gothic"/>
                                <w:sz w:val="20"/>
                                <w:lang w:val="fr-FR"/>
                              </w:rPr>
                              <w:t>(</w:t>
                            </w:r>
                            <w:r w:rsidR="00B32F84" w:rsidRPr="00BB6017">
                              <w:rPr>
                                <w:rFonts w:ascii="Century Gothic" w:hAnsi="Century Gothic"/>
                                <w:color w:val="00519A"/>
                                <w:sz w:val="20"/>
                                <w:lang w:val="fr-FR"/>
                              </w:rPr>
                              <w:t xml:space="preserve">CGP Part III.B.2-3 | </w:t>
                            </w:r>
                            <w:r w:rsidR="00B32F84" w:rsidRPr="00BB6017">
                              <w:rPr>
                                <w:rFonts w:ascii="Century Gothic" w:hAnsi="Century Gothic"/>
                                <w:color w:val="00519A"/>
                                <w:sz w:val="20"/>
                              </w:rPr>
                              <w:t xml:space="preserve">15 </w:t>
                            </w:r>
                            <w:r w:rsidR="00EC05A5">
                              <w:rPr>
                                <w:rFonts w:ascii="Century Gothic" w:hAnsi="Century Gothic"/>
                                <w:color w:val="00519A"/>
                                <w:sz w:val="20"/>
                              </w:rPr>
                              <w:t>RCNY</w:t>
                            </w:r>
                            <w:r w:rsidR="00EC05A5" w:rsidRPr="00BB6017">
                              <w:rPr>
                                <w:rFonts w:ascii="Century Gothic" w:hAnsi="Century Gothic"/>
                                <w:color w:val="00519A"/>
                                <w:sz w:val="20"/>
                              </w:rPr>
                              <w:t xml:space="preserve"> </w:t>
                            </w:r>
                            <w:r w:rsidR="00B32F84" w:rsidRPr="00BB6017">
                              <w:rPr>
                                <w:rFonts w:ascii="Century Gothic" w:hAnsi="Century Gothic"/>
                                <w:color w:val="00519A"/>
                                <w:sz w:val="20"/>
                              </w:rPr>
                              <w:t>19.1-03. (a)(4), (b)(4)-(5)</w:t>
                            </w:r>
                            <w:r w:rsidR="00B32F84" w:rsidRPr="007C1AC1">
                              <w:rPr>
                                <w:rFonts w:ascii="Century Gothic" w:hAnsi="Century Gothic"/>
                                <w:sz w:val="20"/>
                              </w:rPr>
                              <w:t>):</w:t>
                            </w:r>
                            <w:r w:rsidR="00B32F84" w:rsidRPr="005C3F9C" w:rsidDel="00B32F84">
                              <w:rPr>
                                <w:rFonts w:ascii="Century Gothic" w:hAnsi="Century Gothic"/>
                                <w:sz w:val="20"/>
                                <w:lang w:val="fr-FR"/>
                              </w:rPr>
                              <w:t xml:space="preserve"> </w:t>
                            </w:r>
                          </w:p>
                          <w:p w14:paraId="27518483" w14:textId="6915987D" w:rsidR="002A277F" w:rsidRPr="001769FE" w:rsidRDefault="00642C6B" w:rsidP="0095102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the space below to provide design informa</w:t>
                            </w:r>
                            <w:r w:rsidR="00B57229">
                              <w:rPr>
                                <w:rFonts w:ascii="Century Gothic" w:hAnsi="Century Gothic"/>
                                <w:b w:val="0"/>
                                <w:sz w:val="20"/>
                              </w:rPr>
                              <w:t>ti</w:t>
                            </w:r>
                            <w:r>
                              <w:rPr>
                                <w:rFonts w:ascii="Century Gothic" w:hAnsi="Century Gothic"/>
                                <w:b w:val="0"/>
                                <w:sz w:val="20"/>
                              </w:rPr>
                              <w:t xml:space="preserve">on for </w:t>
                            </w:r>
                            <w:r w:rsidR="00433F04">
                              <w:rPr>
                                <w:rFonts w:ascii="Century Gothic" w:hAnsi="Century Gothic"/>
                                <w:b w:val="0"/>
                                <w:sz w:val="20"/>
                              </w:rPr>
                              <w:t>non-standard practices</w:t>
                            </w:r>
                            <w:r w:rsidR="00A37D33">
                              <w:rPr>
                                <w:rFonts w:ascii="Century Gothic" w:hAnsi="Century Gothic"/>
                                <w:b w:val="0"/>
                                <w:sz w:val="20"/>
                              </w:rPr>
                              <w:t xml:space="preserve">, including but not limited to </w:t>
                            </w:r>
                            <w:r>
                              <w:rPr>
                                <w:rFonts w:ascii="Century Gothic" w:hAnsi="Century Gothic"/>
                                <w:b w:val="0"/>
                                <w:sz w:val="20"/>
                              </w:rPr>
                              <w:t xml:space="preserve">any </w:t>
                            </w:r>
                            <w:r>
                              <w:rPr>
                                <w:rFonts w:ascii="Century Gothic" w:hAnsi="Century Gothic"/>
                                <w:b w:val="0"/>
                                <w:bCs w:val="0"/>
                                <w:noProof/>
                                <w:sz w:val="20"/>
                              </w:rPr>
                              <w:t xml:space="preserve">flow-based, </w:t>
                            </w:r>
                            <w:r w:rsidR="003E12A9">
                              <w:rPr>
                                <w:rFonts w:ascii="Century Gothic" w:hAnsi="Century Gothic"/>
                                <w:b w:val="0"/>
                                <w:bCs w:val="0"/>
                                <w:noProof/>
                                <w:sz w:val="20"/>
                              </w:rPr>
                              <w:t xml:space="preserve">capture and reuse, </w:t>
                            </w:r>
                            <w:r>
                              <w:rPr>
                                <w:rFonts w:ascii="Century Gothic" w:hAnsi="Century Gothic"/>
                                <w:b w:val="0"/>
                                <w:bCs w:val="0"/>
                                <w:noProof/>
                                <w:sz w:val="20"/>
                              </w:rPr>
                              <w:t>or proprietary pra</w:t>
                            </w:r>
                            <w:r w:rsidR="007C7CD4">
                              <w:rPr>
                                <w:rFonts w:ascii="Century Gothic" w:hAnsi="Century Gothic"/>
                                <w:b w:val="0"/>
                                <w:bCs w:val="0"/>
                                <w:noProof/>
                                <w:sz w:val="20"/>
                              </w:rPr>
                              <w:t>c</w:t>
                            </w:r>
                            <w:r>
                              <w:rPr>
                                <w:rFonts w:ascii="Century Gothic" w:hAnsi="Century Gothic"/>
                                <w:b w:val="0"/>
                                <w:bCs w:val="0"/>
                                <w:noProof/>
                                <w:sz w:val="20"/>
                              </w:rPr>
                              <w:t>tices</w:t>
                            </w:r>
                            <w:r w:rsidR="00320CFB">
                              <w:rPr>
                                <w:rFonts w:ascii="Century Gothic" w:hAnsi="Century Gothic"/>
                                <w:b w:val="0"/>
                                <w:bCs w:val="0"/>
                                <w:noProof/>
                                <w:sz w:val="20"/>
                              </w:rPr>
                              <w:t>.</w:t>
                            </w:r>
                          </w:p>
                          <w:p w14:paraId="1C6C76D1" w14:textId="4DB4096F" w:rsidR="00F0370D" w:rsidRPr="00951023" w:rsidRDefault="004345A3" w:rsidP="0095102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Refer to </w:t>
                            </w:r>
                            <w:r w:rsidRPr="001769FE">
                              <w:rPr>
                                <w:rFonts w:ascii="Century Gothic" w:hAnsi="Century Gothic"/>
                                <w:color w:val="00519A"/>
                                <w:sz w:val="20"/>
                              </w:rPr>
                              <w:t>NYC SWM Section</w:t>
                            </w:r>
                            <w:r w:rsidR="00951023" w:rsidRPr="001769FE">
                              <w:rPr>
                                <w:rFonts w:ascii="Century Gothic" w:hAnsi="Century Gothic"/>
                                <w:color w:val="00519A"/>
                                <w:sz w:val="20"/>
                              </w:rPr>
                              <w:t xml:space="preserve"> 4.9</w:t>
                            </w:r>
                            <w:r w:rsidR="00E727C3" w:rsidRPr="001769FE">
                              <w:rPr>
                                <w:rFonts w:ascii="Century Gothic" w:hAnsi="Century Gothic"/>
                                <w:color w:val="00519A"/>
                                <w:sz w:val="20"/>
                              </w:rPr>
                              <w:t>-</w:t>
                            </w:r>
                            <w:r w:rsidR="00951023" w:rsidRPr="001769FE">
                              <w:rPr>
                                <w:rFonts w:ascii="Century Gothic" w:hAnsi="Century Gothic"/>
                                <w:color w:val="00519A"/>
                                <w:sz w:val="20"/>
                              </w:rPr>
                              <w:t>4.11</w:t>
                            </w:r>
                            <w:r w:rsidR="00951023">
                              <w:rPr>
                                <w:rFonts w:ascii="Century Gothic" w:hAnsi="Century Gothic"/>
                                <w:b w:val="0"/>
                                <w:bCs w:val="0"/>
                                <w:noProof/>
                                <w:sz w:val="20"/>
                              </w:rPr>
                              <w:t xml:space="preserve"> for guidance on selecting and </w:t>
                            </w:r>
                            <w:r w:rsidR="009C3CF2">
                              <w:rPr>
                                <w:rFonts w:ascii="Century Gothic" w:hAnsi="Century Gothic"/>
                                <w:b w:val="0"/>
                                <w:bCs w:val="0"/>
                                <w:noProof/>
                                <w:sz w:val="20"/>
                              </w:rPr>
                              <w:t>receiving</w:t>
                            </w:r>
                            <w:r w:rsidR="00951023">
                              <w:rPr>
                                <w:rFonts w:ascii="Century Gothic" w:hAnsi="Century Gothic"/>
                                <w:b w:val="0"/>
                                <w:bCs w:val="0"/>
                                <w:noProof/>
                                <w:sz w:val="20"/>
                              </w:rPr>
                              <w:t xml:space="preserve"> approval for innovative systems and special cases.</w:t>
                            </w:r>
                          </w:p>
                          <w:p w14:paraId="1C2CB52C" w14:textId="77777777" w:rsidR="00642C6B" w:rsidRDefault="00642C6B" w:rsidP="00642C6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Refer to the following appendices for supporting documentation requirements:</w:t>
                            </w:r>
                          </w:p>
                          <w:p w14:paraId="7A2F196B" w14:textId="46E8E8DB"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 xml:space="preserve"> Drawings</w:t>
                            </w:r>
                            <w:r w:rsidRPr="005C79BD">
                              <w:rPr>
                                <w:rFonts w:ascii="Century Gothic" w:hAnsi="Century Gothic"/>
                                <w:b w:val="0"/>
                                <w:sz w:val="20"/>
                                <w:u w:val="single"/>
                              </w:rPr>
                              <w:fldChar w:fldCharType="end"/>
                            </w:r>
                          </w:p>
                          <w:p w14:paraId="7BEF262A"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209802AF"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02ABBCEF"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_Ref150528060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E: Certifications</w:t>
                            </w:r>
                            <w:r w:rsidRPr="005C79BD">
                              <w:rPr>
                                <w:rFonts w:ascii="Century Gothic" w:hAnsi="Century Gothic"/>
                                <w:b w:val="0"/>
                                <w:sz w:val="20"/>
                                <w:u w:val="single"/>
                              </w:rPr>
                              <w:fldChar w:fldCharType="end"/>
                            </w:r>
                          </w:p>
                          <w:p w14:paraId="117BC9A2"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_Ref150528073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I: Draft Post-Construction Operation and Maintenance Manual</w:t>
                            </w:r>
                            <w:r w:rsidRPr="005C79BD">
                              <w:rPr>
                                <w:rFonts w:ascii="Century Gothic" w:hAnsi="Century Gothic"/>
                                <w:b w:val="0"/>
                                <w:sz w:val="20"/>
                                <w:u w:val="single"/>
                              </w:rPr>
                              <w:fldChar w:fldCharType="end"/>
                            </w:r>
                          </w:p>
                          <w:p w14:paraId="54F31728" w14:textId="77777777" w:rsidR="00642C6B" w:rsidRPr="00A2156A" w:rsidRDefault="00642C6B" w:rsidP="00642C6B">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340F24D8" id="Text Box 1013440644" o:spid="_x0000_s1063" type="#_x0000_t202" style="width:489.05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" fillcolor="#d9e2f3 [660]">
                <v:textbox>
                  <w:txbxContent>
                    <w:p w14:paraId="27452308" w14:textId="6991FD1A" w:rsidR="00642C6B" w:rsidRPr="005C3F9C" w:rsidRDefault="00642C6B" w:rsidP="00642C6B">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5C3F9C">
                        <w:rPr>
                          <w:rFonts w:ascii="Century Gothic" w:hAnsi="Century Gothic"/>
                          <w:sz w:val="20"/>
                          <w:lang w:val="fr-FR"/>
                        </w:rPr>
                        <w:t xml:space="preserve">Instructions </w:t>
                      </w:r>
                      <w:r w:rsidR="00B32F84" w:rsidRPr="005C3F9C">
                        <w:rPr>
                          <w:rFonts w:ascii="Century Gothic" w:hAnsi="Century Gothic"/>
                          <w:sz w:val="20"/>
                          <w:lang w:val="fr-FR"/>
                        </w:rPr>
                        <w:t>(</w:t>
                      </w:r>
                      <w:r w:rsidR="00B32F84" w:rsidRPr="00BB6017">
                        <w:rPr>
                          <w:rFonts w:ascii="Century Gothic" w:hAnsi="Century Gothic"/>
                          <w:color w:val="00519A"/>
                          <w:sz w:val="20"/>
                          <w:lang w:val="fr-FR"/>
                        </w:rPr>
                        <w:t xml:space="preserve">CGP Part III.B.2-3 | </w:t>
                      </w:r>
                      <w:r w:rsidR="00B32F84" w:rsidRPr="00BB6017">
                        <w:rPr>
                          <w:rFonts w:ascii="Century Gothic" w:hAnsi="Century Gothic"/>
                          <w:color w:val="00519A"/>
                          <w:sz w:val="20"/>
                        </w:rPr>
                        <w:t xml:space="preserve">15 </w:t>
                      </w:r>
                      <w:r w:rsidR="00EC05A5">
                        <w:rPr>
                          <w:rFonts w:ascii="Century Gothic" w:hAnsi="Century Gothic"/>
                          <w:color w:val="00519A"/>
                          <w:sz w:val="20"/>
                        </w:rPr>
                        <w:t>RCNY</w:t>
                      </w:r>
                      <w:r w:rsidR="00EC05A5" w:rsidRPr="00BB6017">
                        <w:rPr>
                          <w:rFonts w:ascii="Century Gothic" w:hAnsi="Century Gothic"/>
                          <w:color w:val="00519A"/>
                          <w:sz w:val="20"/>
                        </w:rPr>
                        <w:t xml:space="preserve"> </w:t>
                      </w:r>
                      <w:r w:rsidR="00B32F84" w:rsidRPr="00BB6017">
                        <w:rPr>
                          <w:rFonts w:ascii="Century Gothic" w:hAnsi="Century Gothic"/>
                          <w:color w:val="00519A"/>
                          <w:sz w:val="20"/>
                        </w:rPr>
                        <w:t>19.1-03. (a)(4), (b)(4)-(5)</w:t>
                      </w:r>
                      <w:r w:rsidR="00B32F84" w:rsidRPr="007C1AC1">
                        <w:rPr>
                          <w:rFonts w:ascii="Century Gothic" w:hAnsi="Century Gothic"/>
                          <w:sz w:val="20"/>
                        </w:rPr>
                        <w:t>):</w:t>
                      </w:r>
                      <w:r w:rsidR="00B32F84" w:rsidRPr="005C3F9C" w:rsidDel="00B32F84">
                        <w:rPr>
                          <w:rFonts w:ascii="Century Gothic" w:hAnsi="Century Gothic"/>
                          <w:sz w:val="20"/>
                          <w:lang w:val="fr-FR"/>
                        </w:rPr>
                        <w:t xml:space="preserve"> </w:t>
                      </w:r>
                    </w:p>
                    <w:p w14:paraId="27518483" w14:textId="6915987D" w:rsidR="002A277F" w:rsidRPr="001769FE" w:rsidRDefault="00642C6B" w:rsidP="0095102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Use the space below to provide design informa</w:t>
                      </w:r>
                      <w:r w:rsidR="00B57229">
                        <w:rPr>
                          <w:rFonts w:ascii="Century Gothic" w:hAnsi="Century Gothic"/>
                          <w:b w:val="0"/>
                          <w:sz w:val="20"/>
                        </w:rPr>
                        <w:t>ti</w:t>
                      </w:r>
                      <w:r>
                        <w:rPr>
                          <w:rFonts w:ascii="Century Gothic" w:hAnsi="Century Gothic"/>
                          <w:b w:val="0"/>
                          <w:sz w:val="20"/>
                        </w:rPr>
                        <w:t xml:space="preserve">on for </w:t>
                      </w:r>
                      <w:r w:rsidR="00433F04">
                        <w:rPr>
                          <w:rFonts w:ascii="Century Gothic" w:hAnsi="Century Gothic"/>
                          <w:b w:val="0"/>
                          <w:sz w:val="20"/>
                        </w:rPr>
                        <w:t>non-standard practices</w:t>
                      </w:r>
                      <w:r w:rsidR="00A37D33">
                        <w:rPr>
                          <w:rFonts w:ascii="Century Gothic" w:hAnsi="Century Gothic"/>
                          <w:b w:val="0"/>
                          <w:sz w:val="20"/>
                        </w:rPr>
                        <w:t xml:space="preserve">, including but not limited to </w:t>
                      </w:r>
                      <w:r>
                        <w:rPr>
                          <w:rFonts w:ascii="Century Gothic" w:hAnsi="Century Gothic"/>
                          <w:b w:val="0"/>
                          <w:sz w:val="20"/>
                        </w:rPr>
                        <w:t xml:space="preserve">any </w:t>
                      </w:r>
                      <w:r>
                        <w:rPr>
                          <w:rFonts w:ascii="Century Gothic" w:hAnsi="Century Gothic"/>
                          <w:b w:val="0"/>
                          <w:bCs w:val="0"/>
                          <w:noProof/>
                          <w:sz w:val="20"/>
                        </w:rPr>
                        <w:t xml:space="preserve">flow-based, </w:t>
                      </w:r>
                      <w:r w:rsidR="003E12A9">
                        <w:rPr>
                          <w:rFonts w:ascii="Century Gothic" w:hAnsi="Century Gothic"/>
                          <w:b w:val="0"/>
                          <w:bCs w:val="0"/>
                          <w:noProof/>
                          <w:sz w:val="20"/>
                        </w:rPr>
                        <w:t xml:space="preserve">capture and reuse, </w:t>
                      </w:r>
                      <w:r>
                        <w:rPr>
                          <w:rFonts w:ascii="Century Gothic" w:hAnsi="Century Gothic"/>
                          <w:b w:val="0"/>
                          <w:bCs w:val="0"/>
                          <w:noProof/>
                          <w:sz w:val="20"/>
                        </w:rPr>
                        <w:t>or proprietary pra</w:t>
                      </w:r>
                      <w:r w:rsidR="007C7CD4">
                        <w:rPr>
                          <w:rFonts w:ascii="Century Gothic" w:hAnsi="Century Gothic"/>
                          <w:b w:val="0"/>
                          <w:bCs w:val="0"/>
                          <w:noProof/>
                          <w:sz w:val="20"/>
                        </w:rPr>
                        <w:t>c</w:t>
                      </w:r>
                      <w:r>
                        <w:rPr>
                          <w:rFonts w:ascii="Century Gothic" w:hAnsi="Century Gothic"/>
                          <w:b w:val="0"/>
                          <w:bCs w:val="0"/>
                          <w:noProof/>
                          <w:sz w:val="20"/>
                        </w:rPr>
                        <w:t>tices</w:t>
                      </w:r>
                      <w:r w:rsidR="00320CFB">
                        <w:rPr>
                          <w:rFonts w:ascii="Century Gothic" w:hAnsi="Century Gothic"/>
                          <w:b w:val="0"/>
                          <w:bCs w:val="0"/>
                          <w:noProof/>
                          <w:sz w:val="20"/>
                        </w:rPr>
                        <w:t>.</w:t>
                      </w:r>
                    </w:p>
                    <w:p w14:paraId="1C6C76D1" w14:textId="4DB4096F" w:rsidR="00F0370D" w:rsidRPr="00951023" w:rsidRDefault="004345A3" w:rsidP="0095102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Refer to </w:t>
                      </w:r>
                      <w:r w:rsidRPr="001769FE">
                        <w:rPr>
                          <w:rFonts w:ascii="Century Gothic" w:hAnsi="Century Gothic"/>
                          <w:color w:val="00519A"/>
                          <w:sz w:val="20"/>
                        </w:rPr>
                        <w:t>NYC SWM Section</w:t>
                      </w:r>
                      <w:r w:rsidR="00951023" w:rsidRPr="001769FE">
                        <w:rPr>
                          <w:rFonts w:ascii="Century Gothic" w:hAnsi="Century Gothic"/>
                          <w:color w:val="00519A"/>
                          <w:sz w:val="20"/>
                        </w:rPr>
                        <w:t xml:space="preserve"> 4.9</w:t>
                      </w:r>
                      <w:r w:rsidR="00E727C3" w:rsidRPr="001769FE">
                        <w:rPr>
                          <w:rFonts w:ascii="Century Gothic" w:hAnsi="Century Gothic"/>
                          <w:color w:val="00519A"/>
                          <w:sz w:val="20"/>
                        </w:rPr>
                        <w:t>-</w:t>
                      </w:r>
                      <w:r w:rsidR="00951023" w:rsidRPr="001769FE">
                        <w:rPr>
                          <w:rFonts w:ascii="Century Gothic" w:hAnsi="Century Gothic"/>
                          <w:color w:val="00519A"/>
                          <w:sz w:val="20"/>
                        </w:rPr>
                        <w:t>4.11</w:t>
                      </w:r>
                      <w:r w:rsidR="00951023">
                        <w:rPr>
                          <w:rFonts w:ascii="Century Gothic" w:hAnsi="Century Gothic"/>
                          <w:b w:val="0"/>
                          <w:bCs w:val="0"/>
                          <w:noProof/>
                          <w:sz w:val="20"/>
                        </w:rPr>
                        <w:t xml:space="preserve"> for guidance on selecting and </w:t>
                      </w:r>
                      <w:r w:rsidR="009C3CF2">
                        <w:rPr>
                          <w:rFonts w:ascii="Century Gothic" w:hAnsi="Century Gothic"/>
                          <w:b w:val="0"/>
                          <w:bCs w:val="0"/>
                          <w:noProof/>
                          <w:sz w:val="20"/>
                        </w:rPr>
                        <w:t>receiving</w:t>
                      </w:r>
                      <w:r w:rsidR="00951023">
                        <w:rPr>
                          <w:rFonts w:ascii="Century Gothic" w:hAnsi="Century Gothic"/>
                          <w:b w:val="0"/>
                          <w:bCs w:val="0"/>
                          <w:noProof/>
                          <w:sz w:val="20"/>
                        </w:rPr>
                        <w:t xml:space="preserve"> approval for innovative systems and special cases.</w:t>
                      </w:r>
                    </w:p>
                    <w:p w14:paraId="1C2CB52C" w14:textId="77777777" w:rsidR="00642C6B" w:rsidRDefault="00642C6B" w:rsidP="00642C6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Refer to the following appendices for supporting documentation requirements:</w:t>
                      </w:r>
                    </w:p>
                    <w:p w14:paraId="7A2F196B" w14:textId="46E8E8DB"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 xml:space="preserve"> Drawings</w:t>
                      </w:r>
                      <w:r w:rsidRPr="005C79BD">
                        <w:rPr>
                          <w:rFonts w:ascii="Century Gothic" w:hAnsi="Century Gothic"/>
                          <w:b w:val="0"/>
                          <w:sz w:val="20"/>
                          <w:u w:val="single"/>
                        </w:rPr>
                        <w:fldChar w:fldCharType="end"/>
                      </w:r>
                    </w:p>
                    <w:p w14:paraId="7BEF262A"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209802AF"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02ABBCEF"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_Ref150528060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E: Certifications</w:t>
                      </w:r>
                      <w:r w:rsidRPr="005C79BD">
                        <w:rPr>
                          <w:rFonts w:ascii="Century Gothic" w:hAnsi="Century Gothic"/>
                          <w:b w:val="0"/>
                          <w:sz w:val="20"/>
                          <w:u w:val="single"/>
                        </w:rPr>
                        <w:fldChar w:fldCharType="end"/>
                      </w:r>
                    </w:p>
                    <w:p w14:paraId="117BC9A2" w14:textId="77777777" w:rsidR="00642C6B" w:rsidRPr="005C79BD" w:rsidRDefault="00642C6B" w:rsidP="00642C6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_Ref150528073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I: Draft Post-Construction Operation and Maintenance Manual</w:t>
                      </w:r>
                      <w:r w:rsidRPr="005C79BD">
                        <w:rPr>
                          <w:rFonts w:ascii="Century Gothic" w:hAnsi="Century Gothic"/>
                          <w:b w:val="0"/>
                          <w:sz w:val="20"/>
                          <w:u w:val="single"/>
                        </w:rPr>
                        <w:fldChar w:fldCharType="end"/>
                      </w:r>
                    </w:p>
                    <w:p w14:paraId="54F31728" w14:textId="77777777" w:rsidR="00642C6B" w:rsidRPr="00A2156A" w:rsidRDefault="00642C6B" w:rsidP="00642C6B">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644143DD" w14:textId="77777777" w:rsidR="00642C6B" w:rsidRDefault="00642C6B" w:rsidP="00642C6B">
      <w:pPr>
        <w:rPr>
          <w:rFonts w:ascii="Century Gothic" w:hAnsi="Century Gothic"/>
          <w:noProof/>
        </w:rPr>
      </w:pPr>
    </w:p>
    <w:p w14:paraId="32955A16" w14:textId="73ABD147" w:rsidR="00A55A53" w:rsidRDefault="00A55A53">
      <w:pPr>
        <w:rPr>
          <w:rFonts w:ascii="Century Gothic" w:hAnsi="Century Gothic"/>
          <w:noProof/>
        </w:rPr>
      </w:pPr>
      <w:r>
        <w:rPr>
          <w:rFonts w:ascii="Century Gothic" w:hAnsi="Century Gothic"/>
          <w:noProof/>
        </w:rPr>
        <w:br w:type="page"/>
      </w:r>
    </w:p>
    <w:tbl>
      <w:tblPr>
        <w:tblStyle w:val="TableGrid"/>
        <w:tblW w:w="98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55"/>
        <w:gridCol w:w="45"/>
        <w:gridCol w:w="4902"/>
      </w:tblGrid>
      <w:tr w:rsidR="008B722F" w:rsidRPr="00284C9F" w14:paraId="1BB6BED7" w14:textId="77777777">
        <w:tc>
          <w:tcPr>
            <w:tcW w:w="9802" w:type="dxa"/>
            <w:gridSpan w:val="3"/>
            <w:tcBorders>
              <w:top w:val="single" w:sz="4" w:space="0" w:color="auto"/>
              <w:left w:val="single" w:sz="4" w:space="0" w:color="auto"/>
              <w:bottom w:val="double" w:sz="4" w:space="0" w:color="auto"/>
              <w:right w:val="single" w:sz="4" w:space="0" w:color="auto"/>
            </w:tcBorders>
            <w:shd w:val="clear" w:color="auto" w:fill="00519A"/>
          </w:tcPr>
          <w:p w14:paraId="77ACE939" w14:textId="29A56521" w:rsidR="008B722F" w:rsidRDefault="00000000">
            <w:pPr>
              <w:jc w:val="center"/>
              <w:rPr>
                <w:rFonts w:ascii="Century Gothic" w:hAnsi="Century Gothic"/>
                <w:b/>
                <w:bCs/>
                <w:noProof/>
                <w:color w:val="FFFFFF" w:themeColor="background1"/>
              </w:rPr>
            </w:pPr>
            <w:sdt>
              <w:sdtPr>
                <w:rPr>
                  <w:rFonts w:ascii="Century Gothic" w:hAnsi="Century Gothic"/>
                  <w:bCs/>
                  <w:sz w:val="20"/>
                  <w:szCs w:val="20"/>
                </w:rPr>
                <w:id w:val="-1260367667"/>
                <w:placeholder>
                  <w:docPart w:val="C6FB94348DCE43BDBB69CB699D70113B"/>
                </w:placeholder>
              </w:sdtPr>
              <w:sdtContent>
                <w:r w:rsidR="008B722F" w:rsidRPr="00284C9F">
                  <w:rPr>
                    <w:rFonts w:ascii="Century Gothic" w:hAnsi="Century Gothic"/>
                    <w:b/>
                    <w:bCs/>
                    <w:noProof/>
                    <w:color w:val="FFFFFF" w:themeColor="background1"/>
                  </w:rPr>
                  <w:t>T</w:t>
                </w:r>
              </w:sdtContent>
            </w:sdt>
            <w:r w:rsidR="008B722F" w:rsidRPr="00284C9F">
              <w:rPr>
                <w:rFonts w:ascii="Century Gothic" w:hAnsi="Century Gothic"/>
                <w:b/>
                <w:bCs/>
                <w:noProof/>
                <w:color w:val="FFFFFF" w:themeColor="background1"/>
              </w:rPr>
              <w:t>ABLE 6.</w:t>
            </w:r>
            <w:r w:rsidR="00B72D4E">
              <w:rPr>
                <w:rFonts w:ascii="Century Gothic" w:hAnsi="Century Gothic"/>
                <w:b/>
                <w:bCs/>
                <w:noProof/>
                <w:color w:val="FFFFFF" w:themeColor="background1"/>
              </w:rPr>
              <w:t>7</w:t>
            </w:r>
            <w:r w:rsidR="008B722F">
              <w:rPr>
                <w:rFonts w:ascii="Century Gothic" w:hAnsi="Century Gothic"/>
                <w:b/>
                <w:bCs/>
                <w:noProof/>
                <w:color w:val="FFFFFF" w:themeColor="background1"/>
              </w:rPr>
              <w:t>(a)</w:t>
            </w:r>
            <w:r w:rsidR="008B722F" w:rsidRPr="00284C9F">
              <w:rPr>
                <w:rFonts w:ascii="Century Gothic" w:hAnsi="Century Gothic"/>
                <w:b/>
                <w:bCs/>
                <w:noProof/>
                <w:color w:val="FFFFFF" w:themeColor="background1"/>
              </w:rPr>
              <w:t xml:space="preserve"> – </w:t>
            </w:r>
            <w:r w:rsidR="00B72D4E">
              <w:rPr>
                <w:rFonts w:ascii="Century Gothic" w:hAnsi="Century Gothic"/>
                <w:b/>
                <w:bCs/>
                <w:noProof/>
                <w:color w:val="FFFFFF" w:themeColor="background1"/>
              </w:rPr>
              <w:t>NON-STANDARD</w:t>
            </w:r>
          </w:p>
          <w:p w14:paraId="3F7C3980" w14:textId="77777777" w:rsidR="008B722F" w:rsidRPr="00284C9F" w:rsidRDefault="008B722F">
            <w:pPr>
              <w:jc w:val="center"/>
              <w:rPr>
                <w:rFonts w:ascii="Century Gothic" w:hAnsi="Century Gothic"/>
                <w:b/>
                <w:bCs/>
                <w:noProof/>
                <w:color w:val="FFFFFF" w:themeColor="background1"/>
              </w:rPr>
            </w:pPr>
            <w:r>
              <w:rPr>
                <w:rFonts w:ascii="Century Gothic" w:hAnsi="Century Gothic"/>
                <w:b/>
                <w:bCs/>
                <w:noProof/>
                <w:color w:val="FFFFFF" w:themeColor="background1"/>
              </w:rPr>
              <w:t>SMP ID</w:t>
            </w:r>
            <w:r w:rsidRPr="00284C9F">
              <w:rPr>
                <w:rFonts w:ascii="Century Gothic" w:hAnsi="Century Gothic"/>
                <w:b/>
                <w:bCs/>
                <w:noProof/>
                <w:color w:val="FFFFFF" w:themeColor="background1"/>
              </w:rPr>
              <w:t xml:space="preserve"> # </w:t>
            </w:r>
            <w:sdt>
              <w:sdtPr>
                <w:rPr>
                  <w:rFonts w:ascii="Century Gothic" w:hAnsi="Century Gothic"/>
                  <w:noProof/>
                  <w:color w:val="FFFFFF" w:themeColor="background1"/>
                </w:rPr>
                <w:id w:val="349999657"/>
                <w:placeholder>
                  <w:docPart w:val="E41CCEB6A6B1424898C9BE666142021B"/>
                </w:placeholder>
              </w:sdtPr>
              <w:sdtContent>
                <w:r w:rsidRPr="007A0841">
                  <w:rPr>
                    <w:rFonts w:ascii="Century Gothic" w:hAnsi="Century Gothic"/>
                    <w:noProof/>
                    <w:color w:val="FFFFFF" w:themeColor="background1"/>
                  </w:rPr>
                  <w:t>_ _</w:t>
                </w:r>
              </w:sdtContent>
            </w:sdt>
            <w:r w:rsidRPr="00284C9F">
              <w:rPr>
                <w:rFonts w:ascii="Century Gothic" w:hAnsi="Century Gothic"/>
                <w:b/>
                <w:bCs/>
                <w:noProof/>
                <w:color w:val="FFFFFF" w:themeColor="background1"/>
              </w:rPr>
              <w:t xml:space="preserve">: </w:t>
            </w:r>
            <w:sdt>
              <w:sdtPr>
                <w:rPr>
                  <w:rFonts w:ascii="Century Gothic" w:hAnsi="Century Gothic"/>
                  <w:noProof/>
                  <w:color w:val="FFFFFF" w:themeColor="background1"/>
                </w:rPr>
                <w:id w:val="-2132999490"/>
                <w:placeholder>
                  <w:docPart w:val="4F90899B70924BECA9AE0881935EEA15"/>
                </w:placeholder>
                <w:showingPlcHdr/>
              </w:sdtPr>
              <w:sdtContent>
                <w:r w:rsidRPr="006215A4">
                  <w:rPr>
                    <w:rStyle w:val="PlaceholderText"/>
                  </w:rPr>
                  <w:t>Click or tap here to enter text.</w:t>
                </w:r>
              </w:sdtContent>
            </w:sdt>
          </w:p>
        </w:tc>
      </w:tr>
      <w:tr w:rsidR="008B722F" w:rsidRPr="00284C9F" w14:paraId="1681B700" w14:textId="77777777">
        <w:trPr>
          <w:trHeight w:val="278"/>
        </w:trPr>
        <w:tc>
          <w:tcPr>
            <w:tcW w:w="9802" w:type="dxa"/>
            <w:gridSpan w:val="3"/>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4CC401B1" w14:textId="77777777" w:rsidR="008B722F" w:rsidRPr="00284C9F" w:rsidRDefault="008B722F">
            <w:pPr>
              <w:jc w:val="center"/>
              <w:rPr>
                <w:rFonts w:ascii="Century Gothic" w:hAnsi="Century Gothic"/>
                <w:b/>
                <w:bCs/>
                <w:noProof/>
                <w:color w:val="004D3C"/>
              </w:rPr>
            </w:pPr>
            <w:r w:rsidRPr="00284C9F">
              <w:rPr>
                <w:rFonts w:ascii="Century Gothic" w:hAnsi="Century Gothic"/>
                <w:b/>
                <w:bCs/>
                <w:noProof/>
                <w:color w:val="004D3C"/>
              </w:rPr>
              <w:t>PRACTICE DESCRIPTION</w:t>
            </w:r>
          </w:p>
        </w:tc>
      </w:tr>
      <w:tr w:rsidR="008B722F" w:rsidRPr="00284C9F" w14:paraId="49A3B71B" w14:textId="77777777">
        <w:trPr>
          <w:trHeight w:val="229"/>
        </w:trPr>
        <w:tc>
          <w:tcPr>
            <w:tcW w:w="980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562A5C" w14:textId="77777777" w:rsidR="008B722F" w:rsidRPr="00284C9F" w:rsidRDefault="008B722F">
            <w:pPr>
              <w:jc w:val="center"/>
              <w:rPr>
                <w:rFonts w:ascii="Century Gothic" w:hAnsi="Century Gothic"/>
                <w:b/>
                <w:bCs/>
                <w:noProof/>
                <w:color w:val="004D3C"/>
              </w:rPr>
            </w:pPr>
            <w:r>
              <w:rPr>
                <w:rFonts w:ascii="Century Gothic" w:hAnsi="Century Gothic"/>
                <w:b/>
                <w:bCs/>
                <w:noProof/>
                <w:color w:val="004D3C"/>
              </w:rPr>
              <w:t>Function &amp; Narrative Description</w:t>
            </w:r>
            <w:r>
              <w:rPr>
                <w:rFonts w:ascii="Century Gothic" w:hAnsi="Century Gothic"/>
                <w:b/>
                <w:bCs/>
                <w:noProof/>
                <w:color w:val="004D3C"/>
                <w:vertAlign w:val="superscript"/>
              </w:rPr>
              <w:t>1</w:t>
            </w:r>
          </w:p>
        </w:tc>
      </w:tr>
      <w:tr w:rsidR="008B722F" w:rsidRPr="00284C9F" w14:paraId="4F3A3418" w14:textId="77777777">
        <w:trPr>
          <w:trHeight w:val="229"/>
        </w:trPr>
        <w:tc>
          <w:tcPr>
            <w:tcW w:w="98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45CAE" w14:textId="6E6B82AD" w:rsidR="008B722F" w:rsidRPr="00966FCE" w:rsidRDefault="008B722F">
            <w:pPr>
              <w:rPr>
                <w:rFonts w:ascii="Century Gothic" w:hAnsi="Century Gothic"/>
                <w:noProof/>
                <w:color w:val="004D3C"/>
              </w:rPr>
            </w:pPr>
            <w:r>
              <w:rPr>
                <w:rFonts w:ascii="Century Gothic" w:hAnsi="Century Gothic"/>
                <w:b/>
                <w:bCs/>
                <w:noProof/>
                <w:color w:val="004D3C"/>
              </w:rPr>
              <w:t>Primary Function:</w:t>
            </w:r>
            <w:r w:rsidR="00966FCE">
              <w:rPr>
                <w:rFonts w:ascii="Century Gothic" w:hAnsi="Century Gothic"/>
                <w:b/>
                <w:bCs/>
                <w:noProof/>
                <w:color w:val="004D3C"/>
              </w:rPr>
              <w:t xml:space="preserve"> </w:t>
            </w:r>
            <w:sdt>
              <w:sdtPr>
                <w:rPr>
                  <w:rFonts w:ascii="Century Gothic" w:hAnsi="Century Gothic"/>
                  <w:b/>
                  <w:bCs/>
                  <w:noProof/>
                  <w:color w:val="004D3C"/>
                </w:rPr>
                <w:id w:val="-30193114"/>
                <w:placeholder>
                  <w:docPart w:val="DefaultPlaceholder_-1854013440"/>
                </w:placeholder>
                <w:showingPlcHdr/>
              </w:sdtPr>
              <w:sdtContent>
                <w:r w:rsidR="00966FCE" w:rsidRPr="00125B41">
                  <w:rPr>
                    <w:rStyle w:val="PlaceholderText"/>
                  </w:rPr>
                  <w:t>Click or tap here to enter text.</w:t>
                </w:r>
              </w:sdtContent>
            </w:sdt>
          </w:p>
          <w:p w14:paraId="2A5438D5" w14:textId="0FFD3374" w:rsidR="008B722F" w:rsidRPr="00284C9F" w:rsidRDefault="008B722F">
            <w:pPr>
              <w:rPr>
                <w:rFonts w:ascii="Century Gothic" w:hAnsi="Century Gothic"/>
                <w:b/>
                <w:bCs/>
                <w:noProof/>
                <w:color w:val="004D3C"/>
              </w:rPr>
            </w:pPr>
            <w:r>
              <w:rPr>
                <w:rFonts w:ascii="Century Gothic" w:hAnsi="Century Gothic"/>
                <w:b/>
                <w:bCs/>
                <w:noProof/>
                <w:color w:val="004D3C"/>
              </w:rPr>
              <w:t>Secondary Function:</w:t>
            </w:r>
            <w:r w:rsidR="00966FCE">
              <w:rPr>
                <w:rFonts w:ascii="Century Gothic" w:hAnsi="Century Gothic"/>
                <w:b/>
                <w:bCs/>
                <w:noProof/>
                <w:color w:val="004D3C"/>
              </w:rPr>
              <w:t xml:space="preserve"> </w:t>
            </w:r>
            <w:sdt>
              <w:sdtPr>
                <w:rPr>
                  <w:rFonts w:ascii="Century Gothic" w:hAnsi="Century Gothic"/>
                  <w:b/>
                  <w:bCs/>
                  <w:noProof/>
                  <w:color w:val="004D3C"/>
                </w:rPr>
                <w:id w:val="1195970407"/>
                <w:placeholder>
                  <w:docPart w:val="DefaultPlaceholder_-1854013440"/>
                </w:placeholder>
                <w:showingPlcHdr/>
              </w:sdtPr>
              <w:sdtContent>
                <w:r w:rsidR="00966FCE" w:rsidRPr="00125B41">
                  <w:rPr>
                    <w:rStyle w:val="PlaceholderText"/>
                  </w:rPr>
                  <w:t>Click or tap here to enter text.</w:t>
                </w:r>
              </w:sdtContent>
            </w:sdt>
          </w:p>
          <w:p w14:paraId="7C151100" w14:textId="77777777" w:rsidR="008B722F" w:rsidRPr="00CF6711" w:rsidRDefault="008B722F">
            <w:pPr>
              <w:rPr>
                <w:rFonts w:ascii="Century Gothic" w:hAnsi="Century Gothic"/>
                <w:noProof/>
                <w:color w:val="004D3C"/>
              </w:rPr>
            </w:pPr>
            <w:r w:rsidRPr="00CF6711">
              <w:rPr>
                <w:rFonts w:ascii="Century Gothic" w:hAnsi="Century Gothic"/>
                <w:b/>
                <w:bCs/>
                <w:noProof/>
                <w:color w:val="004D3C"/>
              </w:rPr>
              <w:t>Narrative Description:</w:t>
            </w:r>
            <w:r>
              <w:rPr>
                <w:rFonts w:ascii="Century Gothic" w:hAnsi="Century Gothic"/>
                <w:noProof/>
                <w:color w:val="004D3C"/>
              </w:rPr>
              <w:t xml:space="preserve"> </w:t>
            </w:r>
            <w:sdt>
              <w:sdtPr>
                <w:rPr>
                  <w:rFonts w:ascii="Century Gothic" w:hAnsi="Century Gothic"/>
                  <w:noProof/>
                  <w:color w:val="004D3C"/>
                </w:rPr>
                <w:id w:val="1641846906"/>
                <w:placeholder>
                  <w:docPart w:val="09B043D1290242C8906D00CDC23CC695"/>
                </w:placeholder>
                <w:showingPlcHdr/>
              </w:sdtPr>
              <w:sdtContent>
                <w:r w:rsidRPr="003E67FA">
                  <w:rPr>
                    <w:rStyle w:val="PlaceholderText"/>
                  </w:rPr>
                  <w:t>Click or tap here to enter text.</w:t>
                </w:r>
              </w:sdtContent>
            </w:sdt>
          </w:p>
        </w:tc>
      </w:tr>
      <w:tr w:rsidR="008B722F" w:rsidRPr="00284C9F" w14:paraId="252FFA2A" w14:textId="77777777" w:rsidTr="000D5E74">
        <w:trPr>
          <w:trHeight w:val="229"/>
        </w:trPr>
        <w:tc>
          <w:tcPr>
            <w:tcW w:w="49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ED69BE" w14:textId="77777777" w:rsidR="008B722F" w:rsidRPr="00284C9F" w:rsidRDefault="008B722F">
            <w:pPr>
              <w:jc w:val="center"/>
              <w:rPr>
                <w:rFonts w:ascii="Century Gothic" w:hAnsi="Century Gothic"/>
                <w:b/>
                <w:bCs/>
                <w:noProof/>
                <w:color w:val="004D3C"/>
              </w:rPr>
            </w:pPr>
            <w:r w:rsidRPr="00284C9F">
              <w:rPr>
                <w:rFonts w:ascii="Century Gothic" w:hAnsi="Century Gothic"/>
                <w:b/>
                <w:bCs/>
                <w:noProof/>
                <w:color w:val="004D3C"/>
              </w:rPr>
              <w:t>Location Category</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E5C83" w14:textId="77777777" w:rsidR="008B722F" w:rsidRPr="00284C9F" w:rsidRDefault="008B722F">
            <w:pPr>
              <w:jc w:val="center"/>
              <w:rPr>
                <w:rFonts w:ascii="Century Gothic" w:hAnsi="Century Gothic"/>
                <w:b/>
                <w:bCs/>
                <w:noProof/>
                <w:color w:val="004D3C"/>
              </w:rPr>
            </w:pPr>
            <w:r w:rsidRPr="00284C9F">
              <w:rPr>
                <w:rFonts w:ascii="Century Gothic" w:hAnsi="Century Gothic"/>
                <w:b/>
                <w:bCs/>
                <w:noProof/>
                <w:color w:val="004D3C"/>
              </w:rPr>
              <w:t xml:space="preserve">Location </w:t>
            </w:r>
            <w:r>
              <w:rPr>
                <w:rFonts w:ascii="Century Gothic" w:hAnsi="Century Gothic"/>
                <w:b/>
                <w:bCs/>
                <w:noProof/>
                <w:color w:val="004D3C"/>
              </w:rPr>
              <w:t>Coordinates</w:t>
            </w:r>
          </w:p>
        </w:tc>
      </w:tr>
      <w:tr w:rsidR="008B722F" w:rsidRPr="0000518B" w14:paraId="674B5473" w14:textId="77777777">
        <w:trPr>
          <w:trHeight w:val="227"/>
        </w:trPr>
        <w:tc>
          <w:tcPr>
            <w:tcW w:w="49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CD84D" w14:textId="77777777" w:rsidR="008B722F" w:rsidRPr="00F43BCE" w:rsidRDefault="00000000">
            <w:pPr>
              <w:rPr>
                <w:rFonts w:ascii="Century Gothic" w:hAnsi="Century Gothic"/>
                <w:b/>
                <w:bCs/>
                <w:noProof/>
                <w:color w:val="004D3C"/>
              </w:rPr>
            </w:pPr>
            <w:sdt>
              <w:sdtPr>
                <w:rPr>
                  <w:rFonts w:ascii="Century Gothic" w:hAnsi="Century Gothic"/>
                  <w:b/>
                  <w:bCs/>
                  <w:noProof/>
                  <w:color w:val="004D3C"/>
                </w:rPr>
                <w:id w:val="-347323859"/>
                <w14:checkbox>
                  <w14:checked w14:val="0"/>
                  <w14:checkedState w14:val="2612" w14:font="MS Gothic"/>
                  <w14:uncheckedState w14:val="2610" w14:font="MS Gothic"/>
                </w14:checkbox>
              </w:sdtPr>
              <w:sdtContent>
                <w:r w:rsidR="008B722F" w:rsidRPr="00F43BCE">
                  <w:rPr>
                    <w:rFonts w:ascii="MS Gothic" w:eastAsia="MS Gothic" w:hAnsi="MS Gothic" w:hint="eastAsia"/>
                    <w:b/>
                    <w:bCs/>
                    <w:noProof/>
                    <w:color w:val="004D3C"/>
                  </w:rPr>
                  <w:t>☐</w:t>
                </w:r>
              </w:sdtContent>
            </w:sdt>
            <w:r w:rsidR="008B722F" w:rsidRPr="00F43BCE">
              <w:rPr>
                <w:rFonts w:ascii="Century Gothic" w:hAnsi="Century Gothic"/>
                <w:b/>
                <w:bCs/>
                <w:noProof/>
                <w:color w:val="004D3C"/>
              </w:rPr>
              <w:t xml:space="preserve"> </w:t>
            </w:r>
            <w:r w:rsidR="008B722F" w:rsidRPr="00A0178A">
              <w:rPr>
                <w:rFonts w:ascii="Century Gothic" w:hAnsi="Century Gothic"/>
                <w:noProof/>
                <w:color w:val="004D3C"/>
              </w:rPr>
              <w:t>On site</w:t>
            </w:r>
          </w:p>
          <w:p w14:paraId="6822E0E8" w14:textId="77777777" w:rsidR="008B722F" w:rsidRPr="00284C9F" w:rsidRDefault="00000000">
            <w:pPr>
              <w:rPr>
                <w:rFonts w:ascii="Century Gothic" w:hAnsi="Century Gothic"/>
                <w:b/>
                <w:bCs/>
                <w:noProof/>
                <w:color w:val="004D3C"/>
              </w:rPr>
            </w:pPr>
            <w:sdt>
              <w:sdtPr>
                <w:rPr>
                  <w:rFonts w:ascii="Century Gothic" w:hAnsi="Century Gothic"/>
                  <w:b/>
                  <w:bCs/>
                  <w:noProof/>
                  <w:color w:val="004D3C"/>
                </w:rPr>
                <w:id w:val="251241724"/>
                <w14:checkbox>
                  <w14:checked w14:val="0"/>
                  <w14:checkedState w14:val="2612" w14:font="MS Gothic"/>
                  <w14:uncheckedState w14:val="2610" w14:font="MS Gothic"/>
                </w14:checkbox>
              </w:sdtPr>
              <w:sdtContent>
                <w:r w:rsidR="008B722F" w:rsidRPr="00F43BCE">
                  <w:rPr>
                    <w:rFonts w:ascii="MS Gothic" w:eastAsia="MS Gothic" w:hAnsi="MS Gothic" w:hint="eastAsia"/>
                    <w:b/>
                    <w:bCs/>
                    <w:noProof/>
                    <w:color w:val="004D3C"/>
                  </w:rPr>
                  <w:t>☐</w:t>
                </w:r>
              </w:sdtContent>
            </w:sdt>
            <w:r w:rsidR="008B722F" w:rsidRPr="00F43BCE">
              <w:rPr>
                <w:rFonts w:ascii="Century Gothic" w:hAnsi="Century Gothic"/>
                <w:b/>
                <w:bCs/>
                <w:noProof/>
                <w:color w:val="004D3C"/>
              </w:rPr>
              <w:t xml:space="preserve"> </w:t>
            </w:r>
            <w:r w:rsidR="008B722F" w:rsidRPr="00A0178A">
              <w:rPr>
                <w:rFonts w:ascii="Century Gothic" w:hAnsi="Century Gothic"/>
                <w:noProof/>
                <w:color w:val="004D3C"/>
              </w:rPr>
              <w:t>Right-of-Way</w:t>
            </w:r>
          </w:p>
        </w:tc>
        <w:tc>
          <w:tcPr>
            <w:tcW w:w="4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B0371" w14:textId="77777777" w:rsidR="008B722F" w:rsidRPr="00235718" w:rsidRDefault="008B722F">
            <w:pPr>
              <w:jc w:val="center"/>
              <w:rPr>
                <w:rFonts w:ascii="Century Gothic" w:hAnsi="Century Gothic"/>
                <w:b/>
                <w:bCs/>
                <w:noProof/>
                <w:color w:val="004D3C"/>
                <w:lang w:val="fr-FR"/>
              </w:rPr>
            </w:pPr>
            <w:r w:rsidRPr="0000518B">
              <w:rPr>
                <w:rFonts w:ascii="Century Gothic" w:hAnsi="Century Gothic"/>
                <w:b/>
                <w:bCs/>
                <w:noProof/>
                <w:color w:val="004D3C"/>
              </w:rPr>
              <w:t xml:space="preserve">Latitude:  </w:t>
            </w:r>
            <w:sdt>
              <w:sdtPr>
                <w:rPr>
                  <w:rFonts w:ascii="Century Gothic" w:hAnsi="Century Gothic"/>
                  <w:color w:val="004D3C"/>
                </w:rPr>
                <w:id w:val="-1140105618"/>
                <w:placeholder>
                  <w:docPart w:val="1E28545D174443769F599C2E8E84E506"/>
                </w:placeholder>
              </w:sdtPr>
              <w:sdtContent>
                <w:r w:rsidRPr="0000518B">
                  <w:rPr>
                    <w:rFonts w:ascii="Century Gothic" w:hAnsi="Century Gothic"/>
                    <w:noProof/>
                    <w:color w:val="004D3C"/>
                  </w:rPr>
                  <w:t xml:space="preserve">_ _ . </w:t>
                </w:r>
                <w:r w:rsidRPr="00235718">
                  <w:rPr>
                    <w:rFonts w:ascii="Century Gothic" w:hAnsi="Century Gothic"/>
                    <w:noProof/>
                    <w:color w:val="004D3C"/>
                    <w:lang w:val="fr-FR"/>
                  </w:rPr>
                  <w:t>_ _ _ _ _</w:t>
                </w:r>
              </w:sdtContent>
            </w:sdt>
            <w:r w:rsidRPr="00235718">
              <w:rPr>
                <w:rFonts w:ascii="Century Gothic" w:hAnsi="Century Gothic"/>
                <w:noProof/>
                <w:color w:val="004D3C"/>
                <w:lang w:val="fr-FR"/>
              </w:rPr>
              <w:t xml:space="preserve"> °N</w:t>
            </w:r>
          </w:p>
          <w:p w14:paraId="305FD3C1" w14:textId="77777777" w:rsidR="008B722F" w:rsidRPr="00235718" w:rsidRDefault="008B722F">
            <w:pPr>
              <w:jc w:val="center"/>
              <w:rPr>
                <w:rFonts w:ascii="Century Gothic" w:hAnsi="Century Gothic"/>
                <w:b/>
                <w:bCs/>
                <w:noProof/>
                <w:color w:val="004D3C"/>
                <w:lang w:val="fr-FR"/>
              </w:rPr>
            </w:pPr>
            <w:r w:rsidRPr="00235718">
              <w:rPr>
                <w:rFonts w:ascii="Century Gothic" w:hAnsi="Century Gothic"/>
                <w:b/>
                <w:bCs/>
                <w:noProof/>
                <w:color w:val="004D3C"/>
                <w:lang w:val="fr-FR"/>
              </w:rPr>
              <w:t>Longitude:</w:t>
            </w:r>
            <w:r w:rsidRPr="00235718">
              <w:rPr>
                <w:rFonts w:ascii="Century Gothic" w:hAnsi="Century Gothic"/>
                <w:noProof/>
                <w:color w:val="004D3C"/>
                <w:lang w:val="fr-FR"/>
              </w:rPr>
              <w:t xml:space="preserve">  </w:t>
            </w:r>
            <w:sdt>
              <w:sdtPr>
                <w:rPr>
                  <w:rFonts w:ascii="Century Gothic" w:hAnsi="Century Gothic"/>
                  <w:color w:val="004D3C"/>
                </w:rPr>
                <w:id w:val="-261460122"/>
                <w:placeholder>
                  <w:docPart w:val="26E4B8D22A3D403B957C262CA75EF875"/>
                </w:placeholder>
              </w:sdtPr>
              <w:sdtContent>
                <w:r w:rsidRPr="00235718">
                  <w:rPr>
                    <w:rFonts w:ascii="Century Gothic" w:hAnsi="Century Gothic"/>
                    <w:noProof/>
                    <w:color w:val="004D3C"/>
                    <w:lang w:val="fr-FR"/>
                  </w:rPr>
                  <w:t>- _ _ . _ _ _ _ _</w:t>
                </w:r>
              </w:sdtContent>
            </w:sdt>
            <w:r w:rsidRPr="00235718">
              <w:rPr>
                <w:rFonts w:ascii="Century Gothic" w:hAnsi="Century Gothic"/>
                <w:noProof/>
                <w:color w:val="004D3C"/>
                <w:lang w:val="fr-FR"/>
              </w:rPr>
              <w:t xml:space="preserve"> °W</w:t>
            </w:r>
          </w:p>
        </w:tc>
      </w:tr>
      <w:tr w:rsidR="008B722F" w:rsidRPr="00284C9F" w14:paraId="4E668A10" w14:textId="77777777">
        <w:trPr>
          <w:trHeight w:val="227"/>
        </w:trPr>
        <w:tc>
          <w:tcPr>
            <w:tcW w:w="49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F3A89A" w14:textId="77777777" w:rsidR="008B722F" w:rsidRPr="000C4625" w:rsidRDefault="008B722F">
            <w:pPr>
              <w:jc w:val="center"/>
              <w:rPr>
                <w:rFonts w:ascii="Century Gothic" w:hAnsi="Century Gothic"/>
                <w:b/>
                <w:bCs/>
                <w:noProof/>
                <w:color w:val="004D3C"/>
              </w:rPr>
            </w:pPr>
            <w:r w:rsidRPr="00284C9F">
              <w:rPr>
                <w:rFonts w:ascii="Century Gothic" w:hAnsi="Century Gothic"/>
                <w:b/>
                <w:bCs/>
                <w:noProof/>
                <w:color w:val="004D3C"/>
              </w:rPr>
              <w:t>Practice Area</w:t>
            </w:r>
            <w:r>
              <w:rPr>
                <w:rFonts w:ascii="Century Gothic" w:hAnsi="Century Gothic"/>
                <w:b/>
                <w:bCs/>
                <w:noProof/>
                <w:color w:val="004D3C"/>
                <w:vertAlign w:val="superscript"/>
              </w:rPr>
              <w:t>2</w:t>
            </w:r>
          </w:p>
        </w:tc>
        <w:tc>
          <w:tcPr>
            <w:tcW w:w="4902" w:type="dxa"/>
            <w:tcBorders>
              <w:top w:val="single" w:sz="4" w:space="0" w:color="auto"/>
              <w:left w:val="single" w:sz="4" w:space="0" w:color="auto"/>
              <w:bottom w:val="single" w:sz="4" w:space="0" w:color="auto"/>
              <w:right w:val="single" w:sz="4" w:space="0" w:color="auto"/>
            </w:tcBorders>
            <w:shd w:val="clear" w:color="auto" w:fill="D9D9D9"/>
            <w:vAlign w:val="center"/>
          </w:tcPr>
          <w:p w14:paraId="5197FA34" w14:textId="77777777" w:rsidR="008B722F" w:rsidRPr="00284C9F" w:rsidRDefault="008B722F">
            <w:pPr>
              <w:jc w:val="center"/>
              <w:rPr>
                <w:rFonts w:ascii="Century Gothic" w:hAnsi="Century Gothic"/>
                <w:b/>
                <w:bCs/>
                <w:noProof/>
                <w:color w:val="004D3C"/>
              </w:rPr>
            </w:pPr>
            <w:r w:rsidRPr="00284C9F">
              <w:rPr>
                <w:rFonts w:ascii="Century Gothic" w:hAnsi="Century Gothic"/>
                <w:b/>
                <w:bCs/>
                <w:noProof/>
                <w:color w:val="004D3C"/>
              </w:rPr>
              <w:t>Drawing Reference</w:t>
            </w:r>
          </w:p>
        </w:tc>
      </w:tr>
      <w:tr w:rsidR="008B722F" w:rsidRPr="00284C9F" w14:paraId="5DF97991" w14:textId="77777777">
        <w:trPr>
          <w:trHeight w:val="227"/>
        </w:trPr>
        <w:tc>
          <w:tcPr>
            <w:tcW w:w="4900"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ECB543D" w14:textId="77777777" w:rsidR="008B722F" w:rsidRPr="00D416E0" w:rsidRDefault="00000000">
            <w:pPr>
              <w:jc w:val="center"/>
              <w:rPr>
                <w:rFonts w:ascii="Century Gothic" w:hAnsi="Century Gothic"/>
                <w:color w:val="004D3C"/>
              </w:rPr>
            </w:pPr>
            <w:sdt>
              <w:sdtPr>
                <w:rPr>
                  <w:rFonts w:ascii="Century Gothic" w:eastAsia="Calibri" w:hAnsi="Century Gothic" w:cs="Calibri Light"/>
                  <w:noProof/>
                  <w:color w:val="004D3C"/>
                </w:rPr>
                <w:id w:val="-366450918"/>
                <w:placeholder>
                  <w:docPart w:val="9D1F89A150CD42309CFBA2A41930D080"/>
                </w:placeholder>
              </w:sdtPr>
              <w:sdtContent>
                <w:r w:rsidR="008B722F" w:rsidRPr="00284C9F">
                  <w:rPr>
                    <w:rFonts w:ascii="Century Gothic" w:eastAsia="Calibri" w:hAnsi="Century Gothic" w:cs="Calibri Light"/>
                    <w:noProof/>
                    <w:color w:val="004D3C"/>
                  </w:rPr>
                  <w:t>_ _ _ _</w:t>
                </w:r>
              </w:sdtContent>
            </w:sdt>
            <w:r w:rsidR="008B722F" w:rsidRPr="00284C9F">
              <w:rPr>
                <w:rFonts w:ascii="Century Gothic" w:eastAsia="Calibri" w:hAnsi="Century Gothic" w:cs="Calibri Light"/>
                <w:noProof/>
                <w:color w:val="004D3C"/>
              </w:rPr>
              <w:t xml:space="preserve"> </w:t>
            </w:r>
            <w:r w:rsidR="008B722F">
              <w:rPr>
                <w:rFonts w:ascii="Century Gothic" w:eastAsia="Calibri" w:hAnsi="Century Gothic" w:cs="Calibri Light"/>
                <w:noProof/>
                <w:color w:val="004D3C"/>
              </w:rPr>
              <w:t>sf</w:t>
            </w:r>
          </w:p>
        </w:tc>
        <w:sdt>
          <w:sdtPr>
            <w:rPr>
              <w:rFonts w:ascii="Century Gothic" w:hAnsi="Century Gothic"/>
              <w:b/>
              <w:bCs/>
              <w:noProof/>
              <w:color w:val="004D3C"/>
            </w:rPr>
            <w:id w:val="-1696685328"/>
            <w:placeholder>
              <w:docPart w:val="E525BCF0EEC245C4A6860687AAD4481C"/>
            </w:placeholder>
            <w:showingPlcHdr/>
          </w:sdtPr>
          <w:sdtContent>
            <w:tc>
              <w:tcPr>
                <w:tcW w:w="4902"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96B8C7D" w14:textId="77777777" w:rsidR="008B722F" w:rsidRPr="00284C9F" w:rsidRDefault="008B722F">
                <w:pPr>
                  <w:jc w:val="center"/>
                  <w:rPr>
                    <w:rFonts w:ascii="Century Gothic" w:hAnsi="Century Gothic"/>
                    <w:b/>
                    <w:bCs/>
                    <w:noProof/>
                    <w:color w:val="004D3C"/>
                  </w:rPr>
                </w:pPr>
                <w:r w:rsidRPr="00284C9F">
                  <w:rPr>
                    <w:rStyle w:val="PlaceholderText"/>
                  </w:rPr>
                  <w:t>Click or tap here to enter text.</w:t>
                </w:r>
              </w:p>
            </w:tc>
          </w:sdtContent>
        </w:sdt>
      </w:tr>
      <w:tr w:rsidR="008B722F" w:rsidRPr="00284C9F" w14:paraId="2C5ADF73" w14:textId="77777777" w:rsidTr="000D6EFA">
        <w:trPr>
          <w:trHeight w:val="269"/>
        </w:trPr>
        <w:tc>
          <w:tcPr>
            <w:tcW w:w="9802" w:type="dxa"/>
            <w:gridSpan w:val="3"/>
            <w:tcBorders>
              <w:top w:val="double" w:sz="4" w:space="0" w:color="auto"/>
              <w:left w:val="single" w:sz="4" w:space="0" w:color="auto"/>
              <w:bottom w:val="single" w:sz="4" w:space="0" w:color="auto"/>
              <w:right w:val="single" w:sz="4" w:space="0" w:color="auto"/>
            </w:tcBorders>
            <w:shd w:val="clear" w:color="auto" w:fill="D9E2F3"/>
            <w:vAlign w:val="center"/>
          </w:tcPr>
          <w:p w14:paraId="6847FA51" w14:textId="481D21B7" w:rsidR="008B722F" w:rsidRPr="00DE634A" w:rsidRDefault="008B722F">
            <w:pPr>
              <w:jc w:val="center"/>
              <w:rPr>
                <w:rFonts w:ascii="Century Gothic" w:hAnsi="Century Gothic"/>
                <w:b/>
                <w:bCs/>
                <w:noProof/>
                <w:color w:val="004D3C"/>
              </w:rPr>
            </w:pPr>
            <w:r>
              <w:rPr>
                <w:rFonts w:ascii="Century Gothic" w:hAnsi="Century Gothic"/>
                <w:b/>
                <w:bCs/>
                <w:noProof/>
                <w:color w:val="004D3C"/>
              </w:rPr>
              <w:t>PRACTICE DESIGN REQUIREMENTS</w:t>
            </w:r>
          </w:p>
        </w:tc>
      </w:tr>
      <w:tr w:rsidR="00A84C90" w:rsidRPr="00284C9F" w:rsidDel="008E5072" w14:paraId="621198EA" w14:textId="77777777" w:rsidTr="00235718">
        <w:trPr>
          <w:trHeight w:val="385"/>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B1971" w14:textId="00FF5E80" w:rsidR="00A84C90" w:rsidRPr="005C15A0" w:rsidDel="008E5072" w:rsidRDefault="00A84C90">
            <w:pPr>
              <w:jc w:val="center"/>
              <w:rPr>
                <w:rFonts w:ascii="Century Gothic" w:hAnsi="Century Gothic"/>
                <w:b/>
                <w:bCs/>
                <w:noProof/>
                <w:color w:val="004D3C"/>
              </w:rPr>
            </w:pPr>
            <w:r w:rsidRPr="00284C9F">
              <w:rPr>
                <w:rFonts w:ascii="Century Gothic" w:hAnsi="Century Gothic"/>
                <w:b/>
                <w:bCs/>
                <w:noProof/>
                <w:color w:val="004D3C"/>
              </w:rPr>
              <w:t>C</w:t>
            </w:r>
            <w:r>
              <w:rPr>
                <w:rFonts w:ascii="Century Gothic" w:hAnsi="Century Gothic"/>
                <w:b/>
                <w:bCs/>
                <w:noProof/>
                <w:color w:val="004D3C"/>
              </w:rPr>
              <w:t xml:space="preserve">ontributing </w:t>
            </w:r>
            <w:r w:rsidRPr="00284C9F">
              <w:rPr>
                <w:rFonts w:ascii="Century Gothic" w:hAnsi="Century Gothic"/>
                <w:b/>
                <w:bCs/>
                <w:noProof/>
                <w:color w:val="004D3C"/>
              </w:rPr>
              <w:t>A</w:t>
            </w:r>
            <w:r>
              <w:rPr>
                <w:rFonts w:ascii="Century Gothic" w:hAnsi="Century Gothic"/>
                <w:b/>
                <w:bCs/>
                <w:noProof/>
                <w:color w:val="004D3C"/>
              </w:rPr>
              <w:t>rea</w:t>
            </w:r>
            <w:r w:rsidR="003855FA">
              <w:rPr>
                <w:rFonts w:ascii="Century Gothic" w:hAnsi="Century Gothic"/>
                <w:b/>
                <w:bCs/>
                <w:noProof/>
                <w:color w:val="004D3C"/>
                <w:vertAlign w:val="superscript"/>
              </w:rPr>
              <w:t>3</w:t>
            </w:r>
          </w:p>
        </w:tc>
        <w:tc>
          <w:tcPr>
            <w:tcW w:w="49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013B9" w14:textId="22122162" w:rsidR="00A84C90" w:rsidRPr="00B05186" w:rsidDel="008E5072" w:rsidRDefault="00A84C90">
            <w:pPr>
              <w:jc w:val="center"/>
              <w:rPr>
                <w:rFonts w:ascii="Century Gothic" w:hAnsi="Century Gothic"/>
                <w:b/>
                <w:bCs/>
                <w:noProof/>
                <w:color w:val="004D3C"/>
                <w:vertAlign w:val="superscript"/>
              </w:rPr>
            </w:pPr>
            <w:r w:rsidRPr="00284C9F">
              <w:rPr>
                <w:rFonts w:ascii="Century Gothic" w:hAnsi="Century Gothic"/>
                <w:b/>
                <w:bCs/>
                <w:noProof/>
                <w:color w:val="004D3C"/>
              </w:rPr>
              <w:t>D</w:t>
            </w:r>
            <w:r>
              <w:rPr>
                <w:rFonts w:ascii="Century Gothic" w:hAnsi="Century Gothic"/>
                <w:b/>
                <w:bCs/>
                <w:noProof/>
                <w:color w:val="004D3C"/>
              </w:rPr>
              <w:t>esign Point ID</w:t>
            </w:r>
            <w:r w:rsidR="003855FA">
              <w:rPr>
                <w:rFonts w:ascii="Century Gothic" w:hAnsi="Century Gothic"/>
                <w:b/>
                <w:bCs/>
                <w:noProof/>
                <w:color w:val="004D3C"/>
                <w:vertAlign w:val="superscript"/>
              </w:rPr>
              <w:t>4</w:t>
            </w:r>
          </w:p>
        </w:tc>
      </w:tr>
      <w:tr w:rsidR="00A84C90" w:rsidRPr="00A0178A" w:rsidDel="008E5072" w14:paraId="4E5AB2B9" w14:textId="77777777" w:rsidTr="00235718">
        <w:trPr>
          <w:trHeight w:val="359"/>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8243AD3" w14:textId="77777777" w:rsidR="00A84C90" w:rsidRPr="0039265A" w:rsidDel="008E5072" w:rsidRDefault="00A84C90">
            <w:pPr>
              <w:jc w:val="center"/>
              <w:rPr>
                <w:rFonts w:ascii="Century Gothic" w:hAnsi="Century Gothic"/>
                <w:noProof/>
                <w:color w:val="004D3C"/>
              </w:rPr>
            </w:pPr>
            <w:r w:rsidRPr="00522F3C">
              <w:rPr>
                <w:rFonts w:ascii="Century Gothic" w:hAnsi="Century Gothic"/>
                <w:noProof/>
                <w:color w:val="004D3C"/>
              </w:rPr>
              <w:t>A</w:t>
            </w:r>
            <w:r w:rsidRPr="00522F3C">
              <w:rPr>
                <w:rFonts w:ascii="Century Gothic" w:eastAsia="Calibri" w:hAnsi="Century Gothic" w:cs="Calibri"/>
                <w:color w:val="004D3C"/>
              </w:rPr>
              <w:t xml:space="preserve"> = </w:t>
            </w:r>
            <w:sdt>
              <w:sdtPr>
                <w:rPr>
                  <w:rFonts w:ascii="Century Gothic" w:eastAsia="Calibri" w:hAnsi="Century Gothic" w:cs="Calibri"/>
                  <w:color w:val="004D3C"/>
                </w:rPr>
                <w:id w:val="1310601790"/>
                <w:placeholder>
                  <w:docPart w:val="49D47D80E14F4E1782E040F8C60B1CEA"/>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r>
              <w:rPr>
                <w:rFonts w:ascii="Century Gothic" w:eastAsia="Calibri" w:hAnsi="Century Gothic" w:cs="Calibri"/>
                <w:color w:val="004D3C"/>
              </w:rPr>
              <w:t>sf</w:t>
            </w:r>
          </w:p>
        </w:tc>
        <w:tc>
          <w:tcPr>
            <w:tcW w:w="4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97B44" w14:textId="6C7AA135" w:rsidR="00A84C90" w:rsidRPr="0039265A" w:rsidDel="008E5072" w:rsidRDefault="00A84C90" w:rsidP="0064033E">
            <w:pPr>
              <w:jc w:val="center"/>
              <w:rPr>
                <w:rFonts w:ascii="Century Gothic" w:hAnsi="Century Gothic"/>
                <w:noProof/>
                <w:color w:val="004D3C"/>
              </w:rPr>
            </w:pPr>
            <w:r w:rsidRPr="00522F3C">
              <w:rPr>
                <w:rFonts w:ascii="Century Gothic" w:eastAsia="Calibri" w:hAnsi="Century Gothic" w:cs="Calibri"/>
                <w:color w:val="004D3C"/>
              </w:rPr>
              <w:t>DP#</w:t>
            </w:r>
            <w:r w:rsidRPr="0039265A">
              <w:rPr>
                <w:rFonts w:ascii="Century Gothic" w:eastAsia="Calibri" w:hAnsi="Century Gothic" w:cs="Calibri"/>
                <w:color w:val="004D3C"/>
              </w:rPr>
              <w:t xml:space="preserve"> </w:t>
            </w:r>
            <w:sdt>
              <w:sdtPr>
                <w:rPr>
                  <w:rFonts w:ascii="Century Gothic" w:eastAsia="Calibri" w:hAnsi="Century Gothic" w:cs="Calibri"/>
                  <w:color w:val="004D3C"/>
                </w:rPr>
                <w:id w:val="-671329925"/>
                <w:placeholder>
                  <w:docPart w:val="E7EDCFC321984F21978F9A0E4B73E537"/>
                </w:placeholder>
              </w:sdtPr>
              <w:sdtContent>
                <w:r w:rsidRPr="0039265A">
                  <w:rPr>
                    <w:rFonts w:ascii="Century Gothic" w:eastAsia="Calibri" w:hAnsi="Century Gothic" w:cs="Calibri"/>
                    <w:color w:val="004D3C"/>
                  </w:rPr>
                  <w:t>_ _ _ _</w:t>
                </w:r>
              </w:sdtContent>
            </w:sdt>
            <w:r w:rsidRPr="0039265A">
              <w:rPr>
                <w:rFonts w:ascii="Century Gothic" w:eastAsia="Calibri" w:hAnsi="Century Gothic" w:cs="Calibri"/>
                <w:color w:val="004D3C"/>
              </w:rPr>
              <w:t xml:space="preserve"> </w:t>
            </w:r>
          </w:p>
        </w:tc>
      </w:tr>
      <w:tr w:rsidR="000414C1" w:rsidRPr="00A0178A" w:rsidDel="008E5072" w14:paraId="7951B7C7" w14:textId="77777777" w:rsidTr="00235718">
        <w:trPr>
          <w:trHeight w:val="260"/>
        </w:trPr>
        <w:tc>
          <w:tcPr>
            <w:tcW w:w="9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D46CA" w14:textId="5DE9857C" w:rsidR="000414C1" w:rsidRPr="00522F3C" w:rsidRDefault="000414C1" w:rsidP="000414C1">
            <w:pPr>
              <w:jc w:val="center"/>
              <w:rPr>
                <w:rFonts w:ascii="Century Gothic" w:eastAsia="Calibri" w:hAnsi="Century Gothic" w:cs="Calibri"/>
                <w:color w:val="004D3C"/>
              </w:rPr>
            </w:pPr>
            <w:r>
              <w:rPr>
                <w:rFonts w:ascii="Century Gothic" w:hAnsi="Century Gothic"/>
                <w:b/>
                <w:bCs/>
                <w:noProof/>
                <w:color w:val="004D3C"/>
              </w:rPr>
              <w:t>Numerical Design Requirements</w:t>
            </w:r>
          </w:p>
        </w:tc>
      </w:tr>
      <w:tr w:rsidR="000414C1" w:rsidRPr="00A0178A" w:rsidDel="008E5072" w14:paraId="79B0179A" w14:textId="77777777" w:rsidTr="00235718">
        <w:trPr>
          <w:trHeight w:val="251"/>
        </w:trPr>
        <w:tc>
          <w:tcPr>
            <w:tcW w:w="98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A064A" w14:textId="62B2C1FB" w:rsidR="000414C1" w:rsidRPr="00522F3C" w:rsidRDefault="00000000" w:rsidP="000414C1">
            <w:pPr>
              <w:jc w:val="center"/>
              <w:rPr>
                <w:rFonts w:ascii="Century Gothic" w:eastAsia="Calibri" w:hAnsi="Century Gothic" w:cs="Calibri"/>
                <w:color w:val="004D3C"/>
              </w:rPr>
            </w:pPr>
            <w:sdt>
              <w:sdtPr>
                <w:rPr>
                  <w:rFonts w:ascii="Century Gothic" w:hAnsi="Century Gothic"/>
                  <w:b/>
                  <w:bCs/>
                  <w:noProof/>
                  <w:color w:val="004D3C"/>
                </w:rPr>
                <w:id w:val="-1144271757"/>
                <w:placeholder>
                  <w:docPart w:val="C40884ADF7764358B7992CB8E3E5C41D"/>
                </w:placeholder>
                <w:showingPlcHdr/>
              </w:sdtPr>
              <w:sdtContent>
                <w:r w:rsidR="000414C1" w:rsidRPr="00125B41">
                  <w:rPr>
                    <w:rStyle w:val="PlaceholderText"/>
                  </w:rPr>
                  <w:t>Click or tap here to enter text.</w:t>
                </w:r>
              </w:sdtContent>
            </w:sdt>
          </w:p>
        </w:tc>
      </w:tr>
      <w:tr w:rsidR="000414C1" w:rsidRPr="00A0178A" w:rsidDel="008E5072" w14:paraId="13CA79E6" w14:textId="77777777" w:rsidTr="00235718">
        <w:trPr>
          <w:trHeight w:val="242"/>
        </w:trPr>
        <w:tc>
          <w:tcPr>
            <w:tcW w:w="9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0F598" w14:textId="27CBFE37" w:rsidR="000414C1" w:rsidRPr="00522F3C" w:rsidRDefault="000414C1" w:rsidP="000414C1">
            <w:pPr>
              <w:jc w:val="center"/>
              <w:rPr>
                <w:rFonts w:ascii="Century Gothic" w:eastAsia="Calibri" w:hAnsi="Century Gothic" w:cs="Calibri"/>
                <w:color w:val="004D3C"/>
              </w:rPr>
            </w:pPr>
            <w:r>
              <w:rPr>
                <w:rFonts w:ascii="Century Gothic" w:hAnsi="Century Gothic"/>
                <w:b/>
                <w:bCs/>
                <w:noProof/>
                <w:color w:val="004D3C"/>
              </w:rPr>
              <w:t>Design Constraints</w:t>
            </w:r>
            <w:r w:rsidR="003855FA">
              <w:rPr>
                <w:rFonts w:ascii="Century Gothic" w:hAnsi="Century Gothic"/>
                <w:b/>
                <w:bCs/>
                <w:noProof/>
                <w:color w:val="004D3C"/>
                <w:vertAlign w:val="superscript"/>
              </w:rPr>
              <w:t>5</w:t>
            </w:r>
          </w:p>
        </w:tc>
      </w:tr>
      <w:tr w:rsidR="000414C1" w:rsidRPr="00A0178A" w:rsidDel="008E5072" w14:paraId="3426E8F2" w14:textId="77777777" w:rsidTr="00235718">
        <w:trPr>
          <w:trHeight w:val="242"/>
        </w:trPr>
        <w:tc>
          <w:tcPr>
            <w:tcW w:w="9802"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3DCB1D11" w14:textId="7E7836CC" w:rsidR="000414C1" w:rsidRPr="00522F3C" w:rsidRDefault="00000000" w:rsidP="000414C1">
            <w:pPr>
              <w:jc w:val="center"/>
              <w:rPr>
                <w:rFonts w:ascii="Century Gothic" w:eastAsia="Calibri" w:hAnsi="Century Gothic" w:cs="Calibri"/>
                <w:color w:val="004D3C"/>
              </w:rPr>
            </w:pPr>
            <w:sdt>
              <w:sdtPr>
                <w:rPr>
                  <w:rFonts w:ascii="Century Gothic" w:hAnsi="Century Gothic"/>
                  <w:b/>
                  <w:bCs/>
                  <w:noProof/>
                  <w:color w:val="004D3C"/>
                </w:rPr>
                <w:id w:val="-1063330980"/>
                <w:placeholder>
                  <w:docPart w:val="A80CF14998F34A4F9A4AC97AD19903F1"/>
                </w:placeholder>
                <w:showingPlcHdr/>
              </w:sdtPr>
              <w:sdtContent>
                <w:r w:rsidR="000414C1" w:rsidRPr="00125B41">
                  <w:rPr>
                    <w:rStyle w:val="PlaceholderText"/>
                  </w:rPr>
                  <w:t>Click or tap here to enter text.</w:t>
                </w:r>
              </w:sdtContent>
            </w:sdt>
          </w:p>
        </w:tc>
      </w:tr>
      <w:tr w:rsidR="000414C1" w:rsidRPr="00A0178A" w:rsidDel="008E5072" w14:paraId="143DFB63" w14:textId="77777777" w:rsidTr="000D6EFA">
        <w:trPr>
          <w:trHeight w:val="303"/>
        </w:trPr>
        <w:tc>
          <w:tcPr>
            <w:tcW w:w="9802"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01256FC8" w14:textId="5D496890" w:rsidR="000414C1" w:rsidRPr="003D1018" w:rsidRDefault="000414C1" w:rsidP="000414C1">
            <w:pPr>
              <w:jc w:val="center"/>
              <w:rPr>
                <w:rFonts w:ascii="Century Gothic" w:hAnsi="Century Gothic"/>
                <w:b/>
                <w:bCs/>
                <w:noProof/>
                <w:color w:val="004D3C"/>
              </w:rPr>
            </w:pPr>
            <w:r>
              <w:rPr>
                <w:rFonts w:ascii="Century Gothic" w:hAnsi="Century Gothic"/>
                <w:b/>
                <w:bCs/>
                <w:noProof/>
                <w:color w:val="004D3C"/>
              </w:rPr>
              <w:t>STORMWATER MANAGED</w:t>
            </w:r>
          </w:p>
        </w:tc>
      </w:tr>
      <w:tr w:rsidR="000414C1" w:rsidRPr="00A0178A" w:rsidDel="008E5072" w14:paraId="6BED58C6" w14:textId="77777777" w:rsidTr="003D1018">
        <w:trPr>
          <w:trHeight w:val="385"/>
        </w:trPr>
        <w:tc>
          <w:tcPr>
            <w:tcW w:w="9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E05B2" w14:textId="69FC6BFE" w:rsidR="000414C1" w:rsidRPr="00522F3C" w:rsidRDefault="000414C1" w:rsidP="000414C1">
            <w:pPr>
              <w:jc w:val="center"/>
              <w:rPr>
                <w:rFonts w:ascii="Century Gothic" w:eastAsia="Calibri" w:hAnsi="Century Gothic" w:cs="Calibri"/>
                <w:color w:val="004D3C"/>
              </w:rPr>
            </w:pPr>
            <w:r>
              <w:rPr>
                <w:rFonts w:ascii="Century Gothic" w:hAnsi="Century Gothic"/>
                <w:b/>
                <w:bCs/>
                <w:noProof/>
                <w:color w:val="004D3C"/>
              </w:rPr>
              <w:t>Numerical Criteria Met by Practice</w:t>
            </w:r>
            <w:r w:rsidR="003855FA">
              <w:rPr>
                <w:rFonts w:ascii="Century Gothic" w:hAnsi="Century Gothic"/>
                <w:b/>
                <w:bCs/>
                <w:noProof/>
                <w:color w:val="004D3C"/>
                <w:vertAlign w:val="superscript"/>
              </w:rPr>
              <w:t>6</w:t>
            </w:r>
          </w:p>
        </w:tc>
      </w:tr>
      <w:tr w:rsidR="000414C1" w:rsidRPr="00A0178A" w:rsidDel="008E5072" w14:paraId="26F288FF" w14:textId="77777777" w:rsidTr="00462F8E">
        <w:trPr>
          <w:trHeight w:val="385"/>
        </w:trPr>
        <w:tc>
          <w:tcPr>
            <w:tcW w:w="98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CD19E" w14:textId="4A10288C" w:rsidR="000414C1" w:rsidRPr="003D1018" w:rsidRDefault="00000000" w:rsidP="000414C1">
            <w:pPr>
              <w:rPr>
                <w:rFonts w:ascii="Century Gothic" w:hAnsi="Century Gothic"/>
                <w:noProof/>
                <w:color w:val="004D3C"/>
              </w:rPr>
            </w:pPr>
            <w:sdt>
              <w:sdtPr>
                <w:rPr>
                  <w:rFonts w:ascii="Century Gothic" w:hAnsi="Century Gothic"/>
                  <w:noProof/>
                  <w:color w:val="004D3C"/>
                </w:rPr>
                <w:id w:val="1986117511"/>
                <w:placeholder>
                  <w:docPart w:val="0F7703EBE2704AD6B114AC13A95DCD7F"/>
                </w:placeholder>
                <w:showingPlcHdr/>
              </w:sdtPr>
              <w:sdtContent>
                <w:r w:rsidR="000414C1" w:rsidRPr="003E67FA">
                  <w:rPr>
                    <w:rStyle w:val="PlaceholderText"/>
                  </w:rPr>
                  <w:t>Click or tap here to enter text.</w:t>
                </w:r>
              </w:sdtContent>
            </w:sdt>
          </w:p>
        </w:tc>
      </w:tr>
      <w:tr w:rsidR="000414C1" w:rsidRPr="00A0178A" w:rsidDel="008E5072" w14:paraId="39EB49DF" w14:textId="77777777" w:rsidTr="00235718">
        <w:trPr>
          <w:trHeight w:val="385"/>
        </w:trPr>
        <w:tc>
          <w:tcPr>
            <w:tcW w:w="9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50059" w14:textId="748EF747" w:rsidR="000414C1" w:rsidRPr="00B57352" w:rsidRDefault="000414C1" w:rsidP="00235718">
            <w:pPr>
              <w:jc w:val="center"/>
              <w:rPr>
                <w:rFonts w:ascii="Century Gothic" w:hAnsi="Century Gothic"/>
                <w:noProof/>
                <w:color w:val="004D3C"/>
              </w:rPr>
            </w:pPr>
            <w:r>
              <w:rPr>
                <w:rFonts w:ascii="Century Gothic" w:hAnsi="Century Gothic"/>
                <w:b/>
                <w:bCs/>
                <w:noProof/>
                <w:color w:val="004D3C"/>
              </w:rPr>
              <w:t>Additional Practice Information</w:t>
            </w:r>
            <w:r w:rsidR="003855FA">
              <w:rPr>
                <w:rFonts w:ascii="Century Gothic" w:hAnsi="Century Gothic"/>
                <w:b/>
                <w:bCs/>
                <w:noProof/>
                <w:color w:val="004D3C"/>
                <w:vertAlign w:val="superscript"/>
              </w:rPr>
              <w:t>7</w:t>
            </w:r>
          </w:p>
        </w:tc>
      </w:tr>
      <w:tr w:rsidR="000414C1" w:rsidRPr="00A0178A" w:rsidDel="008E5072" w14:paraId="4177D5CA" w14:textId="77777777" w:rsidTr="00462F8E">
        <w:trPr>
          <w:trHeight w:val="385"/>
        </w:trPr>
        <w:tc>
          <w:tcPr>
            <w:tcW w:w="98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3F7BA8" w14:textId="1894A1D5" w:rsidR="000414C1" w:rsidRDefault="00000000" w:rsidP="000414C1">
            <w:pPr>
              <w:rPr>
                <w:rFonts w:ascii="Century Gothic" w:hAnsi="Century Gothic"/>
                <w:noProof/>
                <w:color w:val="004D3C"/>
              </w:rPr>
            </w:pPr>
            <w:sdt>
              <w:sdtPr>
                <w:rPr>
                  <w:rFonts w:ascii="Century Gothic" w:hAnsi="Century Gothic"/>
                  <w:noProof/>
                  <w:color w:val="004D3C"/>
                </w:rPr>
                <w:id w:val="1683086569"/>
                <w:placeholder>
                  <w:docPart w:val="13593DCD418648EFBABDE44667581796"/>
                </w:placeholder>
                <w:showingPlcHdr/>
              </w:sdtPr>
              <w:sdtContent>
                <w:r w:rsidR="000414C1" w:rsidRPr="003E67FA">
                  <w:rPr>
                    <w:rStyle w:val="PlaceholderText"/>
                  </w:rPr>
                  <w:t>Click or tap here to enter text.</w:t>
                </w:r>
              </w:sdtContent>
            </w:sdt>
          </w:p>
        </w:tc>
      </w:tr>
    </w:tbl>
    <w:p w14:paraId="6922E62F" w14:textId="0FD69BFE" w:rsidR="008A608C" w:rsidRPr="00A0178A" w:rsidRDefault="008A608C" w:rsidP="008A608C">
      <w:pPr>
        <w:spacing w:after="0"/>
        <w:jc w:val="both"/>
        <w:rPr>
          <w:rFonts w:ascii="Century Gothic" w:eastAsia="Times New Roman" w:hAnsi="Century Gothic" w:cs="Arial"/>
          <w:i/>
          <w:iCs/>
          <w:color w:val="004D3C"/>
          <w:sz w:val="18"/>
          <w:szCs w:val="18"/>
        </w:rPr>
      </w:pPr>
      <w:r w:rsidRPr="00A0178A">
        <w:rPr>
          <w:rFonts w:ascii="Century Gothic" w:eastAsia="Times New Roman" w:hAnsi="Century Gothic" w:cs="Arial"/>
          <w:i/>
          <w:iCs/>
          <w:color w:val="004D3C"/>
          <w:sz w:val="18"/>
          <w:szCs w:val="18"/>
        </w:rPr>
        <w:t>[Duplicate table as needed. One table shall be created per practice. Label subsequent tables alphabetically as Table 6.</w:t>
      </w:r>
      <w:r>
        <w:rPr>
          <w:rFonts w:ascii="Century Gothic" w:eastAsia="Times New Roman" w:hAnsi="Century Gothic" w:cs="Arial"/>
          <w:i/>
          <w:iCs/>
          <w:color w:val="004D3C"/>
          <w:sz w:val="18"/>
          <w:szCs w:val="18"/>
        </w:rPr>
        <w:t>7</w:t>
      </w:r>
      <w:r w:rsidRPr="00A0178A">
        <w:rPr>
          <w:rFonts w:ascii="Century Gothic" w:eastAsia="Times New Roman" w:hAnsi="Century Gothic" w:cs="Arial"/>
          <w:i/>
          <w:iCs/>
          <w:color w:val="004D3C"/>
          <w:sz w:val="18"/>
          <w:szCs w:val="18"/>
        </w:rPr>
        <w:t>(</w:t>
      </w:r>
      <w:r w:rsidR="00130C98">
        <w:rPr>
          <w:rFonts w:ascii="Century Gothic" w:eastAsia="Times New Roman" w:hAnsi="Century Gothic" w:cs="Arial"/>
          <w:i/>
          <w:iCs/>
          <w:color w:val="004D3C"/>
          <w:sz w:val="18"/>
          <w:szCs w:val="18"/>
        </w:rPr>
        <w:t>b</w:t>
      </w:r>
      <w:r w:rsidRPr="00A0178A">
        <w:rPr>
          <w:rFonts w:ascii="Century Gothic" w:eastAsia="Times New Roman" w:hAnsi="Century Gothic" w:cs="Arial"/>
          <w:i/>
          <w:iCs/>
          <w:color w:val="004D3C"/>
          <w:sz w:val="18"/>
          <w:szCs w:val="18"/>
        </w:rPr>
        <w:t>-z).]</w:t>
      </w:r>
    </w:p>
    <w:p w14:paraId="7AE57814" w14:textId="0C602A48" w:rsidR="008A608C" w:rsidRDefault="008A608C" w:rsidP="008A608C">
      <w:pPr>
        <w:spacing w:after="0"/>
        <w:jc w:val="both"/>
        <w:rPr>
          <w:rFonts w:ascii="Century Gothic" w:eastAsia="Times New Roman" w:hAnsi="Century Gothic" w:cs="Arial"/>
          <w:i/>
          <w:iCs/>
          <w:color w:val="004D3C"/>
          <w:sz w:val="18"/>
          <w:szCs w:val="18"/>
        </w:rPr>
      </w:pPr>
      <w:r w:rsidRPr="00A0178A">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rPr>
        <w:t xml:space="preserve">Include a description of the practice, </w:t>
      </w:r>
      <w:r w:rsidR="002C7645" w:rsidRPr="00235718">
        <w:rPr>
          <w:rFonts w:ascii="Century Gothic" w:eastAsia="Times New Roman" w:hAnsi="Century Gothic" w:cs="Arial"/>
          <w:i/>
          <w:iCs/>
          <w:color w:val="004D3C"/>
          <w:sz w:val="18"/>
          <w:szCs w:val="18"/>
        </w:rPr>
        <w:t>the reason for selection, the treatment, storage, and/or flow-based objectives</w:t>
      </w:r>
      <w:r>
        <w:rPr>
          <w:rFonts w:ascii="Century Gothic" w:eastAsia="Times New Roman" w:hAnsi="Century Gothic" w:cs="Arial"/>
          <w:i/>
          <w:iCs/>
          <w:color w:val="004D3C"/>
          <w:sz w:val="18"/>
          <w:szCs w:val="18"/>
        </w:rPr>
        <w:t>.</w:t>
      </w:r>
    </w:p>
    <w:p w14:paraId="503CA3C1" w14:textId="77777777" w:rsidR="008A608C" w:rsidRPr="009C1C08" w:rsidRDefault="008A608C" w:rsidP="008A608C">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2</w:t>
      </w:r>
      <w:r>
        <w:rPr>
          <w:rFonts w:ascii="Century Gothic" w:eastAsia="Times New Roman" w:hAnsi="Century Gothic" w:cs="Arial"/>
          <w:i/>
          <w:iCs/>
          <w:color w:val="004D3C"/>
          <w:sz w:val="18"/>
          <w:szCs w:val="18"/>
        </w:rPr>
        <w:t xml:space="preserve">The practice area listed must be the contiguous area of a single practice. Each contiguous area requires its own table and SMP ID; the sum of areas of multiple identical practices may not be listed as a single practice. </w:t>
      </w:r>
    </w:p>
    <w:p w14:paraId="40C3BC17" w14:textId="3B42B551" w:rsidR="008A608C" w:rsidRDefault="006F07EE" w:rsidP="008A608C">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3</w:t>
      </w:r>
      <w:r w:rsidR="008A608C" w:rsidRPr="009D2C69">
        <w:rPr>
          <w:rFonts w:ascii="Century Gothic" w:eastAsia="Times New Roman" w:hAnsi="Century Gothic" w:cs="Arial"/>
          <w:i/>
          <w:iCs/>
          <w:color w:val="004D3C"/>
          <w:sz w:val="18"/>
          <w:szCs w:val="18"/>
        </w:rPr>
        <w:t>The</w:t>
      </w:r>
      <w:r w:rsidR="008A608C">
        <w:rPr>
          <w:rFonts w:ascii="Century Gothic" w:eastAsia="Times New Roman" w:hAnsi="Century Gothic" w:cs="Arial"/>
          <w:i/>
          <w:iCs/>
          <w:color w:val="004D3C"/>
          <w:sz w:val="18"/>
          <w:szCs w:val="18"/>
        </w:rPr>
        <w:t xml:space="preserve"> contributing area is the sum of the individual drainage areas from which stormwater drains to the specified design point at the practice location, except if that area exceeds the maximum practice-to-contributing area loading ratio defined in the NYC SWM (Tables 4.2-4.5). In the latter case, the maximum shall be used.</w:t>
      </w:r>
    </w:p>
    <w:p w14:paraId="30138863" w14:textId="78D9FDF8" w:rsidR="008A608C" w:rsidRDefault="006F07EE" w:rsidP="008A608C">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4</w:t>
      </w:r>
      <w:r w:rsidR="008A608C">
        <w:rPr>
          <w:rFonts w:ascii="Century Gothic" w:eastAsia="Times New Roman" w:hAnsi="Century Gothic" w:cs="Arial"/>
          <w:i/>
          <w:iCs/>
          <w:color w:val="004D3C"/>
          <w:sz w:val="18"/>
          <w:szCs w:val="18"/>
        </w:rPr>
        <w:t xml:space="preserve">The design point ID listed in this section must match the design point ID called out in the Cover and Contributing Drainage Area Plan in Appendix A. </w:t>
      </w:r>
    </w:p>
    <w:p w14:paraId="21B9254A" w14:textId="0413C138" w:rsidR="006F07EE" w:rsidRDefault="006F07EE" w:rsidP="008A608C">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5</w:t>
      </w:r>
      <w:r w:rsidRPr="000C53E0">
        <w:rPr>
          <w:rFonts w:ascii="Century Gothic" w:eastAsia="Times New Roman" w:hAnsi="Century Gothic" w:cs="Arial"/>
          <w:i/>
          <w:iCs/>
          <w:color w:val="004D3C"/>
          <w:sz w:val="18"/>
          <w:szCs w:val="18"/>
        </w:rPr>
        <w:t xml:space="preserve">Describe </w:t>
      </w:r>
      <w:r w:rsidRPr="00947A10">
        <w:rPr>
          <w:rFonts w:ascii="Century Gothic" w:eastAsia="Times New Roman" w:hAnsi="Century Gothic" w:cs="Arial"/>
          <w:i/>
          <w:iCs/>
          <w:color w:val="004D3C"/>
          <w:sz w:val="18"/>
          <w:szCs w:val="18"/>
        </w:rPr>
        <w:t>any constraints relevant to the practice</w:t>
      </w:r>
      <w:r>
        <w:rPr>
          <w:rFonts w:ascii="Century Gothic" w:eastAsia="Times New Roman" w:hAnsi="Century Gothic" w:cs="Arial"/>
          <w:i/>
          <w:iCs/>
          <w:color w:val="004D3C"/>
          <w:sz w:val="18"/>
          <w:szCs w:val="18"/>
        </w:rPr>
        <w:t xml:space="preserve"> selection and design</w:t>
      </w:r>
      <w:r w:rsidRPr="00947A10">
        <w:rPr>
          <w:rFonts w:ascii="Century Gothic" w:eastAsia="Times New Roman" w:hAnsi="Century Gothic" w:cs="Arial"/>
          <w:i/>
          <w:iCs/>
          <w:color w:val="004D3C"/>
          <w:sz w:val="18"/>
          <w:szCs w:val="18"/>
        </w:rPr>
        <w:t xml:space="preserve">, including soil and permeability testing results at the location of the practice </w:t>
      </w:r>
    </w:p>
    <w:p w14:paraId="23268FC0" w14:textId="5D1F385D" w:rsidR="00B57352" w:rsidRDefault="006F07EE" w:rsidP="008A608C">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6</w:t>
      </w:r>
      <w:r w:rsidR="00A83BCB">
        <w:rPr>
          <w:rFonts w:ascii="Century Gothic" w:eastAsia="Times New Roman" w:hAnsi="Century Gothic" w:cs="Arial"/>
          <w:i/>
          <w:iCs/>
          <w:color w:val="004D3C"/>
          <w:sz w:val="18"/>
          <w:szCs w:val="18"/>
        </w:rPr>
        <w:t xml:space="preserve">Use this space to provide </w:t>
      </w:r>
      <w:r w:rsidR="007C2F11">
        <w:rPr>
          <w:rFonts w:ascii="Century Gothic" w:eastAsia="Times New Roman" w:hAnsi="Century Gothic" w:cs="Arial"/>
          <w:i/>
          <w:iCs/>
          <w:color w:val="004D3C"/>
          <w:sz w:val="18"/>
          <w:szCs w:val="18"/>
        </w:rPr>
        <w:t>the numerical criteria that the practice is designed to meet</w:t>
      </w:r>
      <w:r w:rsidR="00914F94">
        <w:rPr>
          <w:rFonts w:ascii="Century Gothic" w:eastAsia="Times New Roman" w:hAnsi="Century Gothic" w:cs="Arial"/>
          <w:i/>
          <w:iCs/>
          <w:color w:val="004D3C"/>
          <w:sz w:val="18"/>
          <w:szCs w:val="18"/>
        </w:rPr>
        <w:t>.</w:t>
      </w:r>
    </w:p>
    <w:p w14:paraId="36D5684D" w14:textId="0C4BEC25" w:rsidR="00642C6B" w:rsidRDefault="006F07EE" w:rsidP="00642C6B">
      <w:pPr>
        <w:rPr>
          <w:rFonts w:ascii="Century Gothic" w:hAnsi="Century Gothic"/>
          <w:noProof/>
        </w:rPr>
      </w:pPr>
      <w:r>
        <w:rPr>
          <w:rFonts w:ascii="Century Gothic" w:eastAsia="Times New Roman" w:hAnsi="Century Gothic" w:cs="Arial"/>
          <w:i/>
          <w:iCs/>
          <w:color w:val="004D3C"/>
          <w:sz w:val="18"/>
          <w:szCs w:val="18"/>
          <w:vertAlign w:val="superscript"/>
        </w:rPr>
        <w:t>7</w:t>
      </w:r>
      <w:r w:rsidR="00B57352">
        <w:rPr>
          <w:rFonts w:ascii="Century Gothic" w:eastAsia="Times New Roman" w:hAnsi="Century Gothic" w:cs="Arial"/>
          <w:i/>
          <w:iCs/>
          <w:color w:val="004D3C"/>
          <w:sz w:val="18"/>
          <w:szCs w:val="18"/>
        </w:rPr>
        <w:t xml:space="preserve">Provide </w:t>
      </w:r>
      <w:r w:rsidR="007C2F11">
        <w:rPr>
          <w:rFonts w:ascii="Century Gothic" w:eastAsia="Times New Roman" w:hAnsi="Century Gothic" w:cs="Arial"/>
          <w:i/>
          <w:iCs/>
          <w:color w:val="004D3C"/>
          <w:sz w:val="18"/>
          <w:szCs w:val="18"/>
        </w:rPr>
        <w:t>any additional information regarding the practice’s contributions stormwater management</w:t>
      </w:r>
      <w:r w:rsidR="00D51E35">
        <w:rPr>
          <w:rFonts w:ascii="Century Gothic" w:eastAsia="Times New Roman" w:hAnsi="Century Gothic" w:cs="Arial"/>
          <w:i/>
          <w:iCs/>
          <w:color w:val="004D3C"/>
          <w:sz w:val="18"/>
          <w:szCs w:val="18"/>
        </w:rPr>
        <w:t>, including references to the relevant supporting documentation in the appendices</w:t>
      </w:r>
      <w:r w:rsidR="007C2F11">
        <w:rPr>
          <w:rFonts w:ascii="Century Gothic" w:eastAsia="Times New Roman" w:hAnsi="Century Gothic" w:cs="Arial"/>
          <w:i/>
          <w:iCs/>
          <w:color w:val="004D3C"/>
          <w:sz w:val="18"/>
          <w:szCs w:val="18"/>
        </w:rPr>
        <w:t>.</w:t>
      </w:r>
      <w:r w:rsidR="004A5C04">
        <w:rPr>
          <w:rFonts w:ascii="Century Gothic" w:eastAsia="Times New Roman" w:hAnsi="Century Gothic" w:cs="Arial"/>
          <w:i/>
          <w:iCs/>
          <w:color w:val="004D3C"/>
          <w:sz w:val="18"/>
          <w:szCs w:val="18"/>
        </w:rPr>
        <w:t xml:space="preserve"> For proprietary practices that have been evaluated and appr</w:t>
      </w:r>
      <w:r w:rsidR="00861546">
        <w:rPr>
          <w:rFonts w:ascii="Century Gothic" w:eastAsia="Times New Roman" w:hAnsi="Century Gothic" w:cs="Arial"/>
          <w:i/>
          <w:iCs/>
          <w:color w:val="004D3C"/>
          <w:sz w:val="18"/>
          <w:szCs w:val="18"/>
        </w:rPr>
        <w:t xml:space="preserve">oved via one of the processes </w:t>
      </w:r>
      <w:r w:rsidR="00215CB3">
        <w:rPr>
          <w:rFonts w:ascii="Century Gothic" w:eastAsia="Times New Roman" w:hAnsi="Century Gothic" w:cs="Arial"/>
          <w:i/>
          <w:iCs/>
          <w:color w:val="004D3C"/>
          <w:sz w:val="18"/>
          <w:szCs w:val="18"/>
        </w:rPr>
        <w:t xml:space="preserve">outlined </w:t>
      </w:r>
      <w:r w:rsidR="00861546">
        <w:rPr>
          <w:rFonts w:ascii="Century Gothic" w:eastAsia="Times New Roman" w:hAnsi="Century Gothic" w:cs="Arial"/>
          <w:i/>
          <w:iCs/>
          <w:color w:val="004D3C"/>
          <w:sz w:val="18"/>
          <w:szCs w:val="18"/>
        </w:rPr>
        <w:t>in NYS SWMDM</w:t>
      </w:r>
      <w:r w:rsidR="00215CB3">
        <w:rPr>
          <w:rFonts w:ascii="Century Gothic" w:eastAsia="Times New Roman" w:hAnsi="Century Gothic" w:cs="Arial"/>
          <w:i/>
          <w:iCs/>
          <w:color w:val="004D3C"/>
          <w:sz w:val="18"/>
          <w:szCs w:val="18"/>
        </w:rPr>
        <w:t xml:space="preserve"> Section 9.4.1</w:t>
      </w:r>
      <w:r w:rsidR="00861546">
        <w:rPr>
          <w:rFonts w:ascii="Century Gothic" w:eastAsia="Times New Roman" w:hAnsi="Century Gothic" w:cs="Arial"/>
          <w:i/>
          <w:iCs/>
          <w:color w:val="004D3C"/>
          <w:sz w:val="18"/>
          <w:szCs w:val="18"/>
        </w:rPr>
        <w:t xml:space="preserve">, </w:t>
      </w:r>
      <w:r w:rsidR="00B57352">
        <w:rPr>
          <w:rFonts w:ascii="Century Gothic" w:eastAsia="Times New Roman" w:hAnsi="Century Gothic" w:cs="Arial"/>
          <w:i/>
          <w:iCs/>
          <w:color w:val="004D3C"/>
          <w:sz w:val="18"/>
          <w:szCs w:val="18"/>
        </w:rPr>
        <w:t>use this space to provide the relevant process and approval information.</w:t>
      </w:r>
      <w:r w:rsidR="00642C6B">
        <w:rPr>
          <w:rFonts w:ascii="Century Gothic" w:hAnsi="Century Gothic"/>
          <w:noProof/>
        </w:rPr>
        <w:br w:type="page"/>
      </w:r>
    </w:p>
    <w:p w14:paraId="37476289" w14:textId="681BDB29" w:rsidR="00E46F10" w:rsidRDefault="00E46F10" w:rsidP="009C70CA">
      <w:pPr>
        <w:pStyle w:val="Heading3"/>
      </w:pPr>
      <w:bookmarkStart w:id="59" w:name="_Ref159406562"/>
      <w:bookmarkStart w:id="60" w:name="_Ref159407014"/>
      <w:bookmarkStart w:id="61" w:name="_Toc166596159"/>
      <w:r w:rsidRPr="009C70CA">
        <w:lastRenderedPageBreak/>
        <w:t>Section</w:t>
      </w:r>
      <w:r>
        <w:t xml:space="preserve"> 6.</w:t>
      </w:r>
      <w:r w:rsidR="0054578E">
        <w:t>3</w:t>
      </w:r>
      <w:r>
        <w:t>.</w:t>
      </w:r>
      <w:r w:rsidR="00576561">
        <w:t>2</w:t>
      </w:r>
      <w:r>
        <w:t xml:space="preserve">: Meeting No-Net-Increase Requirements </w:t>
      </w:r>
      <w:r w:rsidRPr="00635AFC">
        <w:rPr>
          <w:color w:val="4472C4" w:themeColor="accent1"/>
        </w:rPr>
        <w:t>[MS4 Areas Only]</w:t>
      </w:r>
      <w:bookmarkEnd w:id="59"/>
      <w:bookmarkEnd w:id="60"/>
      <w:bookmarkEnd w:id="61"/>
    </w:p>
    <w:p w14:paraId="489BFB89" w14:textId="77777777" w:rsidR="00E46F10" w:rsidRPr="00C7130D" w:rsidRDefault="00E46F10" w:rsidP="00E46F10">
      <w:r w:rsidRPr="00F045C3">
        <w:rPr>
          <w:rFonts w:ascii="Century Gothic" w:eastAsia="Calibri" w:hAnsi="Century Gothic" w:cs="Calibri"/>
          <w:noProof/>
          <w:sz w:val="20"/>
          <w:szCs w:val="20"/>
        </w:rPr>
        <mc:AlternateContent>
          <mc:Choice Requires="wps">
            <w:drawing>
              <wp:inline distT="0" distB="0" distL="0" distR="0" wp14:anchorId="6ED76879" wp14:editId="2307CF4C">
                <wp:extent cx="5943600" cy="3840480"/>
                <wp:effectExtent l="0" t="0" r="19050" b="26670"/>
                <wp:docPr id="169751554" name="Text Box 16975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40480"/>
                        </a:xfrm>
                        <a:prstGeom prst="rect">
                          <a:avLst/>
                        </a:prstGeom>
                        <a:solidFill>
                          <a:schemeClr val="accent1">
                            <a:lumMod val="20000"/>
                            <a:lumOff val="80000"/>
                          </a:schemeClr>
                        </a:solidFill>
                        <a:ln w="9525">
                          <a:solidFill>
                            <a:srgbClr val="000000"/>
                          </a:solidFill>
                          <a:miter lim="800000"/>
                          <a:headEnd/>
                          <a:tailEnd/>
                        </a:ln>
                      </wps:spPr>
                      <wps:txbx>
                        <w:txbxContent>
                          <w:p w14:paraId="3B0EA2F9" w14:textId="16748BD9" w:rsidR="005A2FC4" w:rsidRPr="006523AA" w:rsidRDefault="005A2FC4" w:rsidP="00092DD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6523AA">
                              <w:rPr>
                                <w:rFonts w:ascii="Century Gothic" w:hAnsi="Century Gothic"/>
                                <w:sz w:val="20"/>
                              </w:rPr>
                              <w:t xml:space="preserve">Instructions </w:t>
                            </w:r>
                            <w:r w:rsidRPr="007C1AC1">
                              <w:rPr>
                                <w:rFonts w:ascii="Century Gothic" w:hAnsi="Century Gothic"/>
                                <w:sz w:val="20"/>
                              </w:rPr>
                              <w:t>(</w:t>
                            </w:r>
                            <w:r w:rsidRPr="00BB6017">
                              <w:rPr>
                                <w:rFonts w:ascii="Century Gothic" w:hAnsi="Century Gothic"/>
                                <w:color w:val="00519A"/>
                                <w:sz w:val="20"/>
                              </w:rPr>
                              <w:t xml:space="preserve">CGP Part I.C-D |15 </w:t>
                            </w:r>
                            <w:r w:rsidR="00EC05A5">
                              <w:rPr>
                                <w:rFonts w:ascii="Century Gothic" w:hAnsi="Century Gothic"/>
                                <w:color w:val="00519A"/>
                                <w:sz w:val="20"/>
                              </w:rPr>
                              <w:t>RCNY</w:t>
                            </w:r>
                            <w:r w:rsidR="00EC05A5" w:rsidRPr="00BB6017">
                              <w:rPr>
                                <w:rFonts w:ascii="Century Gothic" w:hAnsi="Century Gothic"/>
                                <w:color w:val="00519A"/>
                                <w:sz w:val="20"/>
                              </w:rPr>
                              <w:t xml:space="preserve"> </w:t>
                            </w:r>
                            <w:r w:rsidRPr="00BB6017">
                              <w:rPr>
                                <w:rFonts w:ascii="Century Gothic" w:hAnsi="Century Gothic"/>
                                <w:color w:val="00519A"/>
                                <w:sz w:val="20"/>
                              </w:rPr>
                              <w:t>19.1-03. (b)(5)(x)</w:t>
                            </w:r>
                            <w:r w:rsidRPr="007C1AC1">
                              <w:rPr>
                                <w:rFonts w:ascii="Century Gothic" w:hAnsi="Century Gothic"/>
                                <w:sz w:val="20"/>
                              </w:rPr>
                              <w:t>):</w:t>
                            </w:r>
                          </w:p>
                          <w:p w14:paraId="77737928" w14:textId="3B22AE3D" w:rsidR="00E46F10"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purpose of the section is to provide an overview of the selected pra</w:t>
                            </w:r>
                            <w:r w:rsidR="00A528FC">
                              <w:rPr>
                                <w:rFonts w:ascii="Century Gothic" w:hAnsi="Century Gothic"/>
                                <w:b w:val="0"/>
                                <w:bCs w:val="0"/>
                                <w:noProof/>
                                <w:sz w:val="20"/>
                              </w:rPr>
                              <w:t>c</w:t>
                            </w:r>
                            <w:r>
                              <w:rPr>
                                <w:rFonts w:ascii="Century Gothic" w:hAnsi="Century Gothic"/>
                                <w:b w:val="0"/>
                                <w:bCs w:val="0"/>
                                <w:noProof/>
                                <w:sz w:val="20"/>
                              </w:rPr>
                              <w:t xml:space="preserve">tices, their objectives and their contributions towards meeting NNI stormwater management requirements. </w:t>
                            </w:r>
                          </w:p>
                          <w:p w14:paraId="23FBF263" w14:textId="3D33B122"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Refer to </w:t>
                            </w:r>
                            <w:r w:rsidR="00495A01" w:rsidRPr="00BB6017">
                              <w:rPr>
                                <w:rFonts w:ascii="Century Gothic" w:hAnsi="Century Gothic"/>
                                <w:color w:val="00519A"/>
                                <w:sz w:val="20"/>
                              </w:rPr>
                              <w:t>NY</w:t>
                            </w:r>
                            <w:r w:rsidR="00390325" w:rsidRPr="00BB6017">
                              <w:rPr>
                                <w:rFonts w:ascii="Century Gothic" w:hAnsi="Century Gothic"/>
                                <w:color w:val="00519A"/>
                                <w:sz w:val="20"/>
                              </w:rPr>
                              <w:t>C</w:t>
                            </w:r>
                            <w:r w:rsidR="00495A01" w:rsidRPr="00BB6017">
                              <w:rPr>
                                <w:rFonts w:ascii="Century Gothic" w:hAnsi="Century Gothic"/>
                                <w:color w:val="00519A"/>
                                <w:sz w:val="20"/>
                              </w:rPr>
                              <w:t xml:space="preserve"> SWM </w:t>
                            </w:r>
                            <w:r w:rsidRPr="00BB6017">
                              <w:rPr>
                                <w:rFonts w:ascii="Century Gothic" w:hAnsi="Century Gothic"/>
                                <w:color w:val="00519A"/>
                                <w:sz w:val="20"/>
                              </w:rPr>
                              <w:t>Section 2.3</w:t>
                            </w:r>
                            <w:r w:rsidR="00495A01" w:rsidRPr="00BB6017">
                              <w:rPr>
                                <w:rFonts w:ascii="Century Gothic" w:hAnsi="Century Gothic"/>
                                <w:b w:val="0"/>
                                <w:color w:val="00519A"/>
                                <w:sz w:val="20"/>
                              </w:rPr>
                              <w:t xml:space="preserve"> </w:t>
                            </w:r>
                            <w:r w:rsidR="00495A01">
                              <w:rPr>
                                <w:rFonts w:ascii="Century Gothic" w:hAnsi="Century Gothic"/>
                                <w:b w:val="0"/>
                                <w:sz w:val="20"/>
                              </w:rPr>
                              <w:t>(</w:t>
                            </w:r>
                            <w:r>
                              <w:rPr>
                                <w:rFonts w:ascii="Century Gothic" w:hAnsi="Century Gothic"/>
                                <w:b w:val="0"/>
                                <w:sz w:val="20"/>
                              </w:rPr>
                              <w:t>pages 2-15 and 2-16</w:t>
                            </w:r>
                            <w:r w:rsidR="00495A01">
                              <w:rPr>
                                <w:rFonts w:ascii="Century Gothic" w:hAnsi="Century Gothic"/>
                                <w:b w:val="0"/>
                                <w:bCs w:val="0"/>
                                <w:noProof/>
                                <w:sz w:val="20"/>
                              </w:rPr>
                              <w:t xml:space="preserve">) </w:t>
                            </w:r>
                            <w:r>
                              <w:rPr>
                                <w:rFonts w:ascii="Century Gothic" w:hAnsi="Century Gothic"/>
                                <w:b w:val="0"/>
                                <w:bCs w:val="0"/>
                                <w:noProof/>
                                <w:sz w:val="20"/>
                              </w:rPr>
                              <w:t>for additional information on meeting NNI requirements. The following guidance is provided for convenience:</w:t>
                            </w:r>
                          </w:p>
                          <w:p w14:paraId="138E8760" w14:textId="7960E6AA" w:rsidR="00E46F10" w:rsidRDefault="00E46F10" w:rsidP="00E46F1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Pathogens: Refer to </w:t>
                            </w:r>
                            <w:r w:rsidRPr="00BB6017">
                              <w:rPr>
                                <w:rFonts w:ascii="Century Gothic" w:hAnsi="Century Gothic"/>
                                <w:color w:val="00519A"/>
                                <w:sz w:val="20"/>
                              </w:rPr>
                              <w:t>NYC SWM</w:t>
                            </w:r>
                            <w:r w:rsidR="00A031F5" w:rsidRPr="00BB6017">
                              <w:rPr>
                                <w:rFonts w:ascii="Century Gothic" w:hAnsi="Century Gothic"/>
                                <w:color w:val="00519A"/>
                                <w:sz w:val="20"/>
                              </w:rPr>
                              <w:t xml:space="preserve"> Table 2.6</w:t>
                            </w:r>
                            <w:r>
                              <w:rPr>
                                <w:rFonts w:ascii="Century Gothic" w:hAnsi="Century Gothic"/>
                                <w:b w:val="0"/>
                                <w:sz w:val="20"/>
                              </w:rPr>
                              <w:t xml:space="preserve"> for guidance on selecting Best Management Practices (BMPs) for pathogen removal by land use. Note that the list provided in this table is not exhaustive or prescriptive, and applicants may propose additional BMPs to mitigate site-specific pathogens. </w:t>
                            </w:r>
                          </w:p>
                          <w:p w14:paraId="5DEC2552" w14:textId="157E081D" w:rsidR="00E46F10" w:rsidRPr="00C7130D" w:rsidRDefault="00E46F10" w:rsidP="00E46F1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Floatables: </w:t>
                            </w:r>
                            <w:r w:rsidR="00B94F4C" w:rsidRPr="00033731">
                              <w:rPr>
                                <w:rFonts w:ascii="Century Gothic" w:hAnsi="Century Gothic"/>
                                <w:b w:val="0"/>
                                <w:sz w:val="20"/>
                              </w:rPr>
                              <w:t>Requirement is met if all practices are in compliance with the NYS SWM</w:t>
                            </w:r>
                            <w:r w:rsidR="003B7948">
                              <w:rPr>
                                <w:rFonts w:ascii="Century Gothic" w:hAnsi="Century Gothic"/>
                                <w:b w:val="0"/>
                                <w:sz w:val="20"/>
                              </w:rPr>
                              <w:t>D</w:t>
                            </w:r>
                            <w:r w:rsidR="00B94F4C" w:rsidRPr="00033731">
                              <w:rPr>
                                <w:rFonts w:ascii="Century Gothic" w:hAnsi="Century Gothic"/>
                                <w:b w:val="0"/>
                                <w:sz w:val="20"/>
                              </w:rPr>
                              <w:t>M</w:t>
                            </w:r>
                            <w:r w:rsidR="006D150A">
                              <w:rPr>
                                <w:rFonts w:ascii="Century Gothic" w:hAnsi="Century Gothic"/>
                                <w:b w:val="0"/>
                                <w:sz w:val="20"/>
                              </w:rPr>
                              <w:t xml:space="preserve"> </w:t>
                            </w:r>
                          </w:p>
                          <w:p w14:paraId="4760A483" w14:textId="031F4052" w:rsidR="00E46F10" w:rsidRPr="00C7130D" w:rsidRDefault="00E46F10" w:rsidP="00E46F1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Phosphorus:</w:t>
                            </w:r>
                            <w:r w:rsidR="001A398D">
                              <w:rPr>
                                <w:rFonts w:ascii="Century Gothic" w:hAnsi="Century Gothic"/>
                                <w:b w:val="0"/>
                                <w:bCs w:val="0"/>
                                <w:noProof/>
                                <w:sz w:val="20"/>
                              </w:rPr>
                              <w:t xml:space="preserve"> Requirement is met if </w:t>
                            </w:r>
                            <w:r w:rsidR="00C32B83">
                              <w:rPr>
                                <w:rFonts w:ascii="Century Gothic" w:hAnsi="Century Gothic"/>
                                <w:b w:val="0"/>
                                <w:bCs w:val="0"/>
                                <w:noProof/>
                                <w:sz w:val="20"/>
                              </w:rPr>
                              <w:t>water quality</w:t>
                            </w:r>
                            <w:r w:rsidR="00B05C22">
                              <w:rPr>
                                <w:rFonts w:ascii="Century Gothic" w:hAnsi="Century Gothic"/>
                                <w:b w:val="0"/>
                                <w:bCs w:val="0"/>
                                <w:noProof/>
                                <w:sz w:val="20"/>
                              </w:rPr>
                              <w:t xml:space="preserve"> and runoff reduction requirements</w:t>
                            </w:r>
                            <w:r w:rsidR="00B05C22" w:rsidRPr="007A0841">
                              <w:rPr>
                                <w:rFonts w:ascii="Century Gothic" w:hAnsi="Century Gothic"/>
                                <w:b w:val="0"/>
                                <w:bCs w:val="0"/>
                                <w:noProof/>
                                <w:sz w:val="20"/>
                              </w:rPr>
                              <w:t xml:space="preserve"> were enhanced to meet the 1-yr 24-hr storm event for enhanced phosphorus removal</w:t>
                            </w:r>
                            <w:r w:rsidR="00B05C22">
                              <w:rPr>
                                <w:rFonts w:ascii="Century Gothic" w:hAnsi="Century Gothic"/>
                                <w:b w:val="0"/>
                                <w:bCs w:val="0"/>
                                <w:noProof/>
                                <w:sz w:val="20"/>
                              </w:rPr>
                              <w:t xml:space="preserve">, </w:t>
                            </w:r>
                            <w:r w:rsidR="00FF06A7">
                              <w:rPr>
                                <w:rFonts w:ascii="Century Gothic" w:hAnsi="Century Gothic"/>
                                <w:b w:val="0"/>
                                <w:bCs w:val="0"/>
                                <w:noProof/>
                                <w:sz w:val="20"/>
                              </w:rPr>
                              <w:t>as noted in SWPPP Table 6.1 (</w:t>
                            </w:r>
                            <w:r w:rsidRPr="00BB6017">
                              <w:rPr>
                                <w:rFonts w:ascii="Century Gothic" w:hAnsi="Century Gothic"/>
                                <w:color w:val="00519A"/>
                                <w:sz w:val="20"/>
                              </w:rPr>
                              <w:t>NYS SW</w:t>
                            </w:r>
                            <w:r w:rsidR="005C7356" w:rsidRPr="00BB6017">
                              <w:rPr>
                                <w:rFonts w:ascii="Century Gothic" w:hAnsi="Century Gothic"/>
                                <w:color w:val="00519A"/>
                                <w:sz w:val="20"/>
                              </w:rPr>
                              <w:t>M</w:t>
                            </w:r>
                            <w:r w:rsidRPr="00BB6017">
                              <w:rPr>
                                <w:rFonts w:ascii="Century Gothic" w:hAnsi="Century Gothic"/>
                                <w:color w:val="00519A"/>
                                <w:sz w:val="20"/>
                              </w:rPr>
                              <w:t>DM</w:t>
                            </w:r>
                            <w:r w:rsidR="005C7356" w:rsidRPr="00BB6017">
                              <w:rPr>
                                <w:rFonts w:ascii="Century Gothic" w:hAnsi="Century Gothic"/>
                                <w:color w:val="00519A"/>
                                <w:sz w:val="20"/>
                              </w:rPr>
                              <w:t xml:space="preserve"> </w:t>
                            </w:r>
                            <w:r w:rsidR="00390325" w:rsidRPr="00BB6017">
                              <w:rPr>
                                <w:rFonts w:ascii="Century Gothic" w:hAnsi="Century Gothic"/>
                                <w:color w:val="00519A"/>
                                <w:sz w:val="20"/>
                              </w:rPr>
                              <w:t>Chapter 10</w:t>
                            </w:r>
                            <w:r w:rsidR="00FF06A7" w:rsidRPr="007A0841">
                              <w:rPr>
                                <w:rFonts w:ascii="Century Gothic" w:hAnsi="Century Gothic"/>
                                <w:b w:val="0"/>
                                <w:bCs w:val="0"/>
                                <w:noProof/>
                                <w:sz w:val="20"/>
                              </w:rPr>
                              <w:t>).</w:t>
                            </w:r>
                          </w:p>
                          <w:p w14:paraId="6794E358" w14:textId="3AD3ACA3" w:rsidR="002104B5" w:rsidRPr="008D7134" w:rsidRDefault="00E46F10" w:rsidP="000365D9">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Nitrogen: </w:t>
                            </w:r>
                            <w:hyperlink r:id="rId36" w:history="1">
                              <w:r w:rsidRPr="009C0CD2">
                                <w:rPr>
                                  <w:rStyle w:val="Hyperlink"/>
                                  <w:rFonts w:ascii="Century Gothic" w:hAnsi="Century Gothic"/>
                                  <w:b w:val="0"/>
                                  <w:bCs w:val="0"/>
                                  <w:noProof/>
                                  <w:sz w:val="20"/>
                                </w:rPr>
                                <w:t>Appendix B of the NYC SWM</w:t>
                              </w:r>
                            </w:hyperlink>
                            <w:r>
                              <w:rPr>
                                <w:rFonts w:ascii="Century Gothic" w:hAnsi="Century Gothic"/>
                                <w:b w:val="0"/>
                                <w:bCs w:val="0"/>
                                <w:noProof/>
                                <w:sz w:val="20"/>
                              </w:rPr>
                              <w:t xml:space="preserve"> must be used to demonstrate that the pollutant load in the newly development condition is the same or less than the existing condition. </w:t>
                            </w:r>
                          </w:p>
                          <w:p w14:paraId="3917D6D9" w14:textId="5D30FE5B" w:rsidR="00A747C0" w:rsidRPr="007A0841" w:rsidRDefault="00A747C0" w:rsidP="007A084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771355BA" w14:textId="77777777" w:rsidR="00E46F10" w:rsidRPr="00A2156A" w:rsidRDefault="00E46F10" w:rsidP="00E46F1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6ED76879" id="Text Box 169751554" o:spid="_x0000_s1064" type="#_x0000_t202" style="width:468pt;height:30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" fillcolor="#d9e2f3 [660]">
                <v:textbox>
                  <w:txbxContent>
                    <w:p w14:paraId="3B0EA2F9" w14:textId="16748BD9" w:rsidR="005A2FC4" w:rsidRPr="006523AA" w:rsidRDefault="005A2FC4" w:rsidP="00092DD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6523AA">
                        <w:rPr>
                          <w:rFonts w:ascii="Century Gothic" w:hAnsi="Century Gothic"/>
                          <w:sz w:val="20"/>
                        </w:rPr>
                        <w:t xml:space="preserve">Instructions </w:t>
                      </w:r>
                      <w:r w:rsidRPr="007C1AC1">
                        <w:rPr>
                          <w:rFonts w:ascii="Century Gothic" w:hAnsi="Century Gothic"/>
                          <w:sz w:val="20"/>
                        </w:rPr>
                        <w:t>(</w:t>
                      </w:r>
                      <w:r w:rsidRPr="00BB6017">
                        <w:rPr>
                          <w:rFonts w:ascii="Century Gothic" w:hAnsi="Century Gothic"/>
                          <w:color w:val="00519A"/>
                          <w:sz w:val="20"/>
                        </w:rPr>
                        <w:t xml:space="preserve">CGP Part I.C-D |15 </w:t>
                      </w:r>
                      <w:r w:rsidR="00EC05A5">
                        <w:rPr>
                          <w:rFonts w:ascii="Century Gothic" w:hAnsi="Century Gothic"/>
                          <w:color w:val="00519A"/>
                          <w:sz w:val="20"/>
                        </w:rPr>
                        <w:t>RCNY</w:t>
                      </w:r>
                      <w:r w:rsidR="00EC05A5" w:rsidRPr="00BB6017">
                        <w:rPr>
                          <w:rFonts w:ascii="Century Gothic" w:hAnsi="Century Gothic"/>
                          <w:color w:val="00519A"/>
                          <w:sz w:val="20"/>
                        </w:rPr>
                        <w:t xml:space="preserve"> </w:t>
                      </w:r>
                      <w:r w:rsidRPr="00BB6017">
                        <w:rPr>
                          <w:rFonts w:ascii="Century Gothic" w:hAnsi="Century Gothic"/>
                          <w:color w:val="00519A"/>
                          <w:sz w:val="20"/>
                        </w:rPr>
                        <w:t>19.1-03. (b)(5)(x)</w:t>
                      </w:r>
                      <w:r w:rsidRPr="007C1AC1">
                        <w:rPr>
                          <w:rFonts w:ascii="Century Gothic" w:hAnsi="Century Gothic"/>
                          <w:sz w:val="20"/>
                        </w:rPr>
                        <w:t>):</w:t>
                      </w:r>
                    </w:p>
                    <w:p w14:paraId="77737928" w14:textId="3B22AE3D" w:rsidR="00E46F10"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purpose of the section is to provide an overview of the selected pra</w:t>
                      </w:r>
                      <w:r w:rsidR="00A528FC">
                        <w:rPr>
                          <w:rFonts w:ascii="Century Gothic" w:hAnsi="Century Gothic"/>
                          <w:b w:val="0"/>
                          <w:bCs w:val="0"/>
                          <w:noProof/>
                          <w:sz w:val="20"/>
                        </w:rPr>
                        <w:t>c</w:t>
                      </w:r>
                      <w:r>
                        <w:rPr>
                          <w:rFonts w:ascii="Century Gothic" w:hAnsi="Century Gothic"/>
                          <w:b w:val="0"/>
                          <w:bCs w:val="0"/>
                          <w:noProof/>
                          <w:sz w:val="20"/>
                        </w:rPr>
                        <w:t xml:space="preserve">tices, their objectives and their contributions towards meeting NNI stormwater management requirements. </w:t>
                      </w:r>
                    </w:p>
                    <w:p w14:paraId="23FBF263" w14:textId="3D33B122"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Refer to </w:t>
                      </w:r>
                      <w:r w:rsidR="00495A01" w:rsidRPr="00BB6017">
                        <w:rPr>
                          <w:rFonts w:ascii="Century Gothic" w:hAnsi="Century Gothic"/>
                          <w:color w:val="00519A"/>
                          <w:sz w:val="20"/>
                        </w:rPr>
                        <w:t>NY</w:t>
                      </w:r>
                      <w:r w:rsidR="00390325" w:rsidRPr="00BB6017">
                        <w:rPr>
                          <w:rFonts w:ascii="Century Gothic" w:hAnsi="Century Gothic"/>
                          <w:color w:val="00519A"/>
                          <w:sz w:val="20"/>
                        </w:rPr>
                        <w:t>C</w:t>
                      </w:r>
                      <w:r w:rsidR="00495A01" w:rsidRPr="00BB6017">
                        <w:rPr>
                          <w:rFonts w:ascii="Century Gothic" w:hAnsi="Century Gothic"/>
                          <w:color w:val="00519A"/>
                          <w:sz w:val="20"/>
                        </w:rPr>
                        <w:t xml:space="preserve"> SWM </w:t>
                      </w:r>
                      <w:r w:rsidRPr="00BB6017">
                        <w:rPr>
                          <w:rFonts w:ascii="Century Gothic" w:hAnsi="Century Gothic"/>
                          <w:color w:val="00519A"/>
                          <w:sz w:val="20"/>
                        </w:rPr>
                        <w:t>Section 2.3</w:t>
                      </w:r>
                      <w:r w:rsidR="00495A01" w:rsidRPr="00BB6017">
                        <w:rPr>
                          <w:rFonts w:ascii="Century Gothic" w:hAnsi="Century Gothic"/>
                          <w:b w:val="0"/>
                          <w:color w:val="00519A"/>
                          <w:sz w:val="20"/>
                        </w:rPr>
                        <w:t xml:space="preserve"> </w:t>
                      </w:r>
                      <w:r w:rsidR="00495A01">
                        <w:rPr>
                          <w:rFonts w:ascii="Century Gothic" w:hAnsi="Century Gothic"/>
                          <w:b w:val="0"/>
                          <w:sz w:val="20"/>
                        </w:rPr>
                        <w:t>(</w:t>
                      </w:r>
                      <w:r>
                        <w:rPr>
                          <w:rFonts w:ascii="Century Gothic" w:hAnsi="Century Gothic"/>
                          <w:b w:val="0"/>
                          <w:sz w:val="20"/>
                        </w:rPr>
                        <w:t>pages 2-15 and 2-16</w:t>
                      </w:r>
                      <w:r w:rsidR="00495A01">
                        <w:rPr>
                          <w:rFonts w:ascii="Century Gothic" w:hAnsi="Century Gothic"/>
                          <w:b w:val="0"/>
                          <w:bCs w:val="0"/>
                          <w:noProof/>
                          <w:sz w:val="20"/>
                        </w:rPr>
                        <w:t xml:space="preserve">) </w:t>
                      </w:r>
                      <w:r>
                        <w:rPr>
                          <w:rFonts w:ascii="Century Gothic" w:hAnsi="Century Gothic"/>
                          <w:b w:val="0"/>
                          <w:bCs w:val="0"/>
                          <w:noProof/>
                          <w:sz w:val="20"/>
                        </w:rPr>
                        <w:t>for additional information on meeting NNI requirements. The following guidance is provided for convenience:</w:t>
                      </w:r>
                    </w:p>
                    <w:p w14:paraId="138E8760" w14:textId="7960E6AA" w:rsidR="00E46F10" w:rsidRDefault="00E46F10" w:rsidP="00E46F1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Pathogens: Refer to </w:t>
                      </w:r>
                      <w:r w:rsidRPr="00BB6017">
                        <w:rPr>
                          <w:rFonts w:ascii="Century Gothic" w:hAnsi="Century Gothic"/>
                          <w:color w:val="00519A"/>
                          <w:sz w:val="20"/>
                        </w:rPr>
                        <w:t>NYC SWM</w:t>
                      </w:r>
                      <w:r w:rsidR="00A031F5" w:rsidRPr="00BB6017">
                        <w:rPr>
                          <w:rFonts w:ascii="Century Gothic" w:hAnsi="Century Gothic"/>
                          <w:color w:val="00519A"/>
                          <w:sz w:val="20"/>
                        </w:rPr>
                        <w:t xml:space="preserve"> Table 2.6</w:t>
                      </w:r>
                      <w:r>
                        <w:rPr>
                          <w:rFonts w:ascii="Century Gothic" w:hAnsi="Century Gothic"/>
                          <w:b w:val="0"/>
                          <w:sz w:val="20"/>
                        </w:rPr>
                        <w:t xml:space="preserve"> for guidance on selecting Best Management Practices (BMPs) for pathogen removal by land use. Note that the list provided in this table is not exhaustive or prescriptive, and applicants may propose additional BMPs to mitigate site-specific pathogens. </w:t>
                      </w:r>
                    </w:p>
                    <w:p w14:paraId="5DEC2552" w14:textId="157E081D" w:rsidR="00E46F10" w:rsidRPr="00C7130D" w:rsidRDefault="00E46F10" w:rsidP="00E46F1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 xml:space="preserve">Floatables: </w:t>
                      </w:r>
                      <w:r w:rsidR="00B94F4C" w:rsidRPr="00033731">
                        <w:rPr>
                          <w:rFonts w:ascii="Century Gothic" w:hAnsi="Century Gothic"/>
                          <w:b w:val="0"/>
                          <w:sz w:val="20"/>
                        </w:rPr>
                        <w:t>Requirement is met if all practices are in compliance with the NYS SWM</w:t>
                      </w:r>
                      <w:r w:rsidR="003B7948">
                        <w:rPr>
                          <w:rFonts w:ascii="Century Gothic" w:hAnsi="Century Gothic"/>
                          <w:b w:val="0"/>
                          <w:sz w:val="20"/>
                        </w:rPr>
                        <w:t>D</w:t>
                      </w:r>
                      <w:r w:rsidR="00B94F4C" w:rsidRPr="00033731">
                        <w:rPr>
                          <w:rFonts w:ascii="Century Gothic" w:hAnsi="Century Gothic"/>
                          <w:b w:val="0"/>
                          <w:sz w:val="20"/>
                        </w:rPr>
                        <w:t>M</w:t>
                      </w:r>
                      <w:r w:rsidR="006D150A">
                        <w:rPr>
                          <w:rFonts w:ascii="Century Gothic" w:hAnsi="Century Gothic"/>
                          <w:b w:val="0"/>
                          <w:sz w:val="20"/>
                        </w:rPr>
                        <w:t xml:space="preserve"> </w:t>
                      </w:r>
                    </w:p>
                    <w:p w14:paraId="4760A483" w14:textId="031F4052" w:rsidR="00E46F10" w:rsidRPr="00C7130D" w:rsidRDefault="00E46F10" w:rsidP="00E46F1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Phosphorus:</w:t>
                      </w:r>
                      <w:r w:rsidR="001A398D">
                        <w:rPr>
                          <w:rFonts w:ascii="Century Gothic" w:hAnsi="Century Gothic"/>
                          <w:b w:val="0"/>
                          <w:bCs w:val="0"/>
                          <w:noProof/>
                          <w:sz w:val="20"/>
                        </w:rPr>
                        <w:t xml:space="preserve"> Requirement is met if </w:t>
                      </w:r>
                      <w:r w:rsidR="00C32B83">
                        <w:rPr>
                          <w:rFonts w:ascii="Century Gothic" w:hAnsi="Century Gothic"/>
                          <w:b w:val="0"/>
                          <w:bCs w:val="0"/>
                          <w:noProof/>
                          <w:sz w:val="20"/>
                        </w:rPr>
                        <w:t>water quality</w:t>
                      </w:r>
                      <w:r w:rsidR="00B05C22">
                        <w:rPr>
                          <w:rFonts w:ascii="Century Gothic" w:hAnsi="Century Gothic"/>
                          <w:b w:val="0"/>
                          <w:bCs w:val="0"/>
                          <w:noProof/>
                          <w:sz w:val="20"/>
                        </w:rPr>
                        <w:t xml:space="preserve"> and runoff reduction requirements</w:t>
                      </w:r>
                      <w:r w:rsidR="00B05C22" w:rsidRPr="007A0841">
                        <w:rPr>
                          <w:rFonts w:ascii="Century Gothic" w:hAnsi="Century Gothic"/>
                          <w:b w:val="0"/>
                          <w:bCs w:val="0"/>
                          <w:noProof/>
                          <w:sz w:val="20"/>
                        </w:rPr>
                        <w:t xml:space="preserve"> were enhanced to meet the 1-yr 24-hr storm event for enhanced phosphorus removal</w:t>
                      </w:r>
                      <w:r w:rsidR="00B05C22">
                        <w:rPr>
                          <w:rFonts w:ascii="Century Gothic" w:hAnsi="Century Gothic"/>
                          <w:b w:val="0"/>
                          <w:bCs w:val="0"/>
                          <w:noProof/>
                          <w:sz w:val="20"/>
                        </w:rPr>
                        <w:t xml:space="preserve">, </w:t>
                      </w:r>
                      <w:r w:rsidR="00FF06A7">
                        <w:rPr>
                          <w:rFonts w:ascii="Century Gothic" w:hAnsi="Century Gothic"/>
                          <w:b w:val="0"/>
                          <w:bCs w:val="0"/>
                          <w:noProof/>
                          <w:sz w:val="20"/>
                        </w:rPr>
                        <w:t>as noted in SWPPP Table 6.1 (</w:t>
                      </w:r>
                      <w:r w:rsidRPr="00BB6017">
                        <w:rPr>
                          <w:rFonts w:ascii="Century Gothic" w:hAnsi="Century Gothic"/>
                          <w:color w:val="00519A"/>
                          <w:sz w:val="20"/>
                        </w:rPr>
                        <w:t>NYS SW</w:t>
                      </w:r>
                      <w:r w:rsidR="005C7356" w:rsidRPr="00BB6017">
                        <w:rPr>
                          <w:rFonts w:ascii="Century Gothic" w:hAnsi="Century Gothic"/>
                          <w:color w:val="00519A"/>
                          <w:sz w:val="20"/>
                        </w:rPr>
                        <w:t>M</w:t>
                      </w:r>
                      <w:r w:rsidRPr="00BB6017">
                        <w:rPr>
                          <w:rFonts w:ascii="Century Gothic" w:hAnsi="Century Gothic"/>
                          <w:color w:val="00519A"/>
                          <w:sz w:val="20"/>
                        </w:rPr>
                        <w:t>DM</w:t>
                      </w:r>
                      <w:r w:rsidR="005C7356" w:rsidRPr="00BB6017">
                        <w:rPr>
                          <w:rFonts w:ascii="Century Gothic" w:hAnsi="Century Gothic"/>
                          <w:color w:val="00519A"/>
                          <w:sz w:val="20"/>
                        </w:rPr>
                        <w:t xml:space="preserve"> </w:t>
                      </w:r>
                      <w:r w:rsidR="00390325" w:rsidRPr="00BB6017">
                        <w:rPr>
                          <w:rFonts w:ascii="Century Gothic" w:hAnsi="Century Gothic"/>
                          <w:color w:val="00519A"/>
                          <w:sz w:val="20"/>
                        </w:rPr>
                        <w:t>Chapter 10</w:t>
                      </w:r>
                      <w:r w:rsidR="00FF06A7" w:rsidRPr="007A0841">
                        <w:rPr>
                          <w:rFonts w:ascii="Century Gothic" w:hAnsi="Century Gothic"/>
                          <w:b w:val="0"/>
                          <w:bCs w:val="0"/>
                          <w:noProof/>
                          <w:sz w:val="20"/>
                        </w:rPr>
                        <w:t>).</w:t>
                      </w:r>
                    </w:p>
                    <w:p w14:paraId="6794E358" w14:textId="3AD3ACA3" w:rsidR="002104B5" w:rsidRPr="008D7134" w:rsidRDefault="00E46F10" w:rsidP="000365D9">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Nitrogen: </w:t>
                      </w:r>
                      <w:hyperlink r:id="rId37" w:history="1">
                        <w:r w:rsidRPr="009C0CD2">
                          <w:rPr>
                            <w:rStyle w:val="Hyperlink"/>
                            <w:rFonts w:ascii="Century Gothic" w:hAnsi="Century Gothic"/>
                            <w:b w:val="0"/>
                            <w:bCs w:val="0"/>
                            <w:noProof/>
                            <w:sz w:val="20"/>
                          </w:rPr>
                          <w:t>Appendix B of the NYC SWM</w:t>
                        </w:r>
                      </w:hyperlink>
                      <w:r>
                        <w:rPr>
                          <w:rFonts w:ascii="Century Gothic" w:hAnsi="Century Gothic"/>
                          <w:b w:val="0"/>
                          <w:bCs w:val="0"/>
                          <w:noProof/>
                          <w:sz w:val="20"/>
                        </w:rPr>
                        <w:t xml:space="preserve"> must be used to demonstrate that the pollutant load in the newly development condition is the same or less than the existing condition. </w:t>
                      </w:r>
                    </w:p>
                    <w:p w14:paraId="3917D6D9" w14:textId="5D30FE5B" w:rsidR="00A747C0" w:rsidRPr="007A0841" w:rsidRDefault="00A747C0" w:rsidP="007A084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771355BA" w14:textId="77777777" w:rsidR="00E46F10" w:rsidRPr="00A2156A" w:rsidRDefault="00E46F10" w:rsidP="00E46F1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230D817A" w14:textId="77777777" w:rsidR="00E46F10" w:rsidRDefault="00E46F10" w:rsidP="00E46F10">
      <w:pPr>
        <w:rPr>
          <w:rFonts w:ascii="Century Gothic" w:eastAsiaTheme="majorEastAsia" w:hAnsi="Century Gothic" w:cstheme="majorBidi"/>
          <w:i/>
          <w:iCs/>
          <w:color w:val="000000" w:themeColor="text1"/>
        </w:rPr>
      </w:pPr>
      <w:r>
        <w:rPr>
          <w:rFonts w:ascii="Century Gothic" w:hAnsi="Century Gothic"/>
          <w:color w:val="000000" w:themeColor="text1"/>
        </w:rPr>
        <w:br w:type="page"/>
      </w:r>
    </w:p>
    <w:p w14:paraId="582CDC77" w14:textId="77777777" w:rsidR="00E46F10" w:rsidRDefault="00E46F10" w:rsidP="00E46F10">
      <w:pPr>
        <w:pStyle w:val="Heading4"/>
        <w:rPr>
          <w:rFonts w:ascii="Century Gothic" w:hAnsi="Century Gothic"/>
          <w:color w:val="000000" w:themeColor="text1"/>
        </w:rPr>
        <w:sectPr w:rsidR="00E46F10" w:rsidSect="00DE425A">
          <w:pgSz w:w="12240" w:h="15840"/>
          <w:pgMar w:top="1440" w:right="1440" w:bottom="1440" w:left="1440" w:header="720" w:footer="720" w:gutter="0"/>
          <w:cols w:space="720"/>
          <w:docGrid w:linePitch="360"/>
        </w:sectPr>
      </w:pPr>
    </w:p>
    <w:p w14:paraId="4C12B572" w14:textId="56310CBA" w:rsidR="00E46F10" w:rsidRPr="00591EB0" w:rsidRDefault="00E46F10" w:rsidP="00E46F10">
      <w:pPr>
        <w:pStyle w:val="Heading4"/>
        <w:rPr>
          <w:rFonts w:ascii="Century Gothic" w:hAnsi="Century Gothic"/>
          <w:b/>
          <w:color w:val="auto"/>
        </w:rPr>
      </w:pPr>
      <w:bookmarkStart w:id="62" w:name="_Ref159594532"/>
      <w:r w:rsidRPr="00591EB0">
        <w:rPr>
          <w:rFonts w:ascii="Century Gothic" w:hAnsi="Century Gothic"/>
          <w:b/>
          <w:color w:val="auto"/>
        </w:rPr>
        <w:lastRenderedPageBreak/>
        <w:t>Section 6.</w:t>
      </w:r>
      <w:r w:rsidR="00390325">
        <w:rPr>
          <w:rFonts w:ascii="Century Gothic" w:hAnsi="Century Gothic"/>
          <w:b/>
          <w:bCs/>
          <w:noProof/>
          <w:color w:val="auto"/>
        </w:rPr>
        <w:t>3</w:t>
      </w:r>
      <w:r w:rsidRPr="00591EB0">
        <w:rPr>
          <w:rFonts w:ascii="Century Gothic" w:hAnsi="Century Gothic"/>
          <w:b/>
          <w:color w:val="auto"/>
        </w:rPr>
        <w:t>.</w:t>
      </w:r>
      <w:r w:rsidR="00390325">
        <w:rPr>
          <w:rFonts w:ascii="Century Gothic" w:hAnsi="Century Gothic"/>
          <w:b/>
          <w:bCs/>
          <w:noProof/>
          <w:color w:val="auto"/>
        </w:rPr>
        <w:t>2</w:t>
      </w:r>
      <w:r w:rsidRPr="00591EB0">
        <w:rPr>
          <w:rFonts w:ascii="Century Gothic" w:hAnsi="Century Gothic"/>
          <w:b/>
          <w:color w:val="auto"/>
        </w:rPr>
        <w:t xml:space="preserve">.1 </w:t>
      </w:r>
      <w:r w:rsidR="00FB710E">
        <w:rPr>
          <w:rFonts w:ascii="Century Gothic" w:hAnsi="Century Gothic"/>
          <w:b/>
          <w:color w:val="auto"/>
        </w:rPr>
        <w:t xml:space="preserve">BMPs for </w:t>
      </w:r>
      <w:r w:rsidRPr="00591EB0">
        <w:rPr>
          <w:rFonts w:ascii="Century Gothic" w:hAnsi="Century Gothic"/>
          <w:b/>
          <w:color w:val="auto"/>
        </w:rPr>
        <w:t>Pathogen</w:t>
      </w:r>
      <w:r w:rsidR="00FB710E">
        <w:rPr>
          <w:rFonts w:ascii="Century Gothic" w:hAnsi="Century Gothic"/>
          <w:b/>
          <w:color w:val="auto"/>
        </w:rPr>
        <w:t xml:space="preserve"> Removal</w:t>
      </w:r>
      <w:bookmarkEnd w:id="62"/>
    </w:p>
    <w:p w14:paraId="04C7A5B1" w14:textId="02749787" w:rsidR="00E46F10" w:rsidRDefault="00E46F10" w:rsidP="00E46F10"/>
    <w:tbl>
      <w:tblPr>
        <w:tblStyle w:val="GridTable4-Accent31"/>
        <w:tblW w:w="9449" w:type="dxa"/>
        <w:tblLook w:val="04A0" w:firstRow="1" w:lastRow="0" w:firstColumn="1" w:lastColumn="0" w:noHBand="0" w:noVBand="1"/>
      </w:tblPr>
      <w:tblGrid>
        <w:gridCol w:w="3149"/>
        <w:gridCol w:w="3149"/>
        <w:gridCol w:w="3151"/>
      </w:tblGrid>
      <w:tr w:rsidR="00E46F10" w14:paraId="0C749A54" w14:textId="77777777" w:rsidTr="00DF1384">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19A"/>
            <w:vAlign w:val="center"/>
          </w:tcPr>
          <w:p w14:paraId="7A2C3184" w14:textId="57AEF812" w:rsidR="00E46F10" w:rsidRPr="00DF1384" w:rsidRDefault="00144470">
            <w:pPr>
              <w:tabs>
                <w:tab w:val="center" w:pos="6367"/>
                <w:tab w:val="left" w:pos="9113"/>
              </w:tabs>
              <w:jc w:val="center"/>
              <w:rPr>
                <w:rFonts w:ascii="Century Gothic" w:hAnsi="Century Gothic"/>
              </w:rPr>
            </w:pPr>
            <w:r w:rsidRPr="00DF1384">
              <w:rPr>
                <w:rFonts w:ascii="Century Gothic" w:hAnsi="Century Gothic"/>
                <w:noProof/>
                <w:color w:val="FFFFFF" w:themeColor="background1"/>
              </w:rPr>
              <w:t>TABLE 6.</w:t>
            </w:r>
            <w:r w:rsidR="00A55A53">
              <w:rPr>
                <w:rFonts w:ascii="Century Gothic" w:hAnsi="Century Gothic"/>
                <w:noProof/>
                <w:color w:val="FFFFFF" w:themeColor="background1"/>
              </w:rPr>
              <w:t>8</w:t>
            </w:r>
            <w:r w:rsidRPr="00DF1384">
              <w:rPr>
                <w:rFonts w:ascii="Century Gothic" w:hAnsi="Century Gothic"/>
                <w:noProof/>
                <w:color w:val="FFFFFF" w:themeColor="background1"/>
              </w:rPr>
              <w:t xml:space="preserve"> – </w:t>
            </w:r>
            <w:r w:rsidR="00E46F10" w:rsidRPr="00DF1384">
              <w:rPr>
                <w:rFonts w:ascii="Century Gothic" w:hAnsi="Century Gothic"/>
                <w:noProof/>
                <w:color w:val="FFFFFF" w:themeColor="background1"/>
              </w:rPr>
              <w:t>SELECTED BMPS FOR PATHOGEN REMOVAL</w:t>
            </w:r>
          </w:p>
        </w:tc>
      </w:tr>
      <w:tr w:rsidR="00E46F10" w14:paraId="75E4F8A1" w14:textId="77777777" w:rsidTr="007910CB">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149" w:type="dxa"/>
            <w:shd w:val="clear" w:color="auto" w:fill="D9D9D9" w:themeFill="background1" w:themeFillShade="D9"/>
            <w:vAlign w:val="center"/>
          </w:tcPr>
          <w:p w14:paraId="70514847" w14:textId="77777777" w:rsidR="00E46F10" w:rsidRPr="00C7130D" w:rsidRDefault="00E46F10" w:rsidP="00144470">
            <w:pPr>
              <w:jc w:val="center"/>
              <w:rPr>
                <w:rFonts w:ascii="Century Gothic" w:hAnsi="Century Gothic"/>
                <w:b w:val="0"/>
                <w:bCs w:val="0"/>
                <w:noProof/>
                <w:color w:val="004D3C"/>
                <w:sz w:val="20"/>
                <w:szCs w:val="20"/>
              </w:rPr>
            </w:pPr>
            <w:r w:rsidRPr="00C7130D">
              <w:rPr>
                <w:rFonts w:ascii="Century Gothic" w:hAnsi="Century Gothic"/>
                <w:noProof/>
                <w:color w:val="004D3C"/>
                <w:sz w:val="20"/>
                <w:szCs w:val="20"/>
              </w:rPr>
              <w:t>BMP</w:t>
            </w:r>
            <w:r>
              <w:rPr>
                <w:rFonts w:ascii="Century Gothic" w:hAnsi="Century Gothic"/>
                <w:noProof/>
                <w:color w:val="004D3C"/>
                <w:sz w:val="20"/>
                <w:szCs w:val="20"/>
                <w:vertAlign w:val="superscript"/>
              </w:rPr>
              <w:t>1</w:t>
            </w:r>
          </w:p>
        </w:tc>
        <w:tc>
          <w:tcPr>
            <w:tcW w:w="3149" w:type="dxa"/>
            <w:shd w:val="clear" w:color="auto" w:fill="D9D9D9" w:themeFill="background1" w:themeFillShade="D9"/>
            <w:vAlign w:val="center"/>
          </w:tcPr>
          <w:p w14:paraId="794EBBBC" w14:textId="77777777" w:rsidR="00E46F10" w:rsidRPr="00C7130D" w:rsidRDefault="00E46F10" w:rsidP="0014447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noProof/>
                <w:color w:val="004D3C"/>
                <w:sz w:val="20"/>
                <w:szCs w:val="20"/>
              </w:rPr>
            </w:pPr>
            <w:r w:rsidRPr="00C7130D">
              <w:rPr>
                <w:rFonts w:ascii="Century Gothic" w:hAnsi="Century Gothic"/>
                <w:b/>
                <w:bCs/>
                <w:noProof/>
                <w:color w:val="004D3C"/>
                <w:sz w:val="20"/>
                <w:szCs w:val="20"/>
              </w:rPr>
              <w:t>SOURCE OF PATHOGEN MANAGED BY BMP</w:t>
            </w:r>
          </w:p>
        </w:tc>
        <w:tc>
          <w:tcPr>
            <w:tcW w:w="3151" w:type="dxa"/>
            <w:shd w:val="clear" w:color="auto" w:fill="D9D9D9" w:themeFill="background1" w:themeFillShade="D9"/>
            <w:vAlign w:val="center"/>
          </w:tcPr>
          <w:p w14:paraId="5C850385" w14:textId="77777777" w:rsidR="00E46F10" w:rsidRPr="00C7130D" w:rsidRDefault="00E46F10" w:rsidP="0014447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noProof/>
                <w:color w:val="004D3C"/>
                <w:sz w:val="20"/>
                <w:szCs w:val="20"/>
              </w:rPr>
            </w:pPr>
            <w:r>
              <w:rPr>
                <w:rFonts w:ascii="Century Gothic" w:hAnsi="Century Gothic"/>
                <w:b/>
                <w:bCs/>
                <w:noProof/>
                <w:color w:val="004D3C"/>
                <w:sz w:val="20"/>
                <w:szCs w:val="20"/>
              </w:rPr>
              <w:t xml:space="preserve">ADDITIONAL </w:t>
            </w:r>
            <w:r w:rsidRPr="00C7130D">
              <w:rPr>
                <w:rFonts w:ascii="Century Gothic" w:hAnsi="Century Gothic"/>
                <w:b/>
                <w:bCs/>
                <w:noProof/>
                <w:color w:val="004D3C"/>
                <w:sz w:val="20"/>
                <w:szCs w:val="20"/>
              </w:rPr>
              <w:t>DETAILS</w:t>
            </w:r>
            <w:r>
              <w:rPr>
                <w:rFonts w:ascii="Century Gothic" w:hAnsi="Century Gothic"/>
                <w:b/>
                <w:bCs/>
                <w:noProof/>
                <w:color w:val="004D3C"/>
                <w:sz w:val="20"/>
                <w:szCs w:val="20"/>
                <w:vertAlign w:val="superscript"/>
              </w:rPr>
              <w:t>2</w:t>
            </w:r>
          </w:p>
        </w:tc>
      </w:tr>
      <w:tr w:rsidR="00E46F10" w14:paraId="59255377" w14:textId="77777777" w:rsidTr="007910CB">
        <w:trPr>
          <w:trHeight w:val="885"/>
        </w:trPr>
        <w:tc>
          <w:tcPr>
            <w:cnfStyle w:val="001000000000" w:firstRow="0" w:lastRow="0" w:firstColumn="1" w:lastColumn="0" w:oddVBand="0" w:evenVBand="0" w:oddHBand="0" w:evenHBand="0" w:firstRowFirstColumn="0" w:firstRowLastColumn="0" w:lastRowFirstColumn="0" w:lastRowLastColumn="0"/>
            <w:tcW w:w="3149" w:type="dxa"/>
          </w:tcPr>
          <w:p w14:paraId="6C23273B" w14:textId="7591A4DF" w:rsidR="00E46F10" w:rsidRPr="00177097" w:rsidRDefault="00000000">
            <w:pPr>
              <w:spacing w:line="276" w:lineRule="auto"/>
              <w:ind w:left="223" w:hanging="223"/>
              <w:rPr>
                <w:rFonts w:ascii="Century Gothic" w:eastAsia="Calibri" w:hAnsi="Century Gothic" w:cs="Haas Grot Text R Medium"/>
                <w:b w:val="0"/>
                <w:bCs w:val="0"/>
                <w:color w:val="004D3C"/>
                <w:sz w:val="20"/>
                <w:szCs w:val="20"/>
              </w:rPr>
            </w:pPr>
            <w:sdt>
              <w:sdtPr>
                <w:rPr>
                  <w:rFonts w:ascii="Century Gothic" w:eastAsia="Calibri" w:hAnsi="Century Gothic" w:cs="Haas Grot Text R Medium"/>
                  <w:color w:val="004D3C"/>
                  <w:sz w:val="20"/>
                  <w:szCs w:val="20"/>
                </w:rPr>
                <w:id w:val="1858455783"/>
                <w:placeholder>
                  <w:docPart w:val="3088A822764C4D9FA40FD10B8962B78C"/>
                </w:placeholder>
                <w:showingPlcHdr/>
              </w:sdtPr>
              <w:sdtContent>
                <w:r w:rsidR="002969A1" w:rsidRPr="00C437F9">
                  <w:rPr>
                    <w:rFonts w:ascii="Century Gothic" w:eastAsia="Calibri" w:hAnsi="Century Gothic" w:cs="Haas Grot Text R Medium"/>
                    <w:b w:val="0"/>
                    <w:bCs w:val="0"/>
                    <w:color w:val="004D3C"/>
                    <w:sz w:val="20"/>
                    <w:szCs w:val="20"/>
                  </w:rPr>
                  <w:t>Click or tap here to enter text.</w:t>
                </w:r>
              </w:sdtContent>
            </w:sdt>
          </w:p>
        </w:tc>
        <w:sdt>
          <w:sdtPr>
            <w:rPr>
              <w:rFonts w:ascii="Century Gothic" w:eastAsia="Calibri" w:hAnsi="Century Gothic" w:cs="Haas Grot Text R Medium"/>
              <w:color w:val="004D3C"/>
              <w:sz w:val="20"/>
              <w:szCs w:val="20"/>
            </w:rPr>
            <w:id w:val="-588470465"/>
            <w:placeholder>
              <w:docPart w:val="884C65E904974C36A35B9080CD5C2294"/>
            </w:placeholder>
            <w:showingPlcHdr/>
          </w:sdtPr>
          <w:sdtContent>
            <w:tc>
              <w:tcPr>
                <w:tcW w:w="3149" w:type="dxa"/>
              </w:tcPr>
              <w:p w14:paraId="1BA4EE42" w14:textId="77777777" w:rsidR="00E46F10" w:rsidRPr="00177097" w:rsidRDefault="00E46F1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sdt>
          <w:sdtPr>
            <w:rPr>
              <w:rFonts w:ascii="Century Gothic" w:eastAsia="Calibri" w:hAnsi="Century Gothic" w:cs="Haas Grot Text R Medium"/>
              <w:color w:val="004D3C"/>
              <w:sz w:val="20"/>
              <w:szCs w:val="20"/>
            </w:rPr>
            <w:id w:val="-1784876492"/>
            <w:placeholder>
              <w:docPart w:val="A6D29098D5E5443A9EE4D088EDAA3887"/>
            </w:placeholder>
            <w:showingPlcHdr/>
          </w:sdtPr>
          <w:sdtContent>
            <w:tc>
              <w:tcPr>
                <w:tcW w:w="3151" w:type="dxa"/>
              </w:tcPr>
              <w:p w14:paraId="21551C24" w14:textId="77777777" w:rsidR="00E46F10" w:rsidRPr="00177097" w:rsidRDefault="00E46F1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tr>
      <w:tr w:rsidR="00E46F10" w14:paraId="361DD322" w14:textId="77777777" w:rsidTr="007910CB">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149" w:type="dxa"/>
          </w:tcPr>
          <w:p w14:paraId="07FFD387" w14:textId="71E24B87" w:rsidR="00E46F10" w:rsidRPr="00177097" w:rsidRDefault="00000000">
            <w:pPr>
              <w:spacing w:line="276" w:lineRule="auto"/>
              <w:ind w:left="223" w:hanging="223"/>
              <w:rPr>
                <w:rFonts w:ascii="Century Gothic" w:eastAsia="Calibri" w:hAnsi="Century Gothic" w:cs="Haas Grot Text R Medium"/>
                <w:b w:val="0"/>
                <w:bCs w:val="0"/>
                <w:color w:val="004D3C"/>
                <w:sz w:val="20"/>
                <w:szCs w:val="20"/>
              </w:rPr>
            </w:pPr>
            <w:sdt>
              <w:sdtPr>
                <w:rPr>
                  <w:rFonts w:ascii="Century Gothic" w:eastAsia="Calibri" w:hAnsi="Century Gothic" w:cs="Haas Grot Text R Medium"/>
                  <w:color w:val="004D3C"/>
                  <w:sz w:val="20"/>
                  <w:szCs w:val="20"/>
                </w:rPr>
                <w:id w:val="324320301"/>
                <w:placeholder>
                  <w:docPart w:val="F7C97646B6BA432592CCAB1AE4B98A14"/>
                </w:placeholder>
                <w:showingPlcHdr/>
              </w:sdtPr>
              <w:sdtContent>
                <w:r w:rsidR="002969A1" w:rsidRPr="00C437F9">
                  <w:rPr>
                    <w:rFonts w:ascii="Century Gothic" w:eastAsia="Calibri" w:hAnsi="Century Gothic" w:cs="Haas Grot Text R Medium"/>
                    <w:b w:val="0"/>
                    <w:bCs w:val="0"/>
                    <w:color w:val="004D3C"/>
                    <w:sz w:val="20"/>
                    <w:szCs w:val="20"/>
                  </w:rPr>
                  <w:t>Click or tap here to enter text.</w:t>
                </w:r>
              </w:sdtContent>
            </w:sdt>
          </w:p>
        </w:tc>
        <w:sdt>
          <w:sdtPr>
            <w:rPr>
              <w:rFonts w:ascii="Century Gothic" w:eastAsia="Calibri" w:hAnsi="Century Gothic" w:cs="Haas Grot Text R Medium"/>
              <w:color w:val="004D3C"/>
              <w:sz w:val="20"/>
              <w:szCs w:val="20"/>
            </w:rPr>
            <w:id w:val="963765821"/>
            <w:placeholder>
              <w:docPart w:val="E2E06387A2E34C13995F5A425D8CFB9C"/>
            </w:placeholder>
            <w:showingPlcHdr/>
          </w:sdtPr>
          <w:sdtContent>
            <w:tc>
              <w:tcPr>
                <w:tcW w:w="3149" w:type="dxa"/>
              </w:tcPr>
              <w:p w14:paraId="7C62869B" w14:textId="77777777" w:rsidR="00E46F10" w:rsidRPr="00177097" w:rsidRDefault="00E46F10">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sdt>
          <w:sdtPr>
            <w:rPr>
              <w:rFonts w:ascii="Century Gothic" w:eastAsia="Calibri" w:hAnsi="Century Gothic" w:cs="Haas Grot Text R Medium"/>
              <w:color w:val="004D3C"/>
              <w:sz w:val="20"/>
              <w:szCs w:val="20"/>
            </w:rPr>
            <w:id w:val="973325534"/>
            <w:placeholder>
              <w:docPart w:val="0C5F4E68AC204FC5BCC55999290F8397"/>
            </w:placeholder>
            <w:showingPlcHdr/>
          </w:sdtPr>
          <w:sdtContent>
            <w:tc>
              <w:tcPr>
                <w:tcW w:w="3151" w:type="dxa"/>
              </w:tcPr>
              <w:p w14:paraId="6AD2DAB9" w14:textId="77777777" w:rsidR="00E46F10" w:rsidRPr="00177097" w:rsidRDefault="00E46F10">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tr>
      <w:tr w:rsidR="00E46F10" w14:paraId="71D47B11" w14:textId="77777777" w:rsidTr="007910CB">
        <w:trPr>
          <w:trHeight w:val="648"/>
        </w:trPr>
        <w:tc>
          <w:tcPr>
            <w:cnfStyle w:val="001000000000" w:firstRow="0" w:lastRow="0" w:firstColumn="1" w:lastColumn="0" w:oddVBand="0" w:evenVBand="0" w:oddHBand="0" w:evenHBand="0" w:firstRowFirstColumn="0" w:firstRowLastColumn="0" w:lastRowFirstColumn="0" w:lastRowLastColumn="0"/>
            <w:tcW w:w="3149" w:type="dxa"/>
          </w:tcPr>
          <w:p w14:paraId="313996CB" w14:textId="1CC1966C" w:rsidR="00E46F10" w:rsidRPr="00177097" w:rsidRDefault="00000000">
            <w:pPr>
              <w:spacing w:line="276" w:lineRule="auto"/>
              <w:ind w:left="223" w:hanging="223"/>
              <w:rPr>
                <w:rFonts w:ascii="Century Gothic" w:eastAsia="Calibri" w:hAnsi="Century Gothic" w:cs="Haas Grot Text R Medium"/>
                <w:b w:val="0"/>
                <w:bCs w:val="0"/>
                <w:color w:val="004D3C"/>
                <w:sz w:val="20"/>
                <w:szCs w:val="20"/>
              </w:rPr>
            </w:pPr>
            <w:sdt>
              <w:sdtPr>
                <w:rPr>
                  <w:rFonts w:ascii="Century Gothic" w:eastAsia="Calibri" w:hAnsi="Century Gothic" w:cs="Haas Grot Text R Medium"/>
                  <w:color w:val="004D3C"/>
                  <w:sz w:val="20"/>
                  <w:szCs w:val="20"/>
                </w:rPr>
                <w:id w:val="1908805384"/>
                <w:placeholder>
                  <w:docPart w:val="F19D59DD285A40D6AC428E42C7FFE434"/>
                </w:placeholder>
                <w:showingPlcHdr/>
              </w:sdtPr>
              <w:sdtContent>
                <w:r w:rsidR="002969A1" w:rsidRPr="00C437F9">
                  <w:rPr>
                    <w:rFonts w:ascii="Century Gothic" w:eastAsia="Calibri" w:hAnsi="Century Gothic" w:cs="Haas Grot Text R Medium"/>
                    <w:b w:val="0"/>
                    <w:bCs w:val="0"/>
                    <w:color w:val="004D3C"/>
                    <w:sz w:val="20"/>
                    <w:szCs w:val="20"/>
                  </w:rPr>
                  <w:t>Click or tap here to enter text.</w:t>
                </w:r>
              </w:sdtContent>
            </w:sdt>
          </w:p>
        </w:tc>
        <w:sdt>
          <w:sdtPr>
            <w:rPr>
              <w:rFonts w:ascii="Century Gothic" w:eastAsia="Calibri" w:hAnsi="Century Gothic" w:cs="Haas Grot Text R Medium"/>
              <w:color w:val="004D3C"/>
              <w:sz w:val="20"/>
              <w:szCs w:val="20"/>
            </w:rPr>
            <w:id w:val="-28571682"/>
            <w:placeholder>
              <w:docPart w:val="84846D4140ED4B799ED5CEC6A10D2ABA"/>
            </w:placeholder>
            <w:showingPlcHdr/>
          </w:sdtPr>
          <w:sdtContent>
            <w:tc>
              <w:tcPr>
                <w:tcW w:w="3149" w:type="dxa"/>
              </w:tcPr>
              <w:p w14:paraId="095AC29D" w14:textId="77777777" w:rsidR="00E46F10" w:rsidRPr="00177097" w:rsidRDefault="00E46F1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sdt>
          <w:sdtPr>
            <w:rPr>
              <w:rFonts w:ascii="Century Gothic" w:eastAsia="Calibri" w:hAnsi="Century Gothic" w:cs="Haas Grot Text R Medium"/>
              <w:color w:val="004D3C"/>
              <w:sz w:val="20"/>
              <w:szCs w:val="20"/>
            </w:rPr>
            <w:id w:val="-1175563288"/>
            <w:placeholder>
              <w:docPart w:val="2C5ADA8C09864045BEF620D8575025CB"/>
            </w:placeholder>
            <w:showingPlcHdr/>
          </w:sdtPr>
          <w:sdtContent>
            <w:tc>
              <w:tcPr>
                <w:tcW w:w="3151" w:type="dxa"/>
              </w:tcPr>
              <w:p w14:paraId="79E8C4D8" w14:textId="77777777" w:rsidR="00E46F10" w:rsidRPr="00177097" w:rsidRDefault="00E46F1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tr>
      <w:tr w:rsidR="00E46F10" w14:paraId="27C389A6" w14:textId="77777777" w:rsidTr="007910C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3149" w:type="dxa"/>
          </w:tcPr>
          <w:p w14:paraId="7F822AE4" w14:textId="66A82520" w:rsidR="00E46F10" w:rsidRPr="00177097" w:rsidRDefault="00000000">
            <w:pPr>
              <w:spacing w:line="276" w:lineRule="auto"/>
              <w:ind w:left="223" w:hanging="223"/>
              <w:rPr>
                <w:rFonts w:ascii="Century Gothic" w:eastAsia="Calibri" w:hAnsi="Century Gothic" w:cs="Haas Grot Text R Medium"/>
                <w:b w:val="0"/>
                <w:bCs w:val="0"/>
                <w:color w:val="004D3C"/>
                <w:sz w:val="20"/>
                <w:szCs w:val="20"/>
              </w:rPr>
            </w:pPr>
            <w:sdt>
              <w:sdtPr>
                <w:rPr>
                  <w:rFonts w:ascii="Century Gothic" w:eastAsia="Calibri" w:hAnsi="Century Gothic" w:cs="Haas Grot Text R Medium"/>
                  <w:color w:val="004D3C"/>
                  <w:sz w:val="20"/>
                  <w:szCs w:val="20"/>
                </w:rPr>
                <w:id w:val="-1382560329"/>
                <w:placeholder>
                  <w:docPart w:val="8FF45F1EBA2F4435AB93EC60A14D588E"/>
                </w:placeholder>
                <w:showingPlcHdr/>
              </w:sdtPr>
              <w:sdtContent>
                <w:r w:rsidR="002969A1" w:rsidRPr="00C437F9">
                  <w:rPr>
                    <w:rFonts w:ascii="Century Gothic" w:eastAsia="Calibri" w:hAnsi="Century Gothic" w:cs="Haas Grot Text R Medium"/>
                    <w:b w:val="0"/>
                    <w:bCs w:val="0"/>
                    <w:color w:val="004D3C"/>
                    <w:sz w:val="20"/>
                    <w:szCs w:val="20"/>
                  </w:rPr>
                  <w:t>Click or tap here to enter text.</w:t>
                </w:r>
              </w:sdtContent>
            </w:sdt>
          </w:p>
        </w:tc>
        <w:sdt>
          <w:sdtPr>
            <w:rPr>
              <w:rFonts w:ascii="Century Gothic" w:eastAsia="Calibri" w:hAnsi="Century Gothic" w:cs="Haas Grot Text R Medium"/>
              <w:color w:val="004D3C"/>
              <w:sz w:val="20"/>
              <w:szCs w:val="20"/>
            </w:rPr>
            <w:id w:val="1669755068"/>
            <w:placeholder>
              <w:docPart w:val="6EA7E397936A46E1958A58E0D2AC264A"/>
            </w:placeholder>
            <w:showingPlcHdr/>
          </w:sdtPr>
          <w:sdtContent>
            <w:tc>
              <w:tcPr>
                <w:tcW w:w="3149" w:type="dxa"/>
              </w:tcPr>
              <w:p w14:paraId="3FB46670" w14:textId="77777777" w:rsidR="00E46F10" w:rsidRPr="00177097" w:rsidRDefault="00E46F10">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sdt>
          <w:sdtPr>
            <w:rPr>
              <w:rFonts w:ascii="Century Gothic" w:eastAsia="Calibri" w:hAnsi="Century Gothic" w:cs="Haas Grot Text R Medium"/>
              <w:color w:val="004D3C"/>
              <w:sz w:val="20"/>
              <w:szCs w:val="20"/>
            </w:rPr>
            <w:id w:val="-1562165933"/>
            <w:placeholder>
              <w:docPart w:val="A24CA75A499E47329FF9408E0291DF28"/>
            </w:placeholder>
            <w:showingPlcHdr/>
          </w:sdtPr>
          <w:sdtContent>
            <w:tc>
              <w:tcPr>
                <w:tcW w:w="3151" w:type="dxa"/>
              </w:tcPr>
              <w:p w14:paraId="06CAA90A" w14:textId="77777777" w:rsidR="00E46F10" w:rsidRPr="00177097" w:rsidRDefault="00E46F10">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tr>
      <w:tr w:rsidR="00E46F10" w14:paraId="7B746356" w14:textId="77777777" w:rsidTr="007910CB">
        <w:trPr>
          <w:trHeight w:val="885"/>
        </w:trPr>
        <w:tc>
          <w:tcPr>
            <w:cnfStyle w:val="001000000000" w:firstRow="0" w:lastRow="0" w:firstColumn="1" w:lastColumn="0" w:oddVBand="0" w:evenVBand="0" w:oddHBand="0" w:evenHBand="0" w:firstRowFirstColumn="0" w:firstRowLastColumn="0" w:lastRowFirstColumn="0" w:lastRowLastColumn="0"/>
            <w:tcW w:w="3149" w:type="dxa"/>
          </w:tcPr>
          <w:p w14:paraId="138474CF" w14:textId="7D3AA108" w:rsidR="00E46F10" w:rsidRPr="00177097" w:rsidRDefault="00000000">
            <w:pPr>
              <w:spacing w:line="276" w:lineRule="auto"/>
              <w:ind w:left="223" w:hanging="223"/>
              <w:rPr>
                <w:rFonts w:ascii="Century Gothic" w:eastAsia="Calibri" w:hAnsi="Century Gothic" w:cs="Haas Grot Text R Medium"/>
                <w:b w:val="0"/>
                <w:bCs w:val="0"/>
                <w:color w:val="004D3C"/>
                <w:sz w:val="20"/>
                <w:szCs w:val="20"/>
              </w:rPr>
            </w:pPr>
            <w:sdt>
              <w:sdtPr>
                <w:rPr>
                  <w:rFonts w:ascii="Century Gothic" w:eastAsia="Calibri" w:hAnsi="Century Gothic" w:cs="Haas Grot Text R Medium"/>
                  <w:color w:val="004D3C"/>
                  <w:sz w:val="20"/>
                  <w:szCs w:val="20"/>
                </w:rPr>
                <w:id w:val="2104911245"/>
                <w:placeholder>
                  <w:docPart w:val="C0A67369249E485899B069E15F7F7978"/>
                </w:placeholder>
                <w:showingPlcHdr/>
              </w:sdtPr>
              <w:sdtContent>
                <w:r w:rsidR="002969A1" w:rsidRPr="00C437F9">
                  <w:rPr>
                    <w:rFonts w:ascii="Century Gothic" w:eastAsia="Calibri" w:hAnsi="Century Gothic" w:cs="Haas Grot Text R Medium"/>
                    <w:b w:val="0"/>
                    <w:bCs w:val="0"/>
                    <w:color w:val="004D3C"/>
                    <w:sz w:val="20"/>
                    <w:szCs w:val="20"/>
                  </w:rPr>
                  <w:t>Click or tap here to enter text.</w:t>
                </w:r>
              </w:sdtContent>
            </w:sdt>
          </w:p>
        </w:tc>
        <w:sdt>
          <w:sdtPr>
            <w:rPr>
              <w:rFonts w:ascii="Century Gothic" w:eastAsia="Calibri" w:hAnsi="Century Gothic" w:cs="Haas Grot Text R Medium"/>
              <w:color w:val="004D3C"/>
              <w:sz w:val="20"/>
              <w:szCs w:val="20"/>
            </w:rPr>
            <w:id w:val="970168000"/>
            <w:placeholder>
              <w:docPart w:val="C6389397DF7F4FC48ECFBFD9F211EAB8"/>
            </w:placeholder>
            <w:showingPlcHdr/>
          </w:sdtPr>
          <w:sdtContent>
            <w:tc>
              <w:tcPr>
                <w:tcW w:w="3149" w:type="dxa"/>
              </w:tcPr>
              <w:p w14:paraId="5B81D1F5" w14:textId="77777777" w:rsidR="00E46F10" w:rsidRPr="00177097" w:rsidRDefault="00E46F1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sdt>
          <w:sdtPr>
            <w:rPr>
              <w:rFonts w:ascii="Century Gothic" w:eastAsia="Calibri" w:hAnsi="Century Gothic" w:cs="Haas Grot Text R Medium"/>
              <w:color w:val="004D3C"/>
              <w:sz w:val="20"/>
              <w:szCs w:val="20"/>
            </w:rPr>
            <w:id w:val="1293326261"/>
            <w:placeholder>
              <w:docPart w:val="A1BC3D01333B4B3B916CB790C3D955BC"/>
            </w:placeholder>
            <w:showingPlcHdr/>
          </w:sdtPr>
          <w:sdtContent>
            <w:tc>
              <w:tcPr>
                <w:tcW w:w="3151" w:type="dxa"/>
              </w:tcPr>
              <w:p w14:paraId="1E609D04" w14:textId="77777777" w:rsidR="00E46F10" w:rsidRPr="00177097" w:rsidRDefault="00E46F10">
                <w:pP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tr>
      <w:tr w:rsidR="00E46F10" w14:paraId="4E5E38F1" w14:textId="77777777" w:rsidTr="007910C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3149" w:type="dxa"/>
          </w:tcPr>
          <w:p w14:paraId="3B13E5FC" w14:textId="3D55C230" w:rsidR="00E46F10" w:rsidRPr="00177097" w:rsidRDefault="00000000">
            <w:pPr>
              <w:spacing w:line="276" w:lineRule="auto"/>
              <w:ind w:left="223" w:hanging="223"/>
              <w:rPr>
                <w:rFonts w:ascii="Century Gothic" w:eastAsia="Calibri" w:hAnsi="Century Gothic" w:cs="Haas Grot Text R Medium"/>
                <w:b w:val="0"/>
                <w:bCs w:val="0"/>
                <w:color w:val="004D3C"/>
                <w:sz w:val="20"/>
                <w:szCs w:val="20"/>
              </w:rPr>
            </w:pPr>
            <w:sdt>
              <w:sdtPr>
                <w:rPr>
                  <w:rFonts w:ascii="Century Gothic" w:eastAsia="Calibri" w:hAnsi="Century Gothic" w:cs="Haas Grot Text R Medium"/>
                  <w:color w:val="004D3C"/>
                  <w:sz w:val="20"/>
                  <w:szCs w:val="20"/>
                </w:rPr>
                <w:id w:val="-168485356"/>
                <w:placeholder>
                  <w:docPart w:val="DD9D5B067EDA427CA9EC65C68D5D3422"/>
                </w:placeholder>
                <w:showingPlcHdr/>
              </w:sdtPr>
              <w:sdtContent>
                <w:r w:rsidR="002969A1" w:rsidRPr="00C437F9">
                  <w:rPr>
                    <w:rFonts w:ascii="Century Gothic" w:eastAsia="Calibri" w:hAnsi="Century Gothic" w:cs="Haas Grot Text R Medium"/>
                    <w:b w:val="0"/>
                    <w:bCs w:val="0"/>
                    <w:color w:val="004D3C"/>
                    <w:sz w:val="20"/>
                    <w:szCs w:val="20"/>
                  </w:rPr>
                  <w:t>Click or tap here to enter text.</w:t>
                </w:r>
              </w:sdtContent>
            </w:sdt>
          </w:p>
        </w:tc>
        <w:sdt>
          <w:sdtPr>
            <w:rPr>
              <w:rFonts w:ascii="Century Gothic" w:eastAsia="Calibri" w:hAnsi="Century Gothic" w:cs="Haas Grot Text R Medium"/>
              <w:color w:val="004D3C"/>
              <w:sz w:val="20"/>
              <w:szCs w:val="20"/>
            </w:rPr>
            <w:id w:val="-418646393"/>
            <w:placeholder>
              <w:docPart w:val="C2CE3A37B2E246A1BC5C42287091A55C"/>
            </w:placeholder>
            <w:showingPlcHdr/>
          </w:sdtPr>
          <w:sdtContent>
            <w:tc>
              <w:tcPr>
                <w:tcW w:w="3149" w:type="dxa"/>
              </w:tcPr>
              <w:p w14:paraId="056AC540" w14:textId="77777777" w:rsidR="00E46F10" w:rsidRPr="00177097" w:rsidRDefault="00E46F10">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sdt>
          <w:sdtPr>
            <w:rPr>
              <w:rFonts w:ascii="Century Gothic" w:eastAsia="Calibri" w:hAnsi="Century Gothic" w:cs="Haas Grot Text R Medium"/>
              <w:color w:val="004D3C"/>
              <w:sz w:val="20"/>
              <w:szCs w:val="20"/>
            </w:rPr>
            <w:id w:val="1129891715"/>
            <w:placeholder>
              <w:docPart w:val="1F0D73E50F2644AAB523C1105B734081"/>
            </w:placeholder>
            <w:showingPlcHdr/>
          </w:sdtPr>
          <w:sdtContent>
            <w:tc>
              <w:tcPr>
                <w:tcW w:w="3151" w:type="dxa"/>
              </w:tcPr>
              <w:p w14:paraId="6C1DCD69" w14:textId="77777777" w:rsidR="00E46F10" w:rsidRPr="00177097" w:rsidRDefault="00E46F10">
                <w:pPr>
                  <w:spacing w:line="276"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Haas Grot Text R Medium"/>
                    <w:color w:val="004D3C"/>
                    <w:sz w:val="20"/>
                    <w:szCs w:val="20"/>
                  </w:rPr>
                </w:pPr>
                <w:r w:rsidRPr="00177097">
                  <w:rPr>
                    <w:rFonts w:ascii="Century Gothic" w:eastAsia="Calibri" w:hAnsi="Century Gothic" w:cs="Haas Grot Text R Medium"/>
                    <w:color w:val="004D3C"/>
                    <w:sz w:val="20"/>
                    <w:szCs w:val="20"/>
                  </w:rPr>
                  <w:t>Click or tap here to enter text.</w:t>
                </w:r>
              </w:p>
            </w:tc>
          </w:sdtContent>
        </w:sdt>
      </w:tr>
    </w:tbl>
    <w:p w14:paraId="01ADEAA2" w14:textId="5DB64433" w:rsidR="005C041A" w:rsidRPr="00414E4C" w:rsidRDefault="005C041A" w:rsidP="00E46F10">
      <w:pPr>
        <w:spacing w:after="0"/>
        <w:jc w:val="both"/>
        <w:rPr>
          <w:rFonts w:ascii="Century Gothic" w:eastAsia="Times New Roman" w:hAnsi="Century Gothic" w:cs="Arial"/>
          <w:i/>
          <w:iCs/>
          <w:color w:val="004D3C"/>
          <w:sz w:val="18"/>
          <w:szCs w:val="18"/>
        </w:rPr>
      </w:pPr>
      <w:r w:rsidRPr="00414E4C">
        <w:rPr>
          <w:rFonts w:ascii="Century Gothic" w:eastAsia="Times New Roman" w:hAnsi="Century Gothic" w:cs="Arial"/>
          <w:i/>
          <w:iCs/>
          <w:color w:val="004D3C"/>
          <w:sz w:val="18"/>
          <w:szCs w:val="18"/>
        </w:rPr>
        <w:t>[Add or delete rows as needed].</w:t>
      </w:r>
    </w:p>
    <w:p w14:paraId="03B5D485" w14:textId="17D434AC" w:rsidR="00E46F10" w:rsidRPr="00414E4C" w:rsidRDefault="00E46F10" w:rsidP="00E46F10">
      <w:pPr>
        <w:spacing w:after="0"/>
        <w:jc w:val="both"/>
        <w:rPr>
          <w:rFonts w:ascii="Century Gothic" w:eastAsia="Times New Roman" w:hAnsi="Century Gothic" w:cs="Arial"/>
          <w:i/>
          <w:iCs/>
          <w:color w:val="004D3C"/>
          <w:sz w:val="18"/>
          <w:szCs w:val="18"/>
        </w:rPr>
      </w:pPr>
      <w:r w:rsidRPr="00414E4C">
        <w:rPr>
          <w:rFonts w:ascii="Century Gothic" w:eastAsia="Times New Roman" w:hAnsi="Century Gothic" w:cs="Arial"/>
          <w:i/>
          <w:iCs/>
          <w:color w:val="004D3C"/>
          <w:sz w:val="18"/>
          <w:szCs w:val="18"/>
          <w:vertAlign w:val="superscript"/>
        </w:rPr>
        <w:t>1</w:t>
      </w:r>
      <w:r w:rsidR="00D62373" w:rsidRPr="00414E4C">
        <w:rPr>
          <w:rFonts w:ascii="Century Gothic" w:eastAsia="Times New Roman" w:hAnsi="Century Gothic" w:cs="Arial"/>
          <w:i/>
          <w:iCs/>
          <w:color w:val="004D3C"/>
          <w:sz w:val="18"/>
          <w:szCs w:val="18"/>
        </w:rPr>
        <w:t>Refer to NYC SWM</w:t>
      </w:r>
      <w:r w:rsidR="002969A1" w:rsidRPr="00414E4C">
        <w:rPr>
          <w:rFonts w:ascii="Century Gothic" w:eastAsia="Times New Roman" w:hAnsi="Century Gothic" w:cs="Arial"/>
          <w:i/>
          <w:iCs/>
          <w:color w:val="004D3C"/>
          <w:sz w:val="18"/>
          <w:szCs w:val="18"/>
        </w:rPr>
        <w:t xml:space="preserve"> Table 2.6</w:t>
      </w:r>
      <w:r w:rsidR="00E45B35" w:rsidRPr="00414E4C">
        <w:rPr>
          <w:rFonts w:ascii="Century Gothic" w:eastAsia="Times New Roman" w:hAnsi="Century Gothic" w:cs="Arial"/>
          <w:i/>
          <w:iCs/>
          <w:color w:val="004D3C"/>
          <w:sz w:val="18"/>
          <w:szCs w:val="18"/>
        </w:rPr>
        <w:t xml:space="preserve"> for a list of acceptable BMPs for pathogen removal. </w:t>
      </w:r>
    </w:p>
    <w:p w14:paraId="71A6B766" w14:textId="77777777" w:rsidR="00E46F10" w:rsidRPr="00414E4C" w:rsidRDefault="00E46F10" w:rsidP="00E46F10">
      <w:pPr>
        <w:spacing w:after="0"/>
        <w:jc w:val="both"/>
        <w:rPr>
          <w:rFonts w:ascii="Century Gothic" w:eastAsia="Times New Roman" w:hAnsi="Century Gothic" w:cs="Arial"/>
          <w:i/>
          <w:iCs/>
          <w:color w:val="004D3C"/>
          <w:sz w:val="18"/>
          <w:szCs w:val="18"/>
        </w:rPr>
      </w:pPr>
      <w:r w:rsidRPr="00414E4C">
        <w:rPr>
          <w:rFonts w:ascii="Century Gothic" w:eastAsia="Times New Roman" w:hAnsi="Century Gothic" w:cs="Arial"/>
          <w:i/>
          <w:iCs/>
          <w:color w:val="004D3C"/>
          <w:sz w:val="18"/>
          <w:szCs w:val="18"/>
          <w:vertAlign w:val="superscript"/>
        </w:rPr>
        <w:t>2</w:t>
      </w:r>
      <w:r w:rsidRPr="00414E4C">
        <w:rPr>
          <w:rFonts w:ascii="Century Gothic" w:eastAsia="Times New Roman" w:hAnsi="Century Gothic" w:cs="Arial"/>
          <w:i/>
          <w:iCs/>
          <w:color w:val="004D3C"/>
          <w:sz w:val="18"/>
          <w:szCs w:val="18"/>
        </w:rPr>
        <w:t>Use this column to provide information on the land use, location, and implementation plan for each BMP.</w:t>
      </w:r>
    </w:p>
    <w:p w14:paraId="23D6B007" w14:textId="77777777" w:rsidR="00E46F10" w:rsidRDefault="00E46F10" w:rsidP="00E46F10"/>
    <w:p w14:paraId="7E2BCCA3" w14:textId="77777777" w:rsidR="00E46F10" w:rsidRDefault="00E46F10" w:rsidP="00E46F10">
      <w:pPr>
        <w:rPr>
          <w:rFonts w:asciiTheme="majorHAnsi" w:eastAsiaTheme="majorEastAsia" w:hAnsiTheme="majorHAnsi" w:cstheme="majorBidi"/>
          <w:i/>
          <w:iCs/>
          <w:color w:val="2F5496" w:themeColor="accent1" w:themeShade="BF"/>
        </w:rPr>
      </w:pPr>
      <w:r>
        <w:br w:type="page"/>
      </w:r>
    </w:p>
    <w:p w14:paraId="71569015" w14:textId="77777777" w:rsidR="00E46F10" w:rsidRDefault="00E46F10" w:rsidP="00E46F10">
      <w:pPr>
        <w:pStyle w:val="Heading4"/>
        <w:sectPr w:rsidR="00E46F10" w:rsidSect="00DE425A">
          <w:pgSz w:w="12240" w:h="15840"/>
          <w:pgMar w:top="1440" w:right="1440" w:bottom="1440" w:left="1440" w:header="720" w:footer="720" w:gutter="0"/>
          <w:cols w:space="720"/>
          <w:docGrid w:linePitch="360"/>
        </w:sectPr>
      </w:pPr>
    </w:p>
    <w:p w14:paraId="0B0D87A5" w14:textId="0846977B" w:rsidR="00D96E49" w:rsidRDefault="00E46F10" w:rsidP="00295011">
      <w:pPr>
        <w:pStyle w:val="Heading4"/>
        <w:rPr>
          <w:rFonts w:ascii="Century Gothic" w:hAnsi="Century Gothic"/>
          <w:b/>
          <w:bCs/>
          <w:noProof/>
          <w:color w:val="auto"/>
        </w:rPr>
      </w:pPr>
      <w:bookmarkStart w:id="63" w:name="_Ref159594537"/>
      <w:r w:rsidRPr="00591EB0">
        <w:rPr>
          <w:rFonts w:ascii="Century Gothic" w:hAnsi="Century Gothic"/>
          <w:b/>
          <w:color w:val="auto"/>
        </w:rPr>
        <w:lastRenderedPageBreak/>
        <w:t>Section 6.</w:t>
      </w:r>
      <w:r w:rsidR="00390325">
        <w:rPr>
          <w:rFonts w:ascii="Century Gothic" w:hAnsi="Century Gothic"/>
          <w:b/>
          <w:bCs/>
          <w:noProof/>
          <w:color w:val="auto"/>
        </w:rPr>
        <w:t>3</w:t>
      </w:r>
      <w:r w:rsidRPr="00591EB0">
        <w:rPr>
          <w:rFonts w:ascii="Century Gothic" w:hAnsi="Century Gothic"/>
          <w:b/>
          <w:color w:val="auto"/>
        </w:rPr>
        <w:t>.</w:t>
      </w:r>
      <w:r w:rsidR="00390325">
        <w:rPr>
          <w:rFonts w:ascii="Century Gothic" w:hAnsi="Century Gothic"/>
          <w:b/>
          <w:bCs/>
          <w:noProof/>
          <w:color w:val="auto"/>
        </w:rPr>
        <w:t>2</w:t>
      </w:r>
      <w:r w:rsidRPr="00591EB0">
        <w:rPr>
          <w:rFonts w:ascii="Century Gothic" w:hAnsi="Century Gothic"/>
          <w:b/>
          <w:color w:val="auto"/>
        </w:rPr>
        <w:t xml:space="preserve">.2 </w:t>
      </w:r>
      <w:r w:rsidR="006F2D16">
        <w:rPr>
          <w:rFonts w:ascii="Century Gothic" w:hAnsi="Century Gothic"/>
          <w:b/>
          <w:color w:val="auto"/>
        </w:rPr>
        <w:t>Narrative Description for Meeting</w:t>
      </w:r>
      <w:r w:rsidR="00AA2A8F">
        <w:rPr>
          <w:rFonts w:ascii="Century Gothic" w:hAnsi="Century Gothic"/>
          <w:b/>
          <w:color w:val="auto"/>
        </w:rPr>
        <w:t xml:space="preserve"> </w:t>
      </w:r>
      <w:r w:rsidRPr="00591EB0">
        <w:rPr>
          <w:rFonts w:ascii="Century Gothic" w:hAnsi="Century Gothic"/>
          <w:b/>
          <w:color w:val="auto"/>
        </w:rPr>
        <w:t>Floatables</w:t>
      </w:r>
      <w:r w:rsidR="006F2D16">
        <w:rPr>
          <w:rFonts w:ascii="Century Gothic" w:hAnsi="Century Gothic"/>
          <w:b/>
          <w:color w:val="auto"/>
        </w:rPr>
        <w:t xml:space="preserve"> Removal</w:t>
      </w:r>
      <w:bookmarkEnd w:id="63"/>
    </w:p>
    <w:p w14:paraId="1C457931" w14:textId="77777777" w:rsidR="003E64D1" w:rsidRPr="00591EB0" w:rsidRDefault="003E64D1" w:rsidP="003E64D1"/>
    <w:p w14:paraId="14F5449C" w14:textId="2BC61612" w:rsidR="00E46F10" w:rsidRDefault="001C5235" w:rsidP="00E46F10">
      <w:r w:rsidRPr="00F045C3">
        <w:rPr>
          <w:rFonts w:ascii="Century Gothic" w:eastAsia="Calibri" w:hAnsi="Century Gothic" w:cs="Calibri"/>
          <w:noProof/>
          <w:sz w:val="20"/>
          <w:szCs w:val="20"/>
        </w:rPr>
        <mc:AlternateContent>
          <mc:Choice Requires="wps">
            <w:drawing>
              <wp:inline distT="0" distB="0" distL="0" distR="0" wp14:anchorId="3E49DF20" wp14:editId="3B73573E">
                <wp:extent cx="5943600" cy="1470581"/>
                <wp:effectExtent l="0" t="0" r="19050" b="15875"/>
                <wp:docPr id="446519316" name="Text Box 446519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0581"/>
                        </a:xfrm>
                        <a:prstGeom prst="rect">
                          <a:avLst/>
                        </a:prstGeom>
                        <a:solidFill>
                          <a:schemeClr val="accent1">
                            <a:lumMod val="20000"/>
                            <a:lumOff val="80000"/>
                          </a:schemeClr>
                        </a:solidFill>
                        <a:ln w="9525">
                          <a:solidFill>
                            <a:srgbClr val="000000"/>
                          </a:solidFill>
                          <a:miter lim="800000"/>
                          <a:headEnd/>
                          <a:tailEnd/>
                        </a:ln>
                      </wps:spPr>
                      <wps:txbx>
                        <w:txbxContent>
                          <w:p w14:paraId="4E5DC2D9" w14:textId="339FD8E2" w:rsidR="001C5235" w:rsidRPr="00F93F88" w:rsidRDefault="001C5235" w:rsidP="001C5235">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092DD8">
                              <w:rPr>
                                <w:rFonts w:ascii="Century Gothic" w:hAnsi="Century Gothic"/>
                                <w:sz w:val="20"/>
                              </w:rPr>
                              <w:t>:</w:t>
                            </w:r>
                          </w:p>
                          <w:p w14:paraId="6E0EA81C" w14:textId="352C6CBD" w:rsidR="001C5235" w:rsidRPr="00C7130D" w:rsidRDefault="00033731" w:rsidP="00591EB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The Floatables no-net-increase r</w:t>
                            </w:r>
                            <w:r w:rsidRPr="00033731">
                              <w:rPr>
                                <w:rFonts w:ascii="Century Gothic" w:hAnsi="Century Gothic"/>
                                <w:b w:val="0"/>
                                <w:sz w:val="20"/>
                              </w:rPr>
                              <w:t>equirement is met if all</w:t>
                            </w:r>
                            <w:r w:rsidR="00390325">
                              <w:rPr>
                                <w:rFonts w:ascii="Century Gothic" w:hAnsi="Century Gothic"/>
                                <w:b w:val="0"/>
                                <w:sz w:val="20"/>
                              </w:rPr>
                              <w:t xml:space="preserve"> design</w:t>
                            </w:r>
                            <w:r w:rsidRPr="00033731">
                              <w:rPr>
                                <w:rFonts w:ascii="Century Gothic" w:hAnsi="Century Gothic"/>
                                <w:b w:val="0"/>
                                <w:sz w:val="20"/>
                              </w:rPr>
                              <w:t xml:space="preserve"> practices</w:t>
                            </w:r>
                            <w:r w:rsidR="00390325">
                              <w:rPr>
                                <w:rFonts w:ascii="Century Gothic" w:hAnsi="Century Gothic"/>
                                <w:b w:val="0"/>
                                <w:sz w:val="20"/>
                              </w:rPr>
                              <w:t xml:space="preserve">, as listed in </w:t>
                            </w:r>
                            <w:r w:rsidR="00C32DA7" w:rsidRPr="00C32DA7">
                              <w:rPr>
                                <w:rFonts w:ascii="Century Gothic" w:hAnsi="Century Gothic"/>
                                <w:b w:val="0"/>
                                <w:sz w:val="20"/>
                                <w:u w:val="single"/>
                              </w:rPr>
                              <w:t>Section 6.3.1</w:t>
                            </w:r>
                            <w:r w:rsidR="00C32DA7" w:rsidRPr="00C32DA7">
                              <w:rPr>
                                <w:rFonts w:ascii="Century Gothic" w:hAnsi="Century Gothic"/>
                                <w:b w:val="0"/>
                                <w:sz w:val="20"/>
                              </w:rPr>
                              <w:t xml:space="preserve"> </w:t>
                            </w:r>
                            <w:r w:rsidR="00390325">
                              <w:rPr>
                                <w:rFonts w:ascii="Century Gothic" w:hAnsi="Century Gothic"/>
                                <w:b w:val="0"/>
                                <w:sz w:val="20"/>
                              </w:rPr>
                              <w:t>of the SWPPP,</w:t>
                            </w:r>
                            <w:r w:rsidRPr="00033731">
                              <w:rPr>
                                <w:rFonts w:ascii="Century Gothic" w:hAnsi="Century Gothic"/>
                                <w:b w:val="0"/>
                                <w:sz w:val="20"/>
                              </w:rPr>
                              <w:t xml:space="preserve"> are in compliance with the NYS SWM</w:t>
                            </w:r>
                            <w:r w:rsidR="00F52C80">
                              <w:rPr>
                                <w:rFonts w:ascii="Century Gothic" w:hAnsi="Century Gothic"/>
                                <w:b w:val="0"/>
                                <w:sz w:val="20"/>
                              </w:rPr>
                              <w:t>D</w:t>
                            </w:r>
                            <w:r w:rsidRPr="00033731">
                              <w:rPr>
                                <w:rFonts w:ascii="Century Gothic" w:hAnsi="Century Gothic"/>
                                <w:b w:val="0"/>
                                <w:sz w:val="20"/>
                              </w:rPr>
                              <w:t>M</w:t>
                            </w:r>
                            <w:r>
                              <w:rPr>
                                <w:rFonts w:ascii="Century Gothic" w:hAnsi="Century Gothic"/>
                                <w:b w:val="0"/>
                                <w:sz w:val="20"/>
                              </w:rPr>
                              <w:t xml:space="preserve">. </w:t>
                            </w:r>
                          </w:p>
                          <w:p w14:paraId="43542578" w14:textId="045464D5" w:rsidR="001C5235" w:rsidRPr="008D7134" w:rsidRDefault="00D35400" w:rsidP="001C523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used to provide additional narrative detail that the applicant considers relevant to meeting the NNI floatables requirement.</w:t>
                            </w:r>
                          </w:p>
                          <w:p w14:paraId="073FAEA4" w14:textId="5DC236E1" w:rsidR="00A747C0" w:rsidRPr="007A0841" w:rsidRDefault="00A747C0" w:rsidP="00A747C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0E2E4AA2" w14:textId="77777777" w:rsidR="001C5235" w:rsidRPr="00A2156A" w:rsidRDefault="001C5235" w:rsidP="001C5235">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3E49DF20" id="Text Box 446519316" o:spid="_x0000_s1066" type="#_x0000_t202" style="width:468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" fillcolor="#d9e2f3 [660]">
                <v:textbox>
                  <w:txbxContent>
                    <w:p w14:paraId="4E5DC2D9" w14:textId="339FD8E2" w:rsidR="001C5235" w:rsidRPr="00F93F88" w:rsidRDefault="001C5235" w:rsidP="001C5235">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092DD8">
                        <w:rPr>
                          <w:rFonts w:ascii="Century Gothic" w:hAnsi="Century Gothic"/>
                          <w:sz w:val="20"/>
                        </w:rPr>
                        <w:t>:</w:t>
                      </w:r>
                    </w:p>
                    <w:p w14:paraId="6E0EA81C" w14:textId="352C6CBD" w:rsidR="001C5235" w:rsidRPr="00C7130D" w:rsidRDefault="00033731" w:rsidP="00591EB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The Floatables no-net-increase r</w:t>
                      </w:r>
                      <w:r w:rsidRPr="00033731">
                        <w:rPr>
                          <w:rFonts w:ascii="Century Gothic" w:hAnsi="Century Gothic"/>
                          <w:b w:val="0"/>
                          <w:sz w:val="20"/>
                        </w:rPr>
                        <w:t>equirement is met if all</w:t>
                      </w:r>
                      <w:r w:rsidR="00390325">
                        <w:rPr>
                          <w:rFonts w:ascii="Century Gothic" w:hAnsi="Century Gothic"/>
                          <w:b w:val="0"/>
                          <w:sz w:val="20"/>
                        </w:rPr>
                        <w:t xml:space="preserve"> design</w:t>
                      </w:r>
                      <w:r w:rsidRPr="00033731">
                        <w:rPr>
                          <w:rFonts w:ascii="Century Gothic" w:hAnsi="Century Gothic"/>
                          <w:b w:val="0"/>
                          <w:sz w:val="20"/>
                        </w:rPr>
                        <w:t xml:space="preserve"> practices</w:t>
                      </w:r>
                      <w:r w:rsidR="00390325">
                        <w:rPr>
                          <w:rFonts w:ascii="Century Gothic" w:hAnsi="Century Gothic"/>
                          <w:b w:val="0"/>
                          <w:sz w:val="20"/>
                        </w:rPr>
                        <w:t xml:space="preserve">, as listed in </w:t>
                      </w:r>
                      <w:r w:rsidR="00C32DA7" w:rsidRPr="00C32DA7">
                        <w:rPr>
                          <w:rFonts w:ascii="Century Gothic" w:hAnsi="Century Gothic"/>
                          <w:b w:val="0"/>
                          <w:sz w:val="20"/>
                          <w:u w:val="single"/>
                        </w:rPr>
                        <w:t>Section 6.3.1</w:t>
                      </w:r>
                      <w:r w:rsidR="00C32DA7" w:rsidRPr="00C32DA7">
                        <w:rPr>
                          <w:rFonts w:ascii="Century Gothic" w:hAnsi="Century Gothic"/>
                          <w:b w:val="0"/>
                          <w:sz w:val="20"/>
                        </w:rPr>
                        <w:t xml:space="preserve"> </w:t>
                      </w:r>
                      <w:r w:rsidR="00390325">
                        <w:rPr>
                          <w:rFonts w:ascii="Century Gothic" w:hAnsi="Century Gothic"/>
                          <w:b w:val="0"/>
                          <w:sz w:val="20"/>
                        </w:rPr>
                        <w:t>of the SWPPP,</w:t>
                      </w:r>
                      <w:r w:rsidRPr="00033731">
                        <w:rPr>
                          <w:rFonts w:ascii="Century Gothic" w:hAnsi="Century Gothic"/>
                          <w:b w:val="0"/>
                          <w:sz w:val="20"/>
                        </w:rPr>
                        <w:t xml:space="preserve"> </w:t>
                      </w:r>
                      <w:proofErr w:type="gramStart"/>
                      <w:r w:rsidRPr="00033731">
                        <w:rPr>
                          <w:rFonts w:ascii="Century Gothic" w:hAnsi="Century Gothic"/>
                          <w:b w:val="0"/>
                          <w:sz w:val="20"/>
                        </w:rPr>
                        <w:t>are in compliance with</w:t>
                      </w:r>
                      <w:proofErr w:type="gramEnd"/>
                      <w:r w:rsidRPr="00033731">
                        <w:rPr>
                          <w:rFonts w:ascii="Century Gothic" w:hAnsi="Century Gothic"/>
                          <w:b w:val="0"/>
                          <w:sz w:val="20"/>
                        </w:rPr>
                        <w:t xml:space="preserve"> the NYS SWM</w:t>
                      </w:r>
                      <w:r w:rsidR="00F52C80">
                        <w:rPr>
                          <w:rFonts w:ascii="Century Gothic" w:hAnsi="Century Gothic"/>
                          <w:b w:val="0"/>
                          <w:sz w:val="20"/>
                        </w:rPr>
                        <w:t>D</w:t>
                      </w:r>
                      <w:r w:rsidRPr="00033731">
                        <w:rPr>
                          <w:rFonts w:ascii="Century Gothic" w:hAnsi="Century Gothic"/>
                          <w:b w:val="0"/>
                          <w:sz w:val="20"/>
                        </w:rPr>
                        <w:t>M</w:t>
                      </w:r>
                      <w:r>
                        <w:rPr>
                          <w:rFonts w:ascii="Century Gothic" w:hAnsi="Century Gothic"/>
                          <w:b w:val="0"/>
                          <w:sz w:val="20"/>
                        </w:rPr>
                        <w:t xml:space="preserve">. </w:t>
                      </w:r>
                    </w:p>
                    <w:p w14:paraId="43542578" w14:textId="045464D5" w:rsidR="001C5235" w:rsidRPr="008D7134" w:rsidRDefault="00D35400" w:rsidP="001C523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used to provide additional narrative detail that the applicant considers relevant to meeting the NNI floatables requirement.</w:t>
                      </w:r>
                    </w:p>
                    <w:p w14:paraId="073FAEA4" w14:textId="5DC236E1" w:rsidR="00A747C0" w:rsidRPr="007A0841" w:rsidRDefault="00A747C0" w:rsidP="00A747C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0E2E4AA2" w14:textId="77777777" w:rsidR="001C5235" w:rsidRPr="00A2156A" w:rsidRDefault="001C5235" w:rsidP="001C5235">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5555A9F8" w14:textId="30471BB4" w:rsidR="003E64D1" w:rsidRDefault="003E64D1">
      <w:r>
        <w:br w:type="page"/>
      </w:r>
    </w:p>
    <w:p w14:paraId="2055D5C9" w14:textId="545A4289" w:rsidR="00E46F10" w:rsidRPr="00591EB0" w:rsidRDefault="00E46F10" w:rsidP="00E46F10">
      <w:pPr>
        <w:pStyle w:val="Heading4"/>
        <w:rPr>
          <w:rFonts w:ascii="Century Gothic" w:hAnsi="Century Gothic"/>
          <w:b/>
          <w:color w:val="auto"/>
        </w:rPr>
      </w:pPr>
      <w:bookmarkStart w:id="64" w:name="_Ref159594539"/>
      <w:r w:rsidRPr="00591EB0">
        <w:rPr>
          <w:rFonts w:ascii="Century Gothic" w:hAnsi="Century Gothic"/>
          <w:b/>
          <w:color w:val="auto"/>
        </w:rPr>
        <w:lastRenderedPageBreak/>
        <w:t>Section 6.</w:t>
      </w:r>
      <w:r w:rsidR="00390325">
        <w:rPr>
          <w:rFonts w:ascii="Century Gothic" w:hAnsi="Century Gothic"/>
          <w:b/>
          <w:bCs/>
          <w:noProof/>
          <w:color w:val="auto"/>
        </w:rPr>
        <w:t>3</w:t>
      </w:r>
      <w:r w:rsidRPr="00591EB0">
        <w:rPr>
          <w:rFonts w:ascii="Century Gothic" w:hAnsi="Century Gothic"/>
          <w:b/>
          <w:color w:val="auto"/>
        </w:rPr>
        <w:t>.</w:t>
      </w:r>
      <w:r w:rsidR="00390325">
        <w:rPr>
          <w:rFonts w:ascii="Century Gothic" w:hAnsi="Century Gothic"/>
          <w:b/>
          <w:bCs/>
          <w:noProof/>
          <w:color w:val="auto"/>
        </w:rPr>
        <w:t>2</w:t>
      </w:r>
      <w:r w:rsidRPr="00591EB0">
        <w:rPr>
          <w:rFonts w:ascii="Century Gothic" w:hAnsi="Century Gothic"/>
          <w:b/>
          <w:color w:val="auto"/>
        </w:rPr>
        <w:t xml:space="preserve">.3 </w:t>
      </w:r>
      <w:r w:rsidR="006F2D16">
        <w:rPr>
          <w:rFonts w:ascii="Century Gothic" w:hAnsi="Century Gothic"/>
          <w:b/>
          <w:color w:val="auto"/>
        </w:rPr>
        <w:t xml:space="preserve">Narrative Description for Meeting </w:t>
      </w:r>
      <w:r w:rsidRPr="00591EB0">
        <w:rPr>
          <w:rFonts w:ascii="Century Gothic" w:hAnsi="Century Gothic"/>
          <w:b/>
          <w:color w:val="auto"/>
        </w:rPr>
        <w:t>Phosphorus</w:t>
      </w:r>
      <w:r w:rsidR="006F2D16">
        <w:rPr>
          <w:rFonts w:ascii="Century Gothic" w:hAnsi="Century Gothic"/>
          <w:b/>
          <w:color w:val="auto"/>
        </w:rPr>
        <w:t xml:space="preserve"> Removal</w:t>
      </w:r>
      <w:bookmarkEnd w:id="64"/>
    </w:p>
    <w:p w14:paraId="07190C5C" w14:textId="77777777" w:rsidR="000850B6" w:rsidRDefault="000850B6" w:rsidP="00E46F10"/>
    <w:p w14:paraId="065C08D0" w14:textId="5B55D6AA" w:rsidR="00E46F10" w:rsidRDefault="00E46F10" w:rsidP="00E46F10">
      <w:r w:rsidRPr="00F045C3">
        <w:rPr>
          <w:rFonts w:ascii="Century Gothic" w:eastAsia="Calibri" w:hAnsi="Century Gothic" w:cs="Calibri"/>
          <w:noProof/>
          <w:sz w:val="20"/>
          <w:szCs w:val="20"/>
        </w:rPr>
        <mc:AlternateContent>
          <mc:Choice Requires="wps">
            <w:drawing>
              <wp:inline distT="0" distB="0" distL="0" distR="0" wp14:anchorId="3A0F4763" wp14:editId="6D0083A1">
                <wp:extent cx="5943600" cy="1667865"/>
                <wp:effectExtent l="0" t="0" r="19050" b="27940"/>
                <wp:docPr id="1245298387" name="Text Box 1245298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67865"/>
                        </a:xfrm>
                        <a:prstGeom prst="rect">
                          <a:avLst/>
                        </a:prstGeom>
                        <a:solidFill>
                          <a:schemeClr val="accent1">
                            <a:lumMod val="20000"/>
                            <a:lumOff val="80000"/>
                          </a:schemeClr>
                        </a:solidFill>
                        <a:ln w="9525">
                          <a:solidFill>
                            <a:srgbClr val="000000"/>
                          </a:solidFill>
                          <a:miter lim="800000"/>
                          <a:headEnd/>
                          <a:tailEnd/>
                        </a:ln>
                      </wps:spPr>
                      <wps:txbx>
                        <w:txbxContent>
                          <w:p w14:paraId="3BCCC75E" w14:textId="1BEDEEE9" w:rsidR="00E46F10" w:rsidRPr="00F93F88" w:rsidRDefault="00E46F10" w:rsidP="00E46F1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 xml:space="preserve">Instructions </w:t>
                            </w:r>
                            <w:r w:rsidRPr="007C1AC1">
                              <w:rPr>
                                <w:rFonts w:ascii="Century Gothic" w:hAnsi="Century Gothic"/>
                                <w:sz w:val="20"/>
                              </w:rPr>
                              <w:t>(</w:t>
                            </w:r>
                            <w:r w:rsidRPr="00414E4C">
                              <w:rPr>
                                <w:rFonts w:ascii="Century Gothic" w:hAnsi="Century Gothic"/>
                                <w:color w:val="00519A"/>
                                <w:sz w:val="20"/>
                              </w:rPr>
                              <w:t>NYC MS4 Permit Part II.B.1.b.ii</w:t>
                            </w:r>
                            <w:r w:rsidRPr="007C1AC1">
                              <w:rPr>
                                <w:rFonts w:ascii="Century Gothic" w:hAnsi="Century Gothic"/>
                                <w:sz w:val="20"/>
                              </w:rPr>
                              <w:t>):</w:t>
                            </w:r>
                          </w:p>
                          <w:p w14:paraId="442C06D6" w14:textId="02911C9C" w:rsidR="00040250" w:rsidRPr="00591EB0" w:rsidRDefault="0004025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sz w:val="20"/>
                              </w:rPr>
                              <w:t>The Phosphorus no-net-increase r</w:t>
                            </w:r>
                            <w:r w:rsidRPr="00033731">
                              <w:rPr>
                                <w:rFonts w:ascii="Century Gothic" w:hAnsi="Century Gothic"/>
                                <w:b w:val="0"/>
                                <w:sz w:val="20"/>
                              </w:rPr>
                              <w:t>equirement is met if all practices are</w:t>
                            </w:r>
                            <w:r>
                              <w:rPr>
                                <w:rFonts w:ascii="Century Gothic" w:hAnsi="Century Gothic"/>
                                <w:b w:val="0"/>
                                <w:sz w:val="20"/>
                              </w:rPr>
                              <w:t xml:space="preserve"> sized to meet WQ</w:t>
                            </w:r>
                            <w:r>
                              <w:rPr>
                                <w:rFonts w:ascii="Century Gothic" w:hAnsi="Century Gothic"/>
                                <w:b w:val="0"/>
                                <w:sz w:val="20"/>
                                <w:vertAlign w:val="subscript"/>
                              </w:rPr>
                              <w:t xml:space="preserve">v </w:t>
                            </w:r>
                            <w:r>
                              <w:rPr>
                                <w:rFonts w:ascii="Century Gothic" w:hAnsi="Century Gothic"/>
                                <w:b w:val="0"/>
                                <w:sz w:val="20"/>
                              </w:rPr>
                              <w:t>and RR</w:t>
                            </w:r>
                            <w:r>
                              <w:rPr>
                                <w:rFonts w:ascii="Century Gothic" w:hAnsi="Century Gothic"/>
                                <w:b w:val="0"/>
                                <w:sz w:val="20"/>
                                <w:vertAlign w:val="subscript"/>
                              </w:rPr>
                              <w:t>v</w:t>
                            </w:r>
                            <w:r>
                              <w:rPr>
                                <w:rFonts w:ascii="Century Gothic" w:hAnsi="Century Gothic"/>
                                <w:b w:val="0"/>
                                <w:sz w:val="20"/>
                              </w:rPr>
                              <w:t xml:space="preserve"> </w:t>
                            </w:r>
                            <w:r w:rsidR="002C7F4E">
                              <w:rPr>
                                <w:rFonts w:ascii="Century Gothic" w:hAnsi="Century Gothic"/>
                                <w:b w:val="0"/>
                                <w:sz w:val="20"/>
                              </w:rPr>
                              <w:t>for the 1-year, 24-hour storm event,</w:t>
                            </w:r>
                            <w:r w:rsidRPr="00033731">
                              <w:rPr>
                                <w:rFonts w:ascii="Century Gothic" w:hAnsi="Century Gothic"/>
                                <w:b w:val="0"/>
                                <w:sz w:val="20"/>
                              </w:rPr>
                              <w:t xml:space="preserve"> in </w:t>
                            </w:r>
                            <w:r w:rsidR="002C7F4E">
                              <w:rPr>
                                <w:rFonts w:ascii="Century Gothic" w:hAnsi="Century Gothic"/>
                                <w:b w:val="0"/>
                                <w:sz w:val="20"/>
                              </w:rPr>
                              <w:t xml:space="preserve">accordance with </w:t>
                            </w:r>
                            <w:r w:rsidR="000850B6">
                              <w:rPr>
                                <w:rFonts w:ascii="Century Gothic" w:hAnsi="Century Gothic"/>
                                <w:b w:val="0"/>
                                <w:sz w:val="20"/>
                              </w:rPr>
                              <w:t>NYS SWMDM Chapter</w:t>
                            </w:r>
                            <w:r w:rsidR="001748F5">
                              <w:rPr>
                                <w:rFonts w:ascii="Century Gothic" w:hAnsi="Century Gothic"/>
                                <w:b w:val="0"/>
                                <w:sz w:val="20"/>
                              </w:rPr>
                              <w:t xml:space="preserve"> </w:t>
                            </w:r>
                            <w:r w:rsidR="000850B6">
                              <w:rPr>
                                <w:rFonts w:ascii="Century Gothic" w:hAnsi="Century Gothic"/>
                                <w:b w:val="0"/>
                                <w:sz w:val="20"/>
                              </w:rPr>
                              <w:t>4</w:t>
                            </w:r>
                            <w:r>
                              <w:rPr>
                                <w:rFonts w:ascii="Century Gothic" w:hAnsi="Century Gothic"/>
                                <w:b w:val="0"/>
                                <w:sz w:val="20"/>
                              </w:rPr>
                              <w:t xml:space="preserve">. </w:t>
                            </w:r>
                          </w:p>
                          <w:p w14:paraId="65D90C14" w14:textId="40742D50" w:rsidR="00E46F10" w:rsidRPr="008D7134" w:rsidRDefault="00801EEB" w:rsidP="00801EE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used to provide additional narrative detail that the applicant considers relevant to meeting the NNI phosphrus requirement.</w:t>
                            </w:r>
                          </w:p>
                          <w:p w14:paraId="406AB30A" w14:textId="38D9DB49" w:rsidR="00A747C0" w:rsidRPr="007A0841" w:rsidRDefault="00A747C0" w:rsidP="00A747C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52B14909" w14:textId="77777777" w:rsidR="00E46F10" w:rsidRPr="00A2156A" w:rsidRDefault="00E46F10" w:rsidP="00E46F1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Pr>
                                <w:rFonts w:ascii="Century Gothic" w:hAnsi="Century Gothic"/>
                                <w:b w:val="0"/>
                                <w:i/>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 w14:anchorId="3A0F4763" id="Text Box 1245298387" o:spid="_x0000_s1066" type="#_x0000_t202" style="width:468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" fillcolor="#d9e2f3 [660]">
                <v:textbox>
                  <w:txbxContent>
                    <w:p w14:paraId="3BCCC75E" w14:textId="1BEDEEE9" w:rsidR="00E46F10" w:rsidRPr="00F93F88" w:rsidRDefault="00E46F10" w:rsidP="00E46F1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 xml:space="preserve">Instructions </w:t>
                      </w:r>
                      <w:r w:rsidRPr="007C1AC1">
                        <w:rPr>
                          <w:rFonts w:ascii="Century Gothic" w:hAnsi="Century Gothic"/>
                          <w:sz w:val="20"/>
                        </w:rPr>
                        <w:t>(</w:t>
                      </w:r>
                      <w:r w:rsidRPr="00414E4C">
                        <w:rPr>
                          <w:rFonts w:ascii="Century Gothic" w:hAnsi="Century Gothic"/>
                          <w:color w:val="00519A"/>
                          <w:sz w:val="20"/>
                        </w:rPr>
                        <w:t>NYC MS4 Permit Part II.B.1.b.ii</w:t>
                      </w:r>
                      <w:r w:rsidRPr="007C1AC1">
                        <w:rPr>
                          <w:rFonts w:ascii="Century Gothic" w:hAnsi="Century Gothic"/>
                          <w:sz w:val="20"/>
                        </w:rPr>
                        <w:t>):</w:t>
                      </w:r>
                    </w:p>
                    <w:p w14:paraId="442C06D6" w14:textId="02911C9C" w:rsidR="00040250" w:rsidRPr="00591EB0" w:rsidRDefault="0004025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sz w:val="20"/>
                        </w:rPr>
                        <w:t>The Phosphorus no-net-increase r</w:t>
                      </w:r>
                      <w:r w:rsidRPr="00033731">
                        <w:rPr>
                          <w:rFonts w:ascii="Century Gothic" w:hAnsi="Century Gothic"/>
                          <w:b w:val="0"/>
                          <w:sz w:val="20"/>
                        </w:rPr>
                        <w:t>equirement is met if all practices are</w:t>
                      </w:r>
                      <w:r>
                        <w:rPr>
                          <w:rFonts w:ascii="Century Gothic" w:hAnsi="Century Gothic"/>
                          <w:b w:val="0"/>
                          <w:sz w:val="20"/>
                        </w:rPr>
                        <w:t xml:space="preserve"> sized to meet WQ</w:t>
                      </w:r>
                      <w:r>
                        <w:rPr>
                          <w:rFonts w:ascii="Century Gothic" w:hAnsi="Century Gothic"/>
                          <w:b w:val="0"/>
                          <w:sz w:val="20"/>
                          <w:vertAlign w:val="subscript"/>
                        </w:rPr>
                        <w:t xml:space="preserve">v </w:t>
                      </w:r>
                      <w:r>
                        <w:rPr>
                          <w:rFonts w:ascii="Century Gothic" w:hAnsi="Century Gothic"/>
                          <w:b w:val="0"/>
                          <w:sz w:val="20"/>
                        </w:rPr>
                        <w:t>and RR</w:t>
                      </w:r>
                      <w:r>
                        <w:rPr>
                          <w:rFonts w:ascii="Century Gothic" w:hAnsi="Century Gothic"/>
                          <w:b w:val="0"/>
                          <w:sz w:val="20"/>
                          <w:vertAlign w:val="subscript"/>
                        </w:rPr>
                        <w:t>v</w:t>
                      </w:r>
                      <w:r>
                        <w:rPr>
                          <w:rFonts w:ascii="Century Gothic" w:hAnsi="Century Gothic"/>
                          <w:b w:val="0"/>
                          <w:sz w:val="20"/>
                        </w:rPr>
                        <w:t xml:space="preserve"> </w:t>
                      </w:r>
                      <w:r w:rsidR="002C7F4E">
                        <w:rPr>
                          <w:rFonts w:ascii="Century Gothic" w:hAnsi="Century Gothic"/>
                          <w:b w:val="0"/>
                          <w:sz w:val="20"/>
                        </w:rPr>
                        <w:t>for the 1-year, 24-hour storm event,</w:t>
                      </w:r>
                      <w:r w:rsidRPr="00033731">
                        <w:rPr>
                          <w:rFonts w:ascii="Century Gothic" w:hAnsi="Century Gothic"/>
                          <w:b w:val="0"/>
                          <w:sz w:val="20"/>
                        </w:rPr>
                        <w:t xml:space="preserve"> in </w:t>
                      </w:r>
                      <w:r w:rsidR="002C7F4E">
                        <w:rPr>
                          <w:rFonts w:ascii="Century Gothic" w:hAnsi="Century Gothic"/>
                          <w:b w:val="0"/>
                          <w:sz w:val="20"/>
                        </w:rPr>
                        <w:t xml:space="preserve">accordance with </w:t>
                      </w:r>
                      <w:r w:rsidR="000850B6">
                        <w:rPr>
                          <w:rFonts w:ascii="Century Gothic" w:hAnsi="Century Gothic"/>
                          <w:b w:val="0"/>
                          <w:sz w:val="20"/>
                        </w:rPr>
                        <w:t>NYS SWMDM Chapter</w:t>
                      </w:r>
                      <w:r w:rsidR="001748F5">
                        <w:rPr>
                          <w:rFonts w:ascii="Century Gothic" w:hAnsi="Century Gothic"/>
                          <w:b w:val="0"/>
                          <w:sz w:val="20"/>
                        </w:rPr>
                        <w:t xml:space="preserve"> </w:t>
                      </w:r>
                      <w:r w:rsidR="000850B6">
                        <w:rPr>
                          <w:rFonts w:ascii="Century Gothic" w:hAnsi="Century Gothic"/>
                          <w:b w:val="0"/>
                          <w:sz w:val="20"/>
                        </w:rPr>
                        <w:t>4</w:t>
                      </w:r>
                      <w:r>
                        <w:rPr>
                          <w:rFonts w:ascii="Century Gothic" w:hAnsi="Century Gothic"/>
                          <w:b w:val="0"/>
                          <w:sz w:val="20"/>
                        </w:rPr>
                        <w:t xml:space="preserve">. </w:t>
                      </w:r>
                    </w:p>
                    <w:p w14:paraId="65D90C14" w14:textId="40742D50" w:rsidR="00E46F10" w:rsidRPr="008D7134" w:rsidRDefault="00801EEB" w:rsidP="00801EE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used to provide additional narrative detail that the applicant considers relevant to meeting the NNI phosphrus requirement.</w:t>
                      </w:r>
                    </w:p>
                    <w:p w14:paraId="406AB30A" w14:textId="38D9DB49" w:rsidR="00A747C0" w:rsidRPr="007A0841" w:rsidRDefault="00A747C0" w:rsidP="00A747C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52B14909" w14:textId="77777777" w:rsidR="00E46F10" w:rsidRPr="00A2156A" w:rsidRDefault="00E46F10" w:rsidP="00E46F1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Pr>
                          <w:rFonts w:ascii="Century Gothic" w:hAnsi="Century Gothic"/>
                          <w:b w:val="0"/>
                          <w:i/>
                          <w:sz w:val="16"/>
                          <w:szCs w:val="16"/>
                        </w:rPr>
                        <w:t xml:space="preserve"> </w:t>
                      </w:r>
                    </w:p>
                  </w:txbxContent>
                </v:textbox>
                <w10:anchorlock/>
              </v:shape>
            </w:pict>
          </mc:Fallback>
        </mc:AlternateContent>
      </w:r>
    </w:p>
    <w:p w14:paraId="354038DC" w14:textId="69BC02B6" w:rsidR="003E64D1" w:rsidRDefault="003E64D1">
      <w:r>
        <w:br w:type="page"/>
      </w:r>
    </w:p>
    <w:p w14:paraId="7BD22629" w14:textId="61483856" w:rsidR="00E46F10" w:rsidRPr="00591EB0" w:rsidRDefault="00E46F10" w:rsidP="00E46F10">
      <w:pPr>
        <w:pStyle w:val="Heading4"/>
        <w:rPr>
          <w:rFonts w:ascii="Century Gothic" w:hAnsi="Century Gothic"/>
          <w:b/>
          <w:color w:val="auto"/>
        </w:rPr>
      </w:pPr>
      <w:bookmarkStart w:id="65" w:name="_Ref159594542"/>
      <w:r w:rsidRPr="00591EB0">
        <w:rPr>
          <w:rFonts w:ascii="Century Gothic" w:hAnsi="Century Gothic"/>
          <w:b/>
          <w:color w:val="auto"/>
        </w:rPr>
        <w:lastRenderedPageBreak/>
        <w:t>Section 6.</w:t>
      </w:r>
      <w:r w:rsidR="00390325">
        <w:rPr>
          <w:rFonts w:ascii="Century Gothic" w:hAnsi="Century Gothic"/>
          <w:b/>
          <w:bCs/>
          <w:noProof/>
          <w:color w:val="auto"/>
        </w:rPr>
        <w:t>3</w:t>
      </w:r>
      <w:r w:rsidRPr="00591EB0">
        <w:rPr>
          <w:rFonts w:ascii="Century Gothic" w:hAnsi="Century Gothic"/>
          <w:b/>
          <w:color w:val="auto"/>
        </w:rPr>
        <w:t>.</w:t>
      </w:r>
      <w:r w:rsidR="00390325">
        <w:rPr>
          <w:rFonts w:ascii="Century Gothic" w:hAnsi="Century Gothic"/>
          <w:b/>
          <w:bCs/>
          <w:noProof/>
          <w:color w:val="auto"/>
        </w:rPr>
        <w:t>2</w:t>
      </w:r>
      <w:r w:rsidRPr="00591EB0">
        <w:rPr>
          <w:rFonts w:ascii="Century Gothic" w:hAnsi="Century Gothic"/>
          <w:b/>
          <w:color w:val="auto"/>
        </w:rPr>
        <w:t xml:space="preserve">.4 </w:t>
      </w:r>
      <w:r w:rsidR="009C77AF">
        <w:rPr>
          <w:rFonts w:ascii="Century Gothic" w:hAnsi="Century Gothic"/>
          <w:b/>
          <w:color w:val="auto"/>
        </w:rPr>
        <w:t xml:space="preserve">SMPs for </w:t>
      </w:r>
      <w:r w:rsidRPr="00591EB0">
        <w:rPr>
          <w:rFonts w:ascii="Century Gothic" w:hAnsi="Century Gothic"/>
          <w:b/>
          <w:color w:val="auto"/>
        </w:rPr>
        <w:t>Nitrogen</w:t>
      </w:r>
      <w:r w:rsidR="00AA2A8F">
        <w:rPr>
          <w:rFonts w:ascii="Century Gothic" w:hAnsi="Century Gothic"/>
          <w:b/>
          <w:color w:val="auto"/>
        </w:rPr>
        <w:t xml:space="preserve"> Removal</w:t>
      </w:r>
      <w:bookmarkEnd w:id="65"/>
    </w:p>
    <w:p w14:paraId="37E84B43" w14:textId="77777777" w:rsidR="00F6738E" w:rsidRDefault="00F6738E" w:rsidP="00E46F10">
      <w:pPr>
        <w:jc w:val="both"/>
        <w:rPr>
          <w:rFonts w:ascii="Century Gothic" w:hAnsi="Century Gothic"/>
          <w:b/>
          <w:bCs/>
          <w:noProof/>
        </w:rPr>
      </w:pPr>
    </w:p>
    <w:p w14:paraId="00F57362" w14:textId="04D69A40" w:rsidR="00E46F10" w:rsidRDefault="00E46F10" w:rsidP="00E46F10">
      <w:pPr>
        <w:jc w:val="both"/>
        <w:rPr>
          <w:rFonts w:ascii="Century Gothic" w:hAnsi="Century Gothic"/>
          <w:b/>
          <w:bCs/>
          <w:noProof/>
        </w:rPr>
      </w:pPr>
      <w:r w:rsidRPr="00F045C3">
        <w:rPr>
          <w:rFonts w:ascii="Century Gothic" w:eastAsia="Calibri" w:hAnsi="Century Gothic" w:cs="Calibri"/>
          <w:noProof/>
          <w:sz w:val="20"/>
          <w:szCs w:val="20"/>
        </w:rPr>
        <mc:AlternateContent>
          <mc:Choice Requires="wps">
            <w:drawing>
              <wp:inline distT="0" distB="0" distL="0" distR="0" wp14:anchorId="6342892D" wp14:editId="788B06D7">
                <wp:extent cx="6055743" cy="4540102"/>
                <wp:effectExtent l="0" t="0" r="21590" b="13335"/>
                <wp:docPr id="2079041959" name="Text Box 207904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3" cy="4540102"/>
                        </a:xfrm>
                        <a:prstGeom prst="rect">
                          <a:avLst/>
                        </a:prstGeom>
                        <a:solidFill>
                          <a:schemeClr val="accent1">
                            <a:lumMod val="20000"/>
                            <a:lumOff val="80000"/>
                          </a:schemeClr>
                        </a:solidFill>
                        <a:ln w="9525">
                          <a:solidFill>
                            <a:srgbClr val="000000"/>
                          </a:solidFill>
                          <a:miter lim="800000"/>
                          <a:headEnd/>
                          <a:tailEnd/>
                        </a:ln>
                      </wps:spPr>
                      <wps:txbx>
                        <w:txbxContent>
                          <w:p w14:paraId="764BBC14" w14:textId="2EA02EEF" w:rsidR="00E46F10" w:rsidRPr="00F93F88" w:rsidRDefault="00E46F10" w:rsidP="00E46F1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Pr="007C1AC1">
                              <w:rPr>
                                <w:rFonts w:ascii="Century Gothic" w:hAnsi="Century Gothic"/>
                                <w:sz w:val="20"/>
                              </w:rPr>
                              <w:t>:</w:t>
                            </w:r>
                          </w:p>
                          <w:p w14:paraId="527B34FD" w14:textId="52354517"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sz w:val="20"/>
                              </w:rPr>
                              <w:t xml:space="preserve">Projects in MS4 areas that discharge to nitrogen-impaired waters must provide calculations to demonstrate no net increase in total nitrogen (TN) loading from </w:t>
                            </w:r>
                            <w:r w:rsidR="003C6037">
                              <w:rPr>
                                <w:rFonts w:ascii="Century Gothic" w:hAnsi="Century Gothic"/>
                                <w:b w:val="0"/>
                                <w:bCs w:val="0"/>
                                <w:sz w:val="20"/>
                              </w:rPr>
                              <w:t xml:space="preserve">pre-development </w:t>
                            </w:r>
                            <w:r>
                              <w:rPr>
                                <w:rFonts w:ascii="Century Gothic" w:hAnsi="Century Gothic"/>
                                <w:b w:val="0"/>
                                <w:bCs w:val="0"/>
                                <w:sz w:val="20"/>
                              </w:rPr>
                              <w:t>conditions to post-development conditions.</w:t>
                            </w:r>
                          </w:p>
                          <w:p w14:paraId="5BACB323" w14:textId="77777777"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sz w:val="20"/>
                              </w:rPr>
                              <w:t xml:space="preserve">Refer to </w:t>
                            </w:r>
                            <w:hyperlink r:id="rId38" w:history="1">
                              <w:r w:rsidRPr="009C0CD2">
                                <w:rPr>
                                  <w:rStyle w:val="Hyperlink"/>
                                  <w:rFonts w:ascii="Century Gothic" w:hAnsi="Century Gothic"/>
                                  <w:b w:val="0"/>
                                  <w:bCs w:val="0"/>
                                  <w:noProof/>
                                  <w:sz w:val="20"/>
                                </w:rPr>
                                <w:t>Appendix B of the NYC SWM</w:t>
                              </w:r>
                            </w:hyperlink>
                            <w:r>
                              <w:rPr>
                                <w:rFonts w:ascii="Century Gothic" w:hAnsi="Century Gothic"/>
                                <w:b w:val="0"/>
                                <w:bCs w:val="0"/>
                                <w:noProof/>
                                <w:sz w:val="20"/>
                              </w:rPr>
                              <w:t xml:space="preserve"> for guidance on determine pre- and post-development TN loads and meeting the NNI requirement for nitrogen.</w:t>
                            </w:r>
                          </w:p>
                          <w:p w14:paraId="0B612EC5" w14:textId="013D8541" w:rsidR="00E46F10" w:rsidRPr="007A0841"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 a printed version of the NYC MS4 No-Net-Increase Calculator for Nitrogen, and any other calculations developed for nitrogen removal in</w:t>
                            </w:r>
                            <w:r w:rsidR="00C27B2E">
                              <w:rPr>
                                <w:rFonts w:ascii="Century Gothic" w:hAnsi="Century Gothic"/>
                                <w:b w:val="0"/>
                                <w:bCs w:val="0"/>
                                <w:noProof/>
                                <w:sz w:val="20"/>
                              </w:rPr>
                              <w:t xml:space="preserve"> </w:t>
                            </w:r>
                            <w:r w:rsidR="00C27B2E" w:rsidRPr="00C27B2E">
                              <w:rPr>
                                <w:rFonts w:ascii="Century Gothic" w:hAnsi="Century Gothic"/>
                                <w:b w:val="0"/>
                                <w:bCs w:val="0"/>
                                <w:noProof/>
                                <w:sz w:val="20"/>
                                <w:u w:val="single"/>
                              </w:rPr>
                              <w:fldChar w:fldCharType="begin"/>
                            </w:r>
                            <w:r w:rsidR="00C27B2E" w:rsidRPr="00C27B2E">
                              <w:rPr>
                                <w:rFonts w:ascii="Century Gothic" w:hAnsi="Century Gothic"/>
                                <w:b w:val="0"/>
                                <w:bCs w:val="0"/>
                                <w:noProof/>
                                <w:sz w:val="20"/>
                                <w:u w:val="single"/>
                              </w:rPr>
                              <w:instrText xml:space="preserve"> REF _Ref150528827 \h  \* MERGEFORMAT </w:instrText>
                            </w:r>
                            <w:r w:rsidR="00C27B2E" w:rsidRPr="00C27B2E">
                              <w:rPr>
                                <w:rFonts w:ascii="Century Gothic" w:hAnsi="Century Gothic"/>
                                <w:b w:val="0"/>
                                <w:bCs w:val="0"/>
                                <w:noProof/>
                                <w:sz w:val="20"/>
                                <w:u w:val="single"/>
                              </w:rPr>
                            </w:r>
                            <w:r w:rsidR="00C27B2E" w:rsidRPr="00C27B2E">
                              <w:rPr>
                                <w:rFonts w:ascii="Century Gothic" w:hAnsi="Century Gothic"/>
                                <w:b w:val="0"/>
                                <w:bCs w:val="0"/>
                                <w:noProof/>
                                <w:sz w:val="20"/>
                                <w:u w:val="single"/>
                              </w:rPr>
                              <w:fldChar w:fldCharType="separate"/>
                            </w:r>
                            <w:r w:rsidR="00C27B2E" w:rsidRPr="00C27B2E">
                              <w:rPr>
                                <w:rFonts w:ascii="Century Gothic" w:hAnsi="Century Gothic"/>
                                <w:b w:val="0"/>
                                <w:bCs w:val="0"/>
                                <w:noProof/>
                                <w:sz w:val="20"/>
                                <w:u w:val="single"/>
                              </w:rPr>
                              <w:t>Appendix B</w:t>
                            </w:r>
                            <w:r w:rsidR="00C27B2E" w:rsidRPr="00C27B2E">
                              <w:rPr>
                                <w:rFonts w:ascii="Century Gothic" w:hAnsi="Century Gothic"/>
                                <w:b w:val="0"/>
                                <w:bCs w:val="0"/>
                                <w:noProof/>
                                <w:sz w:val="20"/>
                                <w:u w:val="single"/>
                              </w:rPr>
                              <w:fldChar w:fldCharType="end"/>
                            </w:r>
                            <w:r>
                              <w:rPr>
                                <w:rFonts w:ascii="Century Gothic" w:hAnsi="Century Gothic"/>
                                <w:b w:val="0"/>
                                <w:bCs w:val="0"/>
                                <w:noProof/>
                                <w:sz w:val="20"/>
                              </w:rPr>
                              <w:t xml:space="preserve">. </w:t>
                            </w:r>
                          </w:p>
                          <w:p w14:paraId="52080374" w14:textId="57198CB5" w:rsidR="007A0C32" w:rsidRPr="007A0841" w:rsidRDefault="007A0C32" w:rsidP="00DA070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All practices that contribute to meeting NNI nitrogen requirements must be liste</w:t>
                            </w:r>
                            <w:r w:rsidR="003D7D75">
                              <w:rPr>
                                <w:rFonts w:ascii="Century Gothic" w:hAnsi="Century Gothic"/>
                                <w:b w:val="0"/>
                                <w:bCs w:val="0"/>
                                <w:noProof/>
                                <w:sz w:val="20"/>
                              </w:rPr>
                              <w:t>d</w:t>
                            </w:r>
                            <w:r>
                              <w:rPr>
                                <w:rFonts w:ascii="Century Gothic" w:hAnsi="Century Gothic"/>
                                <w:b w:val="0"/>
                                <w:bCs w:val="0"/>
                                <w:noProof/>
                                <w:sz w:val="20"/>
                              </w:rPr>
                              <w:t xml:space="preserve"> in this section</w:t>
                            </w:r>
                            <w:r w:rsidR="003D7D75">
                              <w:rPr>
                                <w:rFonts w:ascii="Century Gothic" w:hAnsi="Century Gothic"/>
                                <w:b w:val="0"/>
                                <w:bCs w:val="0"/>
                                <w:noProof/>
                                <w:sz w:val="20"/>
                              </w:rPr>
                              <w:t>:</w:t>
                            </w:r>
                          </w:p>
                          <w:p w14:paraId="2F2FFB52" w14:textId="1025B30A" w:rsidR="00DA0704" w:rsidRPr="007A0841" w:rsidRDefault="00AC3863" w:rsidP="007A0C32">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If practice</w:t>
                            </w:r>
                            <w:r w:rsidR="005A526B">
                              <w:rPr>
                                <w:rFonts w:ascii="Century Gothic" w:hAnsi="Century Gothic"/>
                                <w:b w:val="0"/>
                                <w:bCs w:val="0"/>
                                <w:noProof/>
                                <w:sz w:val="20"/>
                              </w:rPr>
                              <w:t>s</w:t>
                            </w:r>
                            <w:r w:rsidR="00DA0704">
                              <w:rPr>
                                <w:rFonts w:ascii="Century Gothic" w:hAnsi="Century Gothic"/>
                                <w:b w:val="0"/>
                                <w:bCs w:val="0"/>
                                <w:noProof/>
                                <w:sz w:val="20"/>
                              </w:rPr>
                              <w:t xml:space="preserve"> listed in </w:t>
                            </w:r>
                            <w:r w:rsidR="008E1EF3" w:rsidRPr="00C32DA7">
                              <w:rPr>
                                <w:rFonts w:ascii="Century Gothic" w:hAnsi="Century Gothic"/>
                                <w:b w:val="0"/>
                                <w:sz w:val="20"/>
                                <w:u w:val="single"/>
                              </w:rPr>
                              <w:fldChar w:fldCharType="begin"/>
                            </w:r>
                            <w:r w:rsidR="008E1EF3" w:rsidRPr="00C32DA7">
                              <w:rPr>
                                <w:rFonts w:ascii="Century Gothic" w:hAnsi="Century Gothic"/>
                                <w:b w:val="0"/>
                                <w:sz w:val="20"/>
                                <w:u w:val="single"/>
                              </w:rPr>
                              <w:instrText xml:space="preserve"> REF _Ref150871277 \h </w:instrText>
                            </w:r>
                            <w:r w:rsidR="008E1EF3">
                              <w:rPr>
                                <w:rFonts w:ascii="Century Gothic" w:hAnsi="Century Gothic"/>
                                <w:b w:val="0"/>
                                <w:sz w:val="20"/>
                                <w:u w:val="single"/>
                              </w:rPr>
                              <w:instrText xml:space="preserve"> \* MERGEFORMAT </w:instrText>
                            </w:r>
                            <w:r w:rsidR="008E1EF3" w:rsidRPr="00C32DA7">
                              <w:rPr>
                                <w:rFonts w:ascii="Century Gothic" w:hAnsi="Century Gothic"/>
                                <w:b w:val="0"/>
                                <w:sz w:val="20"/>
                                <w:u w:val="single"/>
                              </w:rPr>
                            </w:r>
                            <w:r w:rsidR="008E1EF3" w:rsidRPr="00C32DA7">
                              <w:rPr>
                                <w:rFonts w:ascii="Century Gothic" w:hAnsi="Century Gothic"/>
                                <w:b w:val="0"/>
                                <w:sz w:val="20"/>
                                <w:u w:val="single"/>
                              </w:rPr>
                              <w:fldChar w:fldCharType="separate"/>
                            </w:r>
                            <w:r w:rsidR="008E1EF3" w:rsidRPr="00C32DA7">
                              <w:rPr>
                                <w:rFonts w:ascii="Century Gothic" w:hAnsi="Century Gothic"/>
                                <w:b w:val="0"/>
                                <w:sz w:val="20"/>
                                <w:u w:val="single"/>
                              </w:rPr>
                              <w:t>Section 6.3.1</w:t>
                            </w:r>
                            <w:r w:rsidR="008E1EF3" w:rsidRPr="00C32DA7">
                              <w:rPr>
                                <w:rFonts w:ascii="Century Gothic" w:hAnsi="Century Gothic"/>
                                <w:b w:val="0"/>
                                <w:sz w:val="20"/>
                              </w:rPr>
                              <w:t xml:space="preserve"> </w:t>
                            </w:r>
                            <w:r w:rsidR="008E1EF3" w:rsidRPr="00C32DA7">
                              <w:rPr>
                                <w:rFonts w:ascii="Century Gothic" w:hAnsi="Century Gothic"/>
                                <w:b w:val="0"/>
                                <w:sz w:val="20"/>
                                <w:u w:val="single"/>
                              </w:rPr>
                              <w:fldChar w:fldCharType="end"/>
                            </w:r>
                            <w:r>
                              <w:rPr>
                                <w:rFonts w:ascii="Century Gothic" w:hAnsi="Century Gothic"/>
                                <w:b w:val="0"/>
                                <w:bCs w:val="0"/>
                                <w:noProof/>
                                <w:sz w:val="20"/>
                              </w:rPr>
                              <w:t>also</w:t>
                            </w:r>
                            <w:r w:rsidR="00DA0704">
                              <w:rPr>
                                <w:rFonts w:ascii="Century Gothic" w:hAnsi="Century Gothic"/>
                                <w:b w:val="0"/>
                                <w:bCs w:val="0"/>
                                <w:noProof/>
                                <w:sz w:val="20"/>
                              </w:rPr>
                              <w:t xml:space="preserve"> contribute to meeting NNI nitrogen requirements</w:t>
                            </w:r>
                            <w:r>
                              <w:rPr>
                                <w:rFonts w:ascii="Century Gothic" w:hAnsi="Century Gothic"/>
                                <w:b w:val="0"/>
                                <w:bCs w:val="0"/>
                                <w:noProof/>
                                <w:sz w:val="20"/>
                              </w:rPr>
                              <w:t xml:space="preserve">, </w:t>
                            </w:r>
                            <w:r w:rsidR="00BA5234">
                              <w:rPr>
                                <w:rFonts w:ascii="Century Gothic" w:hAnsi="Century Gothic"/>
                                <w:b w:val="0"/>
                                <w:bCs w:val="0"/>
                                <w:noProof/>
                                <w:sz w:val="20"/>
                              </w:rPr>
                              <w:t>use Table 6.</w:t>
                            </w:r>
                            <w:r w:rsidR="00282FE5">
                              <w:rPr>
                                <w:rFonts w:ascii="Century Gothic" w:hAnsi="Century Gothic"/>
                                <w:b w:val="0"/>
                                <w:bCs w:val="0"/>
                                <w:noProof/>
                                <w:sz w:val="20"/>
                              </w:rPr>
                              <w:t>9</w:t>
                            </w:r>
                            <w:r w:rsidR="00BA5234">
                              <w:rPr>
                                <w:rFonts w:ascii="Century Gothic" w:hAnsi="Century Gothic"/>
                                <w:b w:val="0"/>
                                <w:bCs w:val="0"/>
                                <w:noProof/>
                                <w:sz w:val="20"/>
                              </w:rPr>
                              <w:t xml:space="preserve"> to </w:t>
                            </w:r>
                            <w:r w:rsidR="00110283">
                              <w:rPr>
                                <w:rFonts w:ascii="Century Gothic" w:hAnsi="Century Gothic"/>
                                <w:b w:val="0"/>
                                <w:bCs w:val="0"/>
                                <w:noProof/>
                                <w:sz w:val="20"/>
                              </w:rPr>
                              <w:t>reference</w:t>
                            </w:r>
                            <w:r>
                              <w:rPr>
                                <w:rFonts w:ascii="Century Gothic" w:hAnsi="Century Gothic"/>
                                <w:b w:val="0"/>
                                <w:bCs w:val="0"/>
                                <w:noProof/>
                                <w:sz w:val="20"/>
                              </w:rPr>
                              <w:t xml:space="preserve"> the </w:t>
                            </w:r>
                            <w:r w:rsidR="00110283">
                              <w:rPr>
                                <w:rFonts w:ascii="Century Gothic" w:hAnsi="Century Gothic"/>
                                <w:b w:val="0"/>
                                <w:bCs w:val="0"/>
                                <w:noProof/>
                                <w:sz w:val="20"/>
                              </w:rPr>
                              <w:t xml:space="preserve">appropriate </w:t>
                            </w:r>
                            <w:r>
                              <w:rPr>
                                <w:rFonts w:ascii="Century Gothic" w:hAnsi="Century Gothic"/>
                                <w:b w:val="0"/>
                                <w:bCs w:val="0"/>
                                <w:noProof/>
                                <w:sz w:val="20"/>
                              </w:rPr>
                              <w:t>practice</w:t>
                            </w:r>
                            <w:r w:rsidR="00110283">
                              <w:rPr>
                                <w:rFonts w:ascii="Century Gothic" w:hAnsi="Century Gothic"/>
                                <w:b w:val="0"/>
                                <w:bCs w:val="0"/>
                                <w:noProof/>
                                <w:sz w:val="20"/>
                              </w:rPr>
                              <w:t xml:space="preserve"> names and SMP IDs, and input the Total Nitrogen reduction each practice provides.</w:t>
                            </w:r>
                          </w:p>
                          <w:p w14:paraId="7788BBC3" w14:textId="1D0A3923" w:rsidR="00BA5234" w:rsidRPr="007A0841" w:rsidRDefault="00BA5234">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If additional practices are proposed to meet remaining total nitrogen reduction requirements, use Table </w:t>
                            </w:r>
                            <w:r w:rsidR="003A7B71">
                              <w:rPr>
                                <w:rFonts w:ascii="Century Gothic" w:hAnsi="Century Gothic"/>
                                <w:b w:val="0"/>
                                <w:bCs w:val="0"/>
                                <w:noProof/>
                                <w:sz w:val="20"/>
                              </w:rPr>
                              <w:t>6.</w:t>
                            </w:r>
                            <w:r w:rsidR="00282FE5">
                              <w:rPr>
                                <w:rFonts w:ascii="Century Gothic" w:hAnsi="Century Gothic"/>
                                <w:b w:val="0"/>
                                <w:bCs w:val="0"/>
                                <w:noProof/>
                                <w:sz w:val="20"/>
                              </w:rPr>
                              <w:t>10</w:t>
                            </w:r>
                            <w:r w:rsidR="003A7B71">
                              <w:rPr>
                                <w:rFonts w:ascii="Century Gothic" w:hAnsi="Century Gothic"/>
                                <w:b w:val="0"/>
                                <w:bCs w:val="0"/>
                                <w:noProof/>
                                <w:sz w:val="20"/>
                              </w:rPr>
                              <w:t xml:space="preserve"> to input SMP information. </w:t>
                            </w:r>
                          </w:p>
                          <w:p w14:paraId="4940530F" w14:textId="5744E9EC" w:rsidR="00DE7D86" w:rsidRPr="007A0841" w:rsidRDefault="00DE7D86" w:rsidP="007A084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Use the space below the tables to provide a narrative overview of how listed practices meet the Nitrgen NNI requirement.</w:t>
                            </w:r>
                          </w:p>
                          <w:p w14:paraId="1A5B8E57" w14:textId="77777777" w:rsidR="001D0607" w:rsidRDefault="001D0607" w:rsidP="001D060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Refer to the following appendices for supporting documentation requirements:</w:t>
                            </w:r>
                          </w:p>
                          <w:p w14:paraId="457071F4" w14:textId="77777777" w:rsidR="001D0607" w:rsidRPr="005C79BD" w:rsidRDefault="001D0607" w:rsidP="001D060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 xml:space="preserve"> Drawings</w:t>
                            </w:r>
                            <w:r w:rsidRPr="005C79BD">
                              <w:rPr>
                                <w:rFonts w:ascii="Century Gothic" w:hAnsi="Century Gothic"/>
                                <w:b w:val="0"/>
                                <w:sz w:val="20"/>
                                <w:u w:val="single"/>
                              </w:rPr>
                              <w:fldChar w:fldCharType="end"/>
                            </w:r>
                          </w:p>
                          <w:p w14:paraId="05D06906" w14:textId="77777777" w:rsidR="001D0607" w:rsidRPr="005C79BD" w:rsidRDefault="001D0607" w:rsidP="001D060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2759B451" w14:textId="77777777" w:rsidR="001D0607" w:rsidRPr="005C79BD" w:rsidRDefault="001D0607" w:rsidP="001D060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2A4BE202" w14:textId="77777777"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3C2A212C" w14:textId="77777777" w:rsidR="00E46F10" w:rsidRPr="00A2156A" w:rsidRDefault="00E46F10" w:rsidP="00E46F1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Pr>
                                <w:rFonts w:ascii="Century Gothic" w:hAnsi="Century Gothic"/>
                                <w:b w:val="0"/>
                                <w:i/>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 w14:anchorId="6342892D" id="Text Box 2079041959" o:spid="_x0000_s1067" type="#_x0000_t202" style="width:476.85pt;height: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" fillcolor="#d9e2f3 [660]">
                <v:textbox>
                  <w:txbxContent>
                    <w:p w14:paraId="764BBC14" w14:textId="2EA02EEF" w:rsidR="00E46F10" w:rsidRPr="00F93F88" w:rsidRDefault="00E46F10" w:rsidP="00E46F1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Pr="007C1AC1">
                        <w:rPr>
                          <w:rFonts w:ascii="Century Gothic" w:hAnsi="Century Gothic"/>
                          <w:sz w:val="20"/>
                        </w:rPr>
                        <w:t>:</w:t>
                      </w:r>
                    </w:p>
                    <w:p w14:paraId="527B34FD" w14:textId="52354517"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sz w:val="20"/>
                        </w:rPr>
                        <w:t xml:space="preserve">Projects in MS4 areas that discharge to nitrogen-impaired waters must provide calculations to demonstrate no net increase in total nitrogen (TN) loading from </w:t>
                      </w:r>
                      <w:r w:rsidR="003C6037">
                        <w:rPr>
                          <w:rFonts w:ascii="Century Gothic" w:hAnsi="Century Gothic"/>
                          <w:b w:val="0"/>
                          <w:bCs w:val="0"/>
                          <w:sz w:val="20"/>
                        </w:rPr>
                        <w:t xml:space="preserve">pre-development </w:t>
                      </w:r>
                      <w:r>
                        <w:rPr>
                          <w:rFonts w:ascii="Century Gothic" w:hAnsi="Century Gothic"/>
                          <w:b w:val="0"/>
                          <w:bCs w:val="0"/>
                          <w:sz w:val="20"/>
                        </w:rPr>
                        <w:t>conditions to post-development conditions.</w:t>
                      </w:r>
                    </w:p>
                    <w:p w14:paraId="5BACB323" w14:textId="77777777"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sz w:val="20"/>
                        </w:rPr>
                        <w:t xml:space="preserve">Refer to </w:t>
                      </w:r>
                      <w:hyperlink r:id="rId39" w:history="1">
                        <w:r w:rsidRPr="009C0CD2">
                          <w:rPr>
                            <w:rStyle w:val="Hyperlink"/>
                            <w:rFonts w:ascii="Century Gothic" w:hAnsi="Century Gothic"/>
                            <w:b w:val="0"/>
                            <w:bCs w:val="0"/>
                            <w:noProof/>
                            <w:sz w:val="20"/>
                          </w:rPr>
                          <w:t>Appendix B of the NYC SWM</w:t>
                        </w:r>
                      </w:hyperlink>
                      <w:r>
                        <w:rPr>
                          <w:rFonts w:ascii="Century Gothic" w:hAnsi="Century Gothic"/>
                          <w:b w:val="0"/>
                          <w:bCs w:val="0"/>
                          <w:noProof/>
                          <w:sz w:val="20"/>
                        </w:rPr>
                        <w:t xml:space="preserve"> for guidance on determine pre- and post-development TN loads and meeting the NNI requirement for nitrogen.</w:t>
                      </w:r>
                    </w:p>
                    <w:p w14:paraId="0B612EC5" w14:textId="013D8541" w:rsidR="00E46F10" w:rsidRPr="007A0841"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Include a printed version of the NYC MS4 No-Net-Increase Calculator for Nitrogen, and any other calculations developed for nitrogen removal in</w:t>
                      </w:r>
                      <w:r w:rsidR="00C27B2E">
                        <w:rPr>
                          <w:rFonts w:ascii="Century Gothic" w:hAnsi="Century Gothic"/>
                          <w:b w:val="0"/>
                          <w:bCs w:val="0"/>
                          <w:noProof/>
                          <w:sz w:val="20"/>
                        </w:rPr>
                        <w:t xml:space="preserve"> </w:t>
                      </w:r>
                      <w:r w:rsidR="00C27B2E" w:rsidRPr="00C27B2E">
                        <w:rPr>
                          <w:rFonts w:ascii="Century Gothic" w:hAnsi="Century Gothic"/>
                          <w:b w:val="0"/>
                          <w:bCs w:val="0"/>
                          <w:noProof/>
                          <w:sz w:val="20"/>
                          <w:u w:val="single"/>
                        </w:rPr>
                        <w:fldChar w:fldCharType="begin"/>
                      </w:r>
                      <w:r w:rsidR="00C27B2E" w:rsidRPr="00C27B2E">
                        <w:rPr>
                          <w:rFonts w:ascii="Century Gothic" w:hAnsi="Century Gothic"/>
                          <w:b w:val="0"/>
                          <w:bCs w:val="0"/>
                          <w:noProof/>
                          <w:sz w:val="20"/>
                          <w:u w:val="single"/>
                        </w:rPr>
                        <w:instrText xml:space="preserve"> REF _Ref150528827 \h  \* MERGEFORMAT </w:instrText>
                      </w:r>
                      <w:r w:rsidR="00C27B2E" w:rsidRPr="00C27B2E">
                        <w:rPr>
                          <w:rFonts w:ascii="Century Gothic" w:hAnsi="Century Gothic"/>
                          <w:b w:val="0"/>
                          <w:bCs w:val="0"/>
                          <w:noProof/>
                          <w:sz w:val="20"/>
                          <w:u w:val="single"/>
                        </w:rPr>
                      </w:r>
                      <w:r w:rsidR="00C27B2E" w:rsidRPr="00C27B2E">
                        <w:rPr>
                          <w:rFonts w:ascii="Century Gothic" w:hAnsi="Century Gothic"/>
                          <w:b w:val="0"/>
                          <w:bCs w:val="0"/>
                          <w:noProof/>
                          <w:sz w:val="20"/>
                          <w:u w:val="single"/>
                        </w:rPr>
                        <w:fldChar w:fldCharType="separate"/>
                      </w:r>
                      <w:r w:rsidR="00C27B2E" w:rsidRPr="00C27B2E">
                        <w:rPr>
                          <w:rFonts w:ascii="Century Gothic" w:hAnsi="Century Gothic"/>
                          <w:b w:val="0"/>
                          <w:bCs w:val="0"/>
                          <w:noProof/>
                          <w:sz w:val="20"/>
                          <w:u w:val="single"/>
                        </w:rPr>
                        <w:t>Appendix B</w:t>
                      </w:r>
                      <w:r w:rsidR="00C27B2E" w:rsidRPr="00C27B2E">
                        <w:rPr>
                          <w:rFonts w:ascii="Century Gothic" w:hAnsi="Century Gothic"/>
                          <w:b w:val="0"/>
                          <w:bCs w:val="0"/>
                          <w:noProof/>
                          <w:sz w:val="20"/>
                          <w:u w:val="single"/>
                        </w:rPr>
                        <w:fldChar w:fldCharType="end"/>
                      </w:r>
                      <w:r>
                        <w:rPr>
                          <w:rFonts w:ascii="Century Gothic" w:hAnsi="Century Gothic"/>
                          <w:b w:val="0"/>
                          <w:bCs w:val="0"/>
                          <w:noProof/>
                          <w:sz w:val="20"/>
                        </w:rPr>
                        <w:t xml:space="preserve">. </w:t>
                      </w:r>
                    </w:p>
                    <w:p w14:paraId="52080374" w14:textId="57198CB5" w:rsidR="007A0C32" w:rsidRPr="007A0841" w:rsidRDefault="007A0C32" w:rsidP="00DA070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All practices that contribute to meeting NNI nitrogen requirements must be liste</w:t>
                      </w:r>
                      <w:r w:rsidR="003D7D75">
                        <w:rPr>
                          <w:rFonts w:ascii="Century Gothic" w:hAnsi="Century Gothic"/>
                          <w:b w:val="0"/>
                          <w:bCs w:val="0"/>
                          <w:noProof/>
                          <w:sz w:val="20"/>
                        </w:rPr>
                        <w:t>d</w:t>
                      </w:r>
                      <w:r>
                        <w:rPr>
                          <w:rFonts w:ascii="Century Gothic" w:hAnsi="Century Gothic"/>
                          <w:b w:val="0"/>
                          <w:bCs w:val="0"/>
                          <w:noProof/>
                          <w:sz w:val="20"/>
                        </w:rPr>
                        <w:t xml:space="preserve"> in this section</w:t>
                      </w:r>
                      <w:r w:rsidR="003D7D75">
                        <w:rPr>
                          <w:rFonts w:ascii="Century Gothic" w:hAnsi="Century Gothic"/>
                          <w:b w:val="0"/>
                          <w:bCs w:val="0"/>
                          <w:noProof/>
                          <w:sz w:val="20"/>
                        </w:rPr>
                        <w:t>:</w:t>
                      </w:r>
                    </w:p>
                    <w:p w14:paraId="2F2FFB52" w14:textId="1025B30A" w:rsidR="00DA0704" w:rsidRPr="007A0841" w:rsidRDefault="00AC3863" w:rsidP="007A0C32">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If practice</w:t>
                      </w:r>
                      <w:r w:rsidR="005A526B">
                        <w:rPr>
                          <w:rFonts w:ascii="Century Gothic" w:hAnsi="Century Gothic"/>
                          <w:b w:val="0"/>
                          <w:bCs w:val="0"/>
                          <w:noProof/>
                          <w:sz w:val="20"/>
                        </w:rPr>
                        <w:t>s</w:t>
                      </w:r>
                      <w:r w:rsidR="00DA0704">
                        <w:rPr>
                          <w:rFonts w:ascii="Century Gothic" w:hAnsi="Century Gothic"/>
                          <w:b w:val="0"/>
                          <w:bCs w:val="0"/>
                          <w:noProof/>
                          <w:sz w:val="20"/>
                        </w:rPr>
                        <w:t xml:space="preserve"> listed in </w:t>
                      </w:r>
                      <w:r w:rsidR="008E1EF3" w:rsidRPr="00C32DA7">
                        <w:rPr>
                          <w:rFonts w:ascii="Century Gothic" w:hAnsi="Century Gothic"/>
                          <w:b w:val="0"/>
                          <w:sz w:val="20"/>
                          <w:u w:val="single"/>
                        </w:rPr>
                        <w:fldChar w:fldCharType="begin"/>
                      </w:r>
                      <w:r w:rsidR="008E1EF3" w:rsidRPr="00C32DA7">
                        <w:rPr>
                          <w:rFonts w:ascii="Century Gothic" w:hAnsi="Century Gothic"/>
                          <w:b w:val="0"/>
                          <w:sz w:val="20"/>
                          <w:u w:val="single"/>
                        </w:rPr>
                        <w:instrText xml:space="preserve"> REF _Ref150871277 \h </w:instrText>
                      </w:r>
                      <w:r w:rsidR="008E1EF3">
                        <w:rPr>
                          <w:rFonts w:ascii="Century Gothic" w:hAnsi="Century Gothic"/>
                          <w:b w:val="0"/>
                          <w:sz w:val="20"/>
                          <w:u w:val="single"/>
                        </w:rPr>
                        <w:instrText xml:space="preserve"> \* MERGEFORMAT </w:instrText>
                      </w:r>
                      <w:r w:rsidR="008E1EF3" w:rsidRPr="00C32DA7">
                        <w:rPr>
                          <w:rFonts w:ascii="Century Gothic" w:hAnsi="Century Gothic"/>
                          <w:b w:val="0"/>
                          <w:sz w:val="20"/>
                          <w:u w:val="single"/>
                        </w:rPr>
                      </w:r>
                      <w:r w:rsidR="008E1EF3" w:rsidRPr="00C32DA7">
                        <w:rPr>
                          <w:rFonts w:ascii="Century Gothic" w:hAnsi="Century Gothic"/>
                          <w:b w:val="0"/>
                          <w:sz w:val="20"/>
                          <w:u w:val="single"/>
                        </w:rPr>
                        <w:fldChar w:fldCharType="separate"/>
                      </w:r>
                      <w:r w:rsidR="008E1EF3" w:rsidRPr="00C32DA7">
                        <w:rPr>
                          <w:rFonts w:ascii="Century Gothic" w:hAnsi="Century Gothic"/>
                          <w:b w:val="0"/>
                          <w:sz w:val="20"/>
                          <w:u w:val="single"/>
                        </w:rPr>
                        <w:t>Section 6.3.1</w:t>
                      </w:r>
                      <w:r w:rsidR="008E1EF3" w:rsidRPr="00C32DA7">
                        <w:rPr>
                          <w:rFonts w:ascii="Century Gothic" w:hAnsi="Century Gothic"/>
                          <w:b w:val="0"/>
                          <w:sz w:val="20"/>
                        </w:rPr>
                        <w:t xml:space="preserve"> </w:t>
                      </w:r>
                      <w:r w:rsidR="008E1EF3" w:rsidRPr="00C32DA7">
                        <w:rPr>
                          <w:rFonts w:ascii="Century Gothic" w:hAnsi="Century Gothic"/>
                          <w:b w:val="0"/>
                          <w:sz w:val="20"/>
                          <w:u w:val="single"/>
                        </w:rPr>
                        <w:fldChar w:fldCharType="end"/>
                      </w:r>
                      <w:r>
                        <w:rPr>
                          <w:rFonts w:ascii="Century Gothic" w:hAnsi="Century Gothic"/>
                          <w:b w:val="0"/>
                          <w:bCs w:val="0"/>
                          <w:noProof/>
                          <w:sz w:val="20"/>
                        </w:rPr>
                        <w:t>also</w:t>
                      </w:r>
                      <w:r w:rsidR="00DA0704">
                        <w:rPr>
                          <w:rFonts w:ascii="Century Gothic" w:hAnsi="Century Gothic"/>
                          <w:b w:val="0"/>
                          <w:bCs w:val="0"/>
                          <w:noProof/>
                          <w:sz w:val="20"/>
                        </w:rPr>
                        <w:t xml:space="preserve"> contribute to meeting NNI nitrogen requirements</w:t>
                      </w:r>
                      <w:r>
                        <w:rPr>
                          <w:rFonts w:ascii="Century Gothic" w:hAnsi="Century Gothic"/>
                          <w:b w:val="0"/>
                          <w:bCs w:val="0"/>
                          <w:noProof/>
                          <w:sz w:val="20"/>
                        </w:rPr>
                        <w:t xml:space="preserve">, </w:t>
                      </w:r>
                      <w:r w:rsidR="00BA5234">
                        <w:rPr>
                          <w:rFonts w:ascii="Century Gothic" w:hAnsi="Century Gothic"/>
                          <w:b w:val="0"/>
                          <w:bCs w:val="0"/>
                          <w:noProof/>
                          <w:sz w:val="20"/>
                        </w:rPr>
                        <w:t>use Table 6.</w:t>
                      </w:r>
                      <w:r w:rsidR="00282FE5">
                        <w:rPr>
                          <w:rFonts w:ascii="Century Gothic" w:hAnsi="Century Gothic"/>
                          <w:b w:val="0"/>
                          <w:bCs w:val="0"/>
                          <w:noProof/>
                          <w:sz w:val="20"/>
                        </w:rPr>
                        <w:t>9</w:t>
                      </w:r>
                      <w:r w:rsidR="00BA5234">
                        <w:rPr>
                          <w:rFonts w:ascii="Century Gothic" w:hAnsi="Century Gothic"/>
                          <w:b w:val="0"/>
                          <w:bCs w:val="0"/>
                          <w:noProof/>
                          <w:sz w:val="20"/>
                        </w:rPr>
                        <w:t xml:space="preserve"> to </w:t>
                      </w:r>
                      <w:r w:rsidR="00110283">
                        <w:rPr>
                          <w:rFonts w:ascii="Century Gothic" w:hAnsi="Century Gothic"/>
                          <w:b w:val="0"/>
                          <w:bCs w:val="0"/>
                          <w:noProof/>
                          <w:sz w:val="20"/>
                        </w:rPr>
                        <w:t>reference</w:t>
                      </w:r>
                      <w:r>
                        <w:rPr>
                          <w:rFonts w:ascii="Century Gothic" w:hAnsi="Century Gothic"/>
                          <w:b w:val="0"/>
                          <w:bCs w:val="0"/>
                          <w:noProof/>
                          <w:sz w:val="20"/>
                        </w:rPr>
                        <w:t xml:space="preserve"> the </w:t>
                      </w:r>
                      <w:r w:rsidR="00110283">
                        <w:rPr>
                          <w:rFonts w:ascii="Century Gothic" w:hAnsi="Century Gothic"/>
                          <w:b w:val="0"/>
                          <w:bCs w:val="0"/>
                          <w:noProof/>
                          <w:sz w:val="20"/>
                        </w:rPr>
                        <w:t xml:space="preserve">appropriate </w:t>
                      </w:r>
                      <w:r>
                        <w:rPr>
                          <w:rFonts w:ascii="Century Gothic" w:hAnsi="Century Gothic"/>
                          <w:b w:val="0"/>
                          <w:bCs w:val="0"/>
                          <w:noProof/>
                          <w:sz w:val="20"/>
                        </w:rPr>
                        <w:t>practice</w:t>
                      </w:r>
                      <w:r w:rsidR="00110283">
                        <w:rPr>
                          <w:rFonts w:ascii="Century Gothic" w:hAnsi="Century Gothic"/>
                          <w:b w:val="0"/>
                          <w:bCs w:val="0"/>
                          <w:noProof/>
                          <w:sz w:val="20"/>
                        </w:rPr>
                        <w:t xml:space="preserve"> names and SMP IDs, and input the Total Nitrogen reduction each practice provides.</w:t>
                      </w:r>
                    </w:p>
                    <w:p w14:paraId="7788BBC3" w14:textId="1D0A3923" w:rsidR="00BA5234" w:rsidRPr="007A0841" w:rsidRDefault="00BA5234">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If additional practices are proposed to meet remaining total nitrogen reduction requirements, use Table </w:t>
                      </w:r>
                      <w:r w:rsidR="003A7B71">
                        <w:rPr>
                          <w:rFonts w:ascii="Century Gothic" w:hAnsi="Century Gothic"/>
                          <w:b w:val="0"/>
                          <w:bCs w:val="0"/>
                          <w:noProof/>
                          <w:sz w:val="20"/>
                        </w:rPr>
                        <w:t>6.</w:t>
                      </w:r>
                      <w:r w:rsidR="00282FE5">
                        <w:rPr>
                          <w:rFonts w:ascii="Century Gothic" w:hAnsi="Century Gothic"/>
                          <w:b w:val="0"/>
                          <w:bCs w:val="0"/>
                          <w:noProof/>
                          <w:sz w:val="20"/>
                        </w:rPr>
                        <w:t>10</w:t>
                      </w:r>
                      <w:r w:rsidR="003A7B71">
                        <w:rPr>
                          <w:rFonts w:ascii="Century Gothic" w:hAnsi="Century Gothic"/>
                          <w:b w:val="0"/>
                          <w:bCs w:val="0"/>
                          <w:noProof/>
                          <w:sz w:val="20"/>
                        </w:rPr>
                        <w:t xml:space="preserve"> to input SMP information. </w:t>
                      </w:r>
                    </w:p>
                    <w:p w14:paraId="4940530F" w14:textId="5744E9EC" w:rsidR="00DE7D86" w:rsidRPr="007A0841" w:rsidRDefault="00DE7D86" w:rsidP="007A0841">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Use the space below the tables to provide a narrative overview of how listed practices meet the Nitrgen NNI requirement.</w:t>
                      </w:r>
                    </w:p>
                    <w:p w14:paraId="1A5B8E57" w14:textId="77777777" w:rsidR="001D0607" w:rsidRDefault="001D0607" w:rsidP="001D060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Refer to the following appendices for supporting documentation requirements:</w:t>
                      </w:r>
                    </w:p>
                    <w:p w14:paraId="457071F4" w14:textId="77777777" w:rsidR="001D0607" w:rsidRPr="005C79BD" w:rsidRDefault="001D0607" w:rsidP="001D060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 xml:space="preserve"> Drawings</w:t>
                      </w:r>
                      <w:r w:rsidRPr="005C79BD">
                        <w:rPr>
                          <w:rFonts w:ascii="Century Gothic" w:hAnsi="Century Gothic"/>
                          <w:b w:val="0"/>
                          <w:sz w:val="20"/>
                          <w:u w:val="single"/>
                        </w:rPr>
                        <w:fldChar w:fldCharType="end"/>
                      </w:r>
                    </w:p>
                    <w:p w14:paraId="05D06906" w14:textId="77777777" w:rsidR="001D0607" w:rsidRPr="005C79BD" w:rsidRDefault="001D0607" w:rsidP="001D060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2759B451" w14:textId="77777777" w:rsidR="001D0607" w:rsidRPr="005C79BD" w:rsidRDefault="001D0607" w:rsidP="001D0607">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2A4BE202" w14:textId="77777777" w:rsidR="00E46F10" w:rsidRPr="00C7130D" w:rsidRDefault="00E46F10" w:rsidP="00E46F1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b w:val="0"/>
                          <w:bCs w:val="0"/>
                          <w:noProof/>
                          <w:sz w:val="20"/>
                        </w:rPr>
                        <w:t>This section may be deleted in its entirety if the requirements do not apply.</w:t>
                      </w:r>
                    </w:p>
                    <w:p w14:paraId="3C2A212C" w14:textId="77777777" w:rsidR="00E46F10" w:rsidRPr="00A2156A" w:rsidRDefault="00E46F10" w:rsidP="00E46F10">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Pr>
                          <w:rFonts w:ascii="Century Gothic" w:hAnsi="Century Gothic"/>
                          <w:b w:val="0"/>
                          <w:i/>
                          <w:sz w:val="16"/>
                          <w:szCs w:val="16"/>
                        </w:rPr>
                        <w:t xml:space="preserve"> </w:t>
                      </w:r>
                    </w:p>
                  </w:txbxContent>
                </v:textbox>
                <w10:anchorlock/>
              </v:shape>
            </w:pict>
          </mc:Fallback>
        </mc:AlternateContent>
      </w:r>
    </w:p>
    <w:p w14:paraId="3C991529" w14:textId="0D92B7F5" w:rsidR="006477B3" w:rsidRDefault="006477B3">
      <w:pPr>
        <w:rPr>
          <w:rFonts w:ascii="Century Gothic" w:hAnsi="Century Gothic"/>
          <w:b/>
          <w:bCs/>
          <w:noProof/>
        </w:rPr>
      </w:pPr>
    </w:p>
    <w:tbl>
      <w:tblPr>
        <w:tblStyle w:val="GridTable4-Accent31"/>
        <w:tblW w:w="9496" w:type="dxa"/>
        <w:tblLook w:val="04A0" w:firstRow="1" w:lastRow="0" w:firstColumn="1" w:lastColumn="0" w:noHBand="0" w:noVBand="1"/>
      </w:tblPr>
      <w:tblGrid>
        <w:gridCol w:w="4748"/>
        <w:gridCol w:w="4748"/>
      </w:tblGrid>
      <w:tr w:rsidR="00B977F8" w14:paraId="2307C199" w14:textId="77777777" w:rsidTr="00414E4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496" w:type="dxa"/>
            <w:gridSpan w:val="2"/>
            <w:shd w:val="clear" w:color="auto" w:fill="00519A"/>
          </w:tcPr>
          <w:p w14:paraId="60010ACA" w14:textId="50A7EFBE" w:rsidR="00B977F8" w:rsidRPr="007A0841" w:rsidRDefault="00B977F8" w:rsidP="007A0841">
            <w:pPr>
              <w:jc w:val="center"/>
              <w:rPr>
                <w:rFonts w:ascii="Century Gothic" w:hAnsi="Century Gothic"/>
                <w:noProof/>
              </w:rPr>
            </w:pPr>
            <w:r w:rsidRPr="00B977F8">
              <w:rPr>
                <w:rFonts w:ascii="Century Gothic" w:hAnsi="Century Gothic"/>
                <w:noProof/>
              </w:rPr>
              <w:t>TABLE 6.</w:t>
            </w:r>
            <w:r w:rsidR="004D0427">
              <w:rPr>
                <w:rFonts w:ascii="Century Gothic" w:hAnsi="Century Gothic"/>
                <w:noProof/>
              </w:rPr>
              <w:t>9</w:t>
            </w:r>
            <w:r w:rsidRPr="00B977F8">
              <w:rPr>
                <w:rFonts w:ascii="Century Gothic" w:hAnsi="Century Gothic"/>
                <w:noProof/>
              </w:rPr>
              <w:t xml:space="preserve"> – SUMMARY OF NITROGEN REMOVAL ACHIEVED BY </w:t>
            </w:r>
            <w:r w:rsidR="003F43A3">
              <w:rPr>
                <w:rFonts w:ascii="Century Gothic" w:hAnsi="Century Gothic"/>
                <w:noProof/>
              </w:rPr>
              <w:t>SMPs</w:t>
            </w:r>
            <w:r w:rsidRPr="00B977F8">
              <w:rPr>
                <w:rFonts w:ascii="Century Gothic" w:hAnsi="Century Gothic"/>
                <w:noProof/>
              </w:rPr>
              <w:t xml:space="preserve"> FROM SECTION 6.3.1</w:t>
            </w:r>
          </w:p>
        </w:tc>
      </w:tr>
      <w:tr w:rsidR="00B977F8" w14:paraId="12C11AE1" w14:textId="77777777" w:rsidTr="007A084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748" w:type="dxa"/>
            <w:shd w:val="clear" w:color="auto" w:fill="BFBFBF" w:themeFill="background1" w:themeFillShade="BF"/>
          </w:tcPr>
          <w:p w14:paraId="7B9AD8BB" w14:textId="4CE5FD0A" w:rsidR="00B977F8" w:rsidRPr="007A0841" w:rsidRDefault="006F167E" w:rsidP="007A0841">
            <w:pPr>
              <w:jc w:val="center"/>
              <w:rPr>
                <w:rFonts w:ascii="Century Gothic" w:hAnsi="Century Gothic"/>
                <w:noProof/>
                <w:color w:val="004D3C"/>
              </w:rPr>
            </w:pPr>
            <w:r>
              <w:rPr>
                <w:rFonts w:ascii="Century Gothic" w:hAnsi="Century Gothic"/>
                <w:noProof/>
                <w:color w:val="004D3C"/>
              </w:rPr>
              <w:t>SMP</w:t>
            </w:r>
            <w:r w:rsidR="00F53B5F" w:rsidRPr="007A0841">
              <w:rPr>
                <w:rFonts w:ascii="Century Gothic" w:hAnsi="Century Gothic"/>
                <w:noProof/>
                <w:color w:val="004D3C"/>
              </w:rPr>
              <w:t xml:space="preserve"> FROM SECTION 6.3.1</w:t>
            </w:r>
          </w:p>
        </w:tc>
        <w:tc>
          <w:tcPr>
            <w:tcW w:w="4748" w:type="dxa"/>
            <w:shd w:val="clear" w:color="auto" w:fill="BFBFBF" w:themeFill="background1" w:themeFillShade="BF"/>
          </w:tcPr>
          <w:p w14:paraId="7E796914" w14:textId="057B50F9" w:rsidR="00B977F8" w:rsidRPr="007A0841" w:rsidRDefault="00F53B5F" w:rsidP="007A08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noProof/>
                <w:color w:val="004D3C"/>
              </w:rPr>
            </w:pPr>
            <w:r w:rsidRPr="007A0841">
              <w:rPr>
                <w:rFonts w:ascii="Century Gothic" w:hAnsi="Century Gothic"/>
                <w:b/>
                <w:bCs/>
                <w:noProof/>
                <w:color w:val="004D3C"/>
              </w:rPr>
              <w:t>TN LOAD REDUCTION</w:t>
            </w:r>
          </w:p>
        </w:tc>
      </w:tr>
      <w:tr w:rsidR="00B977F8" w14:paraId="0F7701E2" w14:textId="77777777" w:rsidTr="007A0841">
        <w:trPr>
          <w:trHeight w:val="304"/>
        </w:trPr>
        <w:tc>
          <w:tcPr>
            <w:cnfStyle w:val="001000000000" w:firstRow="0" w:lastRow="0" w:firstColumn="1" w:lastColumn="0" w:oddVBand="0" w:evenVBand="0" w:oddHBand="0" w:evenHBand="0" w:firstRowFirstColumn="0" w:firstRowLastColumn="0" w:lastRowFirstColumn="0" w:lastRowLastColumn="0"/>
            <w:tcW w:w="4748" w:type="dxa"/>
          </w:tcPr>
          <w:p w14:paraId="1530F1E6" w14:textId="2667489D" w:rsidR="00B977F8" w:rsidRPr="007A0841" w:rsidRDefault="00F53B5F">
            <w:pPr>
              <w:rPr>
                <w:rFonts w:ascii="Century Gothic" w:hAnsi="Century Gothic"/>
                <w:b w:val="0"/>
                <w:bCs w:val="0"/>
                <w:noProof/>
                <w:color w:val="004D3C"/>
              </w:rPr>
            </w:pPr>
            <w:r w:rsidRPr="004B39D4">
              <w:rPr>
                <w:rFonts w:ascii="Century Gothic" w:hAnsi="Century Gothic"/>
                <w:noProof/>
                <w:color w:val="004D3C"/>
              </w:rPr>
              <w:t>SMP ID #</w:t>
            </w:r>
            <w:r>
              <w:rPr>
                <w:rFonts w:ascii="Century Gothic" w:hAnsi="Century Gothic"/>
                <w:b w:val="0"/>
                <w:bCs w:val="0"/>
                <w:noProof/>
                <w:color w:val="004D3C"/>
              </w:rPr>
              <w:t xml:space="preserve"> </w:t>
            </w:r>
            <w:sdt>
              <w:sdtPr>
                <w:rPr>
                  <w:rFonts w:ascii="Century Gothic" w:hAnsi="Century Gothic"/>
                  <w:noProof/>
                  <w:color w:val="004D3C"/>
                </w:rPr>
                <w:id w:val="61303051"/>
                <w:placeholder>
                  <w:docPart w:val="DefaultPlaceholder_-1854013440"/>
                </w:placeholder>
              </w:sdtPr>
              <w:sdtContent>
                <w:r>
                  <w:rPr>
                    <w:rFonts w:ascii="Century Gothic" w:hAnsi="Century Gothic"/>
                    <w:noProof/>
                    <w:color w:val="004D3C"/>
                  </w:rPr>
                  <w:t>_</w:t>
                </w:r>
                <w:r w:rsidR="004B39D4">
                  <w:rPr>
                    <w:rFonts w:ascii="Century Gothic" w:hAnsi="Century Gothic"/>
                    <w:noProof/>
                    <w:color w:val="004D3C"/>
                  </w:rPr>
                  <w:t xml:space="preserve"> _</w:t>
                </w:r>
              </w:sdtContent>
            </w:sdt>
            <w:r w:rsidR="004B39D4">
              <w:rPr>
                <w:rFonts w:ascii="Century Gothic" w:hAnsi="Century Gothic"/>
                <w:b w:val="0"/>
                <w:bCs w:val="0"/>
                <w:noProof/>
                <w:color w:val="004D3C"/>
              </w:rPr>
              <w:t xml:space="preserve">: </w:t>
            </w:r>
            <w:sdt>
              <w:sdtPr>
                <w:rPr>
                  <w:rFonts w:ascii="Century Gothic" w:hAnsi="Century Gothic"/>
                  <w:noProof/>
                  <w:color w:val="004D3C"/>
                </w:rPr>
                <w:id w:val="401184873"/>
                <w:placeholder>
                  <w:docPart w:val="DefaultPlaceholder_-1854013440"/>
                </w:placeholder>
                <w:showingPlcHdr/>
              </w:sdtPr>
              <w:sdtContent>
                <w:r w:rsidR="004B39D4" w:rsidRPr="00C47DFC">
                  <w:rPr>
                    <w:rStyle w:val="PlaceholderText"/>
                    <w:b w:val="0"/>
                    <w:bCs w:val="0"/>
                  </w:rPr>
                  <w:t>Click or tap here to enter text.</w:t>
                </w:r>
              </w:sdtContent>
            </w:sdt>
          </w:p>
        </w:tc>
        <w:tc>
          <w:tcPr>
            <w:tcW w:w="4748" w:type="dxa"/>
          </w:tcPr>
          <w:p w14:paraId="11BCB4F6" w14:textId="64CB9B5B" w:rsidR="00B977F8" w:rsidRPr="007A0841" w:rsidRDefault="00000000" w:rsidP="007A084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noProof/>
                <w:color w:val="004D3C"/>
              </w:rPr>
            </w:pPr>
            <w:sdt>
              <w:sdtPr>
                <w:rPr>
                  <w:rFonts w:ascii="Century Gothic" w:hAnsi="Century Gothic"/>
                  <w:noProof/>
                  <w:color w:val="004D3C"/>
                </w:rPr>
                <w:id w:val="1425920145"/>
                <w:placeholder>
                  <w:docPart w:val="DefaultPlaceholder_-1854013440"/>
                </w:placeholder>
              </w:sdtPr>
              <w:sdtContent>
                <w:r w:rsidR="00FC3A63" w:rsidRPr="007A0841">
                  <w:rPr>
                    <w:rFonts w:ascii="Century Gothic" w:hAnsi="Century Gothic"/>
                    <w:noProof/>
                    <w:color w:val="004D3C"/>
                  </w:rPr>
                  <w:t xml:space="preserve">_ _ _ _ </w:t>
                </w:r>
              </w:sdtContent>
            </w:sdt>
            <w:r w:rsidR="00FC3A63" w:rsidRPr="007A0841">
              <w:rPr>
                <w:rFonts w:ascii="Century Gothic" w:hAnsi="Century Gothic"/>
                <w:noProof/>
                <w:color w:val="004D3C"/>
              </w:rPr>
              <w:t>lbs</w:t>
            </w:r>
          </w:p>
        </w:tc>
      </w:tr>
      <w:tr w:rsidR="00B977F8" w14:paraId="3EAF471A" w14:textId="77777777" w:rsidTr="007A084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48" w:type="dxa"/>
          </w:tcPr>
          <w:p w14:paraId="638FFDA3" w14:textId="4D64282B" w:rsidR="00B977F8" w:rsidRPr="007A0841" w:rsidRDefault="004B39D4">
            <w:pPr>
              <w:rPr>
                <w:rFonts w:ascii="Century Gothic" w:hAnsi="Century Gothic"/>
                <w:b w:val="0"/>
                <w:bCs w:val="0"/>
                <w:noProof/>
                <w:color w:val="004D3C"/>
              </w:rPr>
            </w:pPr>
            <w:r w:rsidRPr="0013298E">
              <w:rPr>
                <w:rFonts w:ascii="Century Gothic" w:hAnsi="Century Gothic"/>
                <w:noProof/>
                <w:color w:val="004D3C"/>
              </w:rPr>
              <w:t>SMP ID #</w:t>
            </w:r>
            <w:r>
              <w:rPr>
                <w:rFonts w:ascii="Century Gothic" w:hAnsi="Century Gothic"/>
                <w:b w:val="0"/>
                <w:bCs w:val="0"/>
                <w:noProof/>
                <w:color w:val="004D3C"/>
              </w:rPr>
              <w:t xml:space="preserve"> </w:t>
            </w:r>
            <w:sdt>
              <w:sdtPr>
                <w:rPr>
                  <w:rFonts w:ascii="Century Gothic" w:hAnsi="Century Gothic"/>
                  <w:noProof/>
                  <w:color w:val="004D3C"/>
                </w:rPr>
                <w:id w:val="1506477983"/>
                <w:placeholder>
                  <w:docPart w:val="CD982D348503400DB1FBDC5ACDC2077A"/>
                </w:placeholder>
              </w:sdtPr>
              <w:sdtContent>
                <w:r>
                  <w:rPr>
                    <w:rFonts w:ascii="Century Gothic" w:hAnsi="Century Gothic"/>
                    <w:noProof/>
                    <w:color w:val="004D3C"/>
                  </w:rPr>
                  <w:t>_ _</w:t>
                </w:r>
              </w:sdtContent>
            </w:sdt>
            <w:r>
              <w:rPr>
                <w:rFonts w:ascii="Century Gothic" w:hAnsi="Century Gothic"/>
                <w:b w:val="0"/>
                <w:bCs w:val="0"/>
                <w:noProof/>
                <w:color w:val="004D3C"/>
              </w:rPr>
              <w:t xml:space="preserve">: </w:t>
            </w:r>
            <w:sdt>
              <w:sdtPr>
                <w:rPr>
                  <w:rFonts w:ascii="Century Gothic" w:hAnsi="Century Gothic"/>
                  <w:noProof/>
                  <w:color w:val="004D3C"/>
                </w:rPr>
                <w:id w:val="-1189905774"/>
                <w:placeholder>
                  <w:docPart w:val="CD982D348503400DB1FBDC5ACDC2077A"/>
                </w:placeholder>
                <w:showingPlcHdr/>
              </w:sdtPr>
              <w:sdtContent>
                <w:r w:rsidRPr="00C47DFC">
                  <w:rPr>
                    <w:rStyle w:val="PlaceholderText"/>
                    <w:b w:val="0"/>
                    <w:bCs w:val="0"/>
                  </w:rPr>
                  <w:t>Click or tap here to enter text.</w:t>
                </w:r>
              </w:sdtContent>
            </w:sdt>
          </w:p>
        </w:tc>
        <w:tc>
          <w:tcPr>
            <w:tcW w:w="4748" w:type="dxa"/>
          </w:tcPr>
          <w:p w14:paraId="26023B72" w14:textId="2133DEA3" w:rsidR="00B977F8" w:rsidRPr="007A0841" w:rsidRDefault="00000000" w:rsidP="007A08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noProof/>
                <w:color w:val="004D3C"/>
              </w:rPr>
            </w:pPr>
            <w:sdt>
              <w:sdtPr>
                <w:rPr>
                  <w:rFonts w:ascii="Century Gothic" w:hAnsi="Century Gothic"/>
                  <w:noProof/>
                  <w:color w:val="004D3C"/>
                </w:rPr>
                <w:id w:val="378827768"/>
                <w:placeholder>
                  <w:docPart w:val="CAEB1E5671BE4FFF8CA89780FCCD5E38"/>
                </w:placeholder>
              </w:sdtPr>
              <w:sdtContent>
                <w:r w:rsidR="00FC3A63" w:rsidRPr="007A0841">
                  <w:rPr>
                    <w:rFonts w:ascii="Century Gothic" w:hAnsi="Century Gothic"/>
                    <w:noProof/>
                    <w:color w:val="004D3C"/>
                  </w:rPr>
                  <w:t xml:space="preserve">_ _ _ _ </w:t>
                </w:r>
              </w:sdtContent>
            </w:sdt>
            <w:r w:rsidR="00FC3A63" w:rsidRPr="007A0841">
              <w:rPr>
                <w:rFonts w:ascii="Century Gothic" w:hAnsi="Century Gothic"/>
                <w:noProof/>
                <w:color w:val="004D3C"/>
              </w:rPr>
              <w:t>lbs</w:t>
            </w:r>
          </w:p>
        </w:tc>
      </w:tr>
      <w:tr w:rsidR="00B977F8" w14:paraId="51B30C37" w14:textId="77777777" w:rsidTr="007A0841">
        <w:trPr>
          <w:trHeight w:val="321"/>
        </w:trPr>
        <w:tc>
          <w:tcPr>
            <w:cnfStyle w:val="001000000000" w:firstRow="0" w:lastRow="0" w:firstColumn="1" w:lastColumn="0" w:oddVBand="0" w:evenVBand="0" w:oddHBand="0" w:evenHBand="0" w:firstRowFirstColumn="0" w:firstRowLastColumn="0" w:lastRowFirstColumn="0" w:lastRowLastColumn="0"/>
            <w:tcW w:w="4748" w:type="dxa"/>
          </w:tcPr>
          <w:p w14:paraId="65477D3F" w14:textId="1B5C6366" w:rsidR="00B977F8" w:rsidRPr="007A0841" w:rsidRDefault="004B39D4">
            <w:pPr>
              <w:rPr>
                <w:rFonts w:ascii="Century Gothic" w:hAnsi="Century Gothic"/>
                <w:b w:val="0"/>
                <w:bCs w:val="0"/>
                <w:noProof/>
                <w:color w:val="004D3C"/>
              </w:rPr>
            </w:pPr>
            <w:r w:rsidRPr="0013298E">
              <w:rPr>
                <w:rFonts w:ascii="Century Gothic" w:hAnsi="Century Gothic"/>
                <w:noProof/>
                <w:color w:val="004D3C"/>
              </w:rPr>
              <w:t>SMP ID #</w:t>
            </w:r>
            <w:r>
              <w:rPr>
                <w:rFonts w:ascii="Century Gothic" w:hAnsi="Century Gothic"/>
                <w:b w:val="0"/>
                <w:bCs w:val="0"/>
                <w:noProof/>
                <w:color w:val="004D3C"/>
              </w:rPr>
              <w:t xml:space="preserve"> </w:t>
            </w:r>
            <w:sdt>
              <w:sdtPr>
                <w:rPr>
                  <w:rFonts w:ascii="Century Gothic" w:hAnsi="Century Gothic"/>
                  <w:noProof/>
                  <w:color w:val="004D3C"/>
                </w:rPr>
                <w:id w:val="-503207460"/>
                <w:placeholder>
                  <w:docPart w:val="146053951B8344DF89F4853C1362B9ED"/>
                </w:placeholder>
              </w:sdtPr>
              <w:sdtContent>
                <w:r>
                  <w:rPr>
                    <w:rFonts w:ascii="Century Gothic" w:hAnsi="Century Gothic"/>
                    <w:noProof/>
                    <w:color w:val="004D3C"/>
                  </w:rPr>
                  <w:t>_ _</w:t>
                </w:r>
              </w:sdtContent>
            </w:sdt>
            <w:r>
              <w:rPr>
                <w:rFonts w:ascii="Century Gothic" w:hAnsi="Century Gothic"/>
                <w:b w:val="0"/>
                <w:bCs w:val="0"/>
                <w:noProof/>
                <w:color w:val="004D3C"/>
              </w:rPr>
              <w:t xml:space="preserve">: </w:t>
            </w:r>
            <w:sdt>
              <w:sdtPr>
                <w:rPr>
                  <w:rFonts w:ascii="Century Gothic" w:hAnsi="Century Gothic"/>
                  <w:noProof/>
                  <w:color w:val="004D3C"/>
                </w:rPr>
                <w:id w:val="-1270624988"/>
                <w:placeholder>
                  <w:docPart w:val="146053951B8344DF89F4853C1362B9ED"/>
                </w:placeholder>
                <w:showingPlcHdr/>
              </w:sdtPr>
              <w:sdtContent>
                <w:r w:rsidRPr="00C47DFC">
                  <w:rPr>
                    <w:rStyle w:val="PlaceholderText"/>
                    <w:b w:val="0"/>
                    <w:bCs w:val="0"/>
                  </w:rPr>
                  <w:t>Click or tap here to enter text.</w:t>
                </w:r>
              </w:sdtContent>
            </w:sdt>
          </w:p>
        </w:tc>
        <w:tc>
          <w:tcPr>
            <w:tcW w:w="4748" w:type="dxa"/>
          </w:tcPr>
          <w:p w14:paraId="029CBAB3" w14:textId="2BDD9128" w:rsidR="00B977F8" w:rsidRPr="007A0841" w:rsidRDefault="00000000" w:rsidP="007A084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noProof/>
                <w:color w:val="004D3C"/>
              </w:rPr>
            </w:pPr>
            <w:sdt>
              <w:sdtPr>
                <w:rPr>
                  <w:rFonts w:ascii="Century Gothic" w:hAnsi="Century Gothic"/>
                  <w:noProof/>
                  <w:color w:val="004D3C"/>
                </w:rPr>
                <w:id w:val="778073641"/>
                <w:placeholder>
                  <w:docPart w:val="B70BA260CFEA476DB33C320F2BD161EF"/>
                </w:placeholder>
              </w:sdtPr>
              <w:sdtContent>
                <w:r w:rsidR="00FC3A63" w:rsidRPr="007A0841">
                  <w:rPr>
                    <w:rFonts w:ascii="Century Gothic" w:hAnsi="Century Gothic"/>
                    <w:noProof/>
                    <w:color w:val="004D3C"/>
                  </w:rPr>
                  <w:t xml:space="preserve">_ _ _ _ </w:t>
                </w:r>
              </w:sdtContent>
            </w:sdt>
            <w:r w:rsidR="00FC3A63" w:rsidRPr="007A0841">
              <w:rPr>
                <w:rFonts w:ascii="Century Gothic" w:hAnsi="Century Gothic"/>
                <w:noProof/>
                <w:color w:val="004D3C"/>
              </w:rPr>
              <w:t>lbs</w:t>
            </w:r>
          </w:p>
        </w:tc>
      </w:tr>
      <w:tr w:rsidR="004B39D4" w14:paraId="3441255F" w14:textId="77777777" w:rsidTr="007A0841">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4748" w:type="dxa"/>
          </w:tcPr>
          <w:p w14:paraId="4F79BBE2" w14:textId="08B1A220" w:rsidR="004B39D4" w:rsidRPr="007A0841" w:rsidRDefault="004B39D4">
            <w:pPr>
              <w:rPr>
                <w:rFonts w:ascii="Century Gothic" w:hAnsi="Century Gothic"/>
                <w:noProof/>
                <w:color w:val="004D3C"/>
              </w:rPr>
            </w:pPr>
            <w:r>
              <w:rPr>
                <w:rFonts w:ascii="Century Gothic" w:hAnsi="Century Gothic"/>
                <w:noProof/>
                <w:color w:val="004D3C"/>
              </w:rPr>
              <w:t>Total TN Load reduction achieved from listed practices</w:t>
            </w:r>
            <w:r>
              <w:rPr>
                <w:rFonts w:ascii="Century Gothic" w:hAnsi="Century Gothic"/>
                <w:noProof/>
                <w:color w:val="004D3C"/>
                <w:vertAlign w:val="superscript"/>
              </w:rPr>
              <w:t>1</w:t>
            </w:r>
          </w:p>
        </w:tc>
        <w:tc>
          <w:tcPr>
            <w:tcW w:w="4748" w:type="dxa"/>
          </w:tcPr>
          <w:p w14:paraId="0C29A239" w14:textId="5FB44537" w:rsidR="004B39D4" w:rsidRPr="007A0841" w:rsidRDefault="00000000" w:rsidP="007A08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noProof/>
                <w:color w:val="004D3C"/>
              </w:rPr>
            </w:pPr>
            <w:sdt>
              <w:sdtPr>
                <w:rPr>
                  <w:rFonts w:ascii="Century Gothic" w:hAnsi="Century Gothic"/>
                  <w:noProof/>
                  <w:color w:val="004D3C"/>
                </w:rPr>
                <w:id w:val="823851663"/>
                <w:placeholder>
                  <w:docPart w:val="A2778569F50B4B13A5F9C0F00374AA0C"/>
                </w:placeholder>
              </w:sdtPr>
              <w:sdtContent>
                <w:r w:rsidR="00FC3A63" w:rsidRPr="007A0841">
                  <w:rPr>
                    <w:rFonts w:ascii="Century Gothic" w:hAnsi="Century Gothic"/>
                    <w:noProof/>
                    <w:color w:val="004D3C"/>
                  </w:rPr>
                  <w:t xml:space="preserve">_ _ _ _ </w:t>
                </w:r>
              </w:sdtContent>
            </w:sdt>
            <w:r w:rsidR="00FC3A63" w:rsidRPr="007A0841">
              <w:rPr>
                <w:rFonts w:ascii="Century Gothic" w:hAnsi="Century Gothic"/>
                <w:noProof/>
                <w:color w:val="004D3C"/>
              </w:rPr>
              <w:t>lbs</w:t>
            </w:r>
          </w:p>
        </w:tc>
      </w:tr>
      <w:tr w:rsidR="004B39D4" w14:paraId="328B76CA" w14:textId="77777777" w:rsidTr="007A0841">
        <w:trPr>
          <w:trHeight w:val="287"/>
        </w:trPr>
        <w:tc>
          <w:tcPr>
            <w:cnfStyle w:val="001000000000" w:firstRow="0" w:lastRow="0" w:firstColumn="1" w:lastColumn="0" w:oddVBand="0" w:evenVBand="0" w:oddHBand="0" w:evenHBand="0" w:firstRowFirstColumn="0" w:firstRowLastColumn="0" w:lastRowFirstColumn="0" w:lastRowLastColumn="0"/>
            <w:tcW w:w="4748" w:type="dxa"/>
          </w:tcPr>
          <w:p w14:paraId="405B8ED5" w14:textId="0F27E9CD" w:rsidR="004B39D4" w:rsidRPr="007A0841" w:rsidRDefault="004B39D4">
            <w:pPr>
              <w:rPr>
                <w:rFonts w:ascii="Century Gothic" w:hAnsi="Century Gothic"/>
                <w:noProof/>
                <w:color w:val="004D3C"/>
              </w:rPr>
            </w:pPr>
            <w:r w:rsidRPr="004B39D4">
              <w:rPr>
                <w:rFonts w:ascii="Century Gothic" w:hAnsi="Century Gothic"/>
                <w:noProof/>
                <w:color w:val="004D3C"/>
              </w:rPr>
              <w:t>Remaining TN reduction required</w:t>
            </w:r>
            <w:r w:rsidR="00FC3A63">
              <w:rPr>
                <w:rFonts w:ascii="Century Gothic" w:hAnsi="Century Gothic"/>
                <w:noProof/>
                <w:color w:val="004D3C"/>
                <w:vertAlign w:val="superscript"/>
              </w:rPr>
              <w:t>2</w:t>
            </w:r>
          </w:p>
        </w:tc>
        <w:tc>
          <w:tcPr>
            <w:tcW w:w="4748" w:type="dxa"/>
          </w:tcPr>
          <w:p w14:paraId="13836377" w14:textId="0A57E979" w:rsidR="004B39D4" w:rsidRPr="007A0841" w:rsidRDefault="00000000" w:rsidP="007A084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noProof/>
                <w:color w:val="004D3C"/>
              </w:rPr>
            </w:pPr>
            <w:sdt>
              <w:sdtPr>
                <w:rPr>
                  <w:rFonts w:ascii="Century Gothic" w:hAnsi="Century Gothic"/>
                  <w:noProof/>
                  <w:color w:val="004D3C"/>
                </w:rPr>
                <w:id w:val="894625875"/>
                <w:placeholder>
                  <w:docPart w:val="227DA42742A84F2CB21F58A33632CD21"/>
                </w:placeholder>
              </w:sdtPr>
              <w:sdtContent>
                <w:r w:rsidR="00FC3A63" w:rsidRPr="007A0841">
                  <w:rPr>
                    <w:rFonts w:ascii="Century Gothic" w:hAnsi="Century Gothic"/>
                    <w:noProof/>
                    <w:color w:val="004D3C"/>
                  </w:rPr>
                  <w:t xml:space="preserve">_ _ _ _ </w:t>
                </w:r>
              </w:sdtContent>
            </w:sdt>
            <w:r w:rsidR="00FC3A63" w:rsidRPr="007A0841">
              <w:rPr>
                <w:rFonts w:ascii="Century Gothic" w:hAnsi="Century Gothic"/>
                <w:noProof/>
                <w:color w:val="004D3C"/>
              </w:rPr>
              <w:t>lbs</w:t>
            </w:r>
          </w:p>
        </w:tc>
      </w:tr>
    </w:tbl>
    <w:p w14:paraId="434E8896" w14:textId="6D4027A4" w:rsidR="00081C0F" w:rsidRDefault="00081C0F" w:rsidP="00081C0F">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rPr>
        <w:t xml:space="preserve">[Insert additional rows as needed] </w:t>
      </w:r>
    </w:p>
    <w:p w14:paraId="36DAAC39" w14:textId="77777777" w:rsidR="00081C0F" w:rsidRDefault="00081C0F" w:rsidP="00081C0F">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rPr>
        <w:t xml:space="preserve">Provide the sum of TN load reduction achieved by listed practices. </w:t>
      </w:r>
    </w:p>
    <w:p w14:paraId="7E0DD65A" w14:textId="77777777" w:rsidR="00081C0F" w:rsidRPr="0019413F" w:rsidRDefault="00081C0F" w:rsidP="63864BD2">
      <w:pPr>
        <w:spacing w:after="0"/>
        <w:rPr>
          <w:rFonts w:ascii="Century Gothic" w:eastAsia="Times New Roman" w:hAnsi="Century Gothic" w:cs="Arial"/>
          <w:i/>
          <w:iCs/>
          <w:color w:val="004D3C"/>
          <w:sz w:val="18"/>
          <w:szCs w:val="18"/>
        </w:rPr>
      </w:pPr>
      <w:r w:rsidRPr="63864BD2">
        <w:rPr>
          <w:rFonts w:ascii="Century Gothic" w:eastAsia="Times New Roman" w:hAnsi="Century Gothic" w:cs="Arial"/>
          <w:i/>
          <w:iCs/>
          <w:color w:val="004D3C"/>
          <w:sz w:val="18"/>
          <w:szCs w:val="18"/>
          <w:vertAlign w:val="superscript"/>
        </w:rPr>
        <w:t>2</w:t>
      </w:r>
      <w:r w:rsidRPr="63864BD2">
        <w:rPr>
          <w:rFonts w:ascii="Century Gothic" w:eastAsia="Times New Roman" w:hAnsi="Century Gothic" w:cs="Arial"/>
          <w:i/>
          <w:iCs/>
          <w:color w:val="004D3C"/>
          <w:sz w:val="18"/>
          <w:szCs w:val="18"/>
        </w:rPr>
        <w:t xml:space="preserve">Calculate the remaining TN load reduction required. If the remaining TN removal required is 0, delete the subsequent table. </w:t>
      </w:r>
    </w:p>
    <w:p w14:paraId="73E53E1E" w14:textId="6B3E57D7" w:rsidR="004D0427" w:rsidRDefault="004D0427">
      <w:pPr>
        <w:rPr>
          <w:rFonts w:ascii="Century Gothic" w:hAnsi="Century Gothic"/>
          <w:b/>
          <w:bCs/>
          <w:noProof/>
        </w:rPr>
      </w:pPr>
      <w:r>
        <w:rPr>
          <w:rFonts w:ascii="Century Gothic" w:hAnsi="Century Gothic"/>
          <w:b/>
          <w:bCs/>
          <w:noProof/>
        </w:rPr>
        <w:br w:type="page"/>
      </w:r>
    </w:p>
    <w:tbl>
      <w:tblPr>
        <w:tblStyle w:val="GridTable4-Accent31"/>
        <w:tblW w:w="9802" w:type="dxa"/>
        <w:tblLook w:val="04A0" w:firstRow="1" w:lastRow="0" w:firstColumn="1" w:lastColumn="0" w:noHBand="0" w:noVBand="1"/>
      </w:tblPr>
      <w:tblGrid>
        <w:gridCol w:w="4765"/>
        <w:gridCol w:w="5037"/>
      </w:tblGrid>
      <w:tr w:rsidR="00E3086F" w:rsidRPr="005D1D9E" w14:paraId="49538E46" w14:textId="77777777" w:rsidTr="00E60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2" w:type="dxa"/>
            <w:gridSpan w:val="2"/>
            <w:tcBorders>
              <w:top w:val="single" w:sz="4" w:space="0" w:color="auto"/>
              <w:left w:val="single" w:sz="4" w:space="0" w:color="auto"/>
              <w:bottom w:val="double" w:sz="4" w:space="0" w:color="auto"/>
              <w:right w:val="single" w:sz="4" w:space="0" w:color="auto"/>
            </w:tcBorders>
            <w:shd w:val="clear" w:color="auto" w:fill="00519A"/>
          </w:tcPr>
          <w:p w14:paraId="4E08F95F" w14:textId="5483DF28" w:rsidR="00E3086F" w:rsidRPr="007910CB" w:rsidRDefault="00E3086F">
            <w:pPr>
              <w:jc w:val="center"/>
              <w:rPr>
                <w:rFonts w:ascii="Century Gothic" w:hAnsi="Century Gothic"/>
                <w:noProof/>
                <w:color w:val="FFFFFF" w:themeColor="background1"/>
              </w:rPr>
            </w:pPr>
            <w:r w:rsidRPr="00E80E31">
              <w:rPr>
                <w:rFonts w:ascii="Century Gothic" w:hAnsi="Century Gothic"/>
                <w:noProof/>
                <w:color w:val="FFFFFF" w:themeColor="background1"/>
              </w:rPr>
              <w:lastRenderedPageBreak/>
              <w:t>TABLE 6.1</w:t>
            </w:r>
            <w:r w:rsidR="004D0427">
              <w:rPr>
                <w:rFonts w:ascii="Century Gothic" w:hAnsi="Century Gothic"/>
                <w:noProof/>
                <w:color w:val="FFFFFF" w:themeColor="background1"/>
              </w:rPr>
              <w:t>0</w:t>
            </w:r>
            <w:r>
              <w:rPr>
                <w:rFonts w:ascii="Century Gothic" w:hAnsi="Century Gothic"/>
                <w:noProof/>
                <w:color w:val="FFFFFF" w:themeColor="background1"/>
              </w:rPr>
              <w:t>(a)</w:t>
            </w:r>
            <w:r w:rsidRPr="00E80E31">
              <w:rPr>
                <w:rFonts w:ascii="Century Gothic" w:hAnsi="Century Gothic"/>
                <w:noProof/>
                <w:color w:val="FFFFFF" w:themeColor="background1"/>
              </w:rPr>
              <w:t xml:space="preserve"> – </w:t>
            </w:r>
            <w:r>
              <w:rPr>
                <w:rFonts w:ascii="Century Gothic" w:hAnsi="Century Gothic"/>
                <w:noProof/>
                <w:color w:val="FFFFFF" w:themeColor="background1"/>
              </w:rPr>
              <w:t>SMP ID</w:t>
            </w:r>
            <w:r w:rsidRPr="00E80E31">
              <w:rPr>
                <w:rFonts w:ascii="Century Gothic" w:hAnsi="Century Gothic"/>
                <w:noProof/>
                <w:color w:val="FFFFFF" w:themeColor="background1"/>
              </w:rPr>
              <w:t xml:space="preserve"> # </w:t>
            </w:r>
            <w:sdt>
              <w:sdtPr>
                <w:rPr>
                  <w:rFonts w:ascii="Century Gothic" w:hAnsi="Century Gothic"/>
                  <w:noProof/>
                  <w:color w:val="FFFFFF" w:themeColor="background1"/>
                </w:rPr>
                <w:id w:val="-1125300771"/>
                <w:placeholder>
                  <w:docPart w:val="CB2DE53AC22F4ACFB8E471494B99E929"/>
                </w:placeholder>
              </w:sdtPr>
              <w:sdtContent>
                <w:r w:rsidRPr="00FC3A63">
                  <w:rPr>
                    <w:rFonts w:ascii="Century Gothic" w:hAnsi="Century Gothic"/>
                    <w:noProof/>
                    <w:color w:val="FFFFFF" w:themeColor="background1"/>
                  </w:rPr>
                  <w:t>_ _</w:t>
                </w:r>
              </w:sdtContent>
            </w:sdt>
            <w:r w:rsidRPr="00E80E31">
              <w:rPr>
                <w:rFonts w:ascii="Century Gothic" w:hAnsi="Century Gothic"/>
                <w:noProof/>
                <w:color w:val="FFFFFF" w:themeColor="background1"/>
              </w:rPr>
              <w:t xml:space="preserve">: </w:t>
            </w:r>
            <w:sdt>
              <w:sdtPr>
                <w:rPr>
                  <w:rFonts w:ascii="Century Gothic" w:hAnsi="Century Gothic"/>
                  <w:color w:val="FFFFFF" w:themeColor="background1"/>
                </w:rPr>
                <w:id w:val="1510103946"/>
                <w:placeholder>
                  <w:docPart w:val="DefaultPlaceholder_-1854013440"/>
                </w:placeholder>
                <w:showingPlcHdr/>
              </w:sdtPr>
              <w:sdtContent>
                <w:r w:rsidR="00414E4C" w:rsidRPr="00414E4C">
                  <w:rPr>
                    <w:rStyle w:val="PlaceholderText"/>
                    <w:b w:val="0"/>
                    <w:bCs w:val="0"/>
                  </w:rPr>
                  <w:t>Click or tap here to enter text.</w:t>
                </w:r>
              </w:sdtContent>
            </w:sdt>
          </w:p>
        </w:tc>
      </w:tr>
      <w:tr w:rsidR="00A605B0" w:rsidRPr="005D1D9E" w14:paraId="6D7D65BF" w14:textId="77777777" w:rsidTr="00E601C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802" w:type="dxa"/>
            <w:gridSpan w:val="2"/>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5A68471F" w14:textId="7C5C930B" w:rsidR="00A605B0" w:rsidRDefault="00A605B0" w:rsidP="00A605B0">
            <w:pPr>
              <w:jc w:val="center"/>
              <w:rPr>
                <w:rFonts w:ascii="Century Gothic" w:hAnsi="Century Gothic"/>
                <w:noProof/>
                <w:color w:val="004D3C"/>
              </w:rPr>
            </w:pPr>
            <w:r>
              <w:rPr>
                <w:rFonts w:ascii="Century Gothic" w:hAnsi="Century Gothic"/>
                <w:noProof/>
                <w:color w:val="004D3C"/>
              </w:rPr>
              <w:t>PRACTICE DESCRIPTION</w:t>
            </w:r>
          </w:p>
        </w:tc>
      </w:tr>
      <w:tr w:rsidR="00E3086F" w:rsidRPr="005D1D9E" w14:paraId="1D7B7C45" w14:textId="77777777" w:rsidTr="00E601C7">
        <w:trPr>
          <w:trHeight w:val="332"/>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left w:val="single" w:sz="4" w:space="0" w:color="auto"/>
              <w:bottom w:val="single" w:sz="4" w:space="0" w:color="auto"/>
              <w:right w:val="single" w:sz="4" w:space="0" w:color="auto"/>
            </w:tcBorders>
          </w:tcPr>
          <w:p w14:paraId="2585E853" w14:textId="77777777" w:rsidR="00E3086F" w:rsidRPr="00E80E31" w:rsidRDefault="00E3086F">
            <w:pPr>
              <w:jc w:val="both"/>
              <w:rPr>
                <w:rFonts w:ascii="Century Gothic" w:hAnsi="Century Gothic"/>
                <w:noProof/>
                <w:color w:val="004D3C"/>
              </w:rPr>
            </w:pPr>
            <w:r w:rsidRPr="00E80E31">
              <w:rPr>
                <w:rFonts w:ascii="Century Gothic" w:hAnsi="Century Gothic"/>
                <w:noProof/>
                <w:color w:val="004D3C"/>
              </w:rPr>
              <w:t>NARRATIVE DESCRIPTION</w:t>
            </w:r>
          </w:p>
        </w:tc>
        <w:sdt>
          <w:sdtPr>
            <w:rPr>
              <w:rFonts w:ascii="Century Gothic" w:hAnsi="Century Gothic"/>
              <w:noProof/>
              <w:color w:val="004D3C"/>
            </w:rPr>
            <w:id w:val="632059857"/>
            <w:placeholder>
              <w:docPart w:val="61CC1CBC47244745A1E08ABA7F0C7FAB"/>
            </w:placeholder>
            <w:showingPlcHdr/>
          </w:sdtPr>
          <w:sdtContent>
            <w:tc>
              <w:tcPr>
                <w:tcW w:w="5037" w:type="dxa"/>
                <w:tcBorders>
                  <w:top w:val="single" w:sz="4" w:space="0" w:color="auto"/>
                  <w:left w:val="single" w:sz="4" w:space="0" w:color="auto"/>
                  <w:bottom w:val="single" w:sz="4" w:space="0" w:color="auto"/>
                  <w:right w:val="single" w:sz="4" w:space="0" w:color="auto"/>
                </w:tcBorders>
              </w:tcPr>
              <w:p w14:paraId="1D2E8A47" w14:textId="77777777" w:rsidR="00E3086F" w:rsidRPr="007A0841" w:rsidRDefault="00E308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noProof/>
                    <w:color w:val="004D3C"/>
                  </w:rPr>
                </w:pPr>
                <w:r w:rsidRPr="00FC3A63">
                  <w:rPr>
                    <w:rStyle w:val="PlaceholderText"/>
                  </w:rPr>
                  <w:t>Click or tap here to enter text.</w:t>
                </w:r>
              </w:p>
            </w:tc>
          </w:sdtContent>
        </w:sdt>
      </w:tr>
      <w:tr w:rsidR="00E3086F" w:rsidRPr="005D1D9E" w14:paraId="14200A10" w14:textId="77777777" w:rsidTr="00E60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left w:val="single" w:sz="4" w:space="0" w:color="auto"/>
              <w:bottom w:val="single" w:sz="4" w:space="0" w:color="auto"/>
              <w:right w:val="single" w:sz="4" w:space="0" w:color="auto"/>
            </w:tcBorders>
          </w:tcPr>
          <w:p w14:paraId="255B1891" w14:textId="77777777" w:rsidR="00E3086F" w:rsidRPr="007910CB" w:rsidRDefault="00E3086F">
            <w:pPr>
              <w:jc w:val="both"/>
              <w:rPr>
                <w:rFonts w:ascii="Century Gothic" w:hAnsi="Century Gothic"/>
                <w:noProof/>
                <w:color w:val="004D3C"/>
              </w:rPr>
            </w:pPr>
            <w:r>
              <w:rPr>
                <w:rFonts w:ascii="Century Gothic" w:hAnsi="Century Gothic"/>
                <w:noProof/>
                <w:color w:val="004D3C"/>
              </w:rPr>
              <w:t>DRAWING REFERENCE</w:t>
            </w:r>
          </w:p>
        </w:tc>
        <w:sdt>
          <w:sdtPr>
            <w:rPr>
              <w:rFonts w:ascii="Century Gothic" w:hAnsi="Century Gothic"/>
              <w:noProof/>
              <w:color w:val="004D3C"/>
            </w:rPr>
            <w:id w:val="-321662342"/>
            <w:placeholder>
              <w:docPart w:val="7FAB76A1AFAC4B54B58A352E9FBF8081"/>
            </w:placeholder>
            <w:showingPlcHdr/>
          </w:sdtPr>
          <w:sdtContent>
            <w:tc>
              <w:tcPr>
                <w:tcW w:w="5037" w:type="dxa"/>
                <w:tcBorders>
                  <w:top w:val="single" w:sz="4" w:space="0" w:color="auto"/>
                  <w:left w:val="single" w:sz="4" w:space="0" w:color="auto"/>
                  <w:bottom w:val="single" w:sz="4" w:space="0" w:color="auto"/>
                  <w:right w:val="single" w:sz="4" w:space="0" w:color="auto"/>
                </w:tcBorders>
              </w:tcPr>
              <w:p w14:paraId="32CA40AD" w14:textId="77777777" w:rsidR="00E3086F" w:rsidRPr="007A0841" w:rsidRDefault="00E308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noProof/>
                    <w:color w:val="004D3C"/>
                  </w:rPr>
                </w:pPr>
                <w:r w:rsidRPr="00FC3A63">
                  <w:rPr>
                    <w:rStyle w:val="PlaceholderText"/>
                  </w:rPr>
                  <w:t>Click or tap here to enter text.</w:t>
                </w:r>
              </w:p>
            </w:tc>
          </w:sdtContent>
        </w:sdt>
      </w:tr>
      <w:tr w:rsidR="00E3086F" w:rsidRPr="005D1D9E" w14:paraId="49706FFD" w14:textId="77777777" w:rsidTr="00E601C7">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left w:val="single" w:sz="4" w:space="0" w:color="auto"/>
              <w:bottom w:val="double" w:sz="4" w:space="0" w:color="auto"/>
              <w:right w:val="single" w:sz="4" w:space="0" w:color="auto"/>
            </w:tcBorders>
            <w:vAlign w:val="center"/>
          </w:tcPr>
          <w:p w14:paraId="2C2EB9CB" w14:textId="77777777" w:rsidR="00E3086F" w:rsidRPr="007910CB" w:rsidRDefault="00E3086F" w:rsidP="004A0F4C">
            <w:pPr>
              <w:rPr>
                <w:rFonts w:ascii="Century Gothic" w:hAnsi="Century Gothic"/>
                <w:noProof/>
                <w:color w:val="004D3C"/>
              </w:rPr>
            </w:pPr>
            <w:r w:rsidRPr="00E80E31">
              <w:rPr>
                <w:rFonts w:ascii="Century Gothic" w:hAnsi="Century Gothic"/>
                <w:noProof/>
                <w:color w:val="004D3C"/>
              </w:rPr>
              <w:t xml:space="preserve">LOCATION </w:t>
            </w:r>
            <w:r>
              <w:rPr>
                <w:rFonts w:ascii="Century Gothic" w:hAnsi="Century Gothic"/>
                <w:noProof/>
                <w:color w:val="004D3C"/>
              </w:rPr>
              <w:t>COORDINATES</w:t>
            </w:r>
          </w:p>
        </w:tc>
        <w:tc>
          <w:tcPr>
            <w:tcW w:w="5037" w:type="dxa"/>
            <w:tcBorders>
              <w:top w:val="single" w:sz="4" w:space="0" w:color="auto"/>
              <w:left w:val="single" w:sz="4" w:space="0" w:color="auto"/>
              <w:bottom w:val="double" w:sz="4" w:space="0" w:color="auto"/>
              <w:right w:val="single" w:sz="4" w:space="0" w:color="auto"/>
            </w:tcBorders>
          </w:tcPr>
          <w:p w14:paraId="179A5A25" w14:textId="77777777" w:rsidR="00E3086F" w:rsidRDefault="00E3086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hAnsi="Century Gothic"/>
                <w:b/>
                <w:bCs/>
                <w:noProof/>
                <w:color w:val="004D3C"/>
              </w:rPr>
              <w:t xml:space="preserve">Latitude:  </w:t>
            </w:r>
            <w:sdt>
              <w:sdtPr>
                <w:rPr>
                  <w:rFonts w:ascii="Century Gothic" w:hAnsi="Century Gothic"/>
                  <w:color w:val="004D3C"/>
                </w:rPr>
                <w:id w:val="-212426602"/>
                <w:placeholder>
                  <w:docPart w:val="28FCD2C957F8452FA6AF09EA4BA91D81"/>
                </w:placeholder>
              </w:sdtPr>
              <w:sdtContent>
                <w:r w:rsidRPr="00A0178A">
                  <w:rPr>
                    <w:rFonts w:ascii="Century Gothic" w:hAnsi="Century Gothic"/>
                    <w:noProof/>
                    <w:color w:val="004D3C"/>
                  </w:rPr>
                  <w:t>_ _ . _ _ _ _ _</w:t>
                </w:r>
              </w:sdtContent>
            </w:sdt>
            <w:r w:rsidRPr="00A0178A">
              <w:rPr>
                <w:rFonts w:ascii="Century Gothic" w:hAnsi="Century Gothic"/>
                <w:noProof/>
                <w:color w:val="004D3C"/>
              </w:rPr>
              <w:t xml:space="preserve"> °N</w:t>
            </w:r>
          </w:p>
          <w:p w14:paraId="1780F62A" w14:textId="77777777" w:rsidR="00E3086F" w:rsidRPr="005D1D9E" w:rsidRDefault="00E3086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hAnsi="Century Gothic"/>
                <w:b/>
                <w:bCs/>
                <w:noProof/>
                <w:color w:val="004D3C"/>
              </w:rPr>
              <w:t>Longitude:</w:t>
            </w:r>
            <w:r w:rsidRPr="00A0178A">
              <w:rPr>
                <w:rFonts w:ascii="Century Gothic" w:hAnsi="Century Gothic"/>
                <w:noProof/>
                <w:color w:val="004D3C"/>
              </w:rPr>
              <w:t xml:space="preserve">  </w:t>
            </w:r>
            <w:sdt>
              <w:sdtPr>
                <w:rPr>
                  <w:rFonts w:ascii="Century Gothic" w:hAnsi="Century Gothic"/>
                  <w:color w:val="004D3C"/>
                </w:rPr>
                <w:id w:val="202750683"/>
                <w:placeholder>
                  <w:docPart w:val="1A8F7688BC52409C8D88D69A87ECA926"/>
                </w:placeholder>
              </w:sdtPr>
              <w:sdtContent>
                <w:r w:rsidRPr="00A0178A">
                  <w:rPr>
                    <w:rFonts w:ascii="Century Gothic" w:hAnsi="Century Gothic"/>
                    <w:noProof/>
                    <w:color w:val="004D3C"/>
                  </w:rPr>
                  <w:t>- _ _ . _ _ _ _ _</w:t>
                </w:r>
              </w:sdtContent>
            </w:sdt>
            <w:r w:rsidRPr="00A0178A">
              <w:rPr>
                <w:rFonts w:ascii="Century Gothic" w:hAnsi="Century Gothic"/>
                <w:noProof/>
                <w:color w:val="004D3C"/>
              </w:rPr>
              <w:t xml:space="preserve"> °W</w:t>
            </w:r>
          </w:p>
        </w:tc>
      </w:tr>
      <w:tr w:rsidR="00F75FFC" w:rsidRPr="005D1D9E" w14:paraId="67F478DF" w14:textId="77777777" w:rsidTr="00E601C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2" w:type="dxa"/>
            <w:gridSpan w:val="2"/>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0BCD8F05" w14:textId="20E26002" w:rsidR="00F75FFC" w:rsidRPr="00E80E31" w:rsidRDefault="00F75FFC">
            <w:pPr>
              <w:jc w:val="center"/>
              <w:rPr>
                <w:rFonts w:ascii="Century Gothic" w:hAnsi="Century Gothic"/>
                <w:noProof/>
                <w:color w:val="004D3C"/>
              </w:rPr>
            </w:pPr>
            <w:r>
              <w:rPr>
                <w:rFonts w:ascii="Century Gothic" w:hAnsi="Century Gothic"/>
                <w:noProof/>
                <w:color w:val="004D3C"/>
              </w:rPr>
              <w:t>LOAD MANAGED</w:t>
            </w:r>
          </w:p>
        </w:tc>
      </w:tr>
      <w:tr w:rsidR="00E3086F" w:rsidRPr="005D1D9E" w14:paraId="04787663" w14:textId="77777777" w:rsidTr="00E601C7">
        <w:trPr>
          <w:trHeight w:val="305"/>
        </w:trPr>
        <w:tc>
          <w:tcPr>
            <w:cnfStyle w:val="001000000000" w:firstRow="0" w:lastRow="0" w:firstColumn="1" w:lastColumn="0" w:oddVBand="0" w:evenVBand="0" w:oddHBand="0" w:evenHBand="0" w:firstRowFirstColumn="0" w:firstRowLastColumn="0" w:lastRowFirstColumn="0" w:lastRowLastColumn="0"/>
            <w:tcW w:w="98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528BB" w14:textId="1BA42C82" w:rsidR="00E3086F" w:rsidRPr="007910CB" w:rsidRDefault="00E3086F">
            <w:pPr>
              <w:jc w:val="center"/>
              <w:rPr>
                <w:rFonts w:ascii="Century Gothic" w:hAnsi="Century Gothic"/>
                <w:color w:val="004D3C"/>
                <w:vertAlign w:val="subscript"/>
              </w:rPr>
            </w:pPr>
            <w:r w:rsidRPr="00E80E31">
              <w:rPr>
                <w:rFonts w:ascii="Century Gothic" w:hAnsi="Century Gothic"/>
                <w:noProof/>
                <w:color w:val="004D3C"/>
              </w:rPr>
              <w:t xml:space="preserve">TN </w:t>
            </w:r>
            <w:r w:rsidR="00610B06" w:rsidRPr="00E80E31">
              <w:rPr>
                <w:rFonts w:ascii="Century Gothic" w:hAnsi="Century Gothic"/>
                <w:noProof/>
                <w:color w:val="004D3C"/>
              </w:rPr>
              <w:t>Load Reduction Provided</w:t>
            </w:r>
            <w:r w:rsidR="00610B06" w:rsidRPr="00E80E31">
              <w:rPr>
                <w:rFonts w:ascii="Century Gothic" w:hAnsi="Century Gothic"/>
                <w:noProof/>
                <w:color w:val="004D3C"/>
                <w:vertAlign w:val="superscript"/>
              </w:rPr>
              <w:t>2</w:t>
            </w:r>
          </w:p>
        </w:tc>
      </w:tr>
      <w:tr w:rsidR="00E3086F" w:rsidRPr="005D1D9E" w14:paraId="075D9DC2" w14:textId="77777777" w:rsidTr="00E601C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802" w:type="dxa"/>
            <w:gridSpan w:val="2"/>
            <w:tcBorders>
              <w:top w:val="single" w:sz="4" w:space="0" w:color="auto"/>
              <w:left w:val="single" w:sz="4" w:space="0" w:color="auto"/>
              <w:bottom w:val="single" w:sz="4" w:space="0" w:color="auto"/>
              <w:right w:val="single" w:sz="4" w:space="0" w:color="auto"/>
            </w:tcBorders>
            <w:shd w:val="clear" w:color="auto" w:fill="auto"/>
          </w:tcPr>
          <w:p w14:paraId="1C626F89" w14:textId="77777777" w:rsidR="00E3086F" w:rsidRPr="005D1D9E" w:rsidRDefault="00000000">
            <w:pPr>
              <w:jc w:val="center"/>
              <w:rPr>
                <w:rFonts w:ascii="Century Gothic" w:hAnsi="Century Gothic"/>
                <w:b w:val="0"/>
                <w:bCs w:val="0"/>
                <w:noProof/>
                <w:color w:val="004D3C"/>
              </w:rPr>
            </w:pPr>
            <w:sdt>
              <w:sdtPr>
                <w:rPr>
                  <w:rFonts w:ascii="Century Gothic" w:hAnsi="Century Gothic"/>
                  <w:noProof/>
                  <w:color w:val="004D3C"/>
                </w:rPr>
                <w:id w:val="-1136252269"/>
                <w:placeholder>
                  <w:docPart w:val="DE4B70B02BCD4AA48E3EBADF391FD506"/>
                </w:placeholder>
              </w:sdtPr>
              <w:sdtContent>
                <w:r w:rsidR="00E3086F" w:rsidRPr="005D1D9E">
                  <w:rPr>
                    <w:rFonts w:ascii="Century Gothic" w:hAnsi="Century Gothic"/>
                    <w:b w:val="0"/>
                    <w:bCs w:val="0"/>
                    <w:noProof/>
                    <w:color w:val="004D3C"/>
                  </w:rPr>
                  <w:t>_ _ _ _</w:t>
                </w:r>
              </w:sdtContent>
            </w:sdt>
            <w:r w:rsidR="00E3086F" w:rsidRPr="005D1D9E">
              <w:rPr>
                <w:rFonts w:ascii="Century Gothic" w:hAnsi="Century Gothic"/>
                <w:b w:val="0"/>
                <w:bCs w:val="0"/>
                <w:noProof/>
                <w:color w:val="004D3C"/>
              </w:rPr>
              <w:t xml:space="preserve">  </w:t>
            </w:r>
            <w:r w:rsidR="00E3086F" w:rsidRPr="009808B9">
              <w:rPr>
                <w:rFonts w:ascii="Century Gothic" w:hAnsi="Century Gothic"/>
                <w:b w:val="0"/>
                <w:bCs w:val="0"/>
                <w:noProof/>
                <w:color w:val="004D3C"/>
              </w:rPr>
              <w:t>lbs</w:t>
            </w:r>
          </w:p>
        </w:tc>
      </w:tr>
    </w:tbl>
    <w:p w14:paraId="54CE082A" w14:textId="635B24DD" w:rsidR="00081C0F" w:rsidRPr="002C4CC2" w:rsidRDefault="00424440" w:rsidP="007A0841">
      <w:pPr>
        <w:spacing w:after="0"/>
        <w:jc w:val="both"/>
        <w:rPr>
          <w:rFonts w:ascii="Century Gothic" w:eastAsia="Times New Roman" w:hAnsi="Century Gothic" w:cs="Arial"/>
          <w:i/>
          <w:iCs/>
          <w:color w:val="004D3C"/>
          <w:sz w:val="18"/>
          <w:szCs w:val="18"/>
        </w:rPr>
      </w:pPr>
      <w:r w:rsidRPr="007A0841">
        <w:rPr>
          <w:rFonts w:ascii="Century Gothic" w:eastAsia="Times New Roman" w:hAnsi="Century Gothic" w:cs="Arial"/>
          <w:i/>
          <w:iCs/>
          <w:color w:val="004D3C"/>
          <w:sz w:val="18"/>
          <w:szCs w:val="18"/>
        </w:rPr>
        <w:t>[Duplicate table as needed. One table shall be created per practice. Label subsequent tables alphabetically as Table 6.1</w:t>
      </w:r>
      <w:r w:rsidR="004D0427">
        <w:rPr>
          <w:rFonts w:ascii="Century Gothic" w:eastAsia="Times New Roman" w:hAnsi="Century Gothic" w:cs="Arial"/>
          <w:i/>
          <w:iCs/>
          <w:color w:val="004D3C"/>
          <w:sz w:val="18"/>
          <w:szCs w:val="18"/>
        </w:rPr>
        <w:t>0</w:t>
      </w:r>
      <w:r w:rsidRPr="007A0841">
        <w:rPr>
          <w:rFonts w:ascii="Century Gothic" w:eastAsia="Times New Roman" w:hAnsi="Century Gothic" w:cs="Arial"/>
          <w:i/>
          <w:iCs/>
          <w:color w:val="004D3C"/>
          <w:sz w:val="18"/>
          <w:szCs w:val="18"/>
        </w:rPr>
        <w:t>(b-z). D</w:t>
      </w:r>
      <w:r w:rsidR="00081C0F">
        <w:rPr>
          <w:rFonts w:ascii="Century Gothic" w:eastAsia="Times New Roman" w:hAnsi="Century Gothic" w:cs="Arial"/>
          <w:i/>
          <w:iCs/>
          <w:color w:val="004D3C"/>
          <w:sz w:val="18"/>
          <w:szCs w:val="18"/>
        </w:rPr>
        <w:t>elete table if nitrogen removal requirements are met by previously listed practices.]</w:t>
      </w:r>
    </w:p>
    <w:p w14:paraId="47FDDE43" w14:textId="77777777" w:rsidR="00E46F10" w:rsidRDefault="00E46F10" w:rsidP="00E46F10"/>
    <w:p w14:paraId="71449364" w14:textId="77777777" w:rsidR="00E46F10" w:rsidRDefault="00E46F10" w:rsidP="00E46F10">
      <w:pPr>
        <w:rPr>
          <w:rFonts w:ascii="Century Gothic" w:eastAsia="Calibri" w:hAnsi="Century Gothic" w:cs="Times New Roman"/>
          <w:b/>
          <w:bCs/>
          <w:noProof/>
          <w:sz w:val="32"/>
          <w:szCs w:val="32"/>
        </w:rPr>
      </w:pPr>
      <w:r>
        <w:br w:type="page"/>
      </w:r>
    </w:p>
    <w:p w14:paraId="52AA7B26" w14:textId="5C946B7A" w:rsidR="00D262EA" w:rsidRDefault="00D262EA">
      <w:pPr>
        <w:pStyle w:val="Heading3"/>
      </w:pPr>
      <w:bookmarkStart w:id="66" w:name="_Ref159406567"/>
      <w:bookmarkStart w:id="67" w:name="_Ref159407018"/>
      <w:bookmarkStart w:id="68" w:name="_Toc166596160"/>
      <w:r>
        <w:lastRenderedPageBreak/>
        <w:t xml:space="preserve">Section </w:t>
      </w:r>
      <w:r w:rsidR="00DB4DAC">
        <w:t>6</w:t>
      </w:r>
      <w:r>
        <w:t>.</w:t>
      </w:r>
      <w:r w:rsidR="0054578E">
        <w:t>3.</w:t>
      </w:r>
      <w:r w:rsidR="00576561">
        <w:t>3</w:t>
      </w:r>
      <w:r w:rsidR="00156263">
        <w:t>:</w:t>
      </w:r>
      <w:r>
        <w:t xml:space="preserve"> Meeting Channel Protection and Flood</w:t>
      </w:r>
      <w:r w:rsidR="00C6356F">
        <w:t xml:space="preserve"> Control</w:t>
      </w:r>
      <w:r>
        <w:t xml:space="preserve"> Requirements</w:t>
      </w:r>
      <w:r w:rsidR="0072305F">
        <w:t xml:space="preserve"> </w:t>
      </w:r>
      <w:r w:rsidR="0072305F" w:rsidRPr="00591EB0">
        <w:rPr>
          <w:color w:val="4472C4" w:themeColor="accent1"/>
        </w:rPr>
        <w:t>[MS4 Areas Only]</w:t>
      </w:r>
      <w:bookmarkEnd w:id="66"/>
      <w:bookmarkEnd w:id="67"/>
      <w:bookmarkEnd w:id="68"/>
    </w:p>
    <w:p w14:paraId="64107D30" w14:textId="69A0E0BB" w:rsidR="00E17189" w:rsidRPr="00E17189" w:rsidRDefault="00E17189" w:rsidP="00591EB0">
      <w:r w:rsidRPr="00F045C3">
        <w:rPr>
          <w:rFonts w:ascii="Century Gothic" w:eastAsia="Calibri" w:hAnsi="Century Gothic" w:cs="Calibri"/>
          <w:noProof/>
          <w:sz w:val="20"/>
          <w:szCs w:val="20"/>
        </w:rPr>
        <mc:AlternateContent>
          <mc:Choice Requires="wps">
            <w:drawing>
              <wp:inline distT="0" distB="0" distL="0" distR="0" wp14:anchorId="30E8DA87" wp14:editId="1AA75A8C">
                <wp:extent cx="5943600" cy="1460311"/>
                <wp:effectExtent l="0" t="0" r="19050" b="26035"/>
                <wp:docPr id="1291725400" name="Text Box 1291725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311"/>
                        </a:xfrm>
                        <a:prstGeom prst="rect">
                          <a:avLst/>
                        </a:prstGeom>
                        <a:solidFill>
                          <a:schemeClr val="accent1">
                            <a:lumMod val="20000"/>
                            <a:lumOff val="80000"/>
                          </a:schemeClr>
                        </a:solidFill>
                        <a:ln w="9525">
                          <a:solidFill>
                            <a:srgbClr val="000000"/>
                          </a:solidFill>
                          <a:miter lim="800000"/>
                          <a:headEnd/>
                          <a:tailEnd/>
                        </a:ln>
                      </wps:spPr>
                      <wps:txbx>
                        <w:txbxContent>
                          <w:p w14:paraId="2714DB11" w14:textId="020EEC59" w:rsidR="00E17189" w:rsidRPr="00C32DA7" w:rsidRDefault="00E17189"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C32DA7">
                              <w:rPr>
                                <w:rFonts w:ascii="Century Gothic" w:hAnsi="Century Gothic"/>
                                <w:sz w:val="20"/>
                                <w:lang w:val="fr-FR"/>
                              </w:rPr>
                              <w:t>Instructions (</w:t>
                            </w:r>
                            <w:r w:rsidR="00390325" w:rsidRPr="00876576">
                              <w:rPr>
                                <w:rFonts w:ascii="Century Gothic" w:hAnsi="Century Gothic"/>
                                <w:color w:val="00519A"/>
                                <w:sz w:val="20"/>
                                <w:lang w:val="fr-FR"/>
                              </w:rPr>
                              <w:t>CGP</w:t>
                            </w:r>
                            <w:r w:rsidR="00C85C84" w:rsidRPr="00876576">
                              <w:rPr>
                                <w:rFonts w:ascii="Century Gothic" w:hAnsi="Century Gothic"/>
                                <w:color w:val="00519A"/>
                                <w:sz w:val="20"/>
                                <w:lang w:val="fr-FR"/>
                              </w:rPr>
                              <w:t xml:space="preserve"> Part I.C</w:t>
                            </w:r>
                            <w:r w:rsidR="00486E19" w:rsidRPr="00876576">
                              <w:rPr>
                                <w:rFonts w:ascii="Century Gothic" w:hAnsi="Century Gothic"/>
                                <w:color w:val="00519A"/>
                                <w:sz w:val="20"/>
                                <w:lang w:val="fr-FR"/>
                              </w:rPr>
                              <w:t>.</w:t>
                            </w:r>
                            <w:r w:rsidR="00C32DA7" w:rsidRPr="00876576">
                              <w:rPr>
                                <w:rFonts w:ascii="Century Gothic" w:hAnsi="Century Gothic"/>
                                <w:color w:val="00519A"/>
                                <w:sz w:val="20"/>
                                <w:lang w:val="fr-FR"/>
                              </w:rPr>
                              <w:t>2</w:t>
                            </w:r>
                            <w:r w:rsidR="00C67DFB" w:rsidRPr="00591EB0">
                              <w:rPr>
                                <w:rFonts w:ascii="Century Gothic" w:hAnsi="Century Gothic"/>
                                <w:sz w:val="20"/>
                                <w:lang w:val="fr-FR"/>
                              </w:rPr>
                              <w:t>)</w:t>
                            </w:r>
                          </w:p>
                          <w:p w14:paraId="3CC329A7" w14:textId="280EF75D" w:rsidR="00F2437A" w:rsidRPr="00C32DA7" w:rsidRDefault="00E17189" w:rsidP="008D457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purpose of the section is to provide an overview of the selected pra</w:t>
                            </w:r>
                            <w:r w:rsidR="00A528FC">
                              <w:rPr>
                                <w:rFonts w:ascii="Century Gothic" w:hAnsi="Century Gothic"/>
                                <w:b w:val="0"/>
                                <w:bCs w:val="0"/>
                                <w:noProof/>
                                <w:sz w:val="20"/>
                              </w:rPr>
                              <w:t>c</w:t>
                            </w:r>
                            <w:r>
                              <w:rPr>
                                <w:rFonts w:ascii="Century Gothic" w:hAnsi="Century Gothic"/>
                                <w:b w:val="0"/>
                                <w:bCs w:val="0"/>
                                <w:noProof/>
                                <w:sz w:val="20"/>
                              </w:rPr>
                              <w:t>tices</w:t>
                            </w:r>
                            <w:r w:rsidR="006662D9">
                              <w:rPr>
                                <w:rFonts w:ascii="Century Gothic" w:hAnsi="Century Gothic"/>
                                <w:b w:val="0"/>
                                <w:bCs w:val="0"/>
                                <w:noProof/>
                                <w:sz w:val="20"/>
                              </w:rPr>
                              <w:t xml:space="preserve"> used to meet </w:t>
                            </w:r>
                            <w:r w:rsidR="007716DE">
                              <w:rPr>
                                <w:rFonts w:ascii="Century Gothic" w:hAnsi="Century Gothic"/>
                                <w:b w:val="0"/>
                                <w:bCs w:val="0"/>
                                <w:noProof/>
                                <w:sz w:val="20"/>
                              </w:rPr>
                              <w:t xml:space="preserve">stream </w:t>
                            </w:r>
                            <w:r w:rsidR="00FA102F">
                              <w:rPr>
                                <w:rFonts w:ascii="Century Gothic" w:hAnsi="Century Gothic"/>
                                <w:b w:val="0"/>
                                <w:bCs w:val="0"/>
                                <w:noProof/>
                                <w:sz w:val="20"/>
                              </w:rPr>
                              <w:t>C</w:t>
                            </w:r>
                            <w:r w:rsidR="006662D9">
                              <w:rPr>
                                <w:rFonts w:ascii="Century Gothic" w:hAnsi="Century Gothic"/>
                                <w:b w:val="0"/>
                                <w:bCs w:val="0"/>
                                <w:noProof/>
                                <w:sz w:val="20"/>
                              </w:rPr>
                              <w:t xml:space="preserve">hannel </w:t>
                            </w:r>
                            <w:r w:rsidR="00FA102F">
                              <w:rPr>
                                <w:rFonts w:ascii="Century Gothic" w:hAnsi="Century Gothic"/>
                                <w:b w:val="0"/>
                                <w:bCs w:val="0"/>
                                <w:noProof/>
                                <w:sz w:val="20"/>
                              </w:rPr>
                              <w:t>P</w:t>
                            </w:r>
                            <w:r w:rsidR="006662D9">
                              <w:rPr>
                                <w:rFonts w:ascii="Century Gothic" w:hAnsi="Century Gothic"/>
                                <w:b w:val="0"/>
                                <w:bCs w:val="0"/>
                                <w:noProof/>
                                <w:sz w:val="20"/>
                              </w:rPr>
                              <w:t>rotection</w:t>
                            </w:r>
                            <w:r w:rsidR="007716DE">
                              <w:rPr>
                                <w:rFonts w:ascii="Century Gothic" w:hAnsi="Century Gothic"/>
                                <w:b w:val="0"/>
                                <w:bCs w:val="0"/>
                                <w:noProof/>
                                <w:sz w:val="20"/>
                              </w:rPr>
                              <w:t xml:space="preserve"> volume (Cp</w:t>
                            </w:r>
                            <w:r w:rsidR="007716DE">
                              <w:rPr>
                                <w:rFonts w:ascii="Century Gothic" w:hAnsi="Century Gothic"/>
                                <w:b w:val="0"/>
                                <w:bCs w:val="0"/>
                                <w:noProof/>
                                <w:sz w:val="20"/>
                                <w:vertAlign w:val="subscript"/>
                              </w:rPr>
                              <w:t>v</w:t>
                            </w:r>
                            <w:r w:rsidR="007716DE">
                              <w:rPr>
                                <w:rFonts w:ascii="Century Gothic" w:hAnsi="Century Gothic"/>
                                <w:b w:val="0"/>
                                <w:bCs w:val="0"/>
                                <w:noProof/>
                                <w:sz w:val="20"/>
                              </w:rPr>
                              <w:t>)</w:t>
                            </w:r>
                            <w:r w:rsidR="006662D9">
                              <w:rPr>
                                <w:rFonts w:ascii="Century Gothic" w:hAnsi="Century Gothic"/>
                                <w:b w:val="0"/>
                                <w:bCs w:val="0"/>
                                <w:noProof/>
                                <w:sz w:val="20"/>
                              </w:rPr>
                              <w:t xml:space="preserve">, </w:t>
                            </w:r>
                            <w:r w:rsidR="00FA102F">
                              <w:rPr>
                                <w:rFonts w:ascii="Century Gothic" w:hAnsi="Century Gothic"/>
                                <w:b w:val="0"/>
                                <w:bCs w:val="0"/>
                                <w:noProof/>
                                <w:sz w:val="20"/>
                              </w:rPr>
                              <w:t>O</w:t>
                            </w:r>
                            <w:r w:rsidR="006662D9">
                              <w:rPr>
                                <w:rFonts w:ascii="Century Gothic" w:hAnsi="Century Gothic"/>
                                <w:b w:val="0"/>
                                <w:bCs w:val="0"/>
                                <w:noProof/>
                                <w:sz w:val="20"/>
                              </w:rPr>
                              <w:t xml:space="preserve">verbank </w:t>
                            </w:r>
                            <w:r w:rsidR="00FA102F">
                              <w:rPr>
                                <w:rFonts w:ascii="Century Gothic" w:hAnsi="Century Gothic"/>
                                <w:b w:val="0"/>
                                <w:bCs w:val="0"/>
                                <w:noProof/>
                                <w:sz w:val="20"/>
                              </w:rPr>
                              <w:t>F</w:t>
                            </w:r>
                            <w:r w:rsidR="006662D9">
                              <w:rPr>
                                <w:rFonts w:ascii="Century Gothic" w:hAnsi="Century Gothic"/>
                                <w:b w:val="0"/>
                                <w:bCs w:val="0"/>
                                <w:noProof/>
                                <w:sz w:val="20"/>
                              </w:rPr>
                              <w:t xml:space="preserve">lood </w:t>
                            </w:r>
                            <w:r w:rsidR="00FA102F">
                              <w:rPr>
                                <w:rFonts w:ascii="Century Gothic" w:hAnsi="Century Gothic"/>
                                <w:b w:val="0"/>
                                <w:bCs w:val="0"/>
                                <w:noProof/>
                                <w:sz w:val="20"/>
                              </w:rPr>
                              <w:t>C</w:t>
                            </w:r>
                            <w:r w:rsidR="006662D9">
                              <w:rPr>
                                <w:rFonts w:ascii="Century Gothic" w:hAnsi="Century Gothic"/>
                                <w:b w:val="0"/>
                                <w:bCs w:val="0"/>
                                <w:noProof/>
                                <w:sz w:val="20"/>
                              </w:rPr>
                              <w:t xml:space="preserve">ontrol </w:t>
                            </w:r>
                            <w:r w:rsidR="00590A12">
                              <w:rPr>
                                <w:rFonts w:ascii="Century Gothic" w:hAnsi="Century Gothic"/>
                                <w:b w:val="0"/>
                                <w:bCs w:val="0"/>
                                <w:noProof/>
                                <w:sz w:val="20"/>
                              </w:rPr>
                              <w:t>(Q</w:t>
                            </w:r>
                            <w:r w:rsidR="00590A12">
                              <w:rPr>
                                <w:rFonts w:ascii="Century Gothic" w:hAnsi="Century Gothic"/>
                                <w:b w:val="0"/>
                                <w:bCs w:val="0"/>
                                <w:noProof/>
                                <w:sz w:val="20"/>
                                <w:vertAlign w:val="subscript"/>
                              </w:rPr>
                              <w:t>p</w:t>
                            </w:r>
                            <w:r w:rsidR="00590A12">
                              <w:rPr>
                                <w:rFonts w:ascii="Century Gothic" w:hAnsi="Century Gothic"/>
                                <w:b w:val="0"/>
                                <w:bCs w:val="0"/>
                                <w:noProof/>
                                <w:sz w:val="20"/>
                              </w:rPr>
                              <w:t>), and Extreme</w:t>
                            </w:r>
                            <w:r w:rsidR="001D7E9E">
                              <w:rPr>
                                <w:rFonts w:ascii="Century Gothic" w:hAnsi="Century Gothic"/>
                                <w:b w:val="0"/>
                                <w:bCs w:val="0"/>
                                <w:noProof/>
                                <w:sz w:val="20"/>
                              </w:rPr>
                              <w:t xml:space="preserve"> </w:t>
                            </w:r>
                            <w:r w:rsidR="00590A12">
                              <w:rPr>
                                <w:rFonts w:ascii="Century Gothic" w:hAnsi="Century Gothic"/>
                                <w:b w:val="0"/>
                                <w:bCs w:val="0"/>
                                <w:noProof/>
                                <w:sz w:val="20"/>
                              </w:rPr>
                              <w:t>Flood Control (</w:t>
                            </w:r>
                            <w:r w:rsidR="001D7E9E">
                              <w:rPr>
                                <w:rFonts w:ascii="Century Gothic" w:hAnsi="Century Gothic"/>
                                <w:b w:val="0"/>
                                <w:bCs w:val="0"/>
                                <w:noProof/>
                                <w:sz w:val="20"/>
                              </w:rPr>
                              <w:t>Q</w:t>
                            </w:r>
                            <w:r w:rsidR="001D7E9E">
                              <w:rPr>
                                <w:rFonts w:ascii="Century Gothic" w:hAnsi="Century Gothic"/>
                                <w:b w:val="0"/>
                                <w:bCs w:val="0"/>
                                <w:noProof/>
                                <w:sz w:val="20"/>
                                <w:vertAlign w:val="subscript"/>
                              </w:rPr>
                              <w:t>f</w:t>
                            </w:r>
                            <w:r w:rsidR="001D7E9E">
                              <w:rPr>
                                <w:rFonts w:ascii="Century Gothic" w:hAnsi="Century Gothic"/>
                                <w:b w:val="0"/>
                                <w:bCs w:val="0"/>
                                <w:noProof/>
                                <w:sz w:val="20"/>
                              </w:rPr>
                              <w:t>) requirements.</w:t>
                            </w:r>
                          </w:p>
                          <w:p w14:paraId="6DD7EDEB" w14:textId="19CEC43B" w:rsidR="00C32DA7" w:rsidRPr="00591EB0" w:rsidRDefault="00C32DA7" w:rsidP="008D457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Refer to NYS SWMDM Chapter 4 for additional design guidance. </w:t>
                            </w:r>
                          </w:p>
                          <w:p w14:paraId="69E26530" w14:textId="52E1D55D" w:rsidR="00E17189" w:rsidRPr="00591EB0" w:rsidRDefault="001D7E9E" w:rsidP="00E17189">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deleted in its entirety if the requirements do not apply</w:t>
                            </w:r>
                            <w:r w:rsidR="00E17189">
                              <w:rPr>
                                <w:rFonts w:ascii="Century Gothic" w:hAnsi="Century Gothic"/>
                                <w:b w:val="0"/>
                                <w:sz w:val="20"/>
                              </w:rPr>
                              <w:t xml:space="preserve">. </w:t>
                            </w:r>
                          </w:p>
                          <w:p w14:paraId="6C9B2400" w14:textId="77777777" w:rsidR="00E17189" w:rsidRPr="00A2156A" w:rsidRDefault="00E17189" w:rsidP="00E1718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30E8DA87" id="Text Box 1291725400" o:spid="_x0000_s1068" type="#_x0000_t202" style="width:468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" fillcolor="#d9e2f3 [660]">
                <v:textbox>
                  <w:txbxContent>
                    <w:p w14:paraId="2714DB11" w14:textId="020EEC59" w:rsidR="00E17189" w:rsidRPr="00C32DA7" w:rsidRDefault="00E17189"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C32DA7">
                        <w:rPr>
                          <w:rFonts w:ascii="Century Gothic" w:hAnsi="Century Gothic"/>
                          <w:sz w:val="20"/>
                          <w:lang w:val="fr-FR"/>
                        </w:rPr>
                        <w:t>Instructions (</w:t>
                      </w:r>
                      <w:r w:rsidR="00390325" w:rsidRPr="00876576">
                        <w:rPr>
                          <w:rFonts w:ascii="Century Gothic" w:hAnsi="Century Gothic"/>
                          <w:color w:val="00519A"/>
                          <w:sz w:val="20"/>
                          <w:lang w:val="fr-FR"/>
                        </w:rPr>
                        <w:t>CGP</w:t>
                      </w:r>
                      <w:r w:rsidR="00C85C84" w:rsidRPr="00876576">
                        <w:rPr>
                          <w:rFonts w:ascii="Century Gothic" w:hAnsi="Century Gothic"/>
                          <w:color w:val="00519A"/>
                          <w:sz w:val="20"/>
                          <w:lang w:val="fr-FR"/>
                        </w:rPr>
                        <w:t xml:space="preserve"> Part I.C</w:t>
                      </w:r>
                      <w:r w:rsidR="00486E19" w:rsidRPr="00876576">
                        <w:rPr>
                          <w:rFonts w:ascii="Century Gothic" w:hAnsi="Century Gothic"/>
                          <w:color w:val="00519A"/>
                          <w:sz w:val="20"/>
                          <w:lang w:val="fr-FR"/>
                        </w:rPr>
                        <w:t>.</w:t>
                      </w:r>
                      <w:r w:rsidR="00C32DA7" w:rsidRPr="00876576">
                        <w:rPr>
                          <w:rFonts w:ascii="Century Gothic" w:hAnsi="Century Gothic"/>
                          <w:color w:val="00519A"/>
                          <w:sz w:val="20"/>
                          <w:lang w:val="fr-FR"/>
                        </w:rPr>
                        <w:t>2</w:t>
                      </w:r>
                      <w:r w:rsidR="00C67DFB" w:rsidRPr="00591EB0">
                        <w:rPr>
                          <w:rFonts w:ascii="Century Gothic" w:hAnsi="Century Gothic"/>
                          <w:sz w:val="20"/>
                          <w:lang w:val="fr-FR"/>
                        </w:rPr>
                        <w:t>)</w:t>
                      </w:r>
                    </w:p>
                    <w:p w14:paraId="3CC329A7" w14:textId="280EF75D" w:rsidR="00F2437A" w:rsidRPr="00C32DA7" w:rsidRDefault="00E17189" w:rsidP="008D457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The purpose of the section is to provide an overview of the selected pra</w:t>
                      </w:r>
                      <w:r w:rsidR="00A528FC">
                        <w:rPr>
                          <w:rFonts w:ascii="Century Gothic" w:hAnsi="Century Gothic"/>
                          <w:b w:val="0"/>
                          <w:bCs w:val="0"/>
                          <w:noProof/>
                          <w:sz w:val="20"/>
                        </w:rPr>
                        <w:t>c</w:t>
                      </w:r>
                      <w:r>
                        <w:rPr>
                          <w:rFonts w:ascii="Century Gothic" w:hAnsi="Century Gothic"/>
                          <w:b w:val="0"/>
                          <w:bCs w:val="0"/>
                          <w:noProof/>
                          <w:sz w:val="20"/>
                        </w:rPr>
                        <w:t>tices</w:t>
                      </w:r>
                      <w:r w:rsidR="006662D9">
                        <w:rPr>
                          <w:rFonts w:ascii="Century Gothic" w:hAnsi="Century Gothic"/>
                          <w:b w:val="0"/>
                          <w:bCs w:val="0"/>
                          <w:noProof/>
                          <w:sz w:val="20"/>
                        </w:rPr>
                        <w:t xml:space="preserve"> used to meet </w:t>
                      </w:r>
                      <w:r w:rsidR="007716DE">
                        <w:rPr>
                          <w:rFonts w:ascii="Century Gothic" w:hAnsi="Century Gothic"/>
                          <w:b w:val="0"/>
                          <w:bCs w:val="0"/>
                          <w:noProof/>
                          <w:sz w:val="20"/>
                        </w:rPr>
                        <w:t xml:space="preserve">stream </w:t>
                      </w:r>
                      <w:r w:rsidR="00FA102F">
                        <w:rPr>
                          <w:rFonts w:ascii="Century Gothic" w:hAnsi="Century Gothic"/>
                          <w:b w:val="0"/>
                          <w:bCs w:val="0"/>
                          <w:noProof/>
                          <w:sz w:val="20"/>
                        </w:rPr>
                        <w:t>C</w:t>
                      </w:r>
                      <w:r w:rsidR="006662D9">
                        <w:rPr>
                          <w:rFonts w:ascii="Century Gothic" w:hAnsi="Century Gothic"/>
                          <w:b w:val="0"/>
                          <w:bCs w:val="0"/>
                          <w:noProof/>
                          <w:sz w:val="20"/>
                        </w:rPr>
                        <w:t xml:space="preserve">hannel </w:t>
                      </w:r>
                      <w:r w:rsidR="00FA102F">
                        <w:rPr>
                          <w:rFonts w:ascii="Century Gothic" w:hAnsi="Century Gothic"/>
                          <w:b w:val="0"/>
                          <w:bCs w:val="0"/>
                          <w:noProof/>
                          <w:sz w:val="20"/>
                        </w:rPr>
                        <w:t>P</w:t>
                      </w:r>
                      <w:r w:rsidR="006662D9">
                        <w:rPr>
                          <w:rFonts w:ascii="Century Gothic" w:hAnsi="Century Gothic"/>
                          <w:b w:val="0"/>
                          <w:bCs w:val="0"/>
                          <w:noProof/>
                          <w:sz w:val="20"/>
                        </w:rPr>
                        <w:t>rotection</w:t>
                      </w:r>
                      <w:r w:rsidR="007716DE">
                        <w:rPr>
                          <w:rFonts w:ascii="Century Gothic" w:hAnsi="Century Gothic"/>
                          <w:b w:val="0"/>
                          <w:bCs w:val="0"/>
                          <w:noProof/>
                          <w:sz w:val="20"/>
                        </w:rPr>
                        <w:t xml:space="preserve"> volume (Cp</w:t>
                      </w:r>
                      <w:r w:rsidR="007716DE">
                        <w:rPr>
                          <w:rFonts w:ascii="Century Gothic" w:hAnsi="Century Gothic"/>
                          <w:b w:val="0"/>
                          <w:bCs w:val="0"/>
                          <w:noProof/>
                          <w:sz w:val="20"/>
                          <w:vertAlign w:val="subscript"/>
                        </w:rPr>
                        <w:t>v</w:t>
                      </w:r>
                      <w:r w:rsidR="007716DE">
                        <w:rPr>
                          <w:rFonts w:ascii="Century Gothic" w:hAnsi="Century Gothic"/>
                          <w:b w:val="0"/>
                          <w:bCs w:val="0"/>
                          <w:noProof/>
                          <w:sz w:val="20"/>
                        </w:rPr>
                        <w:t>)</w:t>
                      </w:r>
                      <w:r w:rsidR="006662D9">
                        <w:rPr>
                          <w:rFonts w:ascii="Century Gothic" w:hAnsi="Century Gothic"/>
                          <w:b w:val="0"/>
                          <w:bCs w:val="0"/>
                          <w:noProof/>
                          <w:sz w:val="20"/>
                        </w:rPr>
                        <w:t xml:space="preserve">, </w:t>
                      </w:r>
                      <w:r w:rsidR="00FA102F">
                        <w:rPr>
                          <w:rFonts w:ascii="Century Gothic" w:hAnsi="Century Gothic"/>
                          <w:b w:val="0"/>
                          <w:bCs w:val="0"/>
                          <w:noProof/>
                          <w:sz w:val="20"/>
                        </w:rPr>
                        <w:t>O</w:t>
                      </w:r>
                      <w:r w:rsidR="006662D9">
                        <w:rPr>
                          <w:rFonts w:ascii="Century Gothic" w:hAnsi="Century Gothic"/>
                          <w:b w:val="0"/>
                          <w:bCs w:val="0"/>
                          <w:noProof/>
                          <w:sz w:val="20"/>
                        </w:rPr>
                        <w:t xml:space="preserve">verbank </w:t>
                      </w:r>
                      <w:r w:rsidR="00FA102F">
                        <w:rPr>
                          <w:rFonts w:ascii="Century Gothic" w:hAnsi="Century Gothic"/>
                          <w:b w:val="0"/>
                          <w:bCs w:val="0"/>
                          <w:noProof/>
                          <w:sz w:val="20"/>
                        </w:rPr>
                        <w:t>F</w:t>
                      </w:r>
                      <w:r w:rsidR="006662D9">
                        <w:rPr>
                          <w:rFonts w:ascii="Century Gothic" w:hAnsi="Century Gothic"/>
                          <w:b w:val="0"/>
                          <w:bCs w:val="0"/>
                          <w:noProof/>
                          <w:sz w:val="20"/>
                        </w:rPr>
                        <w:t xml:space="preserve">lood </w:t>
                      </w:r>
                      <w:r w:rsidR="00FA102F">
                        <w:rPr>
                          <w:rFonts w:ascii="Century Gothic" w:hAnsi="Century Gothic"/>
                          <w:b w:val="0"/>
                          <w:bCs w:val="0"/>
                          <w:noProof/>
                          <w:sz w:val="20"/>
                        </w:rPr>
                        <w:t>C</w:t>
                      </w:r>
                      <w:r w:rsidR="006662D9">
                        <w:rPr>
                          <w:rFonts w:ascii="Century Gothic" w:hAnsi="Century Gothic"/>
                          <w:b w:val="0"/>
                          <w:bCs w:val="0"/>
                          <w:noProof/>
                          <w:sz w:val="20"/>
                        </w:rPr>
                        <w:t xml:space="preserve">ontrol </w:t>
                      </w:r>
                      <w:r w:rsidR="00590A12">
                        <w:rPr>
                          <w:rFonts w:ascii="Century Gothic" w:hAnsi="Century Gothic"/>
                          <w:b w:val="0"/>
                          <w:bCs w:val="0"/>
                          <w:noProof/>
                          <w:sz w:val="20"/>
                        </w:rPr>
                        <w:t>(Q</w:t>
                      </w:r>
                      <w:r w:rsidR="00590A12">
                        <w:rPr>
                          <w:rFonts w:ascii="Century Gothic" w:hAnsi="Century Gothic"/>
                          <w:b w:val="0"/>
                          <w:bCs w:val="0"/>
                          <w:noProof/>
                          <w:sz w:val="20"/>
                          <w:vertAlign w:val="subscript"/>
                        </w:rPr>
                        <w:t>p</w:t>
                      </w:r>
                      <w:r w:rsidR="00590A12">
                        <w:rPr>
                          <w:rFonts w:ascii="Century Gothic" w:hAnsi="Century Gothic"/>
                          <w:b w:val="0"/>
                          <w:bCs w:val="0"/>
                          <w:noProof/>
                          <w:sz w:val="20"/>
                        </w:rPr>
                        <w:t>), and Extreme</w:t>
                      </w:r>
                      <w:r w:rsidR="001D7E9E">
                        <w:rPr>
                          <w:rFonts w:ascii="Century Gothic" w:hAnsi="Century Gothic"/>
                          <w:b w:val="0"/>
                          <w:bCs w:val="0"/>
                          <w:noProof/>
                          <w:sz w:val="20"/>
                        </w:rPr>
                        <w:t xml:space="preserve"> </w:t>
                      </w:r>
                      <w:r w:rsidR="00590A12">
                        <w:rPr>
                          <w:rFonts w:ascii="Century Gothic" w:hAnsi="Century Gothic"/>
                          <w:b w:val="0"/>
                          <w:bCs w:val="0"/>
                          <w:noProof/>
                          <w:sz w:val="20"/>
                        </w:rPr>
                        <w:t>Flood Control (</w:t>
                      </w:r>
                      <w:r w:rsidR="001D7E9E">
                        <w:rPr>
                          <w:rFonts w:ascii="Century Gothic" w:hAnsi="Century Gothic"/>
                          <w:b w:val="0"/>
                          <w:bCs w:val="0"/>
                          <w:noProof/>
                          <w:sz w:val="20"/>
                        </w:rPr>
                        <w:t>Q</w:t>
                      </w:r>
                      <w:r w:rsidR="001D7E9E">
                        <w:rPr>
                          <w:rFonts w:ascii="Century Gothic" w:hAnsi="Century Gothic"/>
                          <w:b w:val="0"/>
                          <w:bCs w:val="0"/>
                          <w:noProof/>
                          <w:sz w:val="20"/>
                          <w:vertAlign w:val="subscript"/>
                        </w:rPr>
                        <w:t>f</w:t>
                      </w:r>
                      <w:r w:rsidR="001D7E9E">
                        <w:rPr>
                          <w:rFonts w:ascii="Century Gothic" w:hAnsi="Century Gothic"/>
                          <w:b w:val="0"/>
                          <w:bCs w:val="0"/>
                          <w:noProof/>
                          <w:sz w:val="20"/>
                        </w:rPr>
                        <w:t>) requirements.</w:t>
                      </w:r>
                    </w:p>
                    <w:p w14:paraId="6DD7EDEB" w14:textId="19CEC43B" w:rsidR="00C32DA7" w:rsidRPr="00591EB0" w:rsidRDefault="00C32DA7" w:rsidP="008D457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Refer to NYS SWMDM Chapter 4 for additional design guidance. </w:t>
                      </w:r>
                    </w:p>
                    <w:p w14:paraId="69E26530" w14:textId="52E1D55D" w:rsidR="00E17189" w:rsidRPr="00591EB0" w:rsidRDefault="001D7E9E" w:rsidP="00E17189">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deleted in its entirety if the requirements do not apply</w:t>
                      </w:r>
                      <w:r w:rsidR="00E17189">
                        <w:rPr>
                          <w:rFonts w:ascii="Century Gothic" w:hAnsi="Century Gothic"/>
                          <w:b w:val="0"/>
                          <w:sz w:val="20"/>
                        </w:rPr>
                        <w:t xml:space="preserve">. </w:t>
                      </w:r>
                    </w:p>
                    <w:p w14:paraId="6C9B2400" w14:textId="77777777" w:rsidR="00E17189" w:rsidRPr="00A2156A" w:rsidRDefault="00E17189" w:rsidP="00E1718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097C0F3C" w14:textId="72498B63" w:rsidR="008D4576" w:rsidRPr="00591EB0" w:rsidRDefault="00D262EA" w:rsidP="004A529F">
      <w:pPr>
        <w:pStyle w:val="Heading4"/>
        <w:rPr>
          <w:rFonts w:ascii="Century Gothic" w:hAnsi="Century Gothic"/>
          <w:b/>
          <w:color w:val="auto"/>
        </w:rPr>
      </w:pPr>
      <w:bookmarkStart w:id="69" w:name="_Ref159594573"/>
      <w:r w:rsidRPr="00591EB0">
        <w:rPr>
          <w:rFonts w:ascii="Century Gothic" w:hAnsi="Century Gothic"/>
          <w:b/>
          <w:color w:val="auto"/>
        </w:rPr>
        <w:t xml:space="preserve">Section </w:t>
      </w:r>
      <w:r w:rsidR="00DB4DAC" w:rsidRPr="00591EB0">
        <w:rPr>
          <w:rFonts w:ascii="Century Gothic" w:hAnsi="Century Gothic"/>
          <w:b/>
          <w:color w:val="auto"/>
        </w:rPr>
        <w:t>6</w:t>
      </w:r>
      <w:r w:rsidRPr="00591EB0">
        <w:rPr>
          <w:rFonts w:ascii="Century Gothic" w:hAnsi="Century Gothic"/>
          <w:b/>
          <w:color w:val="auto"/>
        </w:rPr>
        <w:t>.</w:t>
      </w:r>
      <w:r w:rsidR="00390325">
        <w:rPr>
          <w:rFonts w:ascii="Century Gothic" w:hAnsi="Century Gothic"/>
          <w:b/>
          <w:bCs/>
          <w:noProof/>
          <w:color w:val="auto"/>
        </w:rPr>
        <w:t>3</w:t>
      </w:r>
      <w:r w:rsidRPr="00591EB0">
        <w:rPr>
          <w:rFonts w:ascii="Century Gothic" w:hAnsi="Century Gothic"/>
          <w:b/>
          <w:color w:val="auto"/>
        </w:rPr>
        <w:t>.</w:t>
      </w:r>
      <w:r w:rsidR="00390325">
        <w:rPr>
          <w:rFonts w:ascii="Century Gothic" w:hAnsi="Century Gothic"/>
          <w:b/>
          <w:bCs/>
          <w:noProof/>
          <w:color w:val="auto"/>
        </w:rPr>
        <w:t>3</w:t>
      </w:r>
      <w:r w:rsidRPr="00591EB0">
        <w:rPr>
          <w:rFonts w:ascii="Century Gothic" w:hAnsi="Century Gothic"/>
          <w:b/>
          <w:color w:val="auto"/>
        </w:rPr>
        <w:t>.1 Channel Protection</w:t>
      </w:r>
      <w:bookmarkEnd w:id="69"/>
    </w:p>
    <w:p w14:paraId="3911A5E2" w14:textId="77777777" w:rsidR="004A529F" w:rsidRPr="004A529F" w:rsidRDefault="004A529F" w:rsidP="004A529F"/>
    <w:p w14:paraId="58A9B3D5" w14:textId="3831A81F" w:rsidR="004A529F" w:rsidRDefault="004A529F" w:rsidP="008D4576">
      <w:r w:rsidRPr="00F045C3">
        <w:rPr>
          <w:rFonts w:ascii="Century Gothic" w:eastAsia="Calibri" w:hAnsi="Century Gothic" w:cs="Calibri"/>
          <w:noProof/>
          <w:sz w:val="20"/>
          <w:szCs w:val="20"/>
        </w:rPr>
        <mc:AlternateContent>
          <mc:Choice Requires="wps">
            <w:drawing>
              <wp:inline distT="0" distB="0" distL="0" distR="0" wp14:anchorId="1C6302AA" wp14:editId="4863096D">
                <wp:extent cx="5943600" cy="4285397"/>
                <wp:effectExtent l="0" t="0" r="19050" b="20320"/>
                <wp:docPr id="1457526241" name="Text Box 1457526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85397"/>
                        </a:xfrm>
                        <a:prstGeom prst="rect">
                          <a:avLst/>
                        </a:prstGeom>
                        <a:solidFill>
                          <a:schemeClr val="accent1">
                            <a:lumMod val="20000"/>
                            <a:lumOff val="80000"/>
                          </a:schemeClr>
                        </a:solidFill>
                        <a:ln w="9525">
                          <a:solidFill>
                            <a:srgbClr val="000000"/>
                          </a:solidFill>
                          <a:miter lim="800000"/>
                          <a:headEnd/>
                          <a:tailEnd/>
                        </a:ln>
                      </wps:spPr>
                      <wps:txbx>
                        <w:txbxContent>
                          <w:p w14:paraId="05B80D77" w14:textId="7DE5FE5B" w:rsidR="004A529F" w:rsidRPr="00C32DA7" w:rsidRDefault="004A529F"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C32DA7">
                              <w:rPr>
                                <w:rFonts w:ascii="Century Gothic" w:hAnsi="Century Gothic"/>
                                <w:sz w:val="20"/>
                                <w:lang w:val="fr-FR"/>
                              </w:rPr>
                              <w:t>Instructions (</w:t>
                            </w:r>
                            <w:r w:rsidR="00C85C84" w:rsidRPr="00876576">
                              <w:rPr>
                                <w:rFonts w:ascii="Century Gothic" w:hAnsi="Century Gothic"/>
                                <w:color w:val="00519A"/>
                                <w:sz w:val="20"/>
                                <w:lang w:val="fr-FR"/>
                              </w:rPr>
                              <w:t>CGP Part I.C.2</w:t>
                            </w:r>
                            <w:r w:rsidRPr="00C32DA7">
                              <w:rPr>
                                <w:rFonts w:ascii="Century Gothic" w:hAnsi="Century Gothic"/>
                                <w:sz w:val="20"/>
                                <w:lang w:val="fr-FR"/>
                              </w:rPr>
                              <w:t>):</w:t>
                            </w:r>
                          </w:p>
                          <w:p w14:paraId="10ACE15E" w14:textId="1B42EA2F" w:rsidR="004A529F" w:rsidRPr="00591EB0" w:rsidRDefault="00841056" w:rsidP="004A52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sz w:val="20"/>
                              </w:rPr>
                              <w:t xml:space="preserve">Use this section to provide information on </w:t>
                            </w:r>
                            <w:r w:rsidR="004A529F">
                              <w:rPr>
                                <w:rFonts w:ascii="Century Gothic" w:hAnsi="Century Gothic"/>
                                <w:b w:val="0"/>
                                <w:bCs w:val="0"/>
                                <w:noProof/>
                                <w:sz w:val="20"/>
                              </w:rPr>
                              <w:t>the pra</w:t>
                            </w:r>
                            <w:r w:rsidR="005D10E1">
                              <w:rPr>
                                <w:rFonts w:ascii="Century Gothic" w:hAnsi="Century Gothic"/>
                                <w:b w:val="0"/>
                                <w:bCs w:val="0"/>
                                <w:noProof/>
                                <w:sz w:val="20"/>
                              </w:rPr>
                              <w:t>c</w:t>
                            </w:r>
                            <w:r w:rsidR="004A529F">
                              <w:rPr>
                                <w:rFonts w:ascii="Century Gothic" w:hAnsi="Century Gothic"/>
                                <w:b w:val="0"/>
                                <w:bCs w:val="0"/>
                                <w:noProof/>
                                <w:sz w:val="20"/>
                              </w:rPr>
                              <w:t>tices used to meet channel protection volume (Cp</w:t>
                            </w:r>
                            <w:r w:rsidR="004A529F">
                              <w:rPr>
                                <w:rFonts w:ascii="Century Gothic" w:hAnsi="Century Gothic"/>
                                <w:b w:val="0"/>
                                <w:bCs w:val="0"/>
                                <w:noProof/>
                                <w:sz w:val="20"/>
                                <w:vertAlign w:val="subscript"/>
                              </w:rPr>
                              <w:t>v</w:t>
                            </w:r>
                            <w:r w:rsidR="004A529F">
                              <w:rPr>
                                <w:rFonts w:ascii="Century Gothic" w:hAnsi="Century Gothic"/>
                                <w:b w:val="0"/>
                                <w:bCs w:val="0"/>
                                <w:noProof/>
                                <w:sz w:val="20"/>
                              </w:rPr>
                              <w:t>)</w:t>
                            </w:r>
                            <w:r>
                              <w:rPr>
                                <w:rFonts w:ascii="Century Gothic" w:hAnsi="Century Gothic"/>
                                <w:b w:val="0"/>
                                <w:bCs w:val="0"/>
                                <w:noProof/>
                                <w:sz w:val="20"/>
                              </w:rPr>
                              <w:t xml:space="preserve"> requirements.</w:t>
                            </w:r>
                            <w:r w:rsidR="004F6DF8">
                              <w:rPr>
                                <w:rFonts w:ascii="Century Gothic" w:hAnsi="Century Gothic"/>
                                <w:b w:val="0"/>
                                <w:bCs w:val="0"/>
                                <w:noProof/>
                                <w:sz w:val="20"/>
                              </w:rPr>
                              <w:t xml:space="preserve"> </w:t>
                            </w:r>
                          </w:p>
                          <w:p w14:paraId="52FFEDB2" w14:textId="2754DA6E" w:rsidR="003D7D75" w:rsidRPr="00A0178A" w:rsidRDefault="003D7D75" w:rsidP="003D7D7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All practices that contribute to meeting </w:t>
                            </w:r>
                            <w:r w:rsidR="00ED3A92">
                              <w:rPr>
                                <w:rFonts w:ascii="Century Gothic" w:hAnsi="Century Gothic"/>
                                <w:b w:val="0"/>
                                <w:bCs w:val="0"/>
                                <w:noProof/>
                                <w:sz w:val="20"/>
                              </w:rPr>
                              <w:t>channel protection</w:t>
                            </w:r>
                            <w:r>
                              <w:rPr>
                                <w:rFonts w:ascii="Century Gothic" w:hAnsi="Century Gothic"/>
                                <w:b w:val="0"/>
                                <w:bCs w:val="0"/>
                                <w:noProof/>
                                <w:sz w:val="20"/>
                              </w:rPr>
                              <w:t xml:space="preserve"> requirements must be listed in this section:</w:t>
                            </w:r>
                          </w:p>
                          <w:p w14:paraId="3F4EB0E3" w14:textId="2C3EAC96" w:rsidR="003D7D75" w:rsidRPr="00A0178A" w:rsidRDefault="003D7D75" w:rsidP="003D7D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If practice</w:t>
                            </w:r>
                            <w:r w:rsidR="005D10E1">
                              <w:rPr>
                                <w:rFonts w:ascii="Century Gothic" w:hAnsi="Century Gothic"/>
                                <w:b w:val="0"/>
                                <w:bCs w:val="0"/>
                                <w:noProof/>
                                <w:sz w:val="20"/>
                              </w:rPr>
                              <w:t>s</w:t>
                            </w:r>
                            <w:r>
                              <w:rPr>
                                <w:rFonts w:ascii="Century Gothic" w:hAnsi="Century Gothic"/>
                                <w:b w:val="0"/>
                                <w:bCs w:val="0"/>
                                <w:noProof/>
                                <w:sz w:val="20"/>
                              </w:rPr>
                              <w:t xml:space="preserve"> listed in </w:t>
                            </w:r>
                            <w:r w:rsidRPr="00C32DA7">
                              <w:rPr>
                                <w:rFonts w:ascii="Century Gothic" w:hAnsi="Century Gothic"/>
                                <w:b w:val="0"/>
                                <w:sz w:val="20"/>
                                <w:u w:val="single"/>
                              </w:rPr>
                              <w:fldChar w:fldCharType="begin"/>
                            </w:r>
                            <w:r w:rsidRPr="00C32DA7">
                              <w:rPr>
                                <w:rFonts w:ascii="Century Gothic" w:hAnsi="Century Gothic"/>
                                <w:b w:val="0"/>
                                <w:sz w:val="20"/>
                                <w:u w:val="single"/>
                              </w:rPr>
                              <w:instrText xml:space="preserve"> REF _Ref150871277 \h </w:instrText>
                            </w:r>
                            <w:r>
                              <w:rPr>
                                <w:rFonts w:ascii="Century Gothic" w:hAnsi="Century Gothic"/>
                                <w:b w:val="0"/>
                                <w:sz w:val="20"/>
                                <w:u w:val="single"/>
                              </w:rPr>
                              <w:instrText xml:space="preserve"> \* MERGEFORMAT </w:instrText>
                            </w:r>
                            <w:r w:rsidRPr="00C32DA7">
                              <w:rPr>
                                <w:rFonts w:ascii="Century Gothic" w:hAnsi="Century Gothic"/>
                                <w:b w:val="0"/>
                                <w:sz w:val="20"/>
                                <w:u w:val="single"/>
                              </w:rPr>
                            </w:r>
                            <w:r w:rsidRPr="00C32DA7">
                              <w:rPr>
                                <w:rFonts w:ascii="Century Gothic" w:hAnsi="Century Gothic"/>
                                <w:b w:val="0"/>
                                <w:sz w:val="20"/>
                                <w:u w:val="single"/>
                              </w:rPr>
                              <w:fldChar w:fldCharType="separate"/>
                            </w:r>
                            <w:r w:rsidRPr="00C32DA7">
                              <w:rPr>
                                <w:rFonts w:ascii="Century Gothic" w:hAnsi="Century Gothic"/>
                                <w:b w:val="0"/>
                                <w:sz w:val="20"/>
                                <w:u w:val="single"/>
                              </w:rPr>
                              <w:t>Section 6.3.1</w:t>
                            </w:r>
                            <w:r w:rsidRPr="00C32DA7">
                              <w:rPr>
                                <w:rFonts w:ascii="Century Gothic" w:hAnsi="Century Gothic"/>
                                <w:b w:val="0"/>
                                <w:sz w:val="20"/>
                              </w:rPr>
                              <w:t xml:space="preserve"> </w:t>
                            </w:r>
                            <w:r w:rsidRPr="00C32DA7">
                              <w:rPr>
                                <w:rFonts w:ascii="Century Gothic" w:hAnsi="Century Gothic"/>
                                <w:b w:val="0"/>
                                <w:sz w:val="20"/>
                                <w:u w:val="single"/>
                              </w:rPr>
                              <w:fldChar w:fldCharType="end"/>
                            </w:r>
                            <w:r>
                              <w:rPr>
                                <w:rFonts w:ascii="Century Gothic" w:hAnsi="Century Gothic"/>
                                <w:b w:val="0"/>
                                <w:bCs w:val="0"/>
                                <w:noProof/>
                                <w:sz w:val="20"/>
                              </w:rPr>
                              <w:t xml:space="preserve">also contribute to meeting </w:t>
                            </w:r>
                            <w:r w:rsidR="00ED3A92">
                              <w:rPr>
                                <w:rFonts w:ascii="Century Gothic" w:hAnsi="Century Gothic"/>
                                <w:b w:val="0"/>
                                <w:bCs w:val="0"/>
                                <w:noProof/>
                                <w:sz w:val="20"/>
                              </w:rPr>
                              <w:t>channel protection</w:t>
                            </w:r>
                            <w:r>
                              <w:rPr>
                                <w:rFonts w:ascii="Century Gothic" w:hAnsi="Century Gothic"/>
                                <w:b w:val="0"/>
                                <w:bCs w:val="0"/>
                                <w:noProof/>
                                <w:sz w:val="20"/>
                              </w:rPr>
                              <w:t xml:space="preserve"> requirements, use Table 6.</w:t>
                            </w:r>
                            <w:r w:rsidR="00ED3A92">
                              <w:rPr>
                                <w:rFonts w:ascii="Century Gothic" w:hAnsi="Century Gothic"/>
                                <w:b w:val="0"/>
                                <w:bCs w:val="0"/>
                                <w:noProof/>
                                <w:sz w:val="20"/>
                              </w:rPr>
                              <w:t>1</w:t>
                            </w:r>
                            <w:r w:rsidR="00EE1D20">
                              <w:rPr>
                                <w:rFonts w:ascii="Century Gothic" w:hAnsi="Century Gothic"/>
                                <w:b w:val="0"/>
                                <w:bCs w:val="0"/>
                                <w:noProof/>
                                <w:sz w:val="20"/>
                              </w:rPr>
                              <w:t>1</w:t>
                            </w:r>
                            <w:r>
                              <w:rPr>
                                <w:rFonts w:ascii="Century Gothic" w:hAnsi="Century Gothic"/>
                                <w:b w:val="0"/>
                                <w:bCs w:val="0"/>
                                <w:noProof/>
                                <w:sz w:val="20"/>
                              </w:rPr>
                              <w:t xml:space="preserve"> to reference the appropriate practice names and SMP IDs, and input the </w:t>
                            </w:r>
                            <w:r w:rsidR="00ED3A92">
                              <w:rPr>
                                <w:rFonts w:ascii="Century Gothic" w:hAnsi="Century Gothic"/>
                                <w:b w:val="0"/>
                                <w:bCs w:val="0"/>
                                <w:noProof/>
                                <w:sz w:val="20"/>
                              </w:rPr>
                              <w:t>channel protection volume achieved by</w:t>
                            </w:r>
                            <w:r>
                              <w:rPr>
                                <w:rFonts w:ascii="Century Gothic" w:hAnsi="Century Gothic"/>
                                <w:b w:val="0"/>
                                <w:bCs w:val="0"/>
                                <w:noProof/>
                                <w:sz w:val="20"/>
                              </w:rPr>
                              <w:t xml:space="preserve"> each practice.</w:t>
                            </w:r>
                          </w:p>
                          <w:p w14:paraId="48E4CB88" w14:textId="7B6FCB28" w:rsidR="003D7D75" w:rsidRPr="008D7134" w:rsidRDefault="003D7D75" w:rsidP="003D7D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If additional practices are proposed to meet </w:t>
                            </w:r>
                            <w:r w:rsidR="00DE181C">
                              <w:rPr>
                                <w:rFonts w:ascii="Century Gothic" w:hAnsi="Century Gothic"/>
                                <w:b w:val="0"/>
                                <w:bCs w:val="0"/>
                                <w:noProof/>
                                <w:sz w:val="20"/>
                              </w:rPr>
                              <w:t>channel protection requirements</w:t>
                            </w:r>
                            <w:r>
                              <w:rPr>
                                <w:rFonts w:ascii="Century Gothic" w:hAnsi="Century Gothic"/>
                                <w:b w:val="0"/>
                                <w:bCs w:val="0"/>
                                <w:noProof/>
                                <w:sz w:val="20"/>
                              </w:rPr>
                              <w:t xml:space="preserve"> requirements, use Table 6.1</w:t>
                            </w:r>
                            <w:r w:rsidR="00EE1D20">
                              <w:rPr>
                                <w:rFonts w:ascii="Century Gothic" w:hAnsi="Century Gothic"/>
                                <w:b w:val="0"/>
                                <w:bCs w:val="0"/>
                                <w:noProof/>
                                <w:sz w:val="20"/>
                              </w:rPr>
                              <w:t>2</w:t>
                            </w:r>
                            <w:r>
                              <w:rPr>
                                <w:rFonts w:ascii="Century Gothic" w:hAnsi="Century Gothic"/>
                                <w:b w:val="0"/>
                                <w:bCs w:val="0"/>
                                <w:noProof/>
                                <w:sz w:val="20"/>
                              </w:rPr>
                              <w:t xml:space="preserve"> to input SMP information. </w:t>
                            </w:r>
                          </w:p>
                          <w:p w14:paraId="7210C4DD" w14:textId="438F7392" w:rsidR="00153D6F" w:rsidRPr="00A0178A" w:rsidRDefault="00153D6F" w:rsidP="003D7D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Use the space below the tables to provide a narrative overview of how listed practices meet the Channel Protection requirement.</w:t>
                            </w:r>
                          </w:p>
                          <w:p w14:paraId="5833BEAB" w14:textId="6BD4C92E" w:rsidR="004604FB" w:rsidRDefault="004604FB" w:rsidP="004604F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supporting documentation is required in the following appendices:</w:t>
                            </w:r>
                          </w:p>
                          <w:p w14:paraId="542686B4" w14:textId="3CCCB222"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Drawings</w:t>
                            </w:r>
                            <w:r w:rsidRPr="005C79BD">
                              <w:rPr>
                                <w:rFonts w:ascii="Century Gothic" w:hAnsi="Century Gothic"/>
                                <w:b w:val="0"/>
                                <w:sz w:val="20"/>
                                <w:u w:val="single"/>
                              </w:rPr>
                              <w:fldChar w:fldCharType="end"/>
                            </w:r>
                          </w:p>
                          <w:p w14:paraId="650A8666"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5FD2DD2E"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377C1DA8"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_Ref150528060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E: Certifications</w:t>
                            </w:r>
                            <w:r w:rsidRPr="005C79BD">
                              <w:rPr>
                                <w:rFonts w:ascii="Century Gothic" w:hAnsi="Century Gothic"/>
                                <w:b w:val="0"/>
                                <w:sz w:val="20"/>
                                <w:u w:val="single"/>
                              </w:rPr>
                              <w:fldChar w:fldCharType="end"/>
                            </w:r>
                          </w:p>
                          <w:p w14:paraId="49B24CA9" w14:textId="090E88AE" w:rsidR="004604FB" w:rsidRPr="00591EB0"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_Ref150528073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I: Draft Post-Construction Operation and Maintenance Manual</w:t>
                            </w:r>
                            <w:r w:rsidRPr="005C79BD">
                              <w:rPr>
                                <w:rFonts w:ascii="Century Gothic" w:hAnsi="Century Gothic"/>
                                <w:b w:val="0"/>
                                <w:sz w:val="20"/>
                                <w:u w:val="single"/>
                              </w:rPr>
                              <w:fldChar w:fldCharType="end"/>
                            </w:r>
                          </w:p>
                          <w:p w14:paraId="534E8BF2" w14:textId="77777777" w:rsidR="004A529F" w:rsidRDefault="004A529F" w:rsidP="004A52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deleted in its entirety if the requirements do not apply</w:t>
                            </w:r>
                            <w:r>
                              <w:rPr>
                                <w:rFonts w:ascii="Century Gothic" w:hAnsi="Century Gothic"/>
                                <w:b w:val="0"/>
                                <w:sz w:val="20"/>
                              </w:rPr>
                              <w:t xml:space="preserve">. </w:t>
                            </w:r>
                          </w:p>
                          <w:p w14:paraId="4F270946" w14:textId="77777777" w:rsidR="004A529F" w:rsidRPr="00A2156A" w:rsidRDefault="004A529F" w:rsidP="004A529F">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wps:txbx>
                      <wps:bodyPr rot="0" vert="horz" wrap="square" lIns="91440" tIns="45720" rIns="91440" bIns="45720" anchor="t" anchorCtr="0" upright="1">
                        <a:noAutofit/>
                      </wps:bodyPr>
                    </wps:wsp>
                  </a:graphicData>
                </a:graphic>
              </wp:inline>
            </w:drawing>
          </mc:Choice>
          <mc:Fallback>
            <w:pict>
              <v:shape w14:anchorId="1C6302AA" id="Text Box 1457526241" o:spid="_x0000_s1069" type="#_x0000_t202" style="width:468pt;height:3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" fillcolor="#d9e2f3 [660]">
                <v:textbox>
                  <w:txbxContent>
                    <w:p w14:paraId="05B80D77" w14:textId="7DE5FE5B" w:rsidR="004A529F" w:rsidRPr="00C32DA7" w:rsidRDefault="004A529F"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C32DA7">
                        <w:rPr>
                          <w:rFonts w:ascii="Century Gothic" w:hAnsi="Century Gothic"/>
                          <w:sz w:val="20"/>
                          <w:lang w:val="fr-FR"/>
                        </w:rPr>
                        <w:t>Instructions (</w:t>
                      </w:r>
                      <w:r w:rsidR="00C85C84" w:rsidRPr="00876576">
                        <w:rPr>
                          <w:rFonts w:ascii="Century Gothic" w:hAnsi="Century Gothic"/>
                          <w:color w:val="00519A"/>
                          <w:sz w:val="20"/>
                          <w:lang w:val="fr-FR"/>
                        </w:rPr>
                        <w:t>CGP Part I.C.2</w:t>
                      </w:r>
                      <w:r w:rsidRPr="00C32DA7">
                        <w:rPr>
                          <w:rFonts w:ascii="Century Gothic" w:hAnsi="Century Gothic"/>
                          <w:sz w:val="20"/>
                          <w:lang w:val="fr-FR"/>
                        </w:rPr>
                        <w:t>):</w:t>
                      </w:r>
                    </w:p>
                    <w:p w14:paraId="10ACE15E" w14:textId="1B42EA2F" w:rsidR="004A529F" w:rsidRPr="00591EB0" w:rsidRDefault="00841056" w:rsidP="004A52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sz w:val="20"/>
                        </w:rPr>
                        <w:t xml:space="preserve">Use this section to provide information on </w:t>
                      </w:r>
                      <w:r w:rsidR="004A529F">
                        <w:rPr>
                          <w:rFonts w:ascii="Century Gothic" w:hAnsi="Century Gothic"/>
                          <w:b w:val="0"/>
                          <w:bCs w:val="0"/>
                          <w:noProof/>
                          <w:sz w:val="20"/>
                        </w:rPr>
                        <w:t>the pra</w:t>
                      </w:r>
                      <w:r w:rsidR="005D10E1">
                        <w:rPr>
                          <w:rFonts w:ascii="Century Gothic" w:hAnsi="Century Gothic"/>
                          <w:b w:val="0"/>
                          <w:bCs w:val="0"/>
                          <w:noProof/>
                          <w:sz w:val="20"/>
                        </w:rPr>
                        <w:t>c</w:t>
                      </w:r>
                      <w:r w:rsidR="004A529F">
                        <w:rPr>
                          <w:rFonts w:ascii="Century Gothic" w:hAnsi="Century Gothic"/>
                          <w:b w:val="0"/>
                          <w:bCs w:val="0"/>
                          <w:noProof/>
                          <w:sz w:val="20"/>
                        </w:rPr>
                        <w:t>tices used to meet channel protection volume (Cp</w:t>
                      </w:r>
                      <w:r w:rsidR="004A529F">
                        <w:rPr>
                          <w:rFonts w:ascii="Century Gothic" w:hAnsi="Century Gothic"/>
                          <w:b w:val="0"/>
                          <w:bCs w:val="0"/>
                          <w:noProof/>
                          <w:sz w:val="20"/>
                          <w:vertAlign w:val="subscript"/>
                        </w:rPr>
                        <w:t>v</w:t>
                      </w:r>
                      <w:r w:rsidR="004A529F">
                        <w:rPr>
                          <w:rFonts w:ascii="Century Gothic" w:hAnsi="Century Gothic"/>
                          <w:b w:val="0"/>
                          <w:bCs w:val="0"/>
                          <w:noProof/>
                          <w:sz w:val="20"/>
                        </w:rPr>
                        <w:t>)</w:t>
                      </w:r>
                      <w:r>
                        <w:rPr>
                          <w:rFonts w:ascii="Century Gothic" w:hAnsi="Century Gothic"/>
                          <w:b w:val="0"/>
                          <w:bCs w:val="0"/>
                          <w:noProof/>
                          <w:sz w:val="20"/>
                        </w:rPr>
                        <w:t xml:space="preserve"> requirements.</w:t>
                      </w:r>
                      <w:r w:rsidR="004F6DF8">
                        <w:rPr>
                          <w:rFonts w:ascii="Century Gothic" w:hAnsi="Century Gothic"/>
                          <w:b w:val="0"/>
                          <w:bCs w:val="0"/>
                          <w:noProof/>
                          <w:sz w:val="20"/>
                        </w:rPr>
                        <w:t xml:space="preserve"> </w:t>
                      </w:r>
                    </w:p>
                    <w:p w14:paraId="52FFEDB2" w14:textId="2754DA6E" w:rsidR="003D7D75" w:rsidRPr="00A0178A" w:rsidRDefault="003D7D75" w:rsidP="003D7D7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All practices that contribute to meeting </w:t>
                      </w:r>
                      <w:r w:rsidR="00ED3A92">
                        <w:rPr>
                          <w:rFonts w:ascii="Century Gothic" w:hAnsi="Century Gothic"/>
                          <w:b w:val="0"/>
                          <w:bCs w:val="0"/>
                          <w:noProof/>
                          <w:sz w:val="20"/>
                        </w:rPr>
                        <w:t>channel protection</w:t>
                      </w:r>
                      <w:r>
                        <w:rPr>
                          <w:rFonts w:ascii="Century Gothic" w:hAnsi="Century Gothic"/>
                          <w:b w:val="0"/>
                          <w:bCs w:val="0"/>
                          <w:noProof/>
                          <w:sz w:val="20"/>
                        </w:rPr>
                        <w:t xml:space="preserve"> requirements must be listed in this section:</w:t>
                      </w:r>
                    </w:p>
                    <w:p w14:paraId="3F4EB0E3" w14:textId="2C3EAC96" w:rsidR="003D7D75" w:rsidRPr="00A0178A" w:rsidRDefault="003D7D75" w:rsidP="003D7D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If practice</w:t>
                      </w:r>
                      <w:r w:rsidR="005D10E1">
                        <w:rPr>
                          <w:rFonts w:ascii="Century Gothic" w:hAnsi="Century Gothic"/>
                          <w:b w:val="0"/>
                          <w:bCs w:val="0"/>
                          <w:noProof/>
                          <w:sz w:val="20"/>
                        </w:rPr>
                        <w:t>s</w:t>
                      </w:r>
                      <w:r>
                        <w:rPr>
                          <w:rFonts w:ascii="Century Gothic" w:hAnsi="Century Gothic"/>
                          <w:b w:val="0"/>
                          <w:bCs w:val="0"/>
                          <w:noProof/>
                          <w:sz w:val="20"/>
                        </w:rPr>
                        <w:t xml:space="preserve"> listed in </w:t>
                      </w:r>
                      <w:r w:rsidRPr="00C32DA7">
                        <w:rPr>
                          <w:rFonts w:ascii="Century Gothic" w:hAnsi="Century Gothic"/>
                          <w:b w:val="0"/>
                          <w:sz w:val="20"/>
                          <w:u w:val="single"/>
                        </w:rPr>
                        <w:fldChar w:fldCharType="begin"/>
                      </w:r>
                      <w:r w:rsidRPr="00C32DA7">
                        <w:rPr>
                          <w:rFonts w:ascii="Century Gothic" w:hAnsi="Century Gothic"/>
                          <w:b w:val="0"/>
                          <w:sz w:val="20"/>
                          <w:u w:val="single"/>
                        </w:rPr>
                        <w:instrText xml:space="preserve"> REF _Ref150871277 \h </w:instrText>
                      </w:r>
                      <w:r>
                        <w:rPr>
                          <w:rFonts w:ascii="Century Gothic" w:hAnsi="Century Gothic"/>
                          <w:b w:val="0"/>
                          <w:sz w:val="20"/>
                          <w:u w:val="single"/>
                        </w:rPr>
                        <w:instrText xml:space="preserve"> \* MERGEFORMAT </w:instrText>
                      </w:r>
                      <w:r w:rsidRPr="00C32DA7">
                        <w:rPr>
                          <w:rFonts w:ascii="Century Gothic" w:hAnsi="Century Gothic"/>
                          <w:b w:val="0"/>
                          <w:sz w:val="20"/>
                          <w:u w:val="single"/>
                        </w:rPr>
                      </w:r>
                      <w:r w:rsidRPr="00C32DA7">
                        <w:rPr>
                          <w:rFonts w:ascii="Century Gothic" w:hAnsi="Century Gothic"/>
                          <w:b w:val="0"/>
                          <w:sz w:val="20"/>
                          <w:u w:val="single"/>
                        </w:rPr>
                        <w:fldChar w:fldCharType="separate"/>
                      </w:r>
                      <w:r w:rsidRPr="00C32DA7">
                        <w:rPr>
                          <w:rFonts w:ascii="Century Gothic" w:hAnsi="Century Gothic"/>
                          <w:b w:val="0"/>
                          <w:sz w:val="20"/>
                          <w:u w:val="single"/>
                        </w:rPr>
                        <w:t>Section 6.3.1</w:t>
                      </w:r>
                      <w:r w:rsidRPr="00C32DA7">
                        <w:rPr>
                          <w:rFonts w:ascii="Century Gothic" w:hAnsi="Century Gothic"/>
                          <w:b w:val="0"/>
                          <w:sz w:val="20"/>
                        </w:rPr>
                        <w:t xml:space="preserve"> </w:t>
                      </w:r>
                      <w:r w:rsidRPr="00C32DA7">
                        <w:rPr>
                          <w:rFonts w:ascii="Century Gothic" w:hAnsi="Century Gothic"/>
                          <w:b w:val="0"/>
                          <w:sz w:val="20"/>
                          <w:u w:val="single"/>
                        </w:rPr>
                        <w:fldChar w:fldCharType="end"/>
                      </w:r>
                      <w:r>
                        <w:rPr>
                          <w:rFonts w:ascii="Century Gothic" w:hAnsi="Century Gothic"/>
                          <w:b w:val="0"/>
                          <w:bCs w:val="0"/>
                          <w:noProof/>
                          <w:sz w:val="20"/>
                        </w:rPr>
                        <w:t xml:space="preserve">also contribute to meeting </w:t>
                      </w:r>
                      <w:r w:rsidR="00ED3A92">
                        <w:rPr>
                          <w:rFonts w:ascii="Century Gothic" w:hAnsi="Century Gothic"/>
                          <w:b w:val="0"/>
                          <w:bCs w:val="0"/>
                          <w:noProof/>
                          <w:sz w:val="20"/>
                        </w:rPr>
                        <w:t>channel protection</w:t>
                      </w:r>
                      <w:r>
                        <w:rPr>
                          <w:rFonts w:ascii="Century Gothic" w:hAnsi="Century Gothic"/>
                          <w:b w:val="0"/>
                          <w:bCs w:val="0"/>
                          <w:noProof/>
                          <w:sz w:val="20"/>
                        </w:rPr>
                        <w:t xml:space="preserve"> requirements, use Table 6.</w:t>
                      </w:r>
                      <w:r w:rsidR="00ED3A92">
                        <w:rPr>
                          <w:rFonts w:ascii="Century Gothic" w:hAnsi="Century Gothic"/>
                          <w:b w:val="0"/>
                          <w:bCs w:val="0"/>
                          <w:noProof/>
                          <w:sz w:val="20"/>
                        </w:rPr>
                        <w:t>1</w:t>
                      </w:r>
                      <w:r w:rsidR="00EE1D20">
                        <w:rPr>
                          <w:rFonts w:ascii="Century Gothic" w:hAnsi="Century Gothic"/>
                          <w:b w:val="0"/>
                          <w:bCs w:val="0"/>
                          <w:noProof/>
                          <w:sz w:val="20"/>
                        </w:rPr>
                        <w:t>1</w:t>
                      </w:r>
                      <w:r>
                        <w:rPr>
                          <w:rFonts w:ascii="Century Gothic" w:hAnsi="Century Gothic"/>
                          <w:b w:val="0"/>
                          <w:bCs w:val="0"/>
                          <w:noProof/>
                          <w:sz w:val="20"/>
                        </w:rPr>
                        <w:t xml:space="preserve"> to reference the appropriate practice names and SMP IDs, and input the </w:t>
                      </w:r>
                      <w:r w:rsidR="00ED3A92">
                        <w:rPr>
                          <w:rFonts w:ascii="Century Gothic" w:hAnsi="Century Gothic"/>
                          <w:b w:val="0"/>
                          <w:bCs w:val="0"/>
                          <w:noProof/>
                          <w:sz w:val="20"/>
                        </w:rPr>
                        <w:t>channel protection volume achieved by</w:t>
                      </w:r>
                      <w:r>
                        <w:rPr>
                          <w:rFonts w:ascii="Century Gothic" w:hAnsi="Century Gothic"/>
                          <w:b w:val="0"/>
                          <w:bCs w:val="0"/>
                          <w:noProof/>
                          <w:sz w:val="20"/>
                        </w:rPr>
                        <w:t xml:space="preserve"> each practice.</w:t>
                      </w:r>
                    </w:p>
                    <w:p w14:paraId="48E4CB88" w14:textId="7B6FCB28" w:rsidR="003D7D75" w:rsidRPr="008D7134" w:rsidRDefault="003D7D75" w:rsidP="003D7D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If additional practices are proposed to meet </w:t>
                      </w:r>
                      <w:r w:rsidR="00DE181C">
                        <w:rPr>
                          <w:rFonts w:ascii="Century Gothic" w:hAnsi="Century Gothic"/>
                          <w:b w:val="0"/>
                          <w:bCs w:val="0"/>
                          <w:noProof/>
                          <w:sz w:val="20"/>
                        </w:rPr>
                        <w:t>channel protection requirements</w:t>
                      </w:r>
                      <w:r>
                        <w:rPr>
                          <w:rFonts w:ascii="Century Gothic" w:hAnsi="Century Gothic"/>
                          <w:b w:val="0"/>
                          <w:bCs w:val="0"/>
                          <w:noProof/>
                          <w:sz w:val="20"/>
                        </w:rPr>
                        <w:t xml:space="preserve"> requirements, use Table 6.1</w:t>
                      </w:r>
                      <w:r w:rsidR="00EE1D20">
                        <w:rPr>
                          <w:rFonts w:ascii="Century Gothic" w:hAnsi="Century Gothic"/>
                          <w:b w:val="0"/>
                          <w:bCs w:val="0"/>
                          <w:noProof/>
                          <w:sz w:val="20"/>
                        </w:rPr>
                        <w:t>2</w:t>
                      </w:r>
                      <w:r>
                        <w:rPr>
                          <w:rFonts w:ascii="Century Gothic" w:hAnsi="Century Gothic"/>
                          <w:b w:val="0"/>
                          <w:bCs w:val="0"/>
                          <w:noProof/>
                          <w:sz w:val="20"/>
                        </w:rPr>
                        <w:t xml:space="preserve"> to input SMP information. </w:t>
                      </w:r>
                    </w:p>
                    <w:p w14:paraId="7210C4DD" w14:textId="438F7392" w:rsidR="00153D6F" w:rsidRPr="00A0178A" w:rsidRDefault="00153D6F" w:rsidP="003D7D75">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Use the space below the tables to provide a narrative overview of how listed practices meet the Channel Protection requirement.</w:t>
                      </w:r>
                    </w:p>
                    <w:p w14:paraId="5833BEAB" w14:textId="6BD4C92E" w:rsidR="004604FB" w:rsidRDefault="004604FB" w:rsidP="004604F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supporting documentation is required in the following appendices:</w:t>
                      </w:r>
                    </w:p>
                    <w:p w14:paraId="542686B4" w14:textId="3CCCB222"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Drawings</w:t>
                      </w:r>
                      <w:r w:rsidRPr="005C79BD">
                        <w:rPr>
                          <w:rFonts w:ascii="Century Gothic" w:hAnsi="Century Gothic"/>
                          <w:b w:val="0"/>
                          <w:sz w:val="20"/>
                          <w:u w:val="single"/>
                        </w:rPr>
                        <w:fldChar w:fldCharType="end"/>
                      </w:r>
                    </w:p>
                    <w:p w14:paraId="650A8666"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5FD2DD2E"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377C1DA8"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_Ref150528060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E: Certifications</w:t>
                      </w:r>
                      <w:r w:rsidRPr="005C79BD">
                        <w:rPr>
                          <w:rFonts w:ascii="Century Gothic" w:hAnsi="Century Gothic"/>
                          <w:b w:val="0"/>
                          <w:sz w:val="20"/>
                          <w:u w:val="single"/>
                        </w:rPr>
                        <w:fldChar w:fldCharType="end"/>
                      </w:r>
                    </w:p>
                    <w:p w14:paraId="49B24CA9" w14:textId="090E88AE" w:rsidR="004604FB" w:rsidRPr="00591EB0"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_Ref150528073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I: Draft Post-Construction Operation and Maintenance Manual</w:t>
                      </w:r>
                      <w:r w:rsidRPr="005C79BD">
                        <w:rPr>
                          <w:rFonts w:ascii="Century Gothic" w:hAnsi="Century Gothic"/>
                          <w:b w:val="0"/>
                          <w:sz w:val="20"/>
                          <w:u w:val="single"/>
                        </w:rPr>
                        <w:fldChar w:fldCharType="end"/>
                      </w:r>
                    </w:p>
                    <w:p w14:paraId="534E8BF2" w14:textId="77777777" w:rsidR="004A529F" w:rsidRDefault="004A529F" w:rsidP="004A529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deleted in its entirety if the requirements do not apply</w:t>
                      </w:r>
                      <w:r>
                        <w:rPr>
                          <w:rFonts w:ascii="Century Gothic" w:hAnsi="Century Gothic"/>
                          <w:b w:val="0"/>
                          <w:sz w:val="20"/>
                        </w:rPr>
                        <w:t xml:space="preserve">. </w:t>
                      </w:r>
                    </w:p>
                    <w:p w14:paraId="4F270946" w14:textId="77777777" w:rsidR="004A529F" w:rsidRPr="00A2156A" w:rsidRDefault="004A529F" w:rsidP="004A529F">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p>
                  </w:txbxContent>
                </v:textbox>
                <w10:anchorlock/>
              </v:shape>
            </w:pict>
          </mc:Fallback>
        </mc:AlternateContent>
      </w:r>
    </w:p>
    <w:p w14:paraId="5C399D5E" w14:textId="51A63146" w:rsidR="004604FB" w:rsidRDefault="004604FB">
      <w:r>
        <w:br w:type="page"/>
      </w:r>
    </w:p>
    <w:tbl>
      <w:tblPr>
        <w:tblStyle w:val="GridTable4-Accent31"/>
        <w:tblW w:w="0" w:type="auto"/>
        <w:tblLook w:val="04A0" w:firstRow="1" w:lastRow="0" w:firstColumn="1" w:lastColumn="0" w:noHBand="0" w:noVBand="1"/>
      </w:tblPr>
      <w:tblGrid>
        <w:gridCol w:w="5665"/>
        <w:gridCol w:w="3685"/>
      </w:tblGrid>
      <w:tr w:rsidR="00DD1DAB" w:rsidRPr="002069B2" w14:paraId="13A91FAC" w14:textId="77777777" w:rsidTr="00876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00519A"/>
          </w:tcPr>
          <w:p w14:paraId="79357A7E" w14:textId="389FF7ED" w:rsidR="00DD1DAB" w:rsidRPr="007910CB" w:rsidRDefault="008565C3" w:rsidP="007910CB">
            <w:pPr>
              <w:jc w:val="center"/>
              <w:rPr>
                <w:rFonts w:ascii="Century Gothic" w:hAnsi="Century Gothic"/>
              </w:rPr>
            </w:pPr>
            <w:r w:rsidRPr="007910CB">
              <w:rPr>
                <w:rFonts w:ascii="Century Gothic" w:hAnsi="Century Gothic"/>
              </w:rPr>
              <w:lastRenderedPageBreak/>
              <w:t>TABLE 6.1</w:t>
            </w:r>
            <w:r w:rsidR="00EE1D20">
              <w:rPr>
                <w:rFonts w:ascii="Century Gothic" w:hAnsi="Century Gothic"/>
              </w:rPr>
              <w:t>1</w:t>
            </w:r>
            <w:r w:rsidRPr="007910CB">
              <w:rPr>
                <w:rFonts w:ascii="Century Gothic" w:hAnsi="Century Gothic"/>
              </w:rPr>
              <w:t xml:space="preserve"> – SUMMARY OF Cp</w:t>
            </w:r>
            <w:r w:rsidRPr="007A0841">
              <w:rPr>
                <w:rFonts w:ascii="Century Gothic" w:hAnsi="Century Gothic"/>
                <w:vertAlign w:val="subscript"/>
              </w:rPr>
              <w:t>V</w:t>
            </w:r>
            <w:r w:rsidR="000060CA" w:rsidRPr="007910CB">
              <w:rPr>
                <w:rFonts w:ascii="Century Gothic" w:hAnsi="Century Gothic"/>
              </w:rPr>
              <w:t xml:space="preserve"> ACHIEVED BY </w:t>
            </w:r>
            <w:r w:rsidR="006F167E">
              <w:rPr>
                <w:rFonts w:ascii="Century Gothic" w:hAnsi="Century Gothic"/>
              </w:rPr>
              <w:t>SMPs</w:t>
            </w:r>
            <w:r w:rsidR="006F167E" w:rsidRPr="007910CB">
              <w:rPr>
                <w:rFonts w:ascii="Century Gothic" w:hAnsi="Century Gothic"/>
              </w:rPr>
              <w:t xml:space="preserve"> </w:t>
            </w:r>
            <w:r w:rsidR="000060CA" w:rsidRPr="007910CB">
              <w:rPr>
                <w:rFonts w:ascii="Century Gothic" w:hAnsi="Century Gothic"/>
              </w:rPr>
              <w:t>FROM SECTION 6.3.1</w:t>
            </w:r>
          </w:p>
        </w:tc>
      </w:tr>
      <w:tr w:rsidR="00DD1DAB" w:rsidRPr="002069B2" w14:paraId="1E09D5CC" w14:textId="77777777" w:rsidTr="007910C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vAlign w:val="center"/>
          </w:tcPr>
          <w:p w14:paraId="297DE2F4" w14:textId="3A218B3F" w:rsidR="00DD1DAB" w:rsidRPr="007910CB" w:rsidRDefault="006F167E" w:rsidP="007910CB">
            <w:pPr>
              <w:jc w:val="center"/>
              <w:rPr>
                <w:rFonts w:ascii="Century Gothic" w:hAnsi="Century Gothic"/>
                <w:color w:val="004D3C"/>
              </w:rPr>
            </w:pPr>
            <w:r>
              <w:rPr>
                <w:rFonts w:ascii="Century Gothic" w:hAnsi="Century Gothic"/>
                <w:color w:val="004D3C"/>
              </w:rPr>
              <w:t>SMPs</w:t>
            </w:r>
            <w:r w:rsidRPr="007910CB">
              <w:rPr>
                <w:rFonts w:ascii="Century Gothic" w:hAnsi="Century Gothic"/>
                <w:color w:val="004D3C"/>
              </w:rPr>
              <w:t xml:space="preserve"> </w:t>
            </w:r>
            <w:r w:rsidR="000060CA" w:rsidRPr="007910CB">
              <w:rPr>
                <w:rFonts w:ascii="Century Gothic" w:hAnsi="Century Gothic"/>
                <w:color w:val="004D3C"/>
              </w:rPr>
              <w:t>FROM SECTION 6.3.1</w:t>
            </w:r>
          </w:p>
        </w:tc>
        <w:tc>
          <w:tcPr>
            <w:tcW w:w="3685" w:type="dxa"/>
            <w:shd w:val="clear" w:color="auto" w:fill="D9D9D9" w:themeFill="background1" w:themeFillShade="D9"/>
            <w:vAlign w:val="center"/>
          </w:tcPr>
          <w:p w14:paraId="5A30D28A" w14:textId="0C08EE6B" w:rsidR="00DD1DAB" w:rsidRPr="007910CB" w:rsidRDefault="000060CA" w:rsidP="007910C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4D3C"/>
              </w:rPr>
            </w:pPr>
            <w:r w:rsidRPr="007910CB">
              <w:rPr>
                <w:rFonts w:ascii="Century Gothic" w:hAnsi="Century Gothic"/>
                <w:b/>
                <w:bCs/>
                <w:color w:val="004D3C"/>
              </w:rPr>
              <w:t>Cp</w:t>
            </w:r>
            <w:r w:rsidRPr="007910CB">
              <w:rPr>
                <w:rFonts w:ascii="Century Gothic" w:hAnsi="Century Gothic"/>
                <w:b/>
                <w:bCs/>
                <w:color w:val="004D3C"/>
                <w:vertAlign w:val="subscript"/>
              </w:rPr>
              <w:t>V</w:t>
            </w:r>
            <w:r w:rsidRPr="007910CB">
              <w:rPr>
                <w:rFonts w:ascii="Century Gothic" w:hAnsi="Century Gothic"/>
                <w:b/>
                <w:bCs/>
                <w:color w:val="004D3C"/>
              </w:rPr>
              <w:t xml:space="preserve"> ACHIEVED</w:t>
            </w:r>
          </w:p>
        </w:tc>
      </w:tr>
      <w:tr w:rsidR="00DD1DAB" w:rsidRPr="002069B2" w14:paraId="695941F1" w14:textId="77777777" w:rsidTr="007910CB">
        <w:trPr>
          <w:trHeight w:val="390"/>
        </w:trPr>
        <w:tc>
          <w:tcPr>
            <w:cnfStyle w:val="001000000000" w:firstRow="0" w:lastRow="0" w:firstColumn="1" w:lastColumn="0" w:oddVBand="0" w:evenVBand="0" w:oddHBand="0" w:evenHBand="0" w:firstRowFirstColumn="0" w:firstRowLastColumn="0" w:lastRowFirstColumn="0" w:lastRowLastColumn="0"/>
            <w:tcW w:w="5665" w:type="dxa"/>
          </w:tcPr>
          <w:p w14:paraId="4CF80EB7" w14:textId="5B5AD35D" w:rsidR="00DD1DAB" w:rsidRPr="007910CB" w:rsidRDefault="00E3086F" w:rsidP="00591EB0">
            <w:pPr>
              <w:rPr>
                <w:rFonts w:ascii="Century Gothic" w:hAnsi="Century Gothic"/>
                <w:color w:val="004D3C"/>
              </w:rPr>
            </w:pPr>
            <w:r>
              <w:rPr>
                <w:rFonts w:ascii="Century Gothic" w:hAnsi="Century Gothic"/>
                <w:color w:val="004D3C"/>
              </w:rPr>
              <w:t>SMP ID</w:t>
            </w:r>
            <w:r w:rsidRPr="007910CB">
              <w:rPr>
                <w:rFonts w:ascii="Century Gothic" w:hAnsi="Century Gothic"/>
                <w:color w:val="004D3C"/>
              </w:rPr>
              <w:t xml:space="preserve"> </w:t>
            </w:r>
            <w:r w:rsidR="000060CA" w:rsidRPr="007910CB">
              <w:rPr>
                <w:rFonts w:ascii="Century Gothic" w:hAnsi="Century Gothic"/>
                <w:color w:val="004D3C"/>
              </w:rPr>
              <w:t xml:space="preserve"># </w:t>
            </w:r>
            <w:sdt>
              <w:sdtPr>
                <w:rPr>
                  <w:rFonts w:ascii="Century Gothic" w:hAnsi="Century Gothic"/>
                  <w:color w:val="004D3C"/>
                </w:rPr>
                <w:id w:val="-1303077331"/>
                <w:placeholder>
                  <w:docPart w:val="DefaultPlaceholder_-1854013440"/>
                </w:placeholder>
              </w:sdtPr>
              <w:sdtContent>
                <w:r w:rsidR="000060CA" w:rsidRPr="00306EE9">
                  <w:rPr>
                    <w:rFonts w:ascii="Century Gothic" w:hAnsi="Century Gothic"/>
                    <w:color w:val="004D3C"/>
                  </w:rPr>
                  <w:t>_ _</w:t>
                </w:r>
              </w:sdtContent>
            </w:sdt>
            <w:r w:rsidR="000060CA" w:rsidRPr="007910CB">
              <w:rPr>
                <w:rFonts w:ascii="Century Gothic" w:hAnsi="Century Gothic"/>
                <w:color w:val="004D3C"/>
              </w:rPr>
              <w:t xml:space="preserve">: </w:t>
            </w:r>
            <w:sdt>
              <w:sdtPr>
                <w:rPr>
                  <w:rFonts w:ascii="Century Gothic" w:hAnsi="Century Gothic"/>
                  <w:color w:val="004D3C"/>
                </w:rPr>
                <w:id w:val="748698761"/>
                <w:placeholder>
                  <w:docPart w:val="DefaultPlaceholder_-1854013440"/>
                </w:placeholder>
                <w:showingPlcHdr/>
              </w:sdtPr>
              <w:sdtContent>
                <w:r w:rsidR="000060CA" w:rsidRPr="00876576">
                  <w:rPr>
                    <w:rStyle w:val="PlaceholderText"/>
                    <w:rFonts w:ascii="Century Gothic" w:hAnsi="Century Gothic"/>
                    <w:b w:val="0"/>
                    <w:bCs w:val="0"/>
                    <w:color w:val="004D3C"/>
                  </w:rPr>
                  <w:t>Click or tap here to enter text.</w:t>
                </w:r>
              </w:sdtContent>
            </w:sdt>
          </w:p>
        </w:tc>
        <w:tc>
          <w:tcPr>
            <w:tcW w:w="3685" w:type="dxa"/>
          </w:tcPr>
          <w:p w14:paraId="745E8676" w14:textId="46BDD224" w:rsidR="00DD1DAB" w:rsidRPr="007910CB" w:rsidRDefault="00396F1A" w:rsidP="007910C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r w:rsidRPr="007910CB">
              <w:rPr>
                <w:rFonts w:ascii="Century Gothic" w:hAnsi="Century Gothic"/>
                <w:color w:val="004D3C"/>
              </w:rPr>
              <w:t>Cp</w:t>
            </w:r>
            <w:r w:rsidRPr="007910CB">
              <w:rPr>
                <w:rFonts w:ascii="Century Gothic" w:hAnsi="Century Gothic"/>
                <w:color w:val="004D3C"/>
                <w:vertAlign w:val="subscript"/>
              </w:rPr>
              <w:t xml:space="preserve">V  </w:t>
            </w:r>
            <w:r w:rsidRPr="007910CB">
              <w:rPr>
                <w:rFonts w:ascii="Century Gothic" w:hAnsi="Century Gothic"/>
                <w:color w:val="004D3C"/>
              </w:rPr>
              <w:t xml:space="preserve">= </w:t>
            </w:r>
            <w:sdt>
              <w:sdtPr>
                <w:rPr>
                  <w:rFonts w:ascii="Century Gothic" w:hAnsi="Century Gothic"/>
                  <w:color w:val="004D3C"/>
                </w:rPr>
                <w:id w:val="-1581524571"/>
                <w:placeholder>
                  <w:docPart w:val="DefaultPlaceholder_-1854013440"/>
                </w:placeholder>
              </w:sdtPr>
              <w:sdtContent>
                <w:r w:rsidRPr="007910CB">
                  <w:rPr>
                    <w:rFonts w:ascii="Century Gothic" w:hAnsi="Century Gothic"/>
                    <w:color w:val="004D3C"/>
                  </w:rPr>
                  <w:t>_ _ _ _</w:t>
                </w:r>
              </w:sdtContent>
            </w:sdt>
            <w:r w:rsidRPr="007910CB">
              <w:rPr>
                <w:rFonts w:ascii="Century Gothic" w:hAnsi="Century Gothic"/>
                <w:color w:val="004D3C"/>
              </w:rPr>
              <w:t xml:space="preserve"> ac-ft</w:t>
            </w:r>
          </w:p>
        </w:tc>
      </w:tr>
      <w:tr w:rsidR="00396F1A" w:rsidRPr="002069B2" w14:paraId="61940D75" w14:textId="77777777" w:rsidTr="007910C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665" w:type="dxa"/>
          </w:tcPr>
          <w:p w14:paraId="5FE6C878" w14:textId="466B7A4A" w:rsidR="00396F1A" w:rsidRPr="007910CB" w:rsidRDefault="00E3086F" w:rsidP="00396F1A">
            <w:pPr>
              <w:rPr>
                <w:rFonts w:ascii="Century Gothic" w:hAnsi="Century Gothic"/>
                <w:color w:val="004D3C"/>
              </w:rPr>
            </w:pPr>
            <w:r>
              <w:rPr>
                <w:rFonts w:ascii="Century Gothic" w:hAnsi="Century Gothic"/>
                <w:color w:val="004D3C"/>
              </w:rPr>
              <w:t>SMP ID</w:t>
            </w:r>
            <w:r w:rsidRPr="007910CB">
              <w:rPr>
                <w:rFonts w:ascii="Century Gothic" w:hAnsi="Century Gothic"/>
                <w:color w:val="004D3C"/>
              </w:rPr>
              <w:t xml:space="preserve"> </w:t>
            </w:r>
            <w:r w:rsidR="00396F1A" w:rsidRPr="007910CB">
              <w:rPr>
                <w:rFonts w:ascii="Century Gothic" w:hAnsi="Century Gothic"/>
                <w:color w:val="004D3C"/>
              </w:rPr>
              <w:t xml:space="preserve"># </w:t>
            </w:r>
            <w:sdt>
              <w:sdtPr>
                <w:rPr>
                  <w:rFonts w:ascii="Century Gothic" w:hAnsi="Century Gothic"/>
                  <w:color w:val="004D3C"/>
                </w:rPr>
                <w:id w:val="-1021782495"/>
                <w:placeholder>
                  <w:docPart w:val="830D9A079D504B4DB8CF63E1F9FA26C6"/>
                </w:placeholder>
              </w:sdtPr>
              <w:sdtContent>
                <w:r w:rsidR="00396F1A" w:rsidRPr="00500D01">
                  <w:rPr>
                    <w:rFonts w:ascii="Century Gothic" w:hAnsi="Century Gothic"/>
                    <w:color w:val="004D3C"/>
                  </w:rPr>
                  <w:t>_ _</w:t>
                </w:r>
              </w:sdtContent>
            </w:sdt>
            <w:r w:rsidR="00396F1A" w:rsidRPr="007910CB">
              <w:rPr>
                <w:rFonts w:ascii="Century Gothic" w:hAnsi="Century Gothic"/>
                <w:color w:val="004D3C"/>
              </w:rPr>
              <w:t xml:space="preserve">: </w:t>
            </w:r>
            <w:sdt>
              <w:sdtPr>
                <w:rPr>
                  <w:rFonts w:ascii="Century Gothic" w:hAnsi="Century Gothic"/>
                  <w:color w:val="004D3C"/>
                </w:rPr>
                <w:id w:val="651262382"/>
                <w:placeholder>
                  <w:docPart w:val="830D9A079D504B4DB8CF63E1F9FA26C6"/>
                </w:placeholder>
                <w:showingPlcHdr/>
              </w:sdtPr>
              <w:sdtContent>
                <w:r w:rsidR="00396F1A" w:rsidRPr="00876576">
                  <w:rPr>
                    <w:rStyle w:val="PlaceholderText"/>
                    <w:rFonts w:ascii="Century Gothic" w:hAnsi="Century Gothic"/>
                    <w:b w:val="0"/>
                    <w:bCs w:val="0"/>
                    <w:color w:val="004D3C"/>
                  </w:rPr>
                  <w:t>Click or tap here to enter text.</w:t>
                </w:r>
              </w:sdtContent>
            </w:sdt>
          </w:p>
        </w:tc>
        <w:tc>
          <w:tcPr>
            <w:tcW w:w="3685" w:type="dxa"/>
          </w:tcPr>
          <w:p w14:paraId="2043BC1B" w14:textId="0612017A" w:rsidR="00396F1A" w:rsidRPr="007910CB" w:rsidRDefault="00396F1A" w:rsidP="007910C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7910CB">
              <w:rPr>
                <w:rFonts w:ascii="Century Gothic" w:hAnsi="Century Gothic"/>
                <w:color w:val="004D3C"/>
              </w:rPr>
              <w:t>Cp</w:t>
            </w:r>
            <w:r w:rsidRPr="007910CB">
              <w:rPr>
                <w:rFonts w:ascii="Century Gothic" w:hAnsi="Century Gothic"/>
                <w:color w:val="004D3C"/>
                <w:vertAlign w:val="subscript"/>
              </w:rPr>
              <w:t xml:space="preserve">V  </w:t>
            </w:r>
            <w:r w:rsidRPr="007910CB">
              <w:rPr>
                <w:rFonts w:ascii="Century Gothic" w:hAnsi="Century Gothic"/>
                <w:color w:val="004D3C"/>
              </w:rPr>
              <w:t xml:space="preserve">= </w:t>
            </w:r>
            <w:sdt>
              <w:sdtPr>
                <w:rPr>
                  <w:rFonts w:ascii="Century Gothic" w:hAnsi="Century Gothic"/>
                  <w:color w:val="004D3C"/>
                </w:rPr>
                <w:id w:val="1772899425"/>
                <w:placeholder>
                  <w:docPart w:val="373100D0382E44E1A1BF26E2A72A4C0C"/>
                </w:placeholder>
              </w:sdtPr>
              <w:sdtContent>
                <w:r w:rsidRPr="007910CB">
                  <w:rPr>
                    <w:rFonts w:ascii="Century Gothic" w:hAnsi="Century Gothic"/>
                    <w:color w:val="004D3C"/>
                  </w:rPr>
                  <w:t>_ _ _ _</w:t>
                </w:r>
              </w:sdtContent>
            </w:sdt>
            <w:r w:rsidRPr="007910CB">
              <w:rPr>
                <w:rFonts w:ascii="Century Gothic" w:hAnsi="Century Gothic"/>
                <w:color w:val="004D3C"/>
              </w:rPr>
              <w:t xml:space="preserve"> ac-ft</w:t>
            </w:r>
          </w:p>
        </w:tc>
      </w:tr>
      <w:tr w:rsidR="00396F1A" w:rsidRPr="002069B2" w14:paraId="15D74D06" w14:textId="77777777" w:rsidTr="007910CB">
        <w:trPr>
          <w:trHeight w:val="390"/>
        </w:trPr>
        <w:tc>
          <w:tcPr>
            <w:cnfStyle w:val="001000000000" w:firstRow="0" w:lastRow="0" w:firstColumn="1" w:lastColumn="0" w:oddVBand="0" w:evenVBand="0" w:oddHBand="0" w:evenHBand="0" w:firstRowFirstColumn="0" w:firstRowLastColumn="0" w:lastRowFirstColumn="0" w:lastRowLastColumn="0"/>
            <w:tcW w:w="5665" w:type="dxa"/>
          </w:tcPr>
          <w:p w14:paraId="2418A4B5" w14:textId="243F4B1E" w:rsidR="00396F1A" w:rsidRPr="007910CB" w:rsidRDefault="00E3086F" w:rsidP="00396F1A">
            <w:pPr>
              <w:rPr>
                <w:rFonts w:ascii="Century Gothic" w:hAnsi="Century Gothic"/>
                <w:color w:val="004D3C"/>
              </w:rPr>
            </w:pPr>
            <w:r>
              <w:rPr>
                <w:rFonts w:ascii="Century Gothic" w:hAnsi="Century Gothic"/>
                <w:color w:val="004D3C"/>
              </w:rPr>
              <w:t>SMP ID</w:t>
            </w:r>
            <w:r w:rsidRPr="007910CB">
              <w:rPr>
                <w:rFonts w:ascii="Century Gothic" w:hAnsi="Century Gothic"/>
                <w:color w:val="004D3C"/>
              </w:rPr>
              <w:t xml:space="preserve"> </w:t>
            </w:r>
            <w:r w:rsidR="00396F1A" w:rsidRPr="007910CB">
              <w:rPr>
                <w:rFonts w:ascii="Century Gothic" w:hAnsi="Century Gothic"/>
                <w:color w:val="004D3C"/>
              </w:rPr>
              <w:t xml:space="preserve"># </w:t>
            </w:r>
            <w:sdt>
              <w:sdtPr>
                <w:rPr>
                  <w:rFonts w:ascii="Century Gothic" w:hAnsi="Century Gothic"/>
                  <w:color w:val="004D3C"/>
                </w:rPr>
                <w:id w:val="-207182915"/>
                <w:placeholder>
                  <w:docPart w:val="704863EE99C34805B21DEFF319C41F48"/>
                </w:placeholder>
              </w:sdtPr>
              <w:sdtContent>
                <w:r w:rsidR="00396F1A" w:rsidRPr="00500D01">
                  <w:rPr>
                    <w:rFonts w:ascii="Century Gothic" w:hAnsi="Century Gothic"/>
                    <w:color w:val="004D3C"/>
                  </w:rPr>
                  <w:t>_ _</w:t>
                </w:r>
              </w:sdtContent>
            </w:sdt>
            <w:r w:rsidR="00396F1A" w:rsidRPr="007910CB">
              <w:rPr>
                <w:rFonts w:ascii="Century Gothic" w:hAnsi="Century Gothic"/>
                <w:color w:val="004D3C"/>
              </w:rPr>
              <w:t xml:space="preserve">: </w:t>
            </w:r>
            <w:sdt>
              <w:sdtPr>
                <w:rPr>
                  <w:rFonts w:ascii="Century Gothic" w:hAnsi="Century Gothic"/>
                  <w:color w:val="004D3C"/>
                </w:rPr>
                <w:id w:val="-465129641"/>
                <w:placeholder>
                  <w:docPart w:val="704863EE99C34805B21DEFF319C41F48"/>
                </w:placeholder>
                <w:showingPlcHdr/>
              </w:sdtPr>
              <w:sdtContent>
                <w:r w:rsidR="00396F1A" w:rsidRPr="00876576">
                  <w:rPr>
                    <w:rStyle w:val="PlaceholderText"/>
                    <w:rFonts w:ascii="Century Gothic" w:hAnsi="Century Gothic"/>
                    <w:b w:val="0"/>
                    <w:bCs w:val="0"/>
                    <w:color w:val="004D3C"/>
                  </w:rPr>
                  <w:t>Click or tap here to enter text.</w:t>
                </w:r>
              </w:sdtContent>
            </w:sdt>
          </w:p>
        </w:tc>
        <w:tc>
          <w:tcPr>
            <w:tcW w:w="3685" w:type="dxa"/>
          </w:tcPr>
          <w:p w14:paraId="07D51D72" w14:textId="48F1DE65" w:rsidR="00396F1A" w:rsidRPr="007910CB" w:rsidRDefault="00396F1A" w:rsidP="007910C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r w:rsidRPr="007910CB">
              <w:rPr>
                <w:rFonts w:ascii="Century Gothic" w:hAnsi="Century Gothic"/>
                <w:color w:val="004D3C"/>
              </w:rPr>
              <w:t>Cp</w:t>
            </w:r>
            <w:r w:rsidRPr="007910CB">
              <w:rPr>
                <w:rFonts w:ascii="Century Gothic" w:hAnsi="Century Gothic"/>
                <w:color w:val="004D3C"/>
                <w:vertAlign w:val="subscript"/>
              </w:rPr>
              <w:t xml:space="preserve">V  </w:t>
            </w:r>
            <w:r w:rsidRPr="007910CB">
              <w:rPr>
                <w:rFonts w:ascii="Century Gothic" w:hAnsi="Century Gothic"/>
                <w:color w:val="004D3C"/>
              </w:rPr>
              <w:t xml:space="preserve">= </w:t>
            </w:r>
            <w:sdt>
              <w:sdtPr>
                <w:rPr>
                  <w:rFonts w:ascii="Century Gothic" w:hAnsi="Century Gothic"/>
                  <w:color w:val="004D3C"/>
                </w:rPr>
                <w:id w:val="522442289"/>
                <w:placeholder>
                  <w:docPart w:val="EED7D7371CEE4C21B64E518486F8256B"/>
                </w:placeholder>
              </w:sdtPr>
              <w:sdtContent>
                <w:r w:rsidRPr="007910CB">
                  <w:rPr>
                    <w:rFonts w:ascii="Century Gothic" w:hAnsi="Century Gothic"/>
                    <w:color w:val="004D3C"/>
                  </w:rPr>
                  <w:t>_ _ _ _</w:t>
                </w:r>
              </w:sdtContent>
            </w:sdt>
            <w:r w:rsidRPr="007910CB">
              <w:rPr>
                <w:rFonts w:ascii="Century Gothic" w:hAnsi="Century Gothic"/>
                <w:color w:val="004D3C"/>
              </w:rPr>
              <w:t xml:space="preserve"> ac-ft</w:t>
            </w:r>
          </w:p>
        </w:tc>
      </w:tr>
      <w:tr w:rsidR="00396F1A" w:rsidRPr="002069B2" w14:paraId="00944A00" w14:textId="77777777" w:rsidTr="007910C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665" w:type="dxa"/>
          </w:tcPr>
          <w:p w14:paraId="6F1D112A" w14:textId="2B317665" w:rsidR="00396F1A" w:rsidRPr="007910CB" w:rsidRDefault="00E3086F" w:rsidP="00396F1A">
            <w:pPr>
              <w:rPr>
                <w:rFonts w:ascii="Century Gothic" w:hAnsi="Century Gothic"/>
                <w:color w:val="004D3C"/>
              </w:rPr>
            </w:pPr>
            <w:r>
              <w:rPr>
                <w:rFonts w:ascii="Century Gothic" w:hAnsi="Century Gothic"/>
                <w:color w:val="004D3C"/>
              </w:rPr>
              <w:t xml:space="preserve">SMP ID </w:t>
            </w:r>
            <w:r w:rsidRPr="007910CB">
              <w:rPr>
                <w:rFonts w:ascii="Century Gothic" w:hAnsi="Century Gothic"/>
                <w:color w:val="004D3C"/>
              </w:rPr>
              <w:t xml:space="preserve"> </w:t>
            </w:r>
            <w:r w:rsidR="00396F1A" w:rsidRPr="007910CB">
              <w:rPr>
                <w:rFonts w:ascii="Century Gothic" w:hAnsi="Century Gothic"/>
                <w:color w:val="004D3C"/>
              </w:rPr>
              <w:t xml:space="preserve"># </w:t>
            </w:r>
            <w:sdt>
              <w:sdtPr>
                <w:rPr>
                  <w:rFonts w:ascii="Century Gothic" w:hAnsi="Century Gothic"/>
                  <w:color w:val="004D3C"/>
                </w:rPr>
                <w:id w:val="532089863"/>
                <w:placeholder>
                  <w:docPart w:val="CFFB410B6C434AE1B8C811865BA407C0"/>
                </w:placeholder>
              </w:sdtPr>
              <w:sdtContent>
                <w:r w:rsidR="00396F1A" w:rsidRPr="00500D01">
                  <w:rPr>
                    <w:rFonts w:ascii="Century Gothic" w:hAnsi="Century Gothic"/>
                    <w:color w:val="004D3C"/>
                  </w:rPr>
                  <w:t>_ _</w:t>
                </w:r>
              </w:sdtContent>
            </w:sdt>
            <w:r w:rsidR="00396F1A" w:rsidRPr="007910CB">
              <w:rPr>
                <w:rFonts w:ascii="Century Gothic" w:hAnsi="Century Gothic"/>
                <w:color w:val="004D3C"/>
              </w:rPr>
              <w:t xml:space="preserve">: </w:t>
            </w:r>
            <w:sdt>
              <w:sdtPr>
                <w:rPr>
                  <w:rFonts w:ascii="Century Gothic" w:hAnsi="Century Gothic"/>
                  <w:color w:val="004D3C"/>
                </w:rPr>
                <w:id w:val="-1287739794"/>
                <w:placeholder>
                  <w:docPart w:val="CFFB410B6C434AE1B8C811865BA407C0"/>
                </w:placeholder>
                <w:showingPlcHdr/>
              </w:sdtPr>
              <w:sdtContent>
                <w:r w:rsidR="00396F1A" w:rsidRPr="00876576">
                  <w:rPr>
                    <w:rStyle w:val="PlaceholderText"/>
                    <w:rFonts w:ascii="Century Gothic" w:hAnsi="Century Gothic"/>
                    <w:b w:val="0"/>
                    <w:bCs w:val="0"/>
                    <w:color w:val="004D3C"/>
                  </w:rPr>
                  <w:t>Click or tap here to enter text.</w:t>
                </w:r>
              </w:sdtContent>
            </w:sdt>
          </w:p>
        </w:tc>
        <w:tc>
          <w:tcPr>
            <w:tcW w:w="3685" w:type="dxa"/>
          </w:tcPr>
          <w:p w14:paraId="7FB291E7" w14:textId="6358F480" w:rsidR="00396F1A" w:rsidRPr="007910CB" w:rsidRDefault="00396F1A" w:rsidP="007910C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7910CB">
              <w:rPr>
                <w:rFonts w:ascii="Century Gothic" w:hAnsi="Century Gothic"/>
                <w:color w:val="004D3C"/>
              </w:rPr>
              <w:t>Cp</w:t>
            </w:r>
            <w:r w:rsidRPr="007910CB">
              <w:rPr>
                <w:rFonts w:ascii="Century Gothic" w:hAnsi="Century Gothic"/>
                <w:color w:val="004D3C"/>
                <w:vertAlign w:val="subscript"/>
              </w:rPr>
              <w:t xml:space="preserve">V  </w:t>
            </w:r>
            <w:r w:rsidRPr="007910CB">
              <w:rPr>
                <w:rFonts w:ascii="Century Gothic" w:hAnsi="Century Gothic"/>
                <w:color w:val="004D3C"/>
              </w:rPr>
              <w:t xml:space="preserve">= </w:t>
            </w:r>
            <w:sdt>
              <w:sdtPr>
                <w:rPr>
                  <w:rFonts w:ascii="Century Gothic" w:hAnsi="Century Gothic"/>
                  <w:color w:val="004D3C"/>
                </w:rPr>
                <w:id w:val="-1212800791"/>
                <w:placeholder>
                  <w:docPart w:val="AE1B95B657554E9CB2730B01571BA40F"/>
                </w:placeholder>
              </w:sdtPr>
              <w:sdtContent>
                <w:r w:rsidRPr="007910CB">
                  <w:rPr>
                    <w:rFonts w:ascii="Century Gothic" w:hAnsi="Century Gothic"/>
                    <w:color w:val="004D3C"/>
                  </w:rPr>
                  <w:t>_ _ _ _</w:t>
                </w:r>
              </w:sdtContent>
            </w:sdt>
            <w:r w:rsidRPr="007910CB">
              <w:rPr>
                <w:rFonts w:ascii="Century Gothic" w:hAnsi="Century Gothic"/>
                <w:color w:val="004D3C"/>
              </w:rPr>
              <w:t xml:space="preserve"> ac-ft</w:t>
            </w:r>
          </w:p>
        </w:tc>
      </w:tr>
      <w:tr w:rsidR="00DD1DAB" w:rsidRPr="002069B2" w14:paraId="76BA36DA" w14:textId="77777777" w:rsidTr="007910CB">
        <w:trPr>
          <w:trHeight w:val="390"/>
        </w:trPr>
        <w:tc>
          <w:tcPr>
            <w:cnfStyle w:val="001000000000" w:firstRow="0" w:lastRow="0" w:firstColumn="1" w:lastColumn="0" w:oddVBand="0" w:evenVBand="0" w:oddHBand="0" w:evenHBand="0" w:firstRowFirstColumn="0" w:firstRowLastColumn="0" w:lastRowFirstColumn="0" w:lastRowLastColumn="0"/>
            <w:tcW w:w="5665" w:type="dxa"/>
          </w:tcPr>
          <w:p w14:paraId="6C8BFB03" w14:textId="5C6AD448" w:rsidR="00DD1DAB" w:rsidRPr="007910CB" w:rsidRDefault="0050040C" w:rsidP="00591EB0">
            <w:pPr>
              <w:rPr>
                <w:rFonts w:ascii="Century Gothic" w:hAnsi="Century Gothic"/>
                <w:color w:val="004D3C"/>
              </w:rPr>
            </w:pPr>
            <w:r w:rsidRPr="007910CB">
              <w:rPr>
                <w:rFonts w:ascii="Century Gothic" w:hAnsi="Century Gothic"/>
                <w:color w:val="004D3C"/>
              </w:rPr>
              <w:t xml:space="preserve">Total </w:t>
            </w:r>
            <w:r w:rsidR="00257AB1" w:rsidRPr="007910CB">
              <w:rPr>
                <w:rFonts w:ascii="Century Gothic" w:hAnsi="Century Gothic"/>
                <w:color w:val="004D3C"/>
              </w:rPr>
              <w:t>Cp</w:t>
            </w:r>
            <w:r w:rsidR="00257AB1" w:rsidRPr="007910CB">
              <w:rPr>
                <w:rFonts w:ascii="Century Gothic" w:hAnsi="Century Gothic"/>
                <w:color w:val="004D3C"/>
                <w:vertAlign w:val="subscript"/>
              </w:rPr>
              <w:t>V</w:t>
            </w:r>
            <w:r w:rsidR="00257AB1" w:rsidRPr="007910CB">
              <w:rPr>
                <w:rFonts w:ascii="Century Gothic" w:hAnsi="Century Gothic"/>
                <w:color w:val="004D3C"/>
              </w:rPr>
              <w:t xml:space="preserve"> </w:t>
            </w:r>
            <w:r w:rsidRPr="007910CB">
              <w:rPr>
                <w:rFonts w:ascii="Century Gothic" w:hAnsi="Century Gothic"/>
                <w:color w:val="004D3C"/>
              </w:rPr>
              <w:t>Achieved From Listed Practices</w:t>
            </w:r>
            <w:r>
              <w:rPr>
                <w:rFonts w:ascii="Century Gothic" w:hAnsi="Century Gothic"/>
                <w:color w:val="004D3C"/>
                <w:vertAlign w:val="superscript"/>
              </w:rPr>
              <w:t>1</w:t>
            </w:r>
          </w:p>
        </w:tc>
        <w:tc>
          <w:tcPr>
            <w:tcW w:w="3685" w:type="dxa"/>
          </w:tcPr>
          <w:p w14:paraId="53E797DF" w14:textId="14BCD569" w:rsidR="00DD1DAB" w:rsidRPr="007910CB" w:rsidRDefault="002069B2" w:rsidP="007910C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4D3C"/>
              </w:rPr>
            </w:pPr>
            <w:r w:rsidRPr="007910CB">
              <w:rPr>
                <w:rFonts w:ascii="Century Gothic" w:hAnsi="Century Gothic" w:cstheme="minorHAnsi"/>
                <w:color w:val="004D3C"/>
              </w:rPr>
              <w:t>Σ</w:t>
            </w:r>
            <w:r w:rsidR="00523482" w:rsidRPr="007910CB">
              <w:rPr>
                <w:rFonts w:ascii="Century Gothic" w:hAnsi="Century Gothic"/>
                <w:color w:val="004D3C"/>
              </w:rPr>
              <w:t>Cp</w:t>
            </w:r>
            <w:r w:rsidR="00523482" w:rsidRPr="007910CB">
              <w:rPr>
                <w:rFonts w:ascii="Century Gothic" w:hAnsi="Century Gothic"/>
                <w:color w:val="004D3C"/>
                <w:vertAlign w:val="subscript"/>
              </w:rPr>
              <w:t xml:space="preserve">V  </w:t>
            </w:r>
            <w:r w:rsidR="00523482" w:rsidRPr="007910CB">
              <w:rPr>
                <w:rFonts w:ascii="Century Gothic" w:hAnsi="Century Gothic"/>
                <w:color w:val="004D3C"/>
              </w:rPr>
              <w:t xml:space="preserve">= </w:t>
            </w:r>
            <w:sdt>
              <w:sdtPr>
                <w:rPr>
                  <w:rFonts w:ascii="Century Gothic" w:hAnsi="Century Gothic"/>
                  <w:color w:val="004D3C"/>
                </w:rPr>
                <w:id w:val="63001475"/>
                <w:placeholder>
                  <w:docPart w:val="9F5860B387744EFE871A67DA5BE57FD4"/>
                </w:placeholder>
              </w:sdtPr>
              <w:sdtContent>
                <w:r w:rsidR="00523482" w:rsidRPr="007910CB">
                  <w:rPr>
                    <w:rFonts w:ascii="Century Gothic" w:hAnsi="Century Gothic"/>
                    <w:color w:val="004D3C"/>
                  </w:rPr>
                  <w:t>_ _ _ _</w:t>
                </w:r>
              </w:sdtContent>
            </w:sdt>
            <w:r w:rsidR="00523482" w:rsidRPr="007910CB">
              <w:rPr>
                <w:rFonts w:ascii="Century Gothic" w:hAnsi="Century Gothic"/>
                <w:color w:val="004D3C"/>
              </w:rPr>
              <w:t xml:space="preserve"> ac-ft</w:t>
            </w:r>
          </w:p>
        </w:tc>
      </w:tr>
      <w:tr w:rsidR="00DD1DAB" w:rsidRPr="002069B2" w14:paraId="3D4A49D6" w14:textId="77777777" w:rsidTr="007910C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665" w:type="dxa"/>
          </w:tcPr>
          <w:p w14:paraId="1C0238FE" w14:textId="2D155D7F" w:rsidR="00DD1DAB" w:rsidRPr="007910CB" w:rsidRDefault="00523482" w:rsidP="00591EB0">
            <w:pPr>
              <w:rPr>
                <w:rFonts w:ascii="Century Gothic" w:hAnsi="Century Gothic"/>
                <w:color w:val="004D3C"/>
              </w:rPr>
            </w:pPr>
            <w:r w:rsidRPr="007910CB">
              <w:rPr>
                <w:rFonts w:ascii="Century Gothic" w:hAnsi="Century Gothic"/>
                <w:color w:val="004D3C"/>
              </w:rPr>
              <w:t>Cp</w:t>
            </w:r>
            <w:r w:rsidRPr="007910CB">
              <w:rPr>
                <w:rFonts w:ascii="Century Gothic" w:hAnsi="Century Gothic"/>
                <w:color w:val="004D3C"/>
                <w:vertAlign w:val="subscript"/>
              </w:rPr>
              <w:t>V</w:t>
            </w:r>
            <w:r w:rsidRPr="007910CB">
              <w:rPr>
                <w:rFonts w:ascii="Century Gothic" w:hAnsi="Century Gothic"/>
                <w:color w:val="004D3C"/>
              </w:rPr>
              <w:t xml:space="preserve"> R</w:t>
            </w:r>
            <w:r w:rsidR="0050040C" w:rsidRPr="007910CB">
              <w:rPr>
                <w:rFonts w:ascii="Century Gothic" w:hAnsi="Century Gothic"/>
                <w:color w:val="004D3C"/>
              </w:rPr>
              <w:t>equired</w:t>
            </w:r>
          </w:p>
        </w:tc>
        <w:tc>
          <w:tcPr>
            <w:tcW w:w="3685" w:type="dxa"/>
          </w:tcPr>
          <w:p w14:paraId="60D743A0" w14:textId="27B098D8" w:rsidR="00DD1DAB" w:rsidRPr="007910CB" w:rsidRDefault="00523482" w:rsidP="007910C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4D3C"/>
              </w:rPr>
            </w:pPr>
            <w:r w:rsidRPr="007910CB">
              <w:rPr>
                <w:rFonts w:ascii="Century Gothic" w:hAnsi="Century Gothic"/>
                <w:color w:val="004D3C"/>
              </w:rPr>
              <w:t>Cp</w:t>
            </w:r>
            <w:r w:rsidRPr="007910CB">
              <w:rPr>
                <w:rFonts w:ascii="Century Gothic" w:hAnsi="Century Gothic"/>
                <w:color w:val="004D3C"/>
                <w:vertAlign w:val="subscript"/>
              </w:rPr>
              <w:t xml:space="preserve">V  </w:t>
            </w:r>
            <w:r w:rsidRPr="007910CB">
              <w:rPr>
                <w:rFonts w:ascii="Century Gothic" w:hAnsi="Century Gothic"/>
                <w:color w:val="004D3C"/>
              </w:rPr>
              <w:t xml:space="preserve">= </w:t>
            </w:r>
            <w:sdt>
              <w:sdtPr>
                <w:rPr>
                  <w:rFonts w:ascii="Century Gothic" w:hAnsi="Century Gothic"/>
                  <w:color w:val="004D3C"/>
                </w:rPr>
                <w:id w:val="-899826240"/>
                <w:placeholder>
                  <w:docPart w:val="5D4F3A72D40A4EDCAF72CBBA79E029DB"/>
                </w:placeholder>
              </w:sdtPr>
              <w:sdtContent>
                <w:r w:rsidRPr="007910CB">
                  <w:rPr>
                    <w:rFonts w:ascii="Century Gothic" w:hAnsi="Century Gothic"/>
                    <w:color w:val="004D3C"/>
                  </w:rPr>
                  <w:t>_ _ _ _</w:t>
                </w:r>
              </w:sdtContent>
            </w:sdt>
            <w:r w:rsidRPr="007910CB">
              <w:rPr>
                <w:rFonts w:ascii="Century Gothic" w:hAnsi="Century Gothic"/>
                <w:color w:val="004D3C"/>
              </w:rPr>
              <w:t xml:space="preserve"> ac-ft</w:t>
            </w:r>
          </w:p>
        </w:tc>
      </w:tr>
    </w:tbl>
    <w:p w14:paraId="322594BB" w14:textId="7CE428B9" w:rsidR="007D7954" w:rsidRDefault="007D7954" w:rsidP="007D7954">
      <w:pPr>
        <w:spacing w:after="0"/>
        <w:jc w:val="both"/>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rPr>
        <w:t xml:space="preserve">[Insert additional practice rows as needed.]  </w:t>
      </w:r>
    </w:p>
    <w:p w14:paraId="66C78A38" w14:textId="0DDF76DD" w:rsidR="007D7954" w:rsidRDefault="007D7954" w:rsidP="007D7954">
      <w:pPr>
        <w:spacing w:after="0"/>
        <w:rPr>
          <w:rFonts w:ascii="Century Gothic" w:eastAsia="Times New Roman" w:hAnsi="Century Gothic" w:cs="Arial"/>
          <w:i/>
          <w:iCs/>
          <w:color w:val="004D3C"/>
          <w:sz w:val="18"/>
          <w:szCs w:val="18"/>
        </w:rPr>
      </w:pPr>
      <w:r>
        <w:rPr>
          <w:rFonts w:ascii="Century Gothic" w:eastAsia="Times New Roman" w:hAnsi="Century Gothic" w:cs="Arial"/>
          <w:i/>
          <w:iCs/>
          <w:color w:val="004D3C"/>
          <w:sz w:val="18"/>
          <w:szCs w:val="18"/>
          <w:vertAlign w:val="superscript"/>
        </w:rPr>
        <w:t>1</w:t>
      </w:r>
      <w:r>
        <w:rPr>
          <w:rFonts w:ascii="Century Gothic" w:eastAsia="Times New Roman" w:hAnsi="Century Gothic" w:cs="Arial"/>
          <w:i/>
          <w:iCs/>
          <w:color w:val="004D3C"/>
          <w:sz w:val="18"/>
          <w:szCs w:val="18"/>
        </w:rPr>
        <w:t>Provide the sum of Cp</w:t>
      </w:r>
      <w:r>
        <w:rPr>
          <w:rFonts w:ascii="Century Gothic" w:eastAsia="Times New Roman" w:hAnsi="Century Gothic" w:cs="Arial"/>
          <w:i/>
          <w:iCs/>
          <w:color w:val="004D3C"/>
          <w:sz w:val="18"/>
          <w:szCs w:val="18"/>
          <w:vertAlign w:val="subscript"/>
        </w:rPr>
        <w:t>v</w:t>
      </w:r>
      <w:r>
        <w:rPr>
          <w:rFonts w:ascii="Century Gothic" w:eastAsia="Times New Roman" w:hAnsi="Century Gothic" w:cs="Arial"/>
          <w:i/>
          <w:iCs/>
          <w:color w:val="004D3C"/>
          <w:sz w:val="18"/>
          <w:szCs w:val="18"/>
        </w:rPr>
        <w:t xml:space="preserve"> achieved by listed practices. </w:t>
      </w:r>
    </w:p>
    <w:p w14:paraId="3108B605" w14:textId="77777777" w:rsidR="00BD41C6" w:rsidRDefault="00BD41C6" w:rsidP="00B40D20">
      <w:pPr>
        <w:spacing w:after="0"/>
        <w:jc w:val="both"/>
        <w:rPr>
          <w:rFonts w:ascii="Century Gothic" w:eastAsia="Times New Roman" w:hAnsi="Century Gothic" w:cs="Arial"/>
          <w:i/>
          <w:iCs/>
          <w:color w:val="004D3C"/>
          <w:sz w:val="18"/>
          <w:szCs w:val="18"/>
        </w:rPr>
      </w:pPr>
    </w:p>
    <w:p w14:paraId="03C6BCF5" w14:textId="77777777" w:rsidR="00BD41C6" w:rsidRDefault="00BD41C6" w:rsidP="00BD41C6">
      <w:pPr>
        <w:jc w:val="both"/>
        <w:rPr>
          <w:rFonts w:ascii="Century Gothic" w:hAnsi="Century Gothic"/>
          <w:b/>
          <w:bCs/>
          <w:noProof/>
        </w:rPr>
      </w:pPr>
    </w:p>
    <w:tbl>
      <w:tblPr>
        <w:tblStyle w:val="GridTable4-Accent31"/>
        <w:tblW w:w="9802" w:type="dxa"/>
        <w:tblLook w:val="04A0" w:firstRow="1" w:lastRow="0" w:firstColumn="1" w:lastColumn="0" w:noHBand="0" w:noVBand="1"/>
      </w:tblPr>
      <w:tblGrid>
        <w:gridCol w:w="4765"/>
        <w:gridCol w:w="5037"/>
      </w:tblGrid>
      <w:tr w:rsidR="00BD41C6" w:rsidRPr="005D1D9E" w14:paraId="42CFFEF2" w14:textId="77777777" w:rsidTr="00475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2" w:type="dxa"/>
            <w:gridSpan w:val="2"/>
            <w:tcBorders>
              <w:top w:val="single" w:sz="4" w:space="0" w:color="auto"/>
              <w:left w:val="single" w:sz="4" w:space="0" w:color="auto"/>
              <w:bottom w:val="double" w:sz="4" w:space="0" w:color="auto"/>
              <w:right w:val="single" w:sz="4" w:space="0" w:color="auto"/>
            </w:tcBorders>
            <w:shd w:val="clear" w:color="auto" w:fill="00519A"/>
          </w:tcPr>
          <w:p w14:paraId="7A4BA398" w14:textId="1A38BF70" w:rsidR="00BD41C6" w:rsidRPr="007910CB" w:rsidRDefault="00BD41C6">
            <w:pPr>
              <w:jc w:val="center"/>
              <w:rPr>
                <w:rFonts w:ascii="Century Gothic" w:hAnsi="Century Gothic"/>
                <w:noProof/>
                <w:color w:val="FFFFFF" w:themeColor="background1"/>
              </w:rPr>
            </w:pPr>
            <w:r w:rsidRPr="00E80E31">
              <w:rPr>
                <w:rFonts w:ascii="Century Gothic" w:hAnsi="Century Gothic"/>
                <w:noProof/>
                <w:color w:val="FFFFFF" w:themeColor="background1"/>
              </w:rPr>
              <w:t>TABLE 6.1</w:t>
            </w:r>
            <w:r w:rsidR="00EE1D20">
              <w:rPr>
                <w:rFonts w:ascii="Century Gothic" w:hAnsi="Century Gothic"/>
                <w:noProof/>
                <w:color w:val="FFFFFF" w:themeColor="background1"/>
              </w:rPr>
              <w:t>2</w:t>
            </w:r>
            <w:r>
              <w:rPr>
                <w:rFonts w:ascii="Century Gothic" w:hAnsi="Century Gothic"/>
                <w:noProof/>
                <w:color w:val="FFFFFF" w:themeColor="background1"/>
              </w:rPr>
              <w:t>(a)</w:t>
            </w:r>
            <w:r w:rsidRPr="00E80E31">
              <w:rPr>
                <w:rFonts w:ascii="Century Gothic" w:hAnsi="Century Gothic"/>
                <w:noProof/>
                <w:color w:val="FFFFFF" w:themeColor="background1"/>
              </w:rPr>
              <w:t xml:space="preserve"> – </w:t>
            </w:r>
            <w:r w:rsidR="00BE25E3">
              <w:rPr>
                <w:rFonts w:ascii="Century Gothic" w:hAnsi="Century Gothic"/>
                <w:noProof/>
                <w:color w:val="FFFFFF" w:themeColor="background1"/>
              </w:rPr>
              <w:t>SMP ID</w:t>
            </w:r>
            <w:r w:rsidRPr="00E80E31">
              <w:rPr>
                <w:rFonts w:ascii="Century Gothic" w:hAnsi="Century Gothic"/>
                <w:noProof/>
                <w:color w:val="FFFFFF" w:themeColor="background1"/>
              </w:rPr>
              <w:t xml:space="preserve"> # </w:t>
            </w:r>
            <w:sdt>
              <w:sdtPr>
                <w:rPr>
                  <w:rFonts w:ascii="Century Gothic" w:hAnsi="Century Gothic"/>
                  <w:noProof/>
                  <w:color w:val="FFFFFF" w:themeColor="background1"/>
                </w:rPr>
                <w:id w:val="-553390318"/>
                <w:placeholder>
                  <w:docPart w:val="42E51EB81A3149C1BB463069ABF299A9"/>
                </w:placeholder>
              </w:sdtPr>
              <w:sdtContent>
                <w:r w:rsidRPr="00500D01">
                  <w:rPr>
                    <w:rFonts w:ascii="Century Gothic" w:hAnsi="Century Gothic"/>
                    <w:noProof/>
                    <w:color w:val="FFFFFF" w:themeColor="background1"/>
                  </w:rPr>
                  <w:t>_ _</w:t>
                </w:r>
              </w:sdtContent>
            </w:sdt>
            <w:r w:rsidRPr="00E80E31">
              <w:rPr>
                <w:rFonts w:ascii="Century Gothic" w:hAnsi="Century Gothic"/>
                <w:noProof/>
                <w:color w:val="FFFFFF" w:themeColor="background1"/>
              </w:rPr>
              <w:t xml:space="preserve">: </w:t>
            </w:r>
            <w:sdt>
              <w:sdtPr>
                <w:rPr>
                  <w:rFonts w:ascii="Century Gothic" w:hAnsi="Century Gothic"/>
                  <w:color w:val="FFFFFF" w:themeColor="background1"/>
                </w:rPr>
                <w:id w:val="51963922"/>
                <w:placeholder>
                  <w:docPart w:val="DefaultPlaceholder_-1854013440"/>
                </w:placeholder>
                <w:showingPlcHdr/>
              </w:sdtPr>
              <w:sdtContent>
                <w:r w:rsidR="006A7554" w:rsidRPr="00173F54">
                  <w:rPr>
                    <w:rStyle w:val="PlaceholderText"/>
                    <w:b w:val="0"/>
                    <w:bCs w:val="0"/>
                  </w:rPr>
                  <w:t>Click or tap here to enter text.</w:t>
                </w:r>
              </w:sdtContent>
            </w:sdt>
          </w:p>
        </w:tc>
      </w:tr>
      <w:tr w:rsidR="00F75FFC" w:rsidRPr="005D1D9E" w14:paraId="24DB5164" w14:textId="77777777" w:rsidTr="0047533C">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2" w:type="dxa"/>
            <w:gridSpan w:val="2"/>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3FC933F7" w14:textId="76B6FB42" w:rsidR="00F75FFC" w:rsidRDefault="00F75FFC" w:rsidP="00F75FFC">
            <w:pPr>
              <w:jc w:val="center"/>
              <w:rPr>
                <w:rFonts w:ascii="Century Gothic" w:hAnsi="Century Gothic"/>
                <w:noProof/>
                <w:color w:val="004D3C"/>
              </w:rPr>
            </w:pPr>
            <w:r>
              <w:rPr>
                <w:rFonts w:ascii="Century Gothic" w:hAnsi="Century Gothic"/>
                <w:noProof/>
                <w:color w:val="004D3C"/>
              </w:rPr>
              <w:t>PRACTICE DESCIPTION</w:t>
            </w:r>
          </w:p>
        </w:tc>
      </w:tr>
      <w:tr w:rsidR="00BD41C6" w:rsidRPr="005D1D9E" w14:paraId="59A898E9" w14:textId="77777777" w:rsidTr="0047533C">
        <w:trPr>
          <w:trHeight w:val="332"/>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left w:val="single" w:sz="4" w:space="0" w:color="auto"/>
              <w:bottom w:val="single" w:sz="4" w:space="0" w:color="auto"/>
              <w:right w:val="single" w:sz="4" w:space="0" w:color="auto"/>
            </w:tcBorders>
          </w:tcPr>
          <w:p w14:paraId="40746627" w14:textId="77777777" w:rsidR="00BD41C6" w:rsidRPr="00E80E31" w:rsidRDefault="00BD41C6">
            <w:pPr>
              <w:jc w:val="both"/>
              <w:rPr>
                <w:rFonts w:ascii="Century Gothic" w:hAnsi="Century Gothic"/>
                <w:noProof/>
                <w:color w:val="004D3C"/>
              </w:rPr>
            </w:pPr>
            <w:r w:rsidRPr="00E80E31">
              <w:rPr>
                <w:rFonts w:ascii="Century Gothic" w:hAnsi="Century Gothic"/>
                <w:noProof/>
                <w:color w:val="004D3C"/>
              </w:rPr>
              <w:t>NARRATIVE DESCRIPTION</w:t>
            </w:r>
          </w:p>
        </w:tc>
        <w:sdt>
          <w:sdtPr>
            <w:rPr>
              <w:rFonts w:ascii="Century Gothic" w:hAnsi="Century Gothic"/>
              <w:noProof/>
              <w:color w:val="004D3C"/>
            </w:rPr>
            <w:id w:val="-975824145"/>
            <w:placeholder>
              <w:docPart w:val="6BE338E26327446897AB30F165D67FE3"/>
            </w:placeholder>
            <w:showingPlcHdr/>
          </w:sdtPr>
          <w:sdtContent>
            <w:tc>
              <w:tcPr>
                <w:tcW w:w="5037" w:type="dxa"/>
                <w:tcBorders>
                  <w:top w:val="single" w:sz="4" w:space="0" w:color="auto"/>
                  <w:left w:val="single" w:sz="4" w:space="0" w:color="auto"/>
                  <w:bottom w:val="single" w:sz="4" w:space="0" w:color="auto"/>
                  <w:right w:val="single" w:sz="4" w:space="0" w:color="auto"/>
                </w:tcBorders>
              </w:tcPr>
              <w:p w14:paraId="4C7FB0A5" w14:textId="77777777" w:rsidR="00BD41C6" w:rsidRPr="007A0841" w:rsidRDefault="00BD41C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noProof/>
                    <w:color w:val="004D3C"/>
                  </w:rPr>
                </w:pPr>
                <w:r w:rsidRPr="00500D01">
                  <w:rPr>
                    <w:rStyle w:val="PlaceholderText"/>
                  </w:rPr>
                  <w:t>Click or tap here to enter text.</w:t>
                </w:r>
              </w:p>
            </w:tc>
          </w:sdtContent>
        </w:sdt>
      </w:tr>
      <w:tr w:rsidR="00BD41C6" w:rsidRPr="005D1D9E" w14:paraId="5D5467AF" w14:textId="77777777" w:rsidTr="00475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left w:val="single" w:sz="4" w:space="0" w:color="auto"/>
              <w:bottom w:val="single" w:sz="4" w:space="0" w:color="auto"/>
              <w:right w:val="single" w:sz="4" w:space="0" w:color="auto"/>
            </w:tcBorders>
          </w:tcPr>
          <w:p w14:paraId="33FEFCDC" w14:textId="77777777" w:rsidR="00BD41C6" w:rsidRPr="007910CB" w:rsidRDefault="00BD41C6">
            <w:pPr>
              <w:jc w:val="both"/>
              <w:rPr>
                <w:rFonts w:ascii="Century Gothic" w:hAnsi="Century Gothic"/>
                <w:noProof/>
                <w:color w:val="004D3C"/>
              </w:rPr>
            </w:pPr>
            <w:r>
              <w:rPr>
                <w:rFonts w:ascii="Century Gothic" w:hAnsi="Century Gothic"/>
                <w:noProof/>
                <w:color w:val="004D3C"/>
              </w:rPr>
              <w:t>DRAWING REFERENCE</w:t>
            </w:r>
          </w:p>
        </w:tc>
        <w:sdt>
          <w:sdtPr>
            <w:rPr>
              <w:rFonts w:ascii="Century Gothic" w:hAnsi="Century Gothic"/>
              <w:noProof/>
              <w:color w:val="004D3C"/>
            </w:rPr>
            <w:id w:val="-1759504807"/>
            <w:placeholder>
              <w:docPart w:val="8C6DDFDA80364872AE6D9E38499DBB21"/>
            </w:placeholder>
            <w:showingPlcHdr/>
          </w:sdtPr>
          <w:sdtContent>
            <w:tc>
              <w:tcPr>
                <w:tcW w:w="5037" w:type="dxa"/>
                <w:tcBorders>
                  <w:top w:val="single" w:sz="4" w:space="0" w:color="auto"/>
                  <w:left w:val="single" w:sz="4" w:space="0" w:color="auto"/>
                  <w:bottom w:val="single" w:sz="4" w:space="0" w:color="auto"/>
                  <w:right w:val="single" w:sz="4" w:space="0" w:color="auto"/>
                </w:tcBorders>
              </w:tcPr>
              <w:p w14:paraId="58375212" w14:textId="77777777" w:rsidR="00BD41C6" w:rsidRPr="007A0841" w:rsidRDefault="00BD41C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noProof/>
                    <w:color w:val="004D3C"/>
                  </w:rPr>
                </w:pPr>
                <w:r w:rsidRPr="00500D01">
                  <w:rPr>
                    <w:rStyle w:val="PlaceholderText"/>
                  </w:rPr>
                  <w:t>Click or tap here to enter text.</w:t>
                </w:r>
              </w:p>
            </w:tc>
          </w:sdtContent>
        </w:sdt>
      </w:tr>
      <w:tr w:rsidR="00BD41C6" w:rsidRPr="005D1D9E" w14:paraId="50B23120" w14:textId="77777777" w:rsidTr="0047533C">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left w:val="single" w:sz="4" w:space="0" w:color="auto"/>
              <w:bottom w:val="double" w:sz="4" w:space="0" w:color="auto"/>
              <w:right w:val="single" w:sz="4" w:space="0" w:color="auto"/>
            </w:tcBorders>
            <w:vAlign w:val="center"/>
          </w:tcPr>
          <w:p w14:paraId="0A1A9B0A" w14:textId="77777777" w:rsidR="00BD41C6" w:rsidRPr="007910CB" w:rsidRDefault="00BD41C6" w:rsidP="00610B06">
            <w:pPr>
              <w:rPr>
                <w:rFonts w:ascii="Century Gothic" w:hAnsi="Century Gothic"/>
                <w:noProof/>
                <w:color w:val="004D3C"/>
              </w:rPr>
            </w:pPr>
            <w:r w:rsidRPr="00E80E31">
              <w:rPr>
                <w:rFonts w:ascii="Century Gothic" w:hAnsi="Century Gothic"/>
                <w:noProof/>
                <w:color w:val="004D3C"/>
              </w:rPr>
              <w:t xml:space="preserve">LOCATION </w:t>
            </w:r>
            <w:r>
              <w:rPr>
                <w:rFonts w:ascii="Century Gothic" w:hAnsi="Century Gothic"/>
                <w:noProof/>
                <w:color w:val="004D3C"/>
              </w:rPr>
              <w:t>COORDINATES</w:t>
            </w:r>
          </w:p>
        </w:tc>
        <w:tc>
          <w:tcPr>
            <w:tcW w:w="5037" w:type="dxa"/>
            <w:tcBorders>
              <w:top w:val="single" w:sz="4" w:space="0" w:color="auto"/>
              <w:left w:val="single" w:sz="4" w:space="0" w:color="auto"/>
              <w:bottom w:val="double" w:sz="4" w:space="0" w:color="auto"/>
              <w:right w:val="single" w:sz="4" w:space="0" w:color="auto"/>
            </w:tcBorders>
          </w:tcPr>
          <w:p w14:paraId="39BA88C7" w14:textId="77777777" w:rsidR="00BD41C6" w:rsidRDefault="00BD41C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hAnsi="Century Gothic"/>
                <w:b/>
                <w:bCs/>
                <w:noProof/>
                <w:color w:val="004D3C"/>
              </w:rPr>
              <w:t xml:space="preserve">Latitude:  </w:t>
            </w:r>
            <w:sdt>
              <w:sdtPr>
                <w:rPr>
                  <w:rFonts w:ascii="Century Gothic" w:hAnsi="Century Gothic"/>
                  <w:color w:val="004D3C"/>
                </w:rPr>
                <w:id w:val="-1352409448"/>
                <w:placeholder>
                  <w:docPart w:val="038A4ABBC17B435BBE50A4D0B45682FE"/>
                </w:placeholder>
              </w:sdtPr>
              <w:sdtContent>
                <w:r w:rsidRPr="00A0178A">
                  <w:rPr>
                    <w:rFonts w:ascii="Century Gothic" w:hAnsi="Century Gothic"/>
                    <w:noProof/>
                    <w:color w:val="004D3C"/>
                  </w:rPr>
                  <w:t>_ _ . _ _ _ _ _</w:t>
                </w:r>
              </w:sdtContent>
            </w:sdt>
            <w:r w:rsidRPr="00A0178A">
              <w:rPr>
                <w:rFonts w:ascii="Century Gothic" w:hAnsi="Century Gothic"/>
                <w:noProof/>
                <w:color w:val="004D3C"/>
              </w:rPr>
              <w:t xml:space="preserve"> °N</w:t>
            </w:r>
          </w:p>
          <w:p w14:paraId="441E1255" w14:textId="77777777" w:rsidR="00BD41C6" w:rsidRPr="005D1D9E" w:rsidRDefault="00BD41C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hAnsi="Century Gothic"/>
                <w:b/>
                <w:bCs/>
                <w:noProof/>
                <w:color w:val="004D3C"/>
              </w:rPr>
              <w:t>Longitude:</w:t>
            </w:r>
            <w:r w:rsidRPr="00A0178A">
              <w:rPr>
                <w:rFonts w:ascii="Century Gothic" w:hAnsi="Century Gothic"/>
                <w:noProof/>
                <w:color w:val="004D3C"/>
              </w:rPr>
              <w:t xml:space="preserve">  </w:t>
            </w:r>
            <w:sdt>
              <w:sdtPr>
                <w:rPr>
                  <w:rFonts w:ascii="Century Gothic" w:hAnsi="Century Gothic"/>
                  <w:color w:val="004D3C"/>
                </w:rPr>
                <w:id w:val="-942375282"/>
                <w:placeholder>
                  <w:docPart w:val="21D945323B964BA3B2BA38C43645138B"/>
                </w:placeholder>
              </w:sdtPr>
              <w:sdtContent>
                <w:r w:rsidRPr="00A0178A">
                  <w:rPr>
                    <w:rFonts w:ascii="Century Gothic" w:hAnsi="Century Gothic"/>
                    <w:noProof/>
                    <w:color w:val="004D3C"/>
                  </w:rPr>
                  <w:t>- _ _ . _ _ _ _ _</w:t>
                </w:r>
              </w:sdtContent>
            </w:sdt>
            <w:r w:rsidRPr="00A0178A">
              <w:rPr>
                <w:rFonts w:ascii="Century Gothic" w:hAnsi="Century Gothic"/>
                <w:noProof/>
                <w:color w:val="004D3C"/>
              </w:rPr>
              <w:t xml:space="preserve"> °W</w:t>
            </w:r>
          </w:p>
        </w:tc>
      </w:tr>
      <w:tr w:rsidR="00F75FFC" w:rsidRPr="005D1D9E" w14:paraId="54474DFD" w14:textId="77777777" w:rsidTr="00475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2" w:type="dxa"/>
            <w:gridSpan w:val="2"/>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522799E2" w14:textId="2EF212B2" w:rsidR="00F75FFC" w:rsidRPr="00F75FFC" w:rsidRDefault="00F75FFC">
            <w:pPr>
              <w:jc w:val="center"/>
              <w:rPr>
                <w:rFonts w:ascii="Century Gothic" w:hAnsi="Century Gothic"/>
                <w:noProof/>
                <w:color w:val="004D3C"/>
              </w:rPr>
            </w:pPr>
            <w:r w:rsidRPr="00F75FFC">
              <w:rPr>
                <w:rFonts w:ascii="Century Gothic" w:hAnsi="Century Gothic"/>
                <w:noProof/>
                <w:color w:val="004D3C"/>
              </w:rPr>
              <w:t>VOLUME MANAGED</w:t>
            </w:r>
          </w:p>
        </w:tc>
      </w:tr>
      <w:tr w:rsidR="00BD41C6" w:rsidRPr="005D1D9E" w14:paraId="0B5CAB67" w14:textId="77777777" w:rsidTr="0047533C">
        <w:trPr>
          <w:trHeight w:val="296"/>
        </w:trPr>
        <w:tc>
          <w:tcPr>
            <w:cnfStyle w:val="001000000000" w:firstRow="0" w:lastRow="0" w:firstColumn="1" w:lastColumn="0" w:oddVBand="0" w:evenVBand="0" w:oddHBand="0" w:evenHBand="0" w:firstRowFirstColumn="0" w:firstRowLastColumn="0" w:lastRowFirstColumn="0" w:lastRowLastColumn="0"/>
            <w:tcW w:w="98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38831" w14:textId="12B44CE0" w:rsidR="00BD41C6" w:rsidRPr="007910CB" w:rsidRDefault="00BE25E3">
            <w:pPr>
              <w:jc w:val="center"/>
              <w:rPr>
                <w:rFonts w:ascii="Century Gothic" w:hAnsi="Century Gothic"/>
                <w:color w:val="004D3C"/>
                <w:vertAlign w:val="subscript"/>
              </w:rPr>
            </w:pPr>
            <w:r>
              <w:rPr>
                <w:rFonts w:ascii="Century Gothic" w:hAnsi="Century Gothic"/>
                <w:noProof/>
                <w:color w:val="004D3C"/>
              </w:rPr>
              <w:t>Channel Protection Volume</w:t>
            </w:r>
            <w:r w:rsidR="00BD41C6" w:rsidRPr="00E80E31">
              <w:rPr>
                <w:rFonts w:ascii="Century Gothic" w:hAnsi="Century Gothic"/>
                <w:noProof/>
                <w:color w:val="004D3C"/>
              </w:rPr>
              <w:t xml:space="preserve"> </w:t>
            </w:r>
            <w:r>
              <w:rPr>
                <w:rFonts w:ascii="Century Gothic" w:hAnsi="Century Gothic"/>
                <w:noProof/>
                <w:color w:val="004D3C"/>
              </w:rPr>
              <w:t>Provided</w:t>
            </w:r>
          </w:p>
        </w:tc>
      </w:tr>
      <w:tr w:rsidR="00BD41C6" w:rsidRPr="005D1D9E" w14:paraId="0B834ABB" w14:textId="77777777" w:rsidTr="0047533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802" w:type="dxa"/>
            <w:gridSpan w:val="2"/>
            <w:tcBorders>
              <w:top w:val="single" w:sz="4" w:space="0" w:color="auto"/>
              <w:left w:val="single" w:sz="4" w:space="0" w:color="auto"/>
              <w:bottom w:val="single" w:sz="4" w:space="0" w:color="auto"/>
              <w:right w:val="single" w:sz="4" w:space="0" w:color="auto"/>
            </w:tcBorders>
            <w:shd w:val="clear" w:color="auto" w:fill="auto"/>
          </w:tcPr>
          <w:p w14:paraId="7D283B99" w14:textId="227F41E0" w:rsidR="00BD41C6" w:rsidRPr="009F42C1" w:rsidRDefault="00BD6283">
            <w:pPr>
              <w:jc w:val="center"/>
              <w:rPr>
                <w:rFonts w:ascii="Century Gothic" w:hAnsi="Century Gothic"/>
                <w:b w:val="0"/>
                <w:bCs w:val="0"/>
                <w:noProof/>
                <w:color w:val="004D3C"/>
              </w:rPr>
            </w:pPr>
            <w:r w:rsidRPr="009F42C1">
              <w:rPr>
                <w:rFonts w:ascii="Century Gothic" w:hAnsi="Century Gothic"/>
                <w:b w:val="0"/>
                <w:bCs w:val="0"/>
                <w:color w:val="004D3C"/>
              </w:rPr>
              <w:t>Cp</w:t>
            </w:r>
            <w:r w:rsidRPr="009F42C1">
              <w:rPr>
                <w:rFonts w:ascii="Century Gothic" w:hAnsi="Century Gothic"/>
                <w:b w:val="0"/>
                <w:bCs w:val="0"/>
                <w:color w:val="004D3C"/>
                <w:vertAlign w:val="subscript"/>
              </w:rPr>
              <w:t xml:space="preserve">V  </w:t>
            </w:r>
            <w:r w:rsidRPr="009F42C1">
              <w:rPr>
                <w:rFonts w:ascii="Century Gothic" w:hAnsi="Century Gothic"/>
                <w:b w:val="0"/>
                <w:bCs w:val="0"/>
                <w:color w:val="004D3C"/>
              </w:rPr>
              <w:t xml:space="preserve">= </w:t>
            </w:r>
            <w:sdt>
              <w:sdtPr>
                <w:rPr>
                  <w:rFonts w:ascii="Century Gothic" w:hAnsi="Century Gothic"/>
                  <w:color w:val="004D3C"/>
                </w:rPr>
                <w:id w:val="471337888"/>
                <w:placeholder>
                  <w:docPart w:val="865DAB50D6404562881443BBA6DFF2F4"/>
                </w:placeholder>
              </w:sdtPr>
              <w:sdtContent>
                <w:r w:rsidRPr="009F42C1">
                  <w:rPr>
                    <w:rFonts w:ascii="Century Gothic" w:hAnsi="Century Gothic"/>
                    <w:b w:val="0"/>
                    <w:bCs w:val="0"/>
                    <w:color w:val="004D3C"/>
                  </w:rPr>
                  <w:t>_ _ _ _</w:t>
                </w:r>
              </w:sdtContent>
            </w:sdt>
            <w:r w:rsidRPr="009F42C1">
              <w:rPr>
                <w:rFonts w:ascii="Century Gothic" w:hAnsi="Century Gothic"/>
                <w:b w:val="0"/>
                <w:bCs w:val="0"/>
                <w:color w:val="004D3C"/>
              </w:rPr>
              <w:t xml:space="preserve"> ac-ft</w:t>
            </w:r>
          </w:p>
        </w:tc>
      </w:tr>
    </w:tbl>
    <w:p w14:paraId="662FF89C" w14:textId="55944E2B" w:rsidR="008470FB" w:rsidRPr="00173F54" w:rsidRDefault="00BD41C6" w:rsidP="00B40D20">
      <w:pPr>
        <w:spacing w:after="0"/>
        <w:jc w:val="both"/>
        <w:rPr>
          <w:rFonts w:ascii="Century Gothic" w:eastAsia="Times New Roman" w:hAnsi="Century Gothic" w:cs="Arial"/>
          <w:i/>
          <w:iCs/>
          <w:color w:val="004D3C"/>
          <w:sz w:val="18"/>
          <w:szCs w:val="18"/>
        </w:rPr>
      </w:pPr>
      <w:r w:rsidRPr="00173F54">
        <w:rPr>
          <w:rFonts w:ascii="Century Gothic" w:eastAsia="Calibri" w:hAnsi="Century Gothic" w:cs="Times New Roman"/>
          <w:i/>
          <w:color w:val="004D3C"/>
          <w:sz w:val="18"/>
          <w:szCs w:val="18"/>
        </w:rPr>
        <w:t>[Duplicate table as needed. One table shall be created per practice. Label subsequent tables alphabetically as Table 6.1</w:t>
      </w:r>
      <w:r w:rsidR="00EE1D20">
        <w:rPr>
          <w:rFonts w:ascii="Century Gothic" w:eastAsia="Calibri" w:hAnsi="Century Gothic" w:cs="Times New Roman"/>
          <w:i/>
          <w:color w:val="004D3C"/>
          <w:sz w:val="18"/>
          <w:szCs w:val="18"/>
        </w:rPr>
        <w:t>2</w:t>
      </w:r>
      <w:r w:rsidRPr="00173F54">
        <w:rPr>
          <w:rFonts w:ascii="Century Gothic" w:eastAsia="Calibri" w:hAnsi="Century Gothic" w:cs="Times New Roman"/>
          <w:i/>
          <w:color w:val="004D3C"/>
          <w:sz w:val="18"/>
          <w:szCs w:val="18"/>
        </w:rPr>
        <w:t>(b-z). D</w:t>
      </w:r>
      <w:r w:rsidRPr="00173F54">
        <w:rPr>
          <w:rFonts w:ascii="Century Gothic" w:eastAsia="Times New Roman" w:hAnsi="Century Gothic" w:cs="Arial"/>
          <w:i/>
          <w:iCs/>
          <w:color w:val="004D3C"/>
          <w:sz w:val="18"/>
          <w:szCs w:val="18"/>
        </w:rPr>
        <w:t xml:space="preserve">elete table if </w:t>
      </w:r>
      <w:r w:rsidR="00E3086F" w:rsidRPr="00173F54">
        <w:rPr>
          <w:rFonts w:ascii="Century Gothic" w:eastAsia="Times New Roman" w:hAnsi="Century Gothic" w:cs="Arial"/>
          <w:i/>
          <w:iCs/>
          <w:color w:val="004D3C"/>
          <w:sz w:val="18"/>
          <w:szCs w:val="18"/>
        </w:rPr>
        <w:t xml:space="preserve">channel protection </w:t>
      </w:r>
      <w:r w:rsidRPr="00173F54">
        <w:rPr>
          <w:rFonts w:ascii="Century Gothic" w:eastAsia="Times New Roman" w:hAnsi="Century Gothic" w:cs="Arial"/>
          <w:i/>
          <w:iCs/>
          <w:color w:val="004D3C"/>
          <w:sz w:val="18"/>
          <w:szCs w:val="18"/>
        </w:rPr>
        <w:t>requirements are met by previously listed practices.]</w:t>
      </w:r>
    </w:p>
    <w:p w14:paraId="22C55F3D" w14:textId="77777777" w:rsidR="003E64D1" w:rsidRDefault="003E64D1">
      <w:pPr>
        <w:rPr>
          <w:rFonts w:ascii="Century Gothic" w:eastAsiaTheme="majorEastAsia" w:hAnsi="Century Gothic" w:cstheme="majorBidi"/>
          <w:b/>
          <w:bCs/>
          <w:i/>
          <w:iCs/>
          <w:noProof/>
        </w:rPr>
      </w:pPr>
      <w:r>
        <w:rPr>
          <w:rFonts w:ascii="Century Gothic" w:hAnsi="Century Gothic"/>
          <w:b/>
          <w:bCs/>
          <w:noProof/>
        </w:rPr>
        <w:br w:type="page"/>
      </w:r>
    </w:p>
    <w:p w14:paraId="103A8E18" w14:textId="016DFAB9" w:rsidR="00D262EA" w:rsidRPr="00591EB0" w:rsidRDefault="00D262EA" w:rsidP="00D52ECD">
      <w:pPr>
        <w:pStyle w:val="Heading4"/>
        <w:rPr>
          <w:rFonts w:ascii="Century Gothic" w:hAnsi="Century Gothic"/>
          <w:b/>
          <w:color w:val="auto"/>
        </w:rPr>
      </w:pPr>
      <w:bookmarkStart w:id="70" w:name="_Ref159594575"/>
      <w:r w:rsidRPr="00591EB0">
        <w:rPr>
          <w:rFonts w:ascii="Century Gothic" w:hAnsi="Century Gothic"/>
          <w:b/>
          <w:color w:val="auto"/>
        </w:rPr>
        <w:lastRenderedPageBreak/>
        <w:t xml:space="preserve">Section </w:t>
      </w:r>
      <w:r w:rsidR="00DB4DAC" w:rsidRPr="00591EB0">
        <w:rPr>
          <w:rFonts w:ascii="Century Gothic" w:hAnsi="Century Gothic"/>
          <w:b/>
          <w:color w:val="auto"/>
        </w:rPr>
        <w:t>6</w:t>
      </w:r>
      <w:r w:rsidRPr="00591EB0">
        <w:rPr>
          <w:rFonts w:ascii="Century Gothic" w:hAnsi="Century Gothic"/>
          <w:b/>
          <w:color w:val="auto"/>
        </w:rPr>
        <w:t>.</w:t>
      </w:r>
      <w:r w:rsidR="00390325">
        <w:rPr>
          <w:rFonts w:ascii="Century Gothic" w:hAnsi="Century Gothic"/>
          <w:b/>
          <w:bCs/>
          <w:noProof/>
          <w:color w:val="auto"/>
        </w:rPr>
        <w:t>3</w:t>
      </w:r>
      <w:r w:rsidRPr="00591EB0">
        <w:rPr>
          <w:rFonts w:ascii="Century Gothic" w:hAnsi="Century Gothic"/>
          <w:b/>
          <w:color w:val="auto"/>
        </w:rPr>
        <w:t>.</w:t>
      </w:r>
      <w:r w:rsidR="00390325">
        <w:rPr>
          <w:rFonts w:ascii="Century Gothic" w:hAnsi="Century Gothic"/>
          <w:b/>
          <w:bCs/>
          <w:noProof/>
          <w:color w:val="auto"/>
        </w:rPr>
        <w:t>3</w:t>
      </w:r>
      <w:r w:rsidRPr="00591EB0">
        <w:rPr>
          <w:rFonts w:ascii="Century Gothic" w:hAnsi="Century Gothic"/>
          <w:b/>
          <w:color w:val="auto"/>
        </w:rPr>
        <w:t>.</w:t>
      </w:r>
      <w:r w:rsidR="00D52ECD" w:rsidRPr="00591EB0">
        <w:rPr>
          <w:rFonts w:ascii="Century Gothic" w:hAnsi="Century Gothic"/>
          <w:b/>
          <w:color w:val="auto"/>
        </w:rPr>
        <w:t>2</w:t>
      </w:r>
      <w:r w:rsidRPr="00591EB0">
        <w:rPr>
          <w:rFonts w:ascii="Century Gothic" w:hAnsi="Century Gothic"/>
          <w:b/>
          <w:color w:val="auto"/>
        </w:rPr>
        <w:t xml:space="preserve"> Overbank and </w:t>
      </w:r>
      <w:r w:rsidR="00D52ECD" w:rsidRPr="00591EB0">
        <w:rPr>
          <w:rFonts w:ascii="Century Gothic" w:hAnsi="Century Gothic"/>
          <w:b/>
          <w:color w:val="auto"/>
        </w:rPr>
        <w:t>Extreme Flood Control</w:t>
      </w:r>
      <w:bookmarkEnd w:id="70"/>
    </w:p>
    <w:p w14:paraId="2DE05542" w14:textId="77777777" w:rsidR="00F11114" w:rsidRPr="00591EB0" w:rsidRDefault="00F11114" w:rsidP="00591EB0"/>
    <w:p w14:paraId="10FFB90B" w14:textId="7CC65191" w:rsidR="00F11114" w:rsidRDefault="00F11114">
      <w:r w:rsidRPr="00F045C3">
        <w:rPr>
          <w:rFonts w:ascii="Century Gothic" w:eastAsia="Calibri" w:hAnsi="Century Gothic" w:cs="Calibri"/>
          <w:noProof/>
          <w:sz w:val="20"/>
          <w:szCs w:val="20"/>
        </w:rPr>
        <mc:AlternateContent>
          <mc:Choice Requires="wps">
            <w:drawing>
              <wp:inline distT="0" distB="0" distL="0" distR="0" wp14:anchorId="7532CB97" wp14:editId="461E0A4C">
                <wp:extent cx="6120143" cy="3426863"/>
                <wp:effectExtent l="0" t="0" r="13970" b="21590"/>
                <wp:docPr id="2063216077" name="Text Box 2063216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43" cy="3426863"/>
                        </a:xfrm>
                        <a:prstGeom prst="rect">
                          <a:avLst/>
                        </a:prstGeom>
                        <a:solidFill>
                          <a:schemeClr val="accent1">
                            <a:lumMod val="20000"/>
                            <a:lumOff val="80000"/>
                          </a:schemeClr>
                        </a:solidFill>
                        <a:ln w="9525">
                          <a:solidFill>
                            <a:srgbClr val="000000"/>
                          </a:solidFill>
                          <a:miter lim="800000"/>
                          <a:headEnd/>
                          <a:tailEnd/>
                        </a:ln>
                      </wps:spPr>
                      <wps:txbx>
                        <w:txbxContent>
                          <w:p w14:paraId="040E9243" w14:textId="1E707AE7" w:rsidR="00F11114" w:rsidRPr="00C32DA7" w:rsidRDefault="00F11114"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C32DA7">
                              <w:rPr>
                                <w:rFonts w:ascii="Century Gothic" w:hAnsi="Century Gothic"/>
                                <w:sz w:val="20"/>
                                <w:lang w:val="fr-FR"/>
                              </w:rPr>
                              <w:t>Instructions (</w:t>
                            </w:r>
                            <w:r w:rsidR="00C85C84" w:rsidRPr="00173F54">
                              <w:rPr>
                                <w:rFonts w:ascii="Century Gothic" w:hAnsi="Century Gothic"/>
                                <w:color w:val="00519A"/>
                                <w:sz w:val="20"/>
                                <w:lang w:val="fr-FR"/>
                              </w:rPr>
                              <w:t>CGP Part I.C.2</w:t>
                            </w:r>
                            <w:r w:rsidRPr="00C32DA7">
                              <w:rPr>
                                <w:rFonts w:ascii="Century Gothic" w:hAnsi="Century Gothic"/>
                                <w:sz w:val="20"/>
                                <w:lang w:val="fr-FR"/>
                              </w:rPr>
                              <w:t>):</w:t>
                            </w:r>
                          </w:p>
                          <w:p w14:paraId="5EAEFC85" w14:textId="3E8342FA" w:rsidR="00EE6C5E" w:rsidRPr="00635AFC" w:rsidRDefault="00F11114" w:rsidP="00EE6C5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sz w:val="20"/>
                              </w:rPr>
                              <w:t xml:space="preserve">Use this section to provide information on </w:t>
                            </w:r>
                            <w:r w:rsidRPr="00EE6C5E">
                              <w:rPr>
                                <w:rFonts w:ascii="Century Gothic" w:hAnsi="Century Gothic"/>
                                <w:b w:val="0"/>
                                <w:bCs w:val="0"/>
                                <w:noProof/>
                                <w:sz w:val="20"/>
                              </w:rPr>
                              <w:t>the pra</w:t>
                            </w:r>
                            <w:r w:rsidR="00A528FC">
                              <w:rPr>
                                <w:rFonts w:ascii="Century Gothic" w:hAnsi="Century Gothic"/>
                                <w:b w:val="0"/>
                                <w:bCs w:val="0"/>
                                <w:noProof/>
                                <w:sz w:val="20"/>
                              </w:rPr>
                              <w:t>c</w:t>
                            </w:r>
                            <w:r w:rsidRPr="00EE6C5E">
                              <w:rPr>
                                <w:rFonts w:ascii="Century Gothic" w:hAnsi="Century Gothic"/>
                                <w:b w:val="0"/>
                                <w:bCs w:val="0"/>
                                <w:noProof/>
                                <w:sz w:val="20"/>
                              </w:rPr>
                              <w:t xml:space="preserve">tices used to meet </w:t>
                            </w:r>
                            <w:r w:rsidR="00EE6C5E">
                              <w:rPr>
                                <w:rFonts w:ascii="Century Gothic" w:hAnsi="Century Gothic"/>
                                <w:b w:val="0"/>
                                <w:bCs w:val="0"/>
                                <w:noProof/>
                                <w:sz w:val="20"/>
                              </w:rPr>
                              <w:t>overbank flood control (Q</w:t>
                            </w:r>
                            <w:r w:rsidR="00EE6C5E">
                              <w:rPr>
                                <w:rFonts w:ascii="Century Gothic" w:hAnsi="Century Gothic"/>
                                <w:b w:val="0"/>
                                <w:bCs w:val="0"/>
                                <w:noProof/>
                                <w:sz w:val="20"/>
                                <w:vertAlign w:val="subscript"/>
                              </w:rPr>
                              <w:t>p</w:t>
                            </w:r>
                            <w:r w:rsidR="00EE6C5E">
                              <w:rPr>
                                <w:rFonts w:ascii="Century Gothic" w:hAnsi="Century Gothic"/>
                                <w:b w:val="0"/>
                                <w:bCs w:val="0"/>
                                <w:noProof/>
                                <w:sz w:val="20"/>
                              </w:rPr>
                              <w:t>), and Extreme Flood Control (Q</w:t>
                            </w:r>
                            <w:r w:rsidR="00EE6C5E">
                              <w:rPr>
                                <w:rFonts w:ascii="Century Gothic" w:hAnsi="Century Gothic"/>
                                <w:b w:val="0"/>
                                <w:bCs w:val="0"/>
                                <w:noProof/>
                                <w:sz w:val="20"/>
                                <w:vertAlign w:val="subscript"/>
                              </w:rPr>
                              <w:t>f</w:t>
                            </w:r>
                            <w:r w:rsidR="00EE6C5E">
                              <w:rPr>
                                <w:rFonts w:ascii="Century Gothic" w:hAnsi="Century Gothic"/>
                                <w:b w:val="0"/>
                                <w:bCs w:val="0"/>
                                <w:noProof/>
                                <w:sz w:val="20"/>
                              </w:rPr>
                              <w:t>) requirements.</w:t>
                            </w:r>
                          </w:p>
                          <w:p w14:paraId="39CDC649" w14:textId="7044C167" w:rsidR="00F11114" w:rsidRPr="008D7134" w:rsidRDefault="00C167B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The </w:t>
                            </w:r>
                            <w:r w:rsidR="00AF74C7">
                              <w:rPr>
                                <w:rFonts w:ascii="Century Gothic" w:hAnsi="Century Gothic"/>
                                <w:b w:val="0"/>
                                <w:bCs w:val="0"/>
                                <w:noProof/>
                                <w:sz w:val="20"/>
                              </w:rPr>
                              <w:t>hydrologic and hydraulic methods</w:t>
                            </w:r>
                            <w:r>
                              <w:rPr>
                                <w:rFonts w:ascii="Century Gothic" w:hAnsi="Century Gothic"/>
                                <w:b w:val="0"/>
                                <w:bCs w:val="0"/>
                                <w:noProof/>
                                <w:sz w:val="20"/>
                              </w:rPr>
                              <w:t xml:space="preserve"> to determine peak </w:t>
                            </w:r>
                            <w:r w:rsidR="003A6659">
                              <w:rPr>
                                <w:rFonts w:ascii="Century Gothic" w:hAnsi="Century Gothic"/>
                                <w:b w:val="0"/>
                                <w:bCs w:val="0"/>
                                <w:noProof/>
                                <w:sz w:val="20"/>
                              </w:rPr>
                              <w:t xml:space="preserve">discharge </w:t>
                            </w:r>
                            <w:r>
                              <w:rPr>
                                <w:rFonts w:ascii="Century Gothic" w:hAnsi="Century Gothic"/>
                                <w:b w:val="0"/>
                                <w:bCs w:val="0"/>
                                <w:noProof/>
                                <w:sz w:val="20"/>
                              </w:rPr>
                              <w:t xml:space="preserve">rates </w:t>
                            </w:r>
                            <w:r w:rsidR="00AF74C7">
                              <w:rPr>
                                <w:rFonts w:ascii="Century Gothic" w:hAnsi="Century Gothic"/>
                                <w:b w:val="0"/>
                                <w:bCs w:val="0"/>
                                <w:noProof/>
                                <w:sz w:val="20"/>
                              </w:rPr>
                              <w:t xml:space="preserve">and analyze </w:t>
                            </w:r>
                            <w:r w:rsidR="0084290C">
                              <w:rPr>
                                <w:rFonts w:ascii="Century Gothic" w:hAnsi="Century Gothic"/>
                                <w:b w:val="0"/>
                                <w:bCs w:val="0"/>
                                <w:noProof/>
                                <w:sz w:val="20"/>
                              </w:rPr>
                              <w:t>each pra</w:t>
                            </w:r>
                            <w:r w:rsidR="00A528FC">
                              <w:rPr>
                                <w:rFonts w:ascii="Century Gothic" w:hAnsi="Century Gothic"/>
                                <w:b w:val="0"/>
                                <w:bCs w:val="0"/>
                                <w:noProof/>
                                <w:sz w:val="20"/>
                              </w:rPr>
                              <w:t>c</w:t>
                            </w:r>
                            <w:r w:rsidR="0084290C">
                              <w:rPr>
                                <w:rFonts w:ascii="Century Gothic" w:hAnsi="Century Gothic"/>
                                <w:b w:val="0"/>
                                <w:bCs w:val="0"/>
                                <w:noProof/>
                                <w:sz w:val="20"/>
                              </w:rPr>
                              <w:t>tice’s contribution to meeting the requirements shall be the same for Q</w:t>
                            </w:r>
                            <w:r w:rsidR="0084290C">
                              <w:rPr>
                                <w:rFonts w:ascii="Century Gothic" w:hAnsi="Century Gothic"/>
                                <w:b w:val="0"/>
                                <w:bCs w:val="0"/>
                                <w:noProof/>
                                <w:sz w:val="20"/>
                                <w:vertAlign w:val="subscript"/>
                              </w:rPr>
                              <w:t>p</w:t>
                            </w:r>
                            <w:r w:rsidR="00621CF5">
                              <w:rPr>
                                <w:rFonts w:ascii="Century Gothic" w:hAnsi="Century Gothic"/>
                                <w:b w:val="0"/>
                                <w:bCs w:val="0"/>
                                <w:noProof/>
                                <w:sz w:val="20"/>
                                <w:vertAlign w:val="subscript"/>
                              </w:rPr>
                              <w:t xml:space="preserve"> </w:t>
                            </w:r>
                            <w:r w:rsidR="00621CF5">
                              <w:rPr>
                                <w:rFonts w:ascii="Century Gothic" w:hAnsi="Century Gothic"/>
                                <w:b w:val="0"/>
                                <w:bCs w:val="0"/>
                                <w:noProof/>
                                <w:sz w:val="20"/>
                              </w:rPr>
                              <w:t>and Q</w:t>
                            </w:r>
                            <w:r w:rsidR="00621CF5">
                              <w:rPr>
                                <w:rFonts w:ascii="Century Gothic" w:hAnsi="Century Gothic"/>
                                <w:b w:val="0"/>
                                <w:bCs w:val="0"/>
                                <w:noProof/>
                                <w:sz w:val="20"/>
                                <w:vertAlign w:val="subscript"/>
                              </w:rPr>
                              <w:t>f,</w:t>
                            </w:r>
                            <w:r w:rsidR="00621CF5">
                              <w:rPr>
                                <w:rFonts w:ascii="Century Gothic" w:hAnsi="Century Gothic"/>
                                <w:b w:val="0"/>
                                <w:bCs w:val="0"/>
                                <w:noProof/>
                                <w:sz w:val="20"/>
                              </w:rPr>
                              <w:t xml:space="preserve"> and shall comply with th</w:t>
                            </w:r>
                            <w:r w:rsidR="00177B9D">
                              <w:rPr>
                                <w:rFonts w:ascii="Century Gothic" w:hAnsi="Century Gothic"/>
                                <w:b w:val="0"/>
                                <w:bCs w:val="0"/>
                                <w:noProof/>
                                <w:sz w:val="20"/>
                              </w:rPr>
                              <w:t xml:space="preserve">e minimum basis of design listed in </w:t>
                            </w:r>
                            <w:r w:rsidR="00177B9D" w:rsidRPr="00173F54">
                              <w:rPr>
                                <w:rFonts w:ascii="Century Gothic" w:hAnsi="Century Gothic"/>
                                <w:color w:val="00519A"/>
                                <w:sz w:val="20"/>
                              </w:rPr>
                              <w:t xml:space="preserve">NYS </w:t>
                            </w:r>
                            <w:r w:rsidR="00F76723" w:rsidRPr="00173F54">
                              <w:rPr>
                                <w:rFonts w:ascii="Century Gothic" w:hAnsi="Century Gothic"/>
                                <w:color w:val="00519A"/>
                                <w:sz w:val="20"/>
                              </w:rPr>
                              <w:t>SWMDM Chapter 4</w:t>
                            </w:r>
                            <w:r w:rsidR="00177B9D">
                              <w:rPr>
                                <w:rFonts w:ascii="Century Gothic" w:hAnsi="Century Gothic"/>
                                <w:b w:val="0"/>
                                <w:bCs w:val="0"/>
                                <w:noProof/>
                                <w:sz w:val="20"/>
                              </w:rPr>
                              <w:t>.</w:t>
                            </w:r>
                          </w:p>
                          <w:p w14:paraId="49CA2D82" w14:textId="19D107A8" w:rsidR="00EE2805" w:rsidRPr="00591EB0" w:rsidRDefault="00EE280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the space below the table(s) to provide a narrative overview of how listed practices meet the </w:t>
                            </w:r>
                            <w:r w:rsidR="00296C90">
                              <w:rPr>
                                <w:rFonts w:ascii="Century Gothic" w:hAnsi="Century Gothic"/>
                                <w:b w:val="0"/>
                                <w:bCs w:val="0"/>
                                <w:noProof/>
                                <w:sz w:val="20"/>
                              </w:rPr>
                              <w:t>Overbank and Extreme Flood</w:t>
                            </w:r>
                            <w:r w:rsidR="000D2703">
                              <w:rPr>
                                <w:rFonts w:ascii="Century Gothic" w:hAnsi="Century Gothic"/>
                                <w:b w:val="0"/>
                                <w:bCs w:val="0"/>
                                <w:noProof/>
                                <w:sz w:val="20"/>
                              </w:rPr>
                              <w:t xml:space="preserve"> Control</w:t>
                            </w:r>
                            <w:r>
                              <w:rPr>
                                <w:rFonts w:ascii="Century Gothic" w:hAnsi="Century Gothic"/>
                                <w:b w:val="0"/>
                                <w:bCs w:val="0"/>
                                <w:noProof/>
                                <w:sz w:val="20"/>
                              </w:rPr>
                              <w:t xml:space="preserve"> requirement.</w:t>
                            </w:r>
                          </w:p>
                          <w:p w14:paraId="77F7F3FB" w14:textId="10192995" w:rsidR="004604FB" w:rsidRDefault="004604FB" w:rsidP="004604F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the following supporting documentation is required in the following appendices:</w:t>
                            </w:r>
                          </w:p>
                          <w:p w14:paraId="7E57DC97" w14:textId="097DDE7A"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Drawings</w:t>
                            </w:r>
                            <w:r w:rsidRPr="005C79BD">
                              <w:rPr>
                                <w:rFonts w:ascii="Century Gothic" w:hAnsi="Century Gothic"/>
                                <w:b w:val="0"/>
                                <w:sz w:val="20"/>
                                <w:u w:val="single"/>
                              </w:rPr>
                              <w:fldChar w:fldCharType="end"/>
                            </w:r>
                          </w:p>
                          <w:p w14:paraId="0BB6892A"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74B8D0EB"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7133BE34"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_Ref150528060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E: Certifications</w:t>
                            </w:r>
                            <w:r w:rsidRPr="005C79BD">
                              <w:rPr>
                                <w:rFonts w:ascii="Century Gothic" w:hAnsi="Century Gothic"/>
                                <w:b w:val="0"/>
                                <w:sz w:val="20"/>
                                <w:u w:val="single"/>
                              </w:rPr>
                              <w:fldChar w:fldCharType="end"/>
                            </w:r>
                          </w:p>
                          <w:p w14:paraId="6914D463" w14:textId="77777777" w:rsidR="004604FB" w:rsidRPr="00591EB0"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_Ref150528073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I: Draft Post-Construction Operation and Maintenance Manual</w:t>
                            </w:r>
                            <w:r w:rsidRPr="005C79BD">
                              <w:rPr>
                                <w:rFonts w:ascii="Century Gothic" w:hAnsi="Century Gothic"/>
                                <w:b w:val="0"/>
                                <w:sz w:val="20"/>
                                <w:u w:val="single"/>
                              </w:rPr>
                              <w:fldChar w:fldCharType="end"/>
                            </w:r>
                          </w:p>
                          <w:p w14:paraId="000F6EE7" w14:textId="77777777" w:rsidR="00F11114" w:rsidRPr="00591EB0" w:rsidRDefault="00F11114" w:rsidP="00F1111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deleted in its entirety if the requirements do not apply</w:t>
                            </w:r>
                            <w:r>
                              <w:rPr>
                                <w:rFonts w:ascii="Century Gothic" w:hAnsi="Century Gothic"/>
                                <w:b w:val="0"/>
                                <w:sz w:val="20"/>
                              </w:rPr>
                              <w:t xml:space="preserve">. </w:t>
                            </w:r>
                          </w:p>
                          <w:p w14:paraId="0E7F0330" w14:textId="2B7ABE44" w:rsidR="00F11114" w:rsidRPr="00A2156A" w:rsidRDefault="00F11114" w:rsidP="00F11114">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sidR="00621CF5">
                              <w:rPr>
                                <w:rFonts w:ascii="Century Gothic" w:hAnsi="Century Gothic"/>
                                <w:b w:val="0"/>
                                <w:i/>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 w14:anchorId="7532CB97" id="Text Box 2063216077" o:spid="_x0000_s1070" type="#_x0000_t202" style="width:481.9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" fillcolor="#d9e2f3 [660]">
                <v:textbox>
                  <w:txbxContent>
                    <w:p w14:paraId="040E9243" w14:textId="1E707AE7" w:rsidR="00F11114" w:rsidRPr="00C32DA7" w:rsidRDefault="00F11114"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lang w:val="fr-FR"/>
                        </w:rPr>
                      </w:pPr>
                      <w:r w:rsidRPr="00C32DA7">
                        <w:rPr>
                          <w:rFonts w:ascii="Century Gothic" w:hAnsi="Century Gothic"/>
                          <w:sz w:val="20"/>
                          <w:lang w:val="fr-FR"/>
                        </w:rPr>
                        <w:t>Instructions (</w:t>
                      </w:r>
                      <w:r w:rsidR="00C85C84" w:rsidRPr="00173F54">
                        <w:rPr>
                          <w:rFonts w:ascii="Century Gothic" w:hAnsi="Century Gothic"/>
                          <w:color w:val="00519A"/>
                          <w:sz w:val="20"/>
                          <w:lang w:val="fr-FR"/>
                        </w:rPr>
                        <w:t>CGP Part I.C.2</w:t>
                      </w:r>
                      <w:r w:rsidRPr="00C32DA7">
                        <w:rPr>
                          <w:rFonts w:ascii="Century Gothic" w:hAnsi="Century Gothic"/>
                          <w:sz w:val="20"/>
                          <w:lang w:val="fr-FR"/>
                        </w:rPr>
                        <w:t>):</w:t>
                      </w:r>
                    </w:p>
                    <w:p w14:paraId="5EAEFC85" w14:textId="3E8342FA" w:rsidR="00EE6C5E" w:rsidRPr="00635AFC" w:rsidRDefault="00F11114" w:rsidP="00EE6C5E">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sz w:val="20"/>
                        </w:rPr>
                        <w:t xml:space="preserve">Use this section to provide information on </w:t>
                      </w:r>
                      <w:r w:rsidRPr="00EE6C5E">
                        <w:rPr>
                          <w:rFonts w:ascii="Century Gothic" w:hAnsi="Century Gothic"/>
                          <w:b w:val="0"/>
                          <w:bCs w:val="0"/>
                          <w:noProof/>
                          <w:sz w:val="20"/>
                        </w:rPr>
                        <w:t>the pra</w:t>
                      </w:r>
                      <w:r w:rsidR="00A528FC">
                        <w:rPr>
                          <w:rFonts w:ascii="Century Gothic" w:hAnsi="Century Gothic"/>
                          <w:b w:val="0"/>
                          <w:bCs w:val="0"/>
                          <w:noProof/>
                          <w:sz w:val="20"/>
                        </w:rPr>
                        <w:t>c</w:t>
                      </w:r>
                      <w:r w:rsidRPr="00EE6C5E">
                        <w:rPr>
                          <w:rFonts w:ascii="Century Gothic" w:hAnsi="Century Gothic"/>
                          <w:b w:val="0"/>
                          <w:bCs w:val="0"/>
                          <w:noProof/>
                          <w:sz w:val="20"/>
                        </w:rPr>
                        <w:t xml:space="preserve">tices used to meet </w:t>
                      </w:r>
                      <w:r w:rsidR="00EE6C5E">
                        <w:rPr>
                          <w:rFonts w:ascii="Century Gothic" w:hAnsi="Century Gothic"/>
                          <w:b w:val="0"/>
                          <w:bCs w:val="0"/>
                          <w:noProof/>
                          <w:sz w:val="20"/>
                        </w:rPr>
                        <w:t>overbank flood control (Q</w:t>
                      </w:r>
                      <w:r w:rsidR="00EE6C5E">
                        <w:rPr>
                          <w:rFonts w:ascii="Century Gothic" w:hAnsi="Century Gothic"/>
                          <w:b w:val="0"/>
                          <w:bCs w:val="0"/>
                          <w:noProof/>
                          <w:sz w:val="20"/>
                          <w:vertAlign w:val="subscript"/>
                        </w:rPr>
                        <w:t>p</w:t>
                      </w:r>
                      <w:r w:rsidR="00EE6C5E">
                        <w:rPr>
                          <w:rFonts w:ascii="Century Gothic" w:hAnsi="Century Gothic"/>
                          <w:b w:val="0"/>
                          <w:bCs w:val="0"/>
                          <w:noProof/>
                          <w:sz w:val="20"/>
                        </w:rPr>
                        <w:t>), and Extreme Flood Control (Q</w:t>
                      </w:r>
                      <w:r w:rsidR="00EE6C5E">
                        <w:rPr>
                          <w:rFonts w:ascii="Century Gothic" w:hAnsi="Century Gothic"/>
                          <w:b w:val="0"/>
                          <w:bCs w:val="0"/>
                          <w:noProof/>
                          <w:sz w:val="20"/>
                          <w:vertAlign w:val="subscript"/>
                        </w:rPr>
                        <w:t>f</w:t>
                      </w:r>
                      <w:r w:rsidR="00EE6C5E">
                        <w:rPr>
                          <w:rFonts w:ascii="Century Gothic" w:hAnsi="Century Gothic"/>
                          <w:b w:val="0"/>
                          <w:bCs w:val="0"/>
                          <w:noProof/>
                          <w:sz w:val="20"/>
                        </w:rPr>
                        <w:t>) requirements.</w:t>
                      </w:r>
                    </w:p>
                    <w:p w14:paraId="39CDC649" w14:textId="7044C167" w:rsidR="00F11114" w:rsidRPr="008D7134" w:rsidRDefault="00C167BF">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The </w:t>
                      </w:r>
                      <w:r w:rsidR="00AF74C7">
                        <w:rPr>
                          <w:rFonts w:ascii="Century Gothic" w:hAnsi="Century Gothic"/>
                          <w:b w:val="0"/>
                          <w:bCs w:val="0"/>
                          <w:noProof/>
                          <w:sz w:val="20"/>
                        </w:rPr>
                        <w:t>hydrologic and hydraulic methods</w:t>
                      </w:r>
                      <w:r>
                        <w:rPr>
                          <w:rFonts w:ascii="Century Gothic" w:hAnsi="Century Gothic"/>
                          <w:b w:val="0"/>
                          <w:bCs w:val="0"/>
                          <w:noProof/>
                          <w:sz w:val="20"/>
                        </w:rPr>
                        <w:t xml:space="preserve"> to determine peak </w:t>
                      </w:r>
                      <w:r w:rsidR="003A6659">
                        <w:rPr>
                          <w:rFonts w:ascii="Century Gothic" w:hAnsi="Century Gothic"/>
                          <w:b w:val="0"/>
                          <w:bCs w:val="0"/>
                          <w:noProof/>
                          <w:sz w:val="20"/>
                        </w:rPr>
                        <w:t xml:space="preserve">discharge </w:t>
                      </w:r>
                      <w:r>
                        <w:rPr>
                          <w:rFonts w:ascii="Century Gothic" w:hAnsi="Century Gothic"/>
                          <w:b w:val="0"/>
                          <w:bCs w:val="0"/>
                          <w:noProof/>
                          <w:sz w:val="20"/>
                        </w:rPr>
                        <w:t xml:space="preserve">rates </w:t>
                      </w:r>
                      <w:r w:rsidR="00AF74C7">
                        <w:rPr>
                          <w:rFonts w:ascii="Century Gothic" w:hAnsi="Century Gothic"/>
                          <w:b w:val="0"/>
                          <w:bCs w:val="0"/>
                          <w:noProof/>
                          <w:sz w:val="20"/>
                        </w:rPr>
                        <w:t xml:space="preserve">and analyze </w:t>
                      </w:r>
                      <w:r w:rsidR="0084290C">
                        <w:rPr>
                          <w:rFonts w:ascii="Century Gothic" w:hAnsi="Century Gothic"/>
                          <w:b w:val="0"/>
                          <w:bCs w:val="0"/>
                          <w:noProof/>
                          <w:sz w:val="20"/>
                        </w:rPr>
                        <w:t>each pra</w:t>
                      </w:r>
                      <w:r w:rsidR="00A528FC">
                        <w:rPr>
                          <w:rFonts w:ascii="Century Gothic" w:hAnsi="Century Gothic"/>
                          <w:b w:val="0"/>
                          <w:bCs w:val="0"/>
                          <w:noProof/>
                          <w:sz w:val="20"/>
                        </w:rPr>
                        <w:t>c</w:t>
                      </w:r>
                      <w:r w:rsidR="0084290C">
                        <w:rPr>
                          <w:rFonts w:ascii="Century Gothic" w:hAnsi="Century Gothic"/>
                          <w:b w:val="0"/>
                          <w:bCs w:val="0"/>
                          <w:noProof/>
                          <w:sz w:val="20"/>
                        </w:rPr>
                        <w:t>tice’s contribution to meeting the requirements shall be the same for Q</w:t>
                      </w:r>
                      <w:r w:rsidR="0084290C">
                        <w:rPr>
                          <w:rFonts w:ascii="Century Gothic" w:hAnsi="Century Gothic"/>
                          <w:b w:val="0"/>
                          <w:bCs w:val="0"/>
                          <w:noProof/>
                          <w:sz w:val="20"/>
                          <w:vertAlign w:val="subscript"/>
                        </w:rPr>
                        <w:t>p</w:t>
                      </w:r>
                      <w:r w:rsidR="00621CF5">
                        <w:rPr>
                          <w:rFonts w:ascii="Century Gothic" w:hAnsi="Century Gothic"/>
                          <w:b w:val="0"/>
                          <w:bCs w:val="0"/>
                          <w:noProof/>
                          <w:sz w:val="20"/>
                          <w:vertAlign w:val="subscript"/>
                        </w:rPr>
                        <w:t xml:space="preserve"> </w:t>
                      </w:r>
                      <w:r w:rsidR="00621CF5">
                        <w:rPr>
                          <w:rFonts w:ascii="Century Gothic" w:hAnsi="Century Gothic"/>
                          <w:b w:val="0"/>
                          <w:bCs w:val="0"/>
                          <w:noProof/>
                          <w:sz w:val="20"/>
                        </w:rPr>
                        <w:t>and Q</w:t>
                      </w:r>
                      <w:r w:rsidR="00621CF5">
                        <w:rPr>
                          <w:rFonts w:ascii="Century Gothic" w:hAnsi="Century Gothic"/>
                          <w:b w:val="0"/>
                          <w:bCs w:val="0"/>
                          <w:noProof/>
                          <w:sz w:val="20"/>
                          <w:vertAlign w:val="subscript"/>
                        </w:rPr>
                        <w:t>f,</w:t>
                      </w:r>
                      <w:r w:rsidR="00621CF5">
                        <w:rPr>
                          <w:rFonts w:ascii="Century Gothic" w:hAnsi="Century Gothic"/>
                          <w:b w:val="0"/>
                          <w:bCs w:val="0"/>
                          <w:noProof/>
                          <w:sz w:val="20"/>
                        </w:rPr>
                        <w:t xml:space="preserve"> and shall comply with th</w:t>
                      </w:r>
                      <w:r w:rsidR="00177B9D">
                        <w:rPr>
                          <w:rFonts w:ascii="Century Gothic" w:hAnsi="Century Gothic"/>
                          <w:b w:val="0"/>
                          <w:bCs w:val="0"/>
                          <w:noProof/>
                          <w:sz w:val="20"/>
                        </w:rPr>
                        <w:t xml:space="preserve">e minimum basis of design listed in </w:t>
                      </w:r>
                      <w:r w:rsidR="00177B9D" w:rsidRPr="00173F54">
                        <w:rPr>
                          <w:rFonts w:ascii="Century Gothic" w:hAnsi="Century Gothic"/>
                          <w:color w:val="00519A"/>
                          <w:sz w:val="20"/>
                        </w:rPr>
                        <w:t xml:space="preserve">NYS </w:t>
                      </w:r>
                      <w:r w:rsidR="00F76723" w:rsidRPr="00173F54">
                        <w:rPr>
                          <w:rFonts w:ascii="Century Gothic" w:hAnsi="Century Gothic"/>
                          <w:color w:val="00519A"/>
                          <w:sz w:val="20"/>
                        </w:rPr>
                        <w:t>SWMDM Chapter 4</w:t>
                      </w:r>
                      <w:r w:rsidR="00177B9D">
                        <w:rPr>
                          <w:rFonts w:ascii="Century Gothic" w:hAnsi="Century Gothic"/>
                          <w:b w:val="0"/>
                          <w:bCs w:val="0"/>
                          <w:noProof/>
                          <w:sz w:val="20"/>
                        </w:rPr>
                        <w:t>.</w:t>
                      </w:r>
                    </w:p>
                    <w:p w14:paraId="49CA2D82" w14:textId="19D107A8" w:rsidR="00EE2805" w:rsidRPr="00591EB0" w:rsidRDefault="00EE280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 xml:space="preserve">Use the space below the table(s) to provide a narrative overview of how listed practices meet the </w:t>
                      </w:r>
                      <w:r w:rsidR="00296C90">
                        <w:rPr>
                          <w:rFonts w:ascii="Century Gothic" w:hAnsi="Century Gothic"/>
                          <w:b w:val="0"/>
                          <w:bCs w:val="0"/>
                          <w:noProof/>
                          <w:sz w:val="20"/>
                        </w:rPr>
                        <w:t>Overbank and Extreme Flood</w:t>
                      </w:r>
                      <w:r w:rsidR="000D2703">
                        <w:rPr>
                          <w:rFonts w:ascii="Century Gothic" w:hAnsi="Century Gothic"/>
                          <w:b w:val="0"/>
                          <w:bCs w:val="0"/>
                          <w:noProof/>
                          <w:sz w:val="20"/>
                        </w:rPr>
                        <w:t xml:space="preserve"> Control</w:t>
                      </w:r>
                      <w:r>
                        <w:rPr>
                          <w:rFonts w:ascii="Century Gothic" w:hAnsi="Century Gothic"/>
                          <w:b w:val="0"/>
                          <w:bCs w:val="0"/>
                          <w:noProof/>
                          <w:sz w:val="20"/>
                        </w:rPr>
                        <w:t xml:space="preserve"> requirement.</w:t>
                      </w:r>
                    </w:p>
                    <w:p w14:paraId="77F7F3FB" w14:textId="10192995" w:rsidR="004604FB" w:rsidRDefault="004604FB" w:rsidP="004604F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sz w:val="20"/>
                        </w:rPr>
                        <w:t>For each listed practice, the following supporting documentation is required in the following appendices:</w:t>
                      </w:r>
                    </w:p>
                    <w:p w14:paraId="7E57DC97" w14:textId="097DDE7A"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F2A4E">
                        <w:rPr>
                          <w:rFonts w:ascii="Century Gothic" w:hAnsi="Century Gothic"/>
                          <w:b w:val="0"/>
                          <w:sz w:val="20"/>
                          <w:u w:val="single"/>
                        </w:rPr>
                        <w:fldChar w:fldCharType="begin"/>
                      </w:r>
                      <w:r w:rsidRPr="005F2A4E">
                        <w:rPr>
                          <w:rFonts w:ascii="Century Gothic" w:hAnsi="Century Gothic"/>
                          <w:b w:val="0"/>
                          <w:sz w:val="20"/>
                          <w:u w:val="single"/>
                        </w:rPr>
                        <w:instrText xml:space="preserve"> REF _Ref150440434 \h  \* MERGEFORMAT </w:instrText>
                      </w:r>
                      <w:r w:rsidRPr="005F2A4E">
                        <w:rPr>
                          <w:rFonts w:ascii="Century Gothic" w:hAnsi="Century Gothic"/>
                          <w:b w:val="0"/>
                          <w:sz w:val="20"/>
                          <w:u w:val="single"/>
                        </w:rPr>
                      </w:r>
                      <w:r w:rsidRPr="005F2A4E">
                        <w:rPr>
                          <w:rFonts w:ascii="Century Gothic" w:hAnsi="Century Gothic"/>
                          <w:b w:val="0"/>
                          <w:sz w:val="20"/>
                          <w:u w:val="single"/>
                        </w:rPr>
                        <w:fldChar w:fldCharType="separate"/>
                      </w:r>
                      <w:r w:rsidRPr="005F2A4E">
                        <w:rPr>
                          <w:rFonts w:ascii="Century Gothic" w:hAnsi="Century Gothic"/>
                          <w:b w:val="0"/>
                          <w:sz w:val="20"/>
                          <w:u w:val="single"/>
                        </w:rPr>
                        <w:t>Appendix A</w:t>
                      </w:r>
                      <w:r w:rsidRPr="005F2A4E">
                        <w:rPr>
                          <w:rFonts w:ascii="Century Gothic" w:hAnsi="Century Gothic"/>
                          <w:b w:val="0"/>
                          <w:sz w:val="20"/>
                          <w:u w:val="single"/>
                        </w:rPr>
                        <w:fldChar w:fldCharType="end"/>
                      </w:r>
                      <w:r w:rsidRPr="005F2A4E">
                        <w:rPr>
                          <w:rFonts w:ascii="Century Gothic" w:hAnsi="Century Gothic"/>
                          <w:b w:val="0"/>
                          <w:sz w:val="20"/>
                          <w:u w:val="single"/>
                        </w:rPr>
                        <w:t>:</w:t>
                      </w:r>
                      <w:r w:rsidRPr="005C79BD">
                        <w:rPr>
                          <w:rFonts w:ascii="Century Gothic" w:hAnsi="Century Gothic"/>
                          <w:b w:val="0"/>
                          <w:sz w:val="20"/>
                          <w:u w:val="single"/>
                        </w:rPr>
                        <w:t xml:space="preserve"> </w:t>
                      </w: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_Ref150528029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Drawings</w:t>
                      </w:r>
                      <w:r w:rsidRPr="005C79BD">
                        <w:rPr>
                          <w:rFonts w:ascii="Century Gothic" w:hAnsi="Century Gothic"/>
                          <w:b w:val="0"/>
                          <w:sz w:val="20"/>
                          <w:u w:val="single"/>
                        </w:rPr>
                        <w:fldChar w:fldCharType="end"/>
                      </w:r>
                    </w:p>
                    <w:p w14:paraId="0BB6892A"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_Ref150528036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B: Calculations</w:t>
                      </w:r>
                      <w:r w:rsidRPr="005C79BD">
                        <w:rPr>
                          <w:rFonts w:ascii="Century Gothic" w:hAnsi="Century Gothic"/>
                          <w:b w:val="0"/>
                          <w:sz w:val="20"/>
                          <w:u w:val="single"/>
                        </w:rPr>
                        <w:fldChar w:fldCharType="end"/>
                      </w:r>
                    </w:p>
                    <w:p w14:paraId="74B8D0EB"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_Ref150528048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C: Technical Documentation</w:t>
                      </w:r>
                      <w:r w:rsidRPr="005C79BD">
                        <w:rPr>
                          <w:rFonts w:ascii="Century Gothic" w:hAnsi="Century Gothic"/>
                          <w:b w:val="0"/>
                          <w:sz w:val="20"/>
                          <w:u w:val="single"/>
                        </w:rPr>
                        <w:fldChar w:fldCharType="end"/>
                      </w:r>
                    </w:p>
                    <w:p w14:paraId="7133BE34" w14:textId="77777777" w:rsidR="004604FB" w:rsidRPr="005C79BD"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_Ref150528060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E: Certifications</w:t>
                      </w:r>
                      <w:r w:rsidRPr="005C79BD">
                        <w:rPr>
                          <w:rFonts w:ascii="Century Gothic" w:hAnsi="Century Gothic"/>
                          <w:b w:val="0"/>
                          <w:sz w:val="20"/>
                          <w:u w:val="single"/>
                        </w:rPr>
                        <w:fldChar w:fldCharType="end"/>
                      </w:r>
                    </w:p>
                    <w:p w14:paraId="6914D463" w14:textId="77777777" w:rsidR="004604FB" w:rsidRPr="00591EB0" w:rsidRDefault="004604FB" w:rsidP="004604FB">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u w:val="single"/>
                        </w:rPr>
                      </w:pPr>
                      <w:r w:rsidRPr="005C79BD">
                        <w:rPr>
                          <w:rFonts w:ascii="Century Gothic" w:hAnsi="Century Gothic"/>
                          <w:b w:val="0"/>
                          <w:sz w:val="20"/>
                          <w:u w:val="single"/>
                        </w:rPr>
                        <w:fldChar w:fldCharType="begin"/>
                      </w:r>
                      <w:r w:rsidRPr="005C79BD">
                        <w:rPr>
                          <w:rFonts w:ascii="Century Gothic" w:hAnsi="Century Gothic"/>
                          <w:b w:val="0"/>
                          <w:sz w:val="20"/>
                          <w:u w:val="single"/>
                        </w:rPr>
                        <w:instrText xml:space="preserve"> REF _Ref150528073 \h </w:instrText>
                      </w:r>
                      <w:r>
                        <w:rPr>
                          <w:rFonts w:ascii="Century Gothic" w:hAnsi="Century Gothic"/>
                          <w:b w:val="0"/>
                          <w:sz w:val="20"/>
                          <w:u w:val="single"/>
                        </w:rPr>
                        <w:instrText xml:space="preserve"> \* MERGEFORMAT </w:instrText>
                      </w:r>
                      <w:r w:rsidRPr="005C79BD">
                        <w:rPr>
                          <w:rFonts w:ascii="Century Gothic" w:hAnsi="Century Gothic"/>
                          <w:b w:val="0"/>
                          <w:sz w:val="20"/>
                          <w:u w:val="single"/>
                        </w:rPr>
                      </w:r>
                      <w:r w:rsidRPr="005C79BD">
                        <w:rPr>
                          <w:rFonts w:ascii="Century Gothic" w:hAnsi="Century Gothic"/>
                          <w:b w:val="0"/>
                          <w:sz w:val="20"/>
                          <w:u w:val="single"/>
                        </w:rPr>
                        <w:fldChar w:fldCharType="separate"/>
                      </w:r>
                      <w:r w:rsidRPr="005C79BD">
                        <w:rPr>
                          <w:rFonts w:ascii="Century Gothic" w:hAnsi="Century Gothic"/>
                          <w:b w:val="0"/>
                          <w:sz w:val="20"/>
                          <w:u w:val="single"/>
                        </w:rPr>
                        <w:t>Appendix I: Draft Post-Construction Operation and Maintenance Manual</w:t>
                      </w:r>
                      <w:r w:rsidRPr="005C79BD">
                        <w:rPr>
                          <w:rFonts w:ascii="Century Gothic" w:hAnsi="Century Gothic"/>
                          <w:b w:val="0"/>
                          <w:sz w:val="20"/>
                          <w:u w:val="single"/>
                        </w:rPr>
                        <w:fldChar w:fldCharType="end"/>
                      </w:r>
                    </w:p>
                    <w:p w14:paraId="000F6EE7" w14:textId="77777777" w:rsidR="00F11114" w:rsidRPr="00591EB0" w:rsidRDefault="00F11114" w:rsidP="00F1111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0"/>
                        </w:rPr>
                      </w:pPr>
                      <w:r>
                        <w:rPr>
                          <w:rFonts w:ascii="Century Gothic" w:hAnsi="Century Gothic"/>
                          <w:b w:val="0"/>
                          <w:bCs w:val="0"/>
                          <w:noProof/>
                          <w:sz w:val="20"/>
                        </w:rPr>
                        <w:t>This section may be deleted in its entirety if the requirements do not apply</w:t>
                      </w:r>
                      <w:r>
                        <w:rPr>
                          <w:rFonts w:ascii="Century Gothic" w:hAnsi="Century Gothic"/>
                          <w:b w:val="0"/>
                          <w:sz w:val="20"/>
                        </w:rPr>
                        <w:t xml:space="preserve">. </w:t>
                      </w:r>
                    </w:p>
                    <w:p w14:paraId="0E7F0330" w14:textId="2B7ABE44" w:rsidR="00F11114" w:rsidRPr="00A2156A" w:rsidRDefault="00F11114" w:rsidP="00F11114">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sidR="00621CF5">
                        <w:rPr>
                          <w:rFonts w:ascii="Century Gothic" w:hAnsi="Century Gothic"/>
                          <w:b w:val="0"/>
                          <w:i/>
                          <w:sz w:val="16"/>
                          <w:szCs w:val="16"/>
                        </w:rPr>
                        <w:t xml:space="preserve"> </w:t>
                      </w:r>
                    </w:p>
                  </w:txbxContent>
                </v:textbox>
                <w10:anchorlock/>
              </v:shape>
            </w:pict>
          </mc:Fallback>
        </mc:AlternateContent>
      </w:r>
    </w:p>
    <w:p w14:paraId="7526492F" w14:textId="58D2748D" w:rsidR="004604FB" w:rsidRDefault="004604FB">
      <w:r>
        <w:br w:type="page"/>
      </w:r>
    </w:p>
    <w:p w14:paraId="7715BC48" w14:textId="77777777" w:rsidR="00BD6283" w:rsidRDefault="00BD6283" w:rsidP="00BD6283">
      <w:pPr>
        <w:jc w:val="both"/>
        <w:rPr>
          <w:rFonts w:ascii="Century Gothic" w:hAnsi="Century Gothic"/>
          <w:b/>
          <w:bCs/>
          <w:noProof/>
        </w:rPr>
      </w:pPr>
    </w:p>
    <w:tbl>
      <w:tblPr>
        <w:tblStyle w:val="GridTable4-Accent31"/>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037"/>
      </w:tblGrid>
      <w:tr w:rsidR="00BD6283" w:rsidRPr="005D1D9E" w14:paraId="4B5DF02B" w14:textId="77777777" w:rsidTr="00475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2" w:type="dxa"/>
            <w:gridSpan w:val="2"/>
            <w:tcBorders>
              <w:bottom w:val="double" w:sz="4" w:space="0" w:color="auto"/>
            </w:tcBorders>
            <w:shd w:val="clear" w:color="auto" w:fill="00519A"/>
          </w:tcPr>
          <w:p w14:paraId="17E51B88" w14:textId="3587B551" w:rsidR="00BD6283" w:rsidRPr="007910CB" w:rsidRDefault="00BD6283">
            <w:pPr>
              <w:jc w:val="center"/>
              <w:rPr>
                <w:rFonts w:ascii="Century Gothic" w:hAnsi="Century Gothic"/>
                <w:noProof/>
                <w:color w:val="FFFFFF" w:themeColor="background1"/>
              </w:rPr>
            </w:pPr>
            <w:r w:rsidRPr="00E80E31">
              <w:rPr>
                <w:rFonts w:ascii="Century Gothic" w:hAnsi="Century Gothic"/>
                <w:noProof/>
                <w:color w:val="FFFFFF" w:themeColor="background1"/>
              </w:rPr>
              <w:t>TABLE 6.1</w:t>
            </w:r>
            <w:r w:rsidR="00EE1D20">
              <w:rPr>
                <w:rFonts w:ascii="Century Gothic" w:hAnsi="Century Gothic"/>
                <w:noProof/>
                <w:color w:val="FFFFFF" w:themeColor="background1"/>
              </w:rPr>
              <w:t>3</w:t>
            </w:r>
            <w:r>
              <w:rPr>
                <w:rFonts w:ascii="Century Gothic" w:hAnsi="Century Gothic"/>
                <w:noProof/>
                <w:color w:val="FFFFFF" w:themeColor="background1"/>
              </w:rPr>
              <w:t>(a)</w:t>
            </w:r>
            <w:r w:rsidRPr="00E80E31">
              <w:rPr>
                <w:rFonts w:ascii="Century Gothic" w:hAnsi="Century Gothic"/>
                <w:noProof/>
                <w:color w:val="FFFFFF" w:themeColor="background1"/>
              </w:rPr>
              <w:t xml:space="preserve"> – </w:t>
            </w:r>
            <w:r>
              <w:rPr>
                <w:rFonts w:ascii="Century Gothic" w:hAnsi="Century Gothic"/>
                <w:noProof/>
                <w:color w:val="FFFFFF" w:themeColor="background1"/>
              </w:rPr>
              <w:t>SMP ID</w:t>
            </w:r>
            <w:r w:rsidRPr="00E80E31">
              <w:rPr>
                <w:rFonts w:ascii="Century Gothic" w:hAnsi="Century Gothic"/>
                <w:noProof/>
                <w:color w:val="FFFFFF" w:themeColor="background1"/>
              </w:rPr>
              <w:t xml:space="preserve"> # </w:t>
            </w:r>
            <w:sdt>
              <w:sdtPr>
                <w:rPr>
                  <w:rFonts w:ascii="Century Gothic" w:hAnsi="Century Gothic"/>
                  <w:noProof/>
                  <w:color w:val="FFFFFF" w:themeColor="background1"/>
                </w:rPr>
                <w:id w:val="-254674688"/>
                <w:placeholder>
                  <w:docPart w:val="4635BD10693548C0A72B66E73F078428"/>
                </w:placeholder>
              </w:sdtPr>
              <w:sdtContent>
                <w:r w:rsidRPr="000D48D5">
                  <w:rPr>
                    <w:rFonts w:ascii="Century Gothic" w:hAnsi="Century Gothic"/>
                    <w:noProof/>
                    <w:color w:val="FFFFFF" w:themeColor="background1"/>
                  </w:rPr>
                  <w:t>_ _</w:t>
                </w:r>
              </w:sdtContent>
            </w:sdt>
            <w:r w:rsidRPr="00E80E31">
              <w:rPr>
                <w:rFonts w:ascii="Century Gothic" w:hAnsi="Century Gothic"/>
                <w:noProof/>
                <w:color w:val="FFFFFF" w:themeColor="background1"/>
              </w:rPr>
              <w:t>:</w:t>
            </w:r>
            <w:sdt>
              <w:sdtPr>
                <w:rPr>
                  <w:rFonts w:ascii="Century Gothic" w:hAnsi="Century Gothic"/>
                  <w:noProof/>
                  <w:color w:val="FFFFFF" w:themeColor="background1"/>
                </w:rPr>
                <w:id w:val="643705892"/>
                <w:placeholder>
                  <w:docPart w:val="DefaultPlaceholder_-1854013440"/>
                </w:placeholder>
                <w:showingPlcHdr/>
              </w:sdtPr>
              <w:sdtContent>
                <w:r w:rsidR="000D48D5" w:rsidRPr="004B5795">
                  <w:rPr>
                    <w:rStyle w:val="PlaceholderText"/>
                    <w:b w:val="0"/>
                    <w:bCs w:val="0"/>
                  </w:rPr>
                  <w:t>Click or tap here to enter text.</w:t>
                </w:r>
              </w:sdtContent>
            </w:sdt>
          </w:p>
        </w:tc>
      </w:tr>
      <w:tr w:rsidR="00861BFE" w:rsidRPr="005D1D9E" w14:paraId="46A38BCB" w14:textId="77777777" w:rsidTr="0047533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802" w:type="dxa"/>
            <w:gridSpan w:val="2"/>
            <w:tcBorders>
              <w:top w:val="double" w:sz="4" w:space="0" w:color="auto"/>
            </w:tcBorders>
            <w:shd w:val="clear" w:color="auto" w:fill="D9E2F3" w:themeFill="accent1" w:themeFillTint="33"/>
          </w:tcPr>
          <w:p w14:paraId="268B3CAD" w14:textId="22BFC8F0" w:rsidR="00861BFE" w:rsidRDefault="00861BFE" w:rsidP="00861BFE">
            <w:pPr>
              <w:jc w:val="center"/>
              <w:rPr>
                <w:rFonts w:ascii="Century Gothic" w:hAnsi="Century Gothic"/>
                <w:noProof/>
                <w:color w:val="004D3C"/>
              </w:rPr>
            </w:pPr>
            <w:r>
              <w:rPr>
                <w:rFonts w:ascii="Century Gothic" w:hAnsi="Century Gothic"/>
                <w:noProof/>
                <w:color w:val="004D3C"/>
              </w:rPr>
              <w:t>PRACTICE DESCRIPTION</w:t>
            </w:r>
          </w:p>
        </w:tc>
      </w:tr>
      <w:tr w:rsidR="00BD6283" w:rsidRPr="005D1D9E" w14:paraId="3134A058" w14:textId="77777777" w:rsidTr="0047533C">
        <w:trPr>
          <w:trHeight w:val="332"/>
        </w:trPr>
        <w:tc>
          <w:tcPr>
            <w:cnfStyle w:val="001000000000" w:firstRow="0" w:lastRow="0" w:firstColumn="1" w:lastColumn="0" w:oddVBand="0" w:evenVBand="0" w:oddHBand="0" w:evenHBand="0" w:firstRowFirstColumn="0" w:firstRowLastColumn="0" w:lastRowFirstColumn="0" w:lastRowLastColumn="0"/>
            <w:tcW w:w="4765" w:type="dxa"/>
          </w:tcPr>
          <w:p w14:paraId="6DD39190" w14:textId="77777777" w:rsidR="00BD6283" w:rsidRPr="00E80E31" w:rsidRDefault="00BD6283">
            <w:pPr>
              <w:jc w:val="both"/>
              <w:rPr>
                <w:rFonts w:ascii="Century Gothic" w:hAnsi="Century Gothic"/>
                <w:noProof/>
                <w:color w:val="004D3C"/>
              </w:rPr>
            </w:pPr>
            <w:r w:rsidRPr="00E80E31">
              <w:rPr>
                <w:rFonts w:ascii="Century Gothic" w:hAnsi="Century Gothic"/>
                <w:noProof/>
                <w:color w:val="004D3C"/>
              </w:rPr>
              <w:t>NARRATIVE DESCRIPTION</w:t>
            </w:r>
          </w:p>
        </w:tc>
        <w:sdt>
          <w:sdtPr>
            <w:rPr>
              <w:rFonts w:ascii="Century Gothic" w:hAnsi="Century Gothic"/>
              <w:noProof/>
              <w:color w:val="004D3C"/>
            </w:rPr>
            <w:id w:val="-168717527"/>
            <w:placeholder>
              <w:docPart w:val="6DE1E01514C543F1BC0FD23114BA5371"/>
            </w:placeholder>
            <w:showingPlcHdr/>
          </w:sdtPr>
          <w:sdtContent>
            <w:tc>
              <w:tcPr>
                <w:tcW w:w="5037" w:type="dxa"/>
              </w:tcPr>
              <w:p w14:paraId="68842963" w14:textId="77777777" w:rsidR="00BD6283" w:rsidRPr="007A0841" w:rsidRDefault="00BD6283">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noProof/>
                    <w:color w:val="004D3C"/>
                  </w:rPr>
                </w:pPr>
                <w:r w:rsidRPr="000D48D5">
                  <w:rPr>
                    <w:rStyle w:val="PlaceholderText"/>
                  </w:rPr>
                  <w:t>Click or tap here to enter text.</w:t>
                </w:r>
              </w:p>
            </w:tc>
          </w:sdtContent>
        </w:sdt>
      </w:tr>
      <w:tr w:rsidR="00BD6283" w:rsidRPr="005D1D9E" w14:paraId="2A2752DA" w14:textId="77777777" w:rsidTr="00475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4AF82097" w14:textId="77777777" w:rsidR="00BD6283" w:rsidRPr="007910CB" w:rsidRDefault="00BD6283">
            <w:pPr>
              <w:jc w:val="both"/>
              <w:rPr>
                <w:rFonts w:ascii="Century Gothic" w:hAnsi="Century Gothic"/>
                <w:noProof/>
                <w:color w:val="004D3C"/>
              </w:rPr>
            </w:pPr>
            <w:r>
              <w:rPr>
                <w:rFonts w:ascii="Century Gothic" w:hAnsi="Century Gothic"/>
                <w:noProof/>
                <w:color w:val="004D3C"/>
              </w:rPr>
              <w:t>DRAWING REFERENCE</w:t>
            </w:r>
          </w:p>
        </w:tc>
        <w:sdt>
          <w:sdtPr>
            <w:rPr>
              <w:rFonts w:ascii="Century Gothic" w:hAnsi="Century Gothic"/>
              <w:noProof/>
              <w:color w:val="004D3C"/>
            </w:rPr>
            <w:id w:val="-351811553"/>
            <w:placeholder>
              <w:docPart w:val="9668B593430F44499FDA9184FF91629E"/>
            </w:placeholder>
            <w:showingPlcHdr/>
          </w:sdtPr>
          <w:sdtContent>
            <w:tc>
              <w:tcPr>
                <w:tcW w:w="5037" w:type="dxa"/>
              </w:tcPr>
              <w:p w14:paraId="2C072BC8" w14:textId="77777777" w:rsidR="00BD6283" w:rsidRPr="00832A01" w:rsidRDefault="00BD6283">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noProof/>
                    <w:color w:val="004D3C"/>
                  </w:rPr>
                </w:pPr>
                <w:r w:rsidRPr="000D48D5">
                  <w:rPr>
                    <w:rStyle w:val="PlaceholderText"/>
                  </w:rPr>
                  <w:t>Click or tap here to enter text.</w:t>
                </w:r>
              </w:p>
            </w:tc>
          </w:sdtContent>
        </w:sdt>
      </w:tr>
      <w:tr w:rsidR="00BD6283" w:rsidRPr="005D1D9E" w14:paraId="2999FA77" w14:textId="77777777" w:rsidTr="0047533C">
        <w:tc>
          <w:tcPr>
            <w:cnfStyle w:val="001000000000" w:firstRow="0" w:lastRow="0" w:firstColumn="1" w:lastColumn="0" w:oddVBand="0" w:evenVBand="0" w:oddHBand="0" w:evenHBand="0" w:firstRowFirstColumn="0" w:firstRowLastColumn="0" w:lastRowFirstColumn="0" w:lastRowLastColumn="0"/>
            <w:tcW w:w="4765" w:type="dxa"/>
            <w:tcBorders>
              <w:bottom w:val="double" w:sz="4" w:space="0" w:color="auto"/>
            </w:tcBorders>
            <w:vAlign w:val="center"/>
          </w:tcPr>
          <w:p w14:paraId="41A23BB4" w14:textId="77777777" w:rsidR="00BD6283" w:rsidRPr="007910CB" w:rsidRDefault="00BD6283" w:rsidP="0050040C">
            <w:pPr>
              <w:rPr>
                <w:rFonts w:ascii="Century Gothic" w:hAnsi="Century Gothic"/>
                <w:noProof/>
                <w:color w:val="004D3C"/>
              </w:rPr>
            </w:pPr>
            <w:r w:rsidRPr="00E80E31">
              <w:rPr>
                <w:rFonts w:ascii="Century Gothic" w:hAnsi="Century Gothic"/>
                <w:noProof/>
                <w:color w:val="004D3C"/>
              </w:rPr>
              <w:t xml:space="preserve">LOCATION </w:t>
            </w:r>
            <w:r>
              <w:rPr>
                <w:rFonts w:ascii="Century Gothic" w:hAnsi="Century Gothic"/>
                <w:noProof/>
                <w:color w:val="004D3C"/>
              </w:rPr>
              <w:t>COORDINATES</w:t>
            </w:r>
          </w:p>
        </w:tc>
        <w:tc>
          <w:tcPr>
            <w:tcW w:w="5037" w:type="dxa"/>
            <w:tcBorders>
              <w:bottom w:val="double" w:sz="4" w:space="0" w:color="auto"/>
            </w:tcBorders>
          </w:tcPr>
          <w:p w14:paraId="07D93F50" w14:textId="77777777" w:rsidR="00BD6283" w:rsidRDefault="00BD628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hAnsi="Century Gothic"/>
                <w:b/>
                <w:bCs/>
                <w:noProof/>
                <w:color w:val="004D3C"/>
              </w:rPr>
              <w:t xml:space="preserve">Latitude:  </w:t>
            </w:r>
            <w:sdt>
              <w:sdtPr>
                <w:rPr>
                  <w:rFonts w:ascii="Century Gothic" w:hAnsi="Century Gothic"/>
                  <w:color w:val="004D3C"/>
                </w:rPr>
                <w:id w:val="-1035808463"/>
                <w:placeholder>
                  <w:docPart w:val="26BBC220B2D74BFAB9DC90BA8BF28362"/>
                </w:placeholder>
              </w:sdtPr>
              <w:sdtContent>
                <w:r w:rsidRPr="00A0178A">
                  <w:rPr>
                    <w:rFonts w:ascii="Century Gothic" w:hAnsi="Century Gothic"/>
                    <w:noProof/>
                    <w:color w:val="004D3C"/>
                  </w:rPr>
                  <w:t>_ _ . _ _ _ _ _</w:t>
                </w:r>
              </w:sdtContent>
            </w:sdt>
            <w:r w:rsidRPr="00A0178A">
              <w:rPr>
                <w:rFonts w:ascii="Century Gothic" w:hAnsi="Century Gothic"/>
                <w:noProof/>
                <w:color w:val="004D3C"/>
              </w:rPr>
              <w:t xml:space="preserve"> °N</w:t>
            </w:r>
          </w:p>
          <w:p w14:paraId="345E8826" w14:textId="77777777" w:rsidR="00BD6283" w:rsidRPr="005D1D9E" w:rsidRDefault="00BD628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hAnsi="Century Gothic"/>
                <w:b/>
                <w:bCs/>
                <w:noProof/>
                <w:color w:val="004D3C"/>
              </w:rPr>
              <w:t>Longitude:</w:t>
            </w:r>
            <w:r w:rsidRPr="00A0178A">
              <w:rPr>
                <w:rFonts w:ascii="Century Gothic" w:hAnsi="Century Gothic"/>
                <w:noProof/>
                <w:color w:val="004D3C"/>
              </w:rPr>
              <w:t xml:space="preserve">  </w:t>
            </w:r>
            <w:sdt>
              <w:sdtPr>
                <w:rPr>
                  <w:rFonts w:ascii="Century Gothic" w:hAnsi="Century Gothic"/>
                  <w:color w:val="004D3C"/>
                </w:rPr>
                <w:id w:val="-1444302235"/>
                <w:placeholder>
                  <w:docPart w:val="51FE517666884DB1B58406F2950337C1"/>
                </w:placeholder>
              </w:sdtPr>
              <w:sdtContent>
                <w:r w:rsidRPr="00A0178A">
                  <w:rPr>
                    <w:rFonts w:ascii="Century Gothic" w:hAnsi="Century Gothic"/>
                    <w:noProof/>
                    <w:color w:val="004D3C"/>
                  </w:rPr>
                  <w:t>- _ _ . _ _ _ _ _</w:t>
                </w:r>
              </w:sdtContent>
            </w:sdt>
            <w:r w:rsidRPr="00A0178A">
              <w:rPr>
                <w:rFonts w:ascii="Century Gothic" w:hAnsi="Century Gothic"/>
                <w:noProof/>
                <w:color w:val="004D3C"/>
              </w:rPr>
              <w:t xml:space="preserve"> °W</w:t>
            </w:r>
          </w:p>
        </w:tc>
      </w:tr>
      <w:tr w:rsidR="00861BFE" w:rsidRPr="005D1D9E" w14:paraId="4163F6A0" w14:textId="77777777" w:rsidTr="00475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2" w:type="dxa"/>
            <w:gridSpan w:val="2"/>
            <w:tcBorders>
              <w:top w:val="double" w:sz="4" w:space="0" w:color="auto"/>
            </w:tcBorders>
            <w:shd w:val="clear" w:color="auto" w:fill="D9E2F3" w:themeFill="accent1" w:themeFillTint="33"/>
          </w:tcPr>
          <w:p w14:paraId="68167A70" w14:textId="5123E886" w:rsidR="00861BFE" w:rsidRPr="00861BFE" w:rsidRDefault="00861BFE" w:rsidP="00D54E5B">
            <w:pPr>
              <w:jc w:val="center"/>
              <w:rPr>
                <w:rFonts w:ascii="Century Gothic" w:eastAsia="Calibri" w:hAnsi="Century Gothic" w:cs="Haas Grot Text R Medium"/>
                <w:color w:val="004D3C"/>
              </w:rPr>
            </w:pPr>
            <w:r w:rsidRPr="00861BFE">
              <w:rPr>
                <w:rFonts w:ascii="Century Gothic" w:eastAsia="Calibri" w:hAnsi="Century Gothic" w:cs="Haas Grot Text R Medium"/>
                <w:color w:val="004D3C"/>
              </w:rPr>
              <w:t>FLOW MANAGED</w:t>
            </w:r>
          </w:p>
        </w:tc>
      </w:tr>
      <w:tr w:rsidR="00BD6283" w:rsidRPr="005D1D9E" w14:paraId="5D555939" w14:textId="77777777" w:rsidTr="0047533C">
        <w:tc>
          <w:tcPr>
            <w:cnfStyle w:val="001000000000" w:firstRow="0" w:lastRow="0" w:firstColumn="1" w:lastColumn="0" w:oddVBand="0" w:evenVBand="0" w:oddHBand="0" w:evenHBand="0" w:firstRowFirstColumn="0" w:firstRowLastColumn="0" w:lastRowFirstColumn="0" w:lastRowLastColumn="0"/>
            <w:tcW w:w="4765" w:type="dxa"/>
            <w:shd w:val="clear" w:color="auto" w:fill="D9D9D9" w:themeFill="background1" w:themeFillShade="D9"/>
          </w:tcPr>
          <w:p w14:paraId="54044582" w14:textId="385668A8" w:rsidR="00BD6283" w:rsidRPr="00E80E31" w:rsidRDefault="00BD6283" w:rsidP="00832A01">
            <w:pPr>
              <w:jc w:val="center"/>
              <w:rPr>
                <w:rFonts w:ascii="Century Gothic" w:hAnsi="Century Gothic"/>
                <w:noProof/>
                <w:color w:val="004D3C"/>
              </w:rPr>
            </w:pPr>
            <w:r>
              <w:rPr>
                <w:rFonts w:ascii="Century Gothic" w:eastAsia="Calibri" w:hAnsi="Century Gothic" w:cs="Haas Grot Text R Medium"/>
                <w:color w:val="004D3C"/>
              </w:rPr>
              <w:t xml:space="preserve">Peak Inflow During </w:t>
            </w:r>
            <w:r w:rsidRPr="006523AA">
              <w:rPr>
                <w:rFonts w:ascii="Century Gothic" w:eastAsia="Calibri" w:hAnsi="Century Gothic" w:cs="Haas Grot Text R Medium"/>
                <w:color w:val="004D3C"/>
              </w:rPr>
              <w:t>Q</w:t>
            </w:r>
            <w:r w:rsidRPr="006523AA">
              <w:rPr>
                <w:rFonts w:ascii="Century Gothic" w:eastAsia="Calibri" w:hAnsi="Century Gothic" w:cs="Haas Grot Text R Medium"/>
                <w:color w:val="004D3C"/>
                <w:vertAlign w:val="subscript"/>
              </w:rPr>
              <w:t>p</w:t>
            </w:r>
            <w:r>
              <w:rPr>
                <w:rFonts w:ascii="Century Gothic" w:eastAsia="Calibri" w:hAnsi="Century Gothic" w:cs="Haas Grot Text R Medium"/>
                <w:color w:val="004D3C"/>
              </w:rPr>
              <w:t xml:space="preserve"> Event</w:t>
            </w:r>
          </w:p>
        </w:tc>
        <w:tc>
          <w:tcPr>
            <w:tcW w:w="5037" w:type="dxa"/>
            <w:shd w:val="clear" w:color="auto" w:fill="D9D9D9" w:themeFill="background1" w:themeFillShade="D9"/>
          </w:tcPr>
          <w:p w14:paraId="42EB70DB" w14:textId="65F9C9B3" w:rsidR="00BD6283" w:rsidRDefault="00BD6283" w:rsidP="00D54E5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eastAsia="Calibri" w:hAnsi="Century Gothic" w:cs="Haas Grot Text R Medium"/>
                <w:b/>
                <w:bCs/>
                <w:color w:val="004D3C"/>
              </w:rPr>
              <w:t xml:space="preserve">Peak Outflow During </w:t>
            </w:r>
            <w:r w:rsidRPr="006523AA">
              <w:rPr>
                <w:rFonts w:ascii="Century Gothic" w:eastAsia="Calibri" w:hAnsi="Century Gothic" w:cs="Haas Grot Text R Medium"/>
                <w:b/>
                <w:bCs/>
                <w:color w:val="004D3C"/>
              </w:rPr>
              <w:t>Q</w:t>
            </w:r>
            <w:r w:rsidRPr="006523AA">
              <w:rPr>
                <w:rFonts w:ascii="Century Gothic" w:eastAsia="Calibri" w:hAnsi="Century Gothic" w:cs="Haas Grot Text R Medium"/>
                <w:b/>
                <w:bCs/>
                <w:color w:val="004D3C"/>
                <w:vertAlign w:val="subscript"/>
              </w:rPr>
              <w:t>p</w:t>
            </w:r>
            <w:r>
              <w:rPr>
                <w:rFonts w:ascii="Century Gothic" w:eastAsia="Calibri" w:hAnsi="Century Gothic" w:cs="Haas Grot Text R Medium"/>
                <w:b/>
                <w:bCs/>
                <w:color w:val="004D3C"/>
              </w:rPr>
              <w:t xml:space="preserve"> Event</w:t>
            </w:r>
          </w:p>
        </w:tc>
      </w:tr>
      <w:tr w:rsidR="00BD6283" w:rsidRPr="005D1D9E" w14:paraId="463EE626" w14:textId="77777777" w:rsidTr="00475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auto"/>
          </w:tcPr>
          <w:p w14:paraId="15AC9EB7" w14:textId="50488C5A" w:rsidR="00BD6283" w:rsidRPr="00832A01" w:rsidRDefault="00000000" w:rsidP="00832A01">
            <w:pPr>
              <w:jc w:val="center"/>
              <w:rPr>
                <w:rFonts w:ascii="Century Gothic" w:hAnsi="Century Gothic"/>
                <w:b w:val="0"/>
                <w:bCs w:val="0"/>
                <w:noProof/>
                <w:color w:val="004D3C"/>
              </w:rPr>
            </w:pPr>
            <w:sdt>
              <w:sdtPr>
                <w:rPr>
                  <w:rFonts w:ascii="Century Gothic" w:eastAsia="Calibri" w:hAnsi="Century Gothic" w:cs="Calibri"/>
                  <w:color w:val="004D3C"/>
                  <w:sz w:val="20"/>
                  <w:szCs w:val="20"/>
                </w:rPr>
                <w:id w:val="237993708"/>
                <w:placeholder>
                  <w:docPart w:val="467CE27EABBF4F00884ED3A931541040"/>
                </w:placeholder>
              </w:sdtPr>
              <w:sdtContent>
                <w:r w:rsidR="00BD6283" w:rsidRPr="00832A01">
                  <w:rPr>
                    <w:rFonts w:ascii="Century Gothic" w:eastAsia="Calibri" w:hAnsi="Century Gothic" w:cs="Calibri"/>
                    <w:b w:val="0"/>
                    <w:bCs w:val="0"/>
                    <w:color w:val="004D3C"/>
                    <w:sz w:val="20"/>
                    <w:szCs w:val="20"/>
                  </w:rPr>
                  <w:t>_ _ _ _</w:t>
                </w:r>
              </w:sdtContent>
            </w:sdt>
            <w:r w:rsidR="00BD6283" w:rsidRPr="00832A01">
              <w:rPr>
                <w:rFonts w:ascii="Century Gothic" w:eastAsia="Calibri" w:hAnsi="Century Gothic" w:cs="Calibri"/>
                <w:b w:val="0"/>
                <w:bCs w:val="0"/>
                <w:color w:val="004D3C"/>
                <w:sz w:val="20"/>
                <w:szCs w:val="20"/>
              </w:rPr>
              <w:t xml:space="preserve"> </w:t>
            </w:r>
            <w:r w:rsidR="004C1D44">
              <w:rPr>
                <w:rFonts w:ascii="Century Gothic" w:eastAsia="Calibri" w:hAnsi="Century Gothic" w:cs="Calibri"/>
                <w:b w:val="0"/>
                <w:bCs w:val="0"/>
                <w:color w:val="004D3C"/>
                <w:sz w:val="20"/>
                <w:szCs w:val="20"/>
              </w:rPr>
              <w:t>cfs</w:t>
            </w:r>
          </w:p>
        </w:tc>
        <w:tc>
          <w:tcPr>
            <w:tcW w:w="5037" w:type="dxa"/>
            <w:shd w:val="clear" w:color="auto" w:fill="auto"/>
          </w:tcPr>
          <w:p w14:paraId="1A519146" w14:textId="3EEC2F76" w:rsidR="00BD6283" w:rsidRPr="00832A01" w:rsidRDefault="00000000" w:rsidP="00D54E5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noProof/>
                <w:color w:val="004D3C"/>
              </w:rPr>
            </w:pPr>
            <w:sdt>
              <w:sdtPr>
                <w:rPr>
                  <w:rFonts w:ascii="Century Gothic" w:eastAsia="Calibri" w:hAnsi="Century Gothic" w:cs="Calibri"/>
                  <w:color w:val="004D3C"/>
                  <w:sz w:val="20"/>
                  <w:szCs w:val="20"/>
                </w:rPr>
                <w:id w:val="-1957475995"/>
                <w:placeholder>
                  <w:docPart w:val="083A5A8717B545618BBFBA8DE7E7F714"/>
                </w:placeholder>
              </w:sdtPr>
              <w:sdtContent>
                <w:r w:rsidR="00BD6283" w:rsidRPr="00832A01">
                  <w:rPr>
                    <w:rFonts w:ascii="Century Gothic" w:eastAsia="Calibri" w:hAnsi="Century Gothic" w:cs="Calibri"/>
                    <w:color w:val="004D3C"/>
                    <w:sz w:val="20"/>
                    <w:szCs w:val="20"/>
                  </w:rPr>
                  <w:t>_ _ _ _</w:t>
                </w:r>
              </w:sdtContent>
            </w:sdt>
            <w:r w:rsidR="00BD6283" w:rsidRPr="00832A01">
              <w:rPr>
                <w:rFonts w:ascii="Century Gothic" w:eastAsia="Calibri" w:hAnsi="Century Gothic" w:cs="Calibri"/>
                <w:color w:val="004D3C"/>
                <w:sz w:val="20"/>
                <w:szCs w:val="20"/>
              </w:rPr>
              <w:t xml:space="preserve"> </w:t>
            </w:r>
            <w:r w:rsidR="004C1D44">
              <w:rPr>
                <w:rFonts w:ascii="Century Gothic" w:eastAsia="Calibri" w:hAnsi="Century Gothic" w:cs="Calibri"/>
                <w:color w:val="004D3C"/>
                <w:sz w:val="20"/>
                <w:szCs w:val="20"/>
              </w:rPr>
              <w:t>cfs</w:t>
            </w:r>
          </w:p>
        </w:tc>
      </w:tr>
      <w:tr w:rsidR="00BD6283" w:rsidRPr="005D1D9E" w14:paraId="2FBA6966" w14:textId="77777777" w:rsidTr="0047533C">
        <w:tc>
          <w:tcPr>
            <w:cnfStyle w:val="001000000000" w:firstRow="0" w:lastRow="0" w:firstColumn="1" w:lastColumn="0" w:oddVBand="0" w:evenVBand="0" w:oddHBand="0" w:evenHBand="0" w:firstRowFirstColumn="0" w:firstRowLastColumn="0" w:lastRowFirstColumn="0" w:lastRowLastColumn="0"/>
            <w:tcW w:w="4765" w:type="dxa"/>
            <w:shd w:val="clear" w:color="auto" w:fill="D9D9D9" w:themeFill="background1" w:themeFillShade="D9"/>
          </w:tcPr>
          <w:p w14:paraId="620CD7DD" w14:textId="04C2CD9D" w:rsidR="00BD6283" w:rsidRPr="00E80E31" w:rsidRDefault="00BD6283" w:rsidP="00832A01">
            <w:pPr>
              <w:jc w:val="center"/>
              <w:rPr>
                <w:rFonts w:ascii="Century Gothic" w:hAnsi="Century Gothic"/>
                <w:noProof/>
                <w:color w:val="004D3C"/>
              </w:rPr>
            </w:pPr>
            <w:r>
              <w:rPr>
                <w:rFonts w:ascii="Century Gothic" w:eastAsia="Calibri" w:hAnsi="Century Gothic" w:cs="Haas Grot Text R Medium"/>
                <w:color w:val="004D3C"/>
              </w:rPr>
              <w:t xml:space="preserve">Peak Inflow During </w:t>
            </w:r>
            <w:r w:rsidRPr="006523AA">
              <w:rPr>
                <w:rFonts w:ascii="Century Gothic" w:eastAsia="Calibri" w:hAnsi="Century Gothic" w:cs="Haas Grot Text R Medium"/>
                <w:color w:val="004D3C"/>
              </w:rPr>
              <w:t>Q</w:t>
            </w:r>
            <w:r>
              <w:rPr>
                <w:rFonts w:ascii="Century Gothic" w:eastAsia="Calibri" w:hAnsi="Century Gothic" w:cs="Haas Grot Text R Medium"/>
                <w:color w:val="004D3C"/>
                <w:vertAlign w:val="subscript"/>
              </w:rPr>
              <w:t>f</w:t>
            </w:r>
            <w:r>
              <w:rPr>
                <w:rFonts w:ascii="Century Gothic" w:eastAsia="Calibri" w:hAnsi="Century Gothic" w:cs="Haas Grot Text R Medium"/>
                <w:color w:val="004D3C"/>
              </w:rPr>
              <w:t xml:space="preserve"> Event</w:t>
            </w:r>
          </w:p>
        </w:tc>
        <w:tc>
          <w:tcPr>
            <w:tcW w:w="5037" w:type="dxa"/>
            <w:shd w:val="clear" w:color="auto" w:fill="D9D9D9" w:themeFill="background1" w:themeFillShade="D9"/>
          </w:tcPr>
          <w:p w14:paraId="21C222B6" w14:textId="4056B22A" w:rsidR="00BD6283" w:rsidRDefault="00BD6283" w:rsidP="00D54E5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noProof/>
                <w:color w:val="004D3C"/>
              </w:rPr>
            </w:pPr>
            <w:r>
              <w:rPr>
                <w:rFonts w:ascii="Century Gothic" w:eastAsia="Calibri" w:hAnsi="Century Gothic" w:cs="Haas Grot Text R Medium"/>
                <w:b/>
                <w:bCs/>
                <w:color w:val="004D3C"/>
              </w:rPr>
              <w:t xml:space="preserve">Peak Outflow During </w:t>
            </w:r>
            <w:r w:rsidRPr="006523AA">
              <w:rPr>
                <w:rFonts w:ascii="Century Gothic" w:eastAsia="Calibri" w:hAnsi="Century Gothic" w:cs="Haas Grot Text R Medium"/>
                <w:b/>
                <w:bCs/>
                <w:color w:val="004D3C"/>
              </w:rPr>
              <w:t>Q</w:t>
            </w:r>
            <w:r>
              <w:rPr>
                <w:rFonts w:ascii="Century Gothic" w:eastAsia="Calibri" w:hAnsi="Century Gothic" w:cs="Haas Grot Text R Medium"/>
                <w:b/>
                <w:bCs/>
                <w:color w:val="004D3C"/>
                <w:vertAlign w:val="subscript"/>
              </w:rPr>
              <w:t>f</w:t>
            </w:r>
            <w:r>
              <w:rPr>
                <w:rFonts w:ascii="Century Gothic" w:eastAsia="Calibri" w:hAnsi="Century Gothic" w:cs="Haas Grot Text R Medium"/>
                <w:b/>
                <w:bCs/>
                <w:color w:val="004D3C"/>
              </w:rPr>
              <w:t xml:space="preserve"> Event</w:t>
            </w:r>
          </w:p>
        </w:tc>
      </w:tr>
      <w:tr w:rsidR="00BD6283" w:rsidRPr="005D1D9E" w14:paraId="36B4B3B5" w14:textId="77777777" w:rsidTr="00475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auto"/>
          </w:tcPr>
          <w:p w14:paraId="2E1A1017" w14:textId="24D87661" w:rsidR="00BD6283" w:rsidRPr="00832A01" w:rsidRDefault="00000000" w:rsidP="00832A01">
            <w:pPr>
              <w:jc w:val="center"/>
              <w:rPr>
                <w:rFonts w:ascii="Century Gothic" w:hAnsi="Century Gothic"/>
                <w:b w:val="0"/>
                <w:bCs w:val="0"/>
                <w:noProof/>
                <w:color w:val="004D3C"/>
              </w:rPr>
            </w:pPr>
            <w:sdt>
              <w:sdtPr>
                <w:rPr>
                  <w:rFonts w:ascii="Century Gothic" w:eastAsia="Calibri" w:hAnsi="Century Gothic" w:cs="Calibri"/>
                  <w:color w:val="004D3C"/>
                  <w:sz w:val="20"/>
                  <w:szCs w:val="20"/>
                </w:rPr>
                <w:id w:val="-375237833"/>
                <w:placeholder>
                  <w:docPart w:val="43B0AEEBAD2B436BA9318BBC14E28FA1"/>
                </w:placeholder>
              </w:sdtPr>
              <w:sdtContent>
                <w:r w:rsidR="00BD6283" w:rsidRPr="00832A01">
                  <w:rPr>
                    <w:rFonts w:ascii="Century Gothic" w:eastAsia="Calibri" w:hAnsi="Century Gothic" w:cs="Calibri"/>
                    <w:b w:val="0"/>
                    <w:bCs w:val="0"/>
                    <w:color w:val="004D3C"/>
                    <w:sz w:val="20"/>
                    <w:szCs w:val="20"/>
                  </w:rPr>
                  <w:t>_ _ _ _</w:t>
                </w:r>
              </w:sdtContent>
            </w:sdt>
            <w:r w:rsidR="00BD6283" w:rsidRPr="00832A01">
              <w:rPr>
                <w:rFonts w:ascii="Century Gothic" w:eastAsia="Calibri" w:hAnsi="Century Gothic" w:cs="Calibri"/>
                <w:b w:val="0"/>
                <w:bCs w:val="0"/>
                <w:color w:val="004D3C"/>
                <w:sz w:val="20"/>
                <w:szCs w:val="20"/>
              </w:rPr>
              <w:t xml:space="preserve"> </w:t>
            </w:r>
            <w:r w:rsidR="004C1D44">
              <w:rPr>
                <w:rFonts w:ascii="Century Gothic" w:eastAsia="Calibri" w:hAnsi="Century Gothic" w:cs="Calibri"/>
                <w:b w:val="0"/>
                <w:bCs w:val="0"/>
                <w:color w:val="004D3C"/>
                <w:sz w:val="20"/>
                <w:szCs w:val="20"/>
              </w:rPr>
              <w:t>cfs</w:t>
            </w:r>
          </w:p>
        </w:tc>
        <w:tc>
          <w:tcPr>
            <w:tcW w:w="5037" w:type="dxa"/>
            <w:shd w:val="clear" w:color="auto" w:fill="auto"/>
          </w:tcPr>
          <w:p w14:paraId="38E7FBD4" w14:textId="583FC77F" w:rsidR="00BD6283" w:rsidRPr="00832A01" w:rsidRDefault="00000000" w:rsidP="00D54E5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noProof/>
                <w:color w:val="004D3C"/>
              </w:rPr>
            </w:pPr>
            <w:sdt>
              <w:sdtPr>
                <w:rPr>
                  <w:rFonts w:ascii="Century Gothic" w:eastAsia="Calibri" w:hAnsi="Century Gothic" w:cs="Calibri"/>
                  <w:color w:val="004D3C"/>
                  <w:sz w:val="20"/>
                  <w:szCs w:val="20"/>
                </w:rPr>
                <w:id w:val="-877460960"/>
                <w:placeholder>
                  <w:docPart w:val="E0C13DF1EDAF4F7CB9B0C0EFDFD9DEE1"/>
                </w:placeholder>
              </w:sdtPr>
              <w:sdtContent>
                <w:r w:rsidR="00BD6283" w:rsidRPr="00832A01">
                  <w:rPr>
                    <w:rFonts w:ascii="Century Gothic" w:eastAsia="Calibri" w:hAnsi="Century Gothic" w:cs="Calibri"/>
                    <w:color w:val="004D3C"/>
                    <w:sz w:val="20"/>
                    <w:szCs w:val="20"/>
                  </w:rPr>
                  <w:t>_ _ _ _</w:t>
                </w:r>
              </w:sdtContent>
            </w:sdt>
            <w:r w:rsidR="00BD6283" w:rsidRPr="00832A01">
              <w:rPr>
                <w:rFonts w:ascii="Century Gothic" w:eastAsia="Calibri" w:hAnsi="Century Gothic" w:cs="Calibri"/>
                <w:color w:val="004D3C"/>
                <w:sz w:val="20"/>
                <w:szCs w:val="20"/>
              </w:rPr>
              <w:t xml:space="preserve"> </w:t>
            </w:r>
            <w:r w:rsidR="004C1D44">
              <w:rPr>
                <w:rFonts w:ascii="Century Gothic" w:eastAsia="Calibri" w:hAnsi="Century Gothic" w:cs="Calibri"/>
                <w:color w:val="004D3C"/>
                <w:sz w:val="20"/>
                <w:szCs w:val="20"/>
              </w:rPr>
              <w:t>cfs</w:t>
            </w:r>
          </w:p>
        </w:tc>
      </w:tr>
    </w:tbl>
    <w:p w14:paraId="2B4F793F" w14:textId="1E15EDCF" w:rsidR="00BD6283" w:rsidRPr="00897DFE" w:rsidRDefault="00BD6283" w:rsidP="00BD6283">
      <w:pPr>
        <w:spacing w:after="0"/>
        <w:jc w:val="both"/>
        <w:rPr>
          <w:rFonts w:ascii="Century Gothic" w:eastAsia="Calibri" w:hAnsi="Century Gothic" w:cs="Times New Roman"/>
          <w:i/>
          <w:color w:val="004D3C"/>
          <w:sz w:val="18"/>
          <w:szCs w:val="18"/>
        </w:rPr>
      </w:pPr>
      <w:r w:rsidRPr="00897DFE">
        <w:rPr>
          <w:rFonts w:ascii="Century Gothic" w:eastAsia="Calibri" w:hAnsi="Century Gothic" w:cs="Times New Roman"/>
          <w:i/>
          <w:color w:val="004D3C"/>
          <w:sz w:val="18"/>
          <w:szCs w:val="18"/>
        </w:rPr>
        <w:t>[Duplicate table as needed. One table shall be created per practice. Label subsequent tables alphabetically as Table 6.1</w:t>
      </w:r>
      <w:r w:rsidR="00EE1D20">
        <w:rPr>
          <w:rFonts w:ascii="Century Gothic" w:eastAsia="Calibri" w:hAnsi="Century Gothic" w:cs="Times New Roman"/>
          <w:i/>
          <w:color w:val="004D3C"/>
          <w:sz w:val="18"/>
          <w:szCs w:val="18"/>
        </w:rPr>
        <w:t>3</w:t>
      </w:r>
      <w:r w:rsidRPr="00897DFE">
        <w:rPr>
          <w:rFonts w:ascii="Century Gothic" w:eastAsia="Calibri" w:hAnsi="Century Gothic" w:cs="Times New Roman"/>
          <w:i/>
          <w:color w:val="004D3C"/>
          <w:sz w:val="18"/>
          <w:szCs w:val="18"/>
        </w:rPr>
        <w:t>(b-z</w:t>
      </w:r>
      <w:r w:rsidR="0050040C" w:rsidRPr="00897DFE">
        <w:rPr>
          <w:rFonts w:ascii="Century Gothic" w:eastAsia="Calibri" w:hAnsi="Century Gothic" w:cs="Times New Roman"/>
          <w:i/>
          <w:color w:val="004D3C"/>
          <w:sz w:val="18"/>
          <w:szCs w:val="18"/>
        </w:rPr>
        <w:t>)</w:t>
      </w:r>
      <w:r w:rsidRPr="00897DFE">
        <w:rPr>
          <w:rFonts w:ascii="Century Gothic" w:eastAsia="Calibri" w:hAnsi="Century Gothic" w:cs="Times New Roman"/>
          <w:i/>
          <w:color w:val="004D3C"/>
          <w:sz w:val="18"/>
          <w:szCs w:val="18"/>
        </w:rPr>
        <w:t>]</w:t>
      </w:r>
    </w:p>
    <w:p w14:paraId="15834C1B" w14:textId="63EE3764" w:rsidR="003E64D1" w:rsidRDefault="003E64D1">
      <w:pPr>
        <w:rPr>
          <w:rFonts w:ascii="Century Gothic" w:eastAsia="Calibri" w:hAnsi="Century Gothic" w:cs="Times New Roman"/>
          <w:b/>
          <w:bCs/>
          <w:noProof/>
          <w:sz w:val="24"/>
          <w:szCs w:val="24"/>
        </w:rPr>
      </w:pPr>
      <w:r>
        <w:br w:type="page"/>
      </w:r>
    </w:p>
    <w:p w14:paraId="0DD1F964" w14:textId="37DDBD47" w:rsidR="0072305F" w:rsidRPr="00CD3AC9" w:rsidRDefault="003B44AE">
      <w:pPr>
        <w:pStyle w:val="Heading3"/>
      </w:pPr>
      <w:bookmarkStart w:id="71" w:name="_Ref159406570"/>
      <w:bookmarkStart w:id="72" w:name="_Toc166596161"/>
      <w:r>
        <w:lastRenderedPageBreak/>
        <w:t>Section 6.3.</w:t>
      </w:r>
      <w:r w:rsidR="00576561">
        <w:t>4</w:t>
      </w:r>
      <w:r>
        <w:t>:</w:t>
      </w:r>
      <w:r w:rsidR="002104B5">
        <w:t xml:space="preserve"> Meeting</w:t>
      </w:r>
      <w:r>
        <w:t xml:space="preserve"> </w:t>
      </w:r>
      <w:bookmarkStart w:id="73" w:name="_Hlk158977218"/>
      <w:r w:rsidR="00496B29">
        <w:t>Underground Injection Control Requirements</w:t>
      </w:r>
      <w:bookmarkEnd w:id="71"/>
      <w:bookmarkEnd w:id="72"/>
      <w:bookmarkEnd w:id="73"/>
    </w:p>
    <w:p w14:paraId="351538D9" w14:textId="77777777" w:rsidR="001D4D0D" w:rsidRDefault="00FF5C6D">
      <w:r w:rsidRPr="00F045C3">
        <w:rPr>
          <w:rFonts w:ascii="Century Gothic" w:eastAsia="Calibri" w:hAnsi="Century Gothic" w:cs="Calibri"/>
          <w:noProof/>
          <w:sz w:val="20"/>
          <w:szCs w:val="20"/>
        </w:rPr>
        <mc:AlternateContent>
          <mc:Choice Requires="wps">
            <w:drawing>
              <wp:inline distT="0" distB="0" distL="0" distR="0" wp14:anchorId="5833BABD" wp14:editId="16BC2FD6">
                <wp:extent cx="5943600" cy="2900855"/>
                <wp:effectExtent l="0" t="0" r="19050" b="13970"/>
                <wp:docPr id="453763347" name="Text Box 453763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00855"/>
                        </a:xfrm>
                        <a:prstGeom prst="rect">
                          <a:avLst/>
                        </a:prstGeom>
                        <a:solidFill>
                          <a:schemeClr val="accent1">
                            <a:lumMod val="20000"/>
                            <a:lumOff val="80000"/>
                          </a:schemeClr>
                        </a:solidFill>
                        <a:ln w="9525">
                          <a:solidFill>
                            <a:srgbClr val="000000"/>
                          </a:solidFill>
                          <a:miter lim="800000"/>
                          <a:headEnd/>
                          <a:tailEnd/>
                        </a:ln>
                      </wps:spPr>
                      <wps:txbx>
                        <w:txbxContent>
                          <w:p w14:paraId="297D3C9E" w14:textId="73CDF049" w:rsidR="00FF5C6D" w:rsidRPr="00F93F88" w:rsidRDefault="00FF5C6D"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Pr="007C1AC1">
                              <w:rPr>
                                <w:rFonts w:ascii="Century Gothic" w:hAnsi="Century Gothic"/>
                                <w:sz w:val="20"/>
                              </w:rPr>
                              <w:t>:</w:t>
                            </w:r>
                          </w:p>
                          <w:p w14:paraId="3570D255" w14:textId="77777777" w:rsidR="00B17A2D" w:rsidRDefault="00CE1336" w:rsidP="00B2561E">
                            <w:pPr>
                              <w:pStyle w:val="Instruc-bullet"/>
                              <w:numPr>
                                <w:ilvl w:val="0"/>
                                <w:numId w:val="8"/>
                              </w:numPr>
                              <w:rPr>
                                <w:rFonts w:ascii="Century Gothic" w:hAnsi="Century Gothic"/>
                                <w:sz w:val="20"/>
                                <w:szCs w:val="20"/>
                              </w:rPr>
                            </w:pPr>
                            <w:r>
                              <w:rPr>
                                <w:rFonts w:ascii="Century Gothic" w:hAnsi="Century Gothic"/>
                                <w:sz w:val="20"/>
                                <w:szCs w:val="20"/>
                              </w:rPr>
                              <w:t xml:space="preserve">The </w:t>
                            </w:r>
                            <w:hyperlink r:id="rId40" w:history="1">
                              <w:r w:rsidRPr="00B567C0">
                                <w:rPr>
                                  <w:rStyle w:val="Hyperlink"/>
                                  <w:rFonts w:ascii="Century Gothic" w:hAnsi="Century Gothic"/>
                                  <w:sz w:val="20"/>
                                  <w:szCs w:val="20"/>
                                </w:rPr>
                                <w:t xml:space="preserve">Underground Injection Control </w:t>
                              </w:r>
                              <w:r w:rsidR="005A2472" w:rsidRPr="00B567C0">
                                <w:rPr>
                                  <w:rStyle w:val="Hyperlink"/>
                                  <w:rFonts w:ascii="Century Gothic" w:hAnsi="Century Gothic"/>
                                  <w:sz w:val="20"/>
                                  <w:szCs w:val="20"/>
                                </w:rPr>
                                <w:t xml:space="preserve">(UIC) </w:t>
                              </w:r>
                              <w:r w:rsidRPr="00B567C0">
                                <w:rPr>
                                  <w:rStyle w:val="Hyperlink"/>
                                  <w:rFonts w:ascii="Century Gothic" w:hAnsi="Century Gothic"/>
                                  <w:sz w:val="20"/>
                                  <w:szCs w:val="20"/>
                                </w:rPr>
                                <w:t>Regulations</w:t>
                              </w:r>
                            </w:hyperlink>
                            <w:r w:rsidR="005A2472">
                              <w:rPr>
                                <w:rFonts w:ascii="Century Gothic" w:hAnsi="Century Gothic"/>
                                <w:sz w:val="20"/>
                                <w:szCs w:val="20"/>
                              </w:rPr>
                              <w:t xml:space="preserve"> are a </w:t>
                            </w:r>
                            <w:r w:rsidR="006F0B23">
                              <w:rPr>
                                <w:rFonts w:ascii="Century Gothic" w:hAnsi="Century Gothic"/>
                                <w:sz w:val="20"/>
                                <w:szCs w:val="20"/>
                              </w:rPr>
                              <w:t xml:space="preserve">stipulation of the Safe Drinking Water Act intended to prevent the contamination of </w:t>
                            </w:r>
                            <w:r w:rsidR="00B2561E">
                              <w:rPr>
                                <w:rFonts w:ascii="Century Gothic" w:hAnsi="Century Gothic"/>
                                <w:sz w:val="20"/>
                                <w:szCs w:val="20"/>
                              </w:rPr>
                              <w:t>underground sources of drinking water (USDW).</w:t>
                            </w:r>
                          </w:p>
                          <w:p w14:paraId="06BE57A5" w14:textId="0B2831A7" w:rsidR="00EC3CB9" w:rsidRDefault="00BF68DE" w:rsidP="00EC3CB9">
                            <w:pPr>
                              <w:pStyle w:val="Instruc-bullet"/>
                              <w:numPr>
                                <w:ilvl w:val="0"/>
                                <w:numId w:val="8"/>
                              </w:numPr>
                              <w:rPr>
                                <w:rFonts w:ascii="Century Gothic" w:hAnsi="Century Gothic"/>
                                <w:sz w:val="20"/>
                                <w:szCs w:val="20"/>
                              </w:rPr>
                            </w:pPr>
                            <w:r w:rsidRPr="00B2561E">
                              <w:rPr>
                                <w:rFonts w:ascii="Century Gothic" w:hAnsi="Century Gothic"/>
                                <w:sz w:val="20"/>
                                <w:szCs w:val="20"/>
                              </w:rPr>
                              <w:t xml:space="preserve">Some </w:t>
                            </w:r>
                            <w:r w:rsidR="00804CDE">
                              <w:rPr>
                                <w:rFonts w:ascii="Century Gothic" w:hAnsi="Century Gothic"/>
                                <w:sz w:val="20"/>
                                <w:szCs w:val="20"/>
                              </w:rPr>
                              <w:t xml:space="preserve">stormwater </w:t>
                            </w:r>
                            <w:r w:rsidRPr="00B2561E">
                              <w:rPr>
                                <w:rFonts w:ascii="Century Gothic" w:hAnsi="Century Gothic"/>
                                <w:sz w:val="20"/>
                                <w:szCs w:val="20"/>
                              </w:rPr>
                              <w:t>infiltration practice</w:t>
                            </w:r>
                            <w:r w:rsidR="00366AD6">
                              <w:rPr>
                                <w:rFonts w:ascii="Century Gothic" w:hAnsi="Century Gothic"/>
                                <w:sz w:val="20"/>
                                <w:szCs w:val="20"/>
                              </w:rPr>
                              <w:t>s</w:t>
                            </w:r>
                            <w:r w:rsidRPr="00B2561E">
                              <w:rPr>
                                <w:rFonts w:ascii="Century Gothic" w:hAnsi="Century Gothic"/>
                                <w:sz w:val="20"/>
                                <w:szCs w:val="20"/>
                              </w:rPr>
                              <w:t xml:space="preserve"> </w:t>
                            </w:r>
                            <w:r w:rsidR="00804CDE">
                              <w:rPr>
                                <w:rFonts w:ascii="Century Gothic" w:hAnsi="Century Gothic"/>
                                <w:sz w:val="20"/>
                                <w:szCs w:val="20"/>
                              </w:rPr>
                              <w:t xml:space="preserve">are classified as Class V wells under the </w:t>
                            </w:r>
                            <w:r w:rsidR="00F239C7">
                              <w:rPr>
                                <w:rFonts w:ascii="Century Gothic" w:hAnsi="Century Gothic"/>
                                <w:sz w:val="20"/>
                                <w:szCs w:val="20"/>
                              </w:rPr>
                              <w:t>UIC Rule and</w:t>
                            </w:r>
                            <w:r w:rsidR="00804CDE">
                              <w:rPr>
                                <w:rFonts w:ascii="Century Gothic" w:hAnsi="Century Gothic"/>
                                <w:sz w:val="20"/>
                                <w:szCs w:val="20"/>
                              </w:rPr>
                              <w:t xml:space="preserve"> </w:t>
                            </w:r>
                            <w:r w:rsidRPr="00B2561E">
                              <w:rPr>
                                <w:rFonts w:ascii="Century Gothic" w:hAnsi="Century Gothic"/>
                                <w:sz w:val="20"/>
                                <w:szCs w:val="20"/>
                              </w:rPr>
                              <w:t xml:space="preserve">require compliance with </w:t>
                            </w:r>
                            <w:r w:rsidR="00B569DE">
                              <w:rPr>
                                <w:rFonts w:ascii="Century Gothic" w:hAnsi="Century Gothic"/>
                                <w:sz w:val="20"/>
                                <w:szCs w:val="20"/>
                              </w:rPr>
                              <w:t>UIC</w:t>
                            </w:r>
                            <w:r w:rsidRPr="00B2561E">
                              <w:rPr>
                                <w:rFonts w:ascii="Century Gothic" w:hAnsi="Century Gothic"/>
                                <w:sz w:val="20"/>
                                <w:szCs w:val="20"/>
                              </w:rPr>
                              <w:t xml:space="preserve"> requirements</w:t>
                            </w:r>
                            <w:r w:rsidR="00EC3CB9">
                              <w:rPr>
                                <w:rFonts w:ascii="Century Gothic" w:hAnsi="Century Gothic"/>
                                <w:sz w:val="20"/>
                                <w:szCs w:val="20"/>
                              </w:rPr>
                              <w:t xml:space="preserve">. </w:t>
                            </w:r>
                            <w:r w:rsidR="00EC6A9E">
                              <w:rPr>
                                <w:rFonts w:ascii="Century Gothic" w:hAnsi="Century Gothic"/>
                                <w:sz w:val="20"/>
                                <w:szCs w:val="20"/>
                              </w:rPr>
                              <w:t>For more information, please refer to</w:t>
                            </w:r>
                            <w:r w:rsidR="00F239C7">
                              <w:rPr>
                                <w:rFonts w:ascii="Century Gothic" w:hAnsi="Century Gothic"/>
                                <w:sz w:val="20"/>
                                <w:szCs w:val="20"/>
                              </w:rPr>
                              <w:t xml:space="preserve"> the following EPA resources</w:t>
                            </w:r>
                            <w:r w:rsidR="00EC3CB9">
                              <w:rPr>
                                <w:rFonts w:ascii="Century Gothic" w:hAnsi="Century Gothic"/>
                                <w:sz w:val="20"/>
                                <w:szCs w:val="20"/>
                              </w:rPr>
                              <w:t>:</w:t>
                            </w:r>
                          </w:p>
                          <w:p w14:paraId="71970F08" w14:textId="24089F8D" w:rsidR="00EC6A9E" w:rsidRDefault="00000000" w:rsidP="00DC0A26">
                            <w:pPr>
                              <w:pStyle w:val="Instruc-bullet"/>
                              <w:numPr>
                                <w:ilvl w:val="1"/>
                                <w:numId w:val="8"/>
                              </w:numPr>
                              <w:rPr>
                                <w:rFonts w:ascii="Century Gothic" w:hAnsi="Century Gothic"/>
                                <w:sz w:val="20"/>
                                <w:szCs w:val="20"/>
                              </w:rPr>
                            </w:pPr>
                            <w:hyperlink r:id="rId41" w:history="1">
                              <w:r w:rsidR="00742883" w:rsidRPr="00DC0A26">
                                <w:rPr>
                                  <w:rStyle w:val="Hyperlink"/>
                                  <w:rFonts w:ascii="Century Gothic" w:hAnsi="Century Gothic"/>
                                  <w:sz w:val="20"/>
                                  <w:szCs w:val="20"/>
                                </w:rPr>
                                <w:t>UIC Fact Sheet</w:t>
                              </w:r>
                            </w:hyperlink>
                          </w:p>
                          <w:p w14:paraId="5CA724C6" w14:textId="36A1F03E" w:rsidR="00BB3AA0" w:rsidRPr="00DC0A26" w:rsidRDefault="00000000" w:rsidP="00DC0A26">
                            <w:pPr>
                              <w:pStyle w:val="Instruc-bullet"/>
                              <w:numPr>
                                <w:ilvl w:val="1"/>
                                <w:numId w:val="8"/>
                              </w:numPr>
                              <w:rPr>
                                <w:rFonts w:ascii="Century Gothic" w:hAnsi="Century Gothic"/>
                                <w:sz w:val="20"/>
                                <w:szCs w:val="20"/>
                              </w:rPr>
                            </w:pPr>
                            <w:hyperlink r:id="rId42" w:history="1">
                              <w:r w:rsidR="00FC4862" w:rsidRPr="00FC4862">
                                <w:rPr>
                                  <w:rStyle w:val="Hyperlink"/>
                                  <w:rFonts w:ascii="Century Gothic" w:hAnsi="Century Gothic"/>
                                  <w:sz w:val="20"/>
                                  <w:szCs w:val="20"/>
                                </w:rPr>
                                <w:t>General Information about Injection Wells</w:t>
                              </w:r>
                            </w:hyperlink>
                          </w:p>
                          <w:p w14:paraId="68AB76BD" w14:textId="2625D33F" w:rsidR="00F239C7" w:rsidRDefault="00000000" w:rsidP="00803355">
                            <w:pPr>
                              <w:pStyle w:val="Instruc-bullet"/>
                              <w:numPr>
                                <w:ilvl w:val="1"/>
                                <w:numId w:val="8"/>
                              </w:numPr>
                              <w:rPr>
                                <w:rFonts w:ascii="Century Gothic" w:hAnsi="Century Gothic"/>
                                <w:sz w:val="20"/>
                                <w:szCs w:val="20"/>
                              </w:rPr>
                            </w:pPr>
                            <w:hyperlink r:id="rId43" w:anchor="reqs" w:history="1">
                              <w:r w:rsidR="00742883" w:rsidRPr="00803355">
                                <w:rPr>
                                  <w:rStyle w:val="Hyperlink"/>
                                  <w:rFonts w:ascii="Century Gothic" w:hAnsi="Century Gothic"/>
                                  <w:sz w:val="20"/>
                                  <w:szCs w:val="20"/>
                                </w:rPr>
                                <w:t>Stormwater Drainage Wells</w:t>
                              </w:r>
                            </w:hyperlink>
                            <w:r w:rsidR="00742883">
                              <w:rPr>
                                <w:rFonts w:ascii="Century Gothic" w:hAnsi="Century Gothic"/>
                                <w:sz w:val="20"/>
                                <w:szCs w:val="20"/>
                              </w:rPr>
                              <w:t xml:space="preserve">: </w:t>
                            </w:r>
                            <w:r w:rsidR="00632F15">
                              <w:rPr>
                                <w:rFonts w:ascii="Century Gothic" w:hAnsi="Century Gothic"/>
                                <w:sz w:val="20"/>
                                <w:szCs w:val="20"/>
                              </w:rPr>
                              <w:t>Stormwater</w:t>
                            </w:r>
                            <w:r w:rsidR="00DC0A26">
                              <w:rPr>
                                <w:rFonts w:ascii="Century Gothic" w:hAnsi="Century Gothic"/>
                                <w:sz w:val="20"/>
                                <w:szCs w:val="20"/>
                              </w:rPr>
                              <w:t xml:space="preserve"> drainage wells definition, minimum fede</w:t>
                            </w:r>
                            <w:r w:rsidR="00803355">
                              <w:rPr>
                                <w:rFonts w:ascii="Century Gothic" w:hAnsi="Century Gothic"/>
                                <w:sz w:val="20"/>
                                <w:szCs w:val="20"/>
                              </w:rPr>
                              <w:t>ral requirements, and best management practices</w:t>
                            </w:r>
                            <w:r w:rsidR="00D473A5">
                              <w:rPr>
                                <w:rFonts w:ascii="Century Gothic" w:hAnsi="Century Gothic"/>
                                <w:sz w:val="20"/>
                                <w:szCs w:val="20"/>
                              </w:rPr>
                              <w:t>:</w:t>
                            </w:r>
                            <w:r w:rsidR="00803355">
                              <w:rPr>
                                <w:rFonts w:ascii="Century Gothic" w:hAnsi="Century Gothic"/>
                                <w:sz w:val="20"/>
                                <w:szCs w:val="20"/>
                              </w:rPr>
                              <w:t xml:space="preserve"> </w:t>
                            </w:r>
                          </w:p>
                          <w:p w14:paraId="0140F705" w14:textId="2ABE8CF1" w:rsidR="00A5414D" w:rsidRDefault="00000000" w:rsidP="00803355">
                            <w:pPr>
                              <w:pStyle w:val="Instruc-bullet"/>
                              <w:numPr>
                                <w:ilvl w:val="1"/>
                                <w:numId w:val="8"/>
                              </w:numPr>
                              <w:rPr>
                                <w:rFonts w:ascii="Century Gothic" w:hAnsi="Century Gothic"/>
                                <w:sz w:val="20"/>
                                <w:szCs w:val="20"/>
                              </w:rPr>
                            </w:pPr>
                            <w:hyperlink r:id="rId44" w:history="1">
                              <w:r w:rsidR="00A5414D" w:rsidRPr="00B47D0E">
                                <w:rPr>
                                  <w:rStyle w:val="Hyperlink"/>
                                  <w:rFonts w:ascii="Century Gothic" w:hAnsi="Century Gothic"/>
                                  <w:sz w:val="20"/>
                                  <w:szCs w:val="20"/>
                                </w:rPr>
                                <w:t>UIC in EPA Region 2:</w:t>
                              </w:r>
                            </w:hyperlink>
                            <w:r w:rsidR="00A5414D">
                              <w:rPr>
                                <w:rFonts w:ascii="Century Gothic" w:hAnsi="Century Gothic"/>
                                <w:sz w:val="20"/>
                                <w:szCs w:val="20"/>
                              </w:rPr>
                              <w:t xml:space="preserve"> </w:t>
                            </w:r>
                            <w:r w:rsidR="00B47D0E">
                              <w:rPr>
                                <w:rFonts w:ascii="Century Gothic" w:hAnsi="Century Gothic"/>
                                <w:sz w:val="20"/>
                                <w:szCs w:val="20"/>
                              </w:rPr>
                              <w:t>Region-specific information for UIC Permitting</w:t>
                            </w:r>
                          </w:p>
                          <w:p w14:paraId="04DD23F1" w14:textId="34404646" w:rsidR="00742883" w:rsidRDefault="00742883" w:rsidP="00BF68DE">
                            <w:pPr>
                              <w:pStyle w:val="Instruc-bullet"/>
                              <w:numPr>
                                <w:ilvl w:val="0"/>
                                <w:numId w:val="8"/>
                              </w:numPr>
                              <w:rPr>
                                <w:rFonts w:ascii="Century Gothic" w:hAnsi="Century Gothic"/>
                                <w:sz w:val="20"/>
                                <w:szCs w:val="20"/>
                              </w:rPr>
                            </w:pPr>
                            <w:r w:rsidRPr="00F261D4">
                              <w:rPr>
                                <w:rFonts w:ascii="Century Gothic" w:hAnsi="Century Gothic"/>
                                <w:sz w:val="20"/>
                                <w:szCs w:val="20"/>
                              </w:rPr>
                              <w:t xml:space="preserve">If compliance with UIC is required, provide additional </w:t>
                            </w:r>
                            <w:r w:rsidR="00F261D4" w:rsidRPr="00F261D4">
                              <w:rPr>
                                <w:rFonts w:ascii="Century Gothic" w:hAnsi="Century Gothic"/>
                                <w:sz w:val="20"/>
                                <w:szCs w:val="20"/>
                              </w:rPr>
                              <w:t xml:space="preserve">documentation in </w:t>
                            </w:r>
                            <w:r w:rsidR="00F261D4" w:rsidRPr="00F261D4">
                              <w:rPr>
                                <w:rFonts w:ascii="Century Gothic" w:hAnsi="Century Gothic"/>
                                <w:sz w:val="20"/>
                                <w:szCs w:val="20"/>
                                <w:u w:val="single"/>
                              </w:rPr>
                              <w:fldChar w:fldCharType="begin"/>
                            </w:r>
                            <w:r w:rsidR="00F261D4" w:rsidRPr="00F261D4">
                              <w:rPr>
                                <w:rFonts w:ascii="Century Gothic" w:hAnsi="Century Gothic"/>
                                <w:sz w:val="20"/>
                                <w:szCs w:val="20"/>
                                <w:u w:val="single"/>
                              </w:rPr>
                              <w:instrText xml:space="preserve"> REF _Ref150935183 \h  \* MERGEFORMAT </w:instrText>
                            </w:r>
                            <w:r w:rsidR="00F261D4" w:rsidRPr="00F261D4">
                              <w:rPr>
                                <w:rFonts w:ascii="Century Gothic" w:hAnsi="Century Gothic"/>
                                <w:sz w:val="20"/>
                                <w:szCs w:val="20"/>
                                <w:u w:val="single"/>
                              </w:rPr>
                            </w:r>
                            <w:r w:rsidR="00F261D4" w:rsidRPr="00F261D4">
                              <w:rPr>
                                <w:rFonts w:ascii="Century Gothic" w:hAnsi="Century Gothic"/>
                                <w:sz w:val="20"/>
                                <w:szCs w:val="20"/>
                                <w:u w:val="single"/>
                              </w:rPr>
                              <w:fldChar w:fldCharType="separate"/>
                            </w:r>
                            <w:r w:rsidR="00F261D4" w:rsidRPr="00F261D4">
                              <w:rPr>
                                <w:rFonts w:ascii="Century Gothic" w:hAnsi="Century Gothic"/>
                                <w:sz w:val="20"/>
                                <w:szCs w:val="20"/>
                                <w:u w:val="single"/>
                              </w:rPr>
                              <w:t>Appendix L</w:t>
                            </w:r>
                            <w:r w:rsidR="00F261D4" w:rsidRPr="00F261D4">
                              <w:rPr>
                                <w:rFonts w:ascii="Century Gothic" w:hAnsi="Century Gothic"/>
                                <w:sz w:val="20"/>
                                <w:szCs w:val="20"/>
                                <w:u w:val="single"/>
                              </w:rPr>
                              <w:fldChar w:fldCharType="end"/>
                            </w:r>
                            <w:r w:rsidR="00F261D4">
                              <w:rPr>
                                <w:rFonts w:ascii="Century Gothic" w:hAnsi="Century Gothic"/>
                                <w:sz w:val="20"/>
                                <w:szCs w:val="20"/>
                              </w:rPr>
                              <w:t>.</w:t>
                            </w:r>
                          </w:p>
                          <w:p w14:paraId="41BFCA34" w14:textId="75BCF4F8" w:rsidR="00644414" w:rsidRDefault="00644414" w:rsidP="00BF68DE">
                            <w:pPr>
                              <w:pStyle w:val="Instruc-bullet"/>
                              <w:numPr>
                                <w:ilvl w:val="0"/>
                                <w:numId w:val="8"/>
                              </w:numPr>
                              <w:rPr>
                                <w:rFonts w:ascii="Century Gothic" w:hAnsi="Century Gothic"/>
                                <w:sz w:val="20"/>
                                <w:szCs w:val="20"/>
                              </w:rPr>
                            </w:pPr>
                            <w:r w:rsidRPr="00A15DCA">
                              <w:rPr>
                                <w:rFonts w:ascii="Century Gothic" w:hAnsi="Century Gothic"/>
                                <w:bCs/>
                                <w:sz w:val="20"/>
                                <w:szCs w:val="20"/>
                              </w:rPr>
                              <w:t>A list of all practices used on the project that must meet UIC requirements and associated measures used to meet requirements</w:t>
                            </w:r>
                          </w:p>
                          <w:p w14:paraId="4963FEDF" w14:textId="77777777" w:rsidR="00FF5C6D" w:rsidRPr="00A2156A" w:rsidRDefault="00FF5C6D" w:rsidP="00FF5C6D">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Pr>
                                <w:rFonts w:ascii="Century Gothic" w:hAnsi="Century Gothic"/>
                                <w:b w:val="0"/>
                                <w:i/>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 w14:anchorId="5833BABD" id="Text Box 453763347" o:spid="_x0000_s1072" type="#_x0000_t202" style="width:468pt;height:2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" fillcolor="#d9e2f3 [660]">
                <v:textbox>
                  <w:txbxContent>
                    <w:p w14:paraId="297D3C9E" w14:textId="73CDF049" w:rsidR="00FF5C6D" w:rsidRPr="00F93F88" w:rsidRDefault="00FF5C6D" w:rsidP="00591EB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Pr="007C1AC1">
                        <w:rPr>
                          <w:rFonts w:ascii="Century Gothic" w:hAnsi="Century Gothic"/>
                          <w:sz w:val="20"/>
                        </w:rPr>
                        <w:t>:</w:t>
                      </w:r>
                    </w:p>
                    <w:p w14:paraId="3570D255" w14:textId="77777777" w:rsidR="00B17A2D" w:rsidRDefault="00CE1336" w:rsidP="00B2561E">
                      <w:pPr>
                        <w:pStyle w:val="Instruc-bullet"/>
                        <w:numPr>
                          <w:ilvl w:val="0"/>
                          <w:numId w:val="8"/>
                        </w:numPr>
                        <w:rPr>
                          <w:rFonts w:ascii="Century Gothic" w:hAnsi="Century Gothic"/>
                          <w:sz w:val="20"/>
                          <w:szCs w:val="20"/>
                        </w:rPr>
                      </w:pPr>
                      <w:r>
                        <w:rPr>
                          <w:rFonts w:ascii="Century Gothic" w:hAnsi="Century Gothic"/>
                          <w:sz w:val="20"/>
                          <w:szCs w:val="20"/>
                        </w:rPr>
                        <w:t xml:space="preserve">The </w:t>
                      </w:r>
                      <w:hyperlink r:id="rId49" w:history="1">
                        <w:r w:rsidRPr="00B567C0">
                          <w:rPr>
                            <w:rStyle w:val="Hyperlink"/>
                            <w:rFonts w:ascii="Century Gothic" w:hAnsi="Century Gothic"/>
                            <w:sz w:val="20"/>
                            <w:szCs w:val="20"/>
                          </w:rPr>
                          <w:t xml:space="preserve">Underground Injection Control </w:t>
                        </w:r>
                        <w:r w:rsidR="005A2472" w:rsidRPr="00B567C0">
                          <w:rPr>
                            <w:rStyle w:val="Hyperlink"/>
                            <w:rFonts w:ascii="Century Gothic" w:hAnsi="Century Gothic"/>
                            <w:sz w:val="20"/>
                            <w:szCs w:val="20"/>
                          </w:rPr>
                          <w:t xml:space="preserve">(UIC) </w:t>
                        </w:r>
                        <w:r w:rsidRPr="00B567C0">
                          <w:rPr>
                            <w:rStyle w:val="Hyperlink"/>
                            <w:rFonts w:ascii="Century Gothic" w:hAnsi="Century Gothic"/>
                            <w:sz w:val="20"/>
                            <w:szCs w:val="20"/>
                          </w:rPr>
                          <w:t>Regulations</w:t>
                        </w:r>
                      </w:hyperlink>
                      <w:r w:rsidR="005A2472">
                        <w:rPr>
                          <w:rFonts w:ascii="Century Gothic" w:hAnsi="Century Gothic"/>
                          <w:sz w:val="20"/>
                          <w:szCs w:val="20"/>
                        </w:rPr>
                        <w:t xml:space="preserve"> are a </w:t>
                      </w:r>
                      <w:r w:rsidR="006F0B23">
                        <w:rPr>
                          <w:rFonts w:ascii="Century Gothic" w:hAnsi="Century Gothic"/>
                          <w:sz w:val="20"/>
                          <w:szCs w:val="20"/>
                        </w:rPr>
                        <w:t xml:space="preserve">stipulation of the Safe Drinking Water Act intended to prevent the contamination of </w:t>
                      </w:r>
                      <w:r w:rsidR="00B2561E">
                        <w:rPr>
                          <w:rFonts w:ascii="Century Gothic" w:hAnsi="Century Gothic"/>
                          <w:sz w:val="20"/>
                          <w:szCs w:val="20"/>
                        </w:rPr>
                        <w:t>underground sources of drinking water (USDW).</w:t>
                      </w:r>
                    </w:p>
                    <w:p w14:paraId="06BE57A5" w14:textId="0B2831A7" w:rsidR="00EC3CB9" w:rsidRDefault="00BF68DE" w:rsidP="00EC3CB9">
                      <w:pPr>
                        <w:pStyle w:val="Instruc-bullet"/>
                        <w:numPr>
                          <w:ilvl w:val="0"/>
                          <w:numId w:val="8"/>
                        </w:numPr>
                        <w:rPr>
                          <w:rFonts w:ascii="Century Gothic" w:hAnsi="Century Gothic"/>
                          <w:sz w:val="20"/>
                          <w:szCs w:val="20"/>
                        </w:rPr>
                      </w:pPr>
                      <w:r w:rsidRPr="00B2561E">
                        <w:rPr>
                          <w:rFonts w:ascii="Century Gothic" w:hAnsi="Century Gothic"/>
                          <w:sz w:val="20"/>
                          <w:szCs w:val="20"/>
                        </w:rPr>
                        <w:t xml:space="preserve">Some </w:t>
                      </w:r>
                      <w:r w:rsidR="00804CDE">
                        <w:rPr>
                          <w:rFonts w:ascii="Century Gothic" w:hAnsi="Century Gothic"/>
                          <w:sz w:val="20"/>
                          <w:szCs w:val="20"/>
                        </w:rPr>
                        <w:t xml:space="preserve">stormwater </w:t>
                      </w:r>
                      <w:r w:rsidRPr="00B2561E">
                        <w:rPr>
                          <w:rFonts w:ascii="Century Gothic" w:hAnsi="Century Gothic"/>
                          <w:sz w:val="20"/>
                          <w:szCs w:val="20"/>
                        </w:rPr>
                        <w:t>infiltration practice</w:t>
                      </w:r>
                      <w:r w:rsidR="00366AD6">
                        <w:rPr>
                          <w:rFonts w:ascii="Century Gothic" w:hAnsi="Century Gothic"/>
                          <w:sz w:val="20"/>
                          <w:szCs w:val="20"/>
                        </w:rPr>
                        <w:t>s</w:t>
                      </w:r>
                      <w:r w:rsidRPr="00B2561E">
                        <w:rPr>
                          <w:rFonts w:ascii="Century Gothic" w:hAnsi="Century Gothic"/>
                          <w:sz w:val="20"/>
                          <w:szCs w:val="20"/>
                        </w:rPr>
                        <w:t xml:space="preserve"> </w:t>
                      </w:r>
                      <w:r w:rsidR="00804CDE">
                        <w:rPr>
                          <w:rFonts w:ascii="Century Gothic" w:hAnsi="Century Gothic"/>
                          <w:sz w:val="20"/>
                          <w:szCs w:val="20"/>
                        </w:rPr>
                        <w:t xml:space="preserve">are classified as Class V wells under the </w:t>
                      </w:r>
                      <w:r w:rsidR="00F239C7">
                        <w:rPr>
                          <w:rFonts w:ascii="Century Gothic" w:hAnsi="Century Gothic"/>
                          <w:sz w:val="20"/>
                          <w:szCs w:val="20"/>
                        </w:rPr>
                        <w:t>UIC Rule and</w:t>
                      </w:r>
                      <w:r w:rsidR="00804CDE">
                        <w:rPr>
                          <w:rFonts w:ascii="Century Gothic" w:hAnsi="Century Gothic"/>
                          <w:sz w:val="20"/>
                          <w:szCs w:val="20"/>
                        </w:rPr>
                        <w:t xml:space="preserve"> </w:t>
                      </w:r>
                      <w:r w:rsidRPr="00B2561E">
                        <w:rPr>
                          <w:rFonts w:ascii="Century Gothic" w:hAnsi="Century Gothic"/>
                          <w:sz w:val="20"/>
                          <w:szCs w:val="20"/>
                        </w:rPr>
                        <w:t xml:space="preserve">require compliance with </w:t>
                      </w:r>
                      <w:r w:rsidR="00B569DE">
                        <w:rPr>
                          <w:rFonts w:ascii="Century Gothic" w:hAnsi="Century Gothic"/>
                          <w:sz w:val="20"/>
                          <w:szCs w:val="20"/>
                        </w:rPr>
                        <w:t>UIC</w:t>
                      </w:r>
                      <w:r w:rsidRPr="00B2561E">
                        <w:rPr>
                          <w:rFonts w:ascii="Century Gothic" w:hAnsi="Century Gothic"/>
                          <w:sz w:val="20"/>
                          <w:szCs w:val="20"/>
                        </w:rPr>
                        <w:t xml:space="preserve"> requirements</w:t>
                      </w:r>
                      <w:r w:rsidR="00EC3CB9">
                        <w:rPr>
                          <w:rFonts w:ascii="Century Gothic" w:hAnsi="Century Gothic"/>
                          <w:sz w:val="20"/>
                          <w:szCs w:val="20"/>
                        </w:rPr>
                        <w:t xml:space="preserve">. </w:t>
                      </w:r>
                      <w:r w:rsidR="00EC6A9E">
                        <w:rPr>
                          <w:rFonts w:ascii="Century Gothic" w:hAnsi="Century Gothic"/>
                          <w:sz w:val="20"/>
                          <w:szCs w:val="20"/>
                        </w:rPr>
                        <w:t>For more information, please refer to</w:t>
                      </w:r>
                      <w:r w:rsidR="00F239C7">
                        <w:rPr>
                          <w:rFonts w:ascii="Century Gothic" w:hAnsi="Century Gothic"/>
                          <w:sz w:val="20"/>
                          <w:szCs w:val="20"/>
                        </w:rPr>
                        <w:t xml:space="preserve"> the following EPA resources</w:t>
                      </w:r>
                      <w:r w:rsidR="00EC3CB9">
                        <w:rPr>
                          <w:rFonts w:ascii="Century Gothic" w:hAnsi="Century Gothic"/>
                          <w:sz w:val="20"/>
                          <w:szCs w:val="20"/>
                        </w:rPr>
                        <w:t>:</w:t>
                      </w:r>
                    </w:p>
                    <w:p w14:paraId="71970F08" w14:textId="24089F8D" w:rsidR="00EC6A9E" w:rsidRDefault="004D7032" w:rsidP="00DC0A26">
                      <w:pPr>
                        <w:pStyle w:val="Instruc-bullet"/>
                        <w:numPr>
                          <w:ilvl w:val="1"/>
                          <w:numId w:val="8"/>
                        </w:numPr>
                        <w:rPr>
                          <w:rFonts w:ascii="Century Gothic" w:hAnsi="Century Gothic"/>
                          <w:sz w:val="20"/>
                          <w:szCs w:val="20"/>
                        </w:rPr>
                      </w:pPr>
                      <w:hyperlink r:id="rId50" w:history="1">
                        <w:r w:rsidR="00742883" w:rsidRPr="00DC0A26">
                          <w:rPr>
                            <w:rStyle w:val="Hyperlink"/>
                            <w:rFonts w:ascii="Century Gothic" w:hAnsi="Century Gothic"/>
                            <w:sz w:val="20"/>
                            <w:szCs w:val="20"/>
                          </w:rPr>
                          <w:t>UIC Fact Sheet</w:t>
                        </w:r>
                      </w:hyperlink>
                    </w:p>
                    <w:p w14:paraId="5CA724C6" w14:textId="36A1F03E" w:rsidR="00BB3AA0" w:rsidRPr="00DC0A26" w:rsidRDefault="004D7032" w:rsidP="00DC0A26">
                      <w:pPr>
                        <w:pStyle w:val="Instruc-bullet"/>
                        <w:numPr>
                          <w:ilvl w:val="1"/>
                          <w:numId w:val="8"/>
                        </w:numPr>
                        <w:rPr>
                          <w:rFonts w:ascii="Century Gothic" w:hAnsi="Century Gothic"/>
                          <w:sz w:val="20"/>
                          <w:szCs w:val="20"/>
                        </w:rPr>
                      </w:pPr>
                      <w:hyperlink r:id="rId51" w:history="1">
                        <w:r w:rsidR="00FC4862" w:rsidRPr="00FC4862">
                          <w:rPr>
                            <w:rStyle w:val="Hyperlink"/>
                            <w:rFonts w:ascii="Century Gothic" w:hAnsi="Century Gothic"/>
                            <w:sz w:val="20"/>
                            <w:szCs w:val="20"/>
                          </w:rPr>
                          <w:t>General Information about Injection Wells</w:t>
                        </w:r>
                      </w:hyperlink>
                    </w:p>
                    <w:p w14:paraId="68AB76BD" w14:textId="2625D33F" w:rsidR="00F239C7" w:rsidRDefault="004D7032" w:rsidP="00803355">
                      <w:pPr>
                        <w:pStyle w:val="Instruc-bullet"/>
                        <w:numPr>
                          <w:ilvl w:val="1"/>
                          <w:numId w:val="8"/>
                        </w:numPr>
                        <w:rPr>
                          <w:rFonts w:ascii="Century Gothic" w:hAnsi="Century Gothic"/>
                          <w:sz w:val="20"/>
                          <w:szCs w:val="20"/>
                        </w:rPr>
                      </w:pPr>
                      <w:hyperlink r:id="rId52" w:anchor="reqs" w:history="1">
                        <w:r w:rsidR="00742883" w:rsidRPr="00803355">
                          <w:rPr>
                            <w:rStyle w:val="Hyperlink"/>
                            <w:rFonts w:ascii="Century Gothic" w:hAnsi="Century Gothic"/>
                            <w:sz w:val="20"/>
                            <w:szCs w:val="20"/>
                          </w:rPr>
                          <w:t>Stormwater Drainage Wells</w:t>
                        </w:r>
                      </w:hyperlink>
                      <w:r w:rsidR="00742883">
                        <w:rPr>
                          <w:rFonts w:ascii="Century Gothic" w:hAnsi="Century Gothic"/>
                          <w:sz w:val="20"/>
                          <w:szCs w:val="20"/>
                        </w:rPr>
                        <w:t xml:space="preserve">: </w:t>
                      </w:r>
                      <w:r w:rsidR="00632F15">
                        <w:rPr>
                          <w:rFonts w:ascii="Century Gothic" w:hAnsi="Century Gothic"/>
                          <w:sz w:val="20"/>
                          <w:szCs w:val="20"/>
                        </w:rPr>
                        <w:t>Stormwater</w:t>
                      </w:r>
                      <w:r w:rsidR="00DC0A26">
                        <w:rPr>
                          <w:rFonts w:ascii="Century Gothic" w:hAnsi="Century Gothic"/>
                          <w:sz w:val="20"/>
                          <w:szCs w:val="20"/>
                        </w:rPr>
                        <w:t xml:space="preserve"> drainage wells definition, minimum fede</w:t>
                      </w:r>
                      <w:r w:rsidR="00803355">
                        <w:rPr>
                          <w:rFonts w:ascii="Century Gothic" w:hAnsi="Century Gothic"/>
                          <w:sz w:val="20"/>
                          <w:szCs w:val="20"/>
                        </w:rPr>
                        <w:t>ral requirements, and best management practices</w:t>
                      </w:r>
                      <w:r w:rsidR="00D473A5">
                        <w:rPr>
                          <w:rFonts w:ascii="Century Gothic" w:hAnsi="Century Gothic"/>
                          <w:sz w:val="20"/>
                          <w:szCs w:val="20"/>
                        </w:rPr>
                        <w:t>:</w:t>
                      </w:r>
                      <w:r w:rsidR="00803355">
                        <w:rPr>
                          <w:rFonts w:ascii="Century Gothic" w:hAnsi="Century Gothic"/>
                          <w:sz w:val="20"/>
                          <w:szCs w:val="20"/>
                        </w:rPr>
                        <w:t xml:space="preserve"> </w:t>
                      </w:r>
                    </w:p>
                    <w:p w14:paraId="0140F705" w14:textId="2ABE8CF1" w:rsidR="00A5414D" w:rsidRDefault="004D7032" w:rsidP="00803355">
                      <w:pPr>
                        <w:pStyle w:val="Instruc-bullet"/>
                        <w:numPr>
                          <w:ilvl w:val="1"/>
                          <w:numId w:val="8"/>
                        </w:numPr>
                        <w:rPr>
                          <w:rFonts w:ascii="Century Gothic" w:hAnsi="Century Gothic"/>
                          <w:sz w:val="20"/>
                          <w:szCs w:val="20"/>
                        </w:rPr>
                      </w:pPr>
                      <w:hyperlink r:id="rId53" w:history="1">
                        <w:r w:rsidR="00A5414D" w:rsidRPr="00B47D0E">
                          <w:rPr>
                            <w:rStyle w:val="Hyperlink"/>
                            <w:rFonts w:ascii="Century Gothic" w:hAnsi="Century Gothic"/>
                            <w:sz w:val="20"/>
                            <w:szCs w:val="20"/>
                          </w:rPr>
                          <w:t>UIC in EPA Region 2:</w:t>
                        </w:r>
                      </w:hyperlink>
                      <w:r w:rsidR="00A5414D">
                        <w:rPr>
                          <w:rFonts w:ascii="Century Gothic" w:hAnsi="Century Gothic"/>
                          <w:sz w:val="20"/>
                          <w:szCs w:val="20"/>
                        </w:rPr>
                        <w:t xml:space="preserve"> </w:t>
                      </w:r>
                      <w:r w:rsidR="00B47D0E">
                        <w:rPr>
                          <w:rFonts w:ascii="Century Gothic" w:hAnsi="Century Gothic"/>
                          <w:sz w:val="20"/>
                          <w:szCs w:val="20"/>
                        </w:rPr>
                        <w:t>Region-specific information for UIC Permitting</w:t>
                      </w:r>
                    </w:p>
                    <w:p w14:paraId="04DD23F1" w14:textId="34404646" w:rsidR="00742883" w:rsidRDefault="00742883" w:rsidP="00BF68DE">
                      <w:pPr>
                        <w:pStyle w:val="Instruc-bullet"/>
                        <w:numPr>
                          <w:ilvl w:val="0"/>
                          <w:numId w:val="8"/>
                        </w:numPr>
                        <w:rPr>
                          <w:rFonts w:ascii="Century Gothic" w:hAnsi="Century Gothic"/>
                          <w:sz w:val="20"/>
                          <w:szCs w:val="20"/>
                        </w:rPr>
                      </w:pPr>
                      <w:r w:rsidRPr="00F261D4">
                        <w:rPr>
                          <w:rFonts w:ascii="Century Gothic" w:hAnsi="Century Gothic"/>
                          <w:sz w:val="20"/>
                          <w:szCs w:val="20"/>
                        </w:rPr>
                        <w:t xml:space="preserve">If compliance with UIC is required, provide additional </w:t>
                      </w:r>
                      <w:r w:rsidR="00F261D4" w:rsidRPr="00F261D4">
                        <w:rPr>
                          <w:rFonts w:ascii="Century Gothic" w:hAnsi="Century Gothic"/>
                          <w:sz w:val="20"/>
                          <w:szCs w:val="20"/>
                        </w:rPr>
                        <w:t xml:space="preserve">documentation in </w:t>
                      </w:r>
                      <w:r w:rsidR="00F261D4" w:rsidRPr="00F261D4">
                        <w:rPr>
                          <w:rFonts w:ascii="Century Gothic" w:hAnsi="Century Gothic"/>
                          <w:sz w:val="20"/>
                          <w:szCs w:val="20"/>
                          <w:u w:val="single"/>
                        </w:rPr>
                        <w:fldChar w:fldCharType="begin"/>
                      </w:r>
                      <w:r w:rsidR="00F261D4" w:rsidRPr="00F261D4">
                        <w:rPr>
                          <w:rFonts w:ascii="Century Gothic" w:hAnsi="Century Gothic"/>
                          <w:sz w:val="20"/>
                          <w:szCs w:val="20"/>
                          <w:u w:val="single"/>
                        </w:rPr>
                        <w:instrText xml:space="preserve"> REF _Ref150935183 \h  \* MERGEFORMAT </w:instrText>
                      </w:r>
                      <w:r w:rsidR="00F261D4" w:rsidRPr="00F261D4">
                        <w:rPr>
                          <w:rFonts w:ascii="Century Gothic" w:hAnsi="Century Gothic"/>
                          <w:sz w:val="20"/>
                          <w:szCs w:val="20"/>
                          <w:u w:val="single"/>
                        </w:rPr>
                      </w:r>
                      <w:r w:rsidR="00F261D4" w:rsidRPr="00F261D4">
                        <w:rPr>
                          <w:rFonts w:ascii="Century Gothic" w:hAnsi="Century Gothic"/>
                          <w:sz w:val="20"/>
                          <w:szCs w:val="20"/>
                          <w:u w:val="single"/>
                        </w:rPr>
                        <w:fldChar w:fldCharType="separate"/>
                      </w:r>
                      <w:r w:rsidR="00F261D4" w:rsidRPr="00F261D4">
                        <w:rPr>
                          <w:rFonts w:ascii="Century Gothic" w:hAnsi="Century Gothic"/>
                          <w:sz w:val="20"/>
                          <w:szCs w:val="20"/>
                          <w:u w:val="single"/>
                        </w:rPr>
                        <w:t>Appendix L</w:t>
                      </w:r>
                      <w:r w:rsidR="00F261D4" w:rsidRPr="00F261D4">
                        <w:rPr>
                          <w:rFonts w:ascii="Century Gothic" w:hAnsi="Century Gothic"/>
                          <w:sz w:val="20"/>
                          <w:szCs w:val="20"/>
                          <w:u w:val="single"/>
                        </w:rPr>
                        <w:fldChar w:fldCharType="end"/>
                      </w:r>
                      <w:r w:rsidR="00F261D4">
                        <w:rPr>
                          <w:rFonts w:ascii="Century Gothic" w:hAnsi="Century Gothic"/>
                          <w:sz w:val="20"/>
                          <w:szCs w:val="20"/>
                        </w:rPr>
                        <w:t>.</w:t>
                      </w:r>
                    </w:p>
                    <w:p w14:paraId="41BFCA34" w14:textId="75BCF4F8" w:rsidR="00644414" w:rsidRDefault="00644414" w:rsidP="00BF68DE">
                      <w:pPr>
                        <w:pStyle w:val="Instruc-bullet"/>
                        <w:numPr>
                          <w:ilvl w:val="0"/>
                          <w:numId w:val="8"/>
                        </w:numPr>
                        <w:rPr>
                          <w:rFonts w:ascii="Century Gothic" w:hAnsi="Century Gothic"/>
                          <w:sz w:val="20"/>
                          <w:szCs w:val="20"/>
                        </w:rPr>
                      </w:pPr>
                      <w:r w:rsidRPr="00A15DCA">
                        <w:rPr>
                          <w:rFonts w:ascii="Century Gothic" w:hAnsi="Century Gothic"/>
                          <w:bCs/>
                          <w:sz w:val="20"/>
                          <w:szCs w:val="20"/>
                        </w:rPr>
                        <w:t>A list of all practices used on the project that must meet UIC requirements and associated measures used to meet requirements</w:t>
                      </w:r>
                    </w:p>
                    <w:p w14:paraId="4963FEDF" w14:textId="77777777" w:rsidR="00FF5C6D" w:rsidRPr="00A2156A" w:rsidRDefault="00FF5C6D" w:rsidP="00FF5C6D">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sidRPr="00BF4B44">
                        <w:rPr>
                          <w:rFonts w:ascii="Century Gothic" w:hAnsi="Century Gothic"/>
                          <w:b w:val="0"/>
                          <w:i/>
                          <w:sz w:val="16"/>
                          <w:szCs w:val="16"/>
                        </w:rPr>
                        <w:t>Remove instructions before submitting</w:t>
                      </w:r>
                      <w:r>
                        <w:rPr>
                          <w:rFonts w:ascii="Century Gothic" w:hAnsi="Century Gothic"/>
                          <w:b w:val="0"/>
                          <w:i/>
                          <w:sz w:val="16"/>
                          <w:szCs w:val="16"/>
                        </w:rPr>
                        <w:t xml:space="preserve"> </w:t>
                      </w:r>
                    </w:p>
                  </w:txbxContent>
                </v:textbox>
                <w10:anchorlock/>
              </v:shape>
            </w:pict>
          </mc:Fallback>
        </mc:AlternateContent>
      </w:r>
    </w:p>
    <w:p w14:paraId="6962B2DE" w14:textId="0A74EF01" w:rsidR="001D5CD5" w:rsidRDefault="001D5CD5">
      <w:r>
        <w:br w:type="page"/>
      </w:r>
    </w:p>
    <w:tbl>
      <w:tblPr>
        <w:tblStyle w:val="GridTable4-Accent31"/>
        <w:tblW w:w="9454" w:type="dxa"/>
        <w:tblLook w:val="04A0" w:firstRow="1" w:lastRow="0" w:firstColumn="1" w:lastColumn="0" w:noHBand="0" w:noVBand="1"/>
      </w:tblPr>
      <w:tblGrid>
        <w:gridCol w:w="5980"/>
        <w:gridCol w:w="3474"/>
      </w:tblGrid>
      <w:tr w:rsidR="00B00F6F" w:rsidRPr="00F045C3" w14:paraId="656F4058" w14:textId="77777777" w:rsidTr="0023571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right w:val="single" w:sz="4" w:space="0" w:color="auto"/>
            </w:tcBorders>
            <w:shd w:val="clear" w:color="auto" w:fill="00519A"/>
          </w:tcPr>
          <w:p w14:paraId="28B290F1" w14:textId="4A50DDE3" w:rsidR="005930AB" w:rsidRPr="00F045C3" w:rsidRDefault="005930AB">
            <w:pPr>
              <w:jc w:val="center"/>
              <w:rPr>
                <w:rFonts w:ascii="Calibri" w:eastAsia="Calibri" w:hAnsi="Calibri" w:cs="Calibri"/>
                <w:color w:val="004D3C"/>
              </w:rPr>
            </w:pPr>
            <w:r>
              <w:rPr>
                <w:rFonts w:ascii="Calibri" w:eastAsia="Calibri" w:hAnsi="Calibri" w:cs="Calibri"/>
              </w:rPr>
              <w:lastRenderedPageBreak/>
              <w:t>TABLE 6.1</w:t>
            </w:r>
            <w:r w:rsidR="007709D9">
              <w:rPr>
                <w:rFonts w:ascii="Calibri" w:eastAsia="Calibri" w:hAnsi="Calibri" w:cs="Calibri"/>
              </w:rPr>
              <w:t>5</w:t>
            </w:r>
            <w:r>
              <w:rPr>
                <w:rFonts w:ascii="Calibri" w:eastAsia="Calibri" w:hAnsi="Calibri" w:cs="Calibri"/>
              </w:rPr>
              <w:t xml:space="preserve"> – DETERMINATION OF UIC APPLICABILITY</w:t>
            </w:r>
          </w:p>
        </w:tc>
      </w:tr>
      <w:tr w:rsidR="00B00F6F" w:rsidRPr="00F045C3" w14:paraId="12864D92" w14:textId="77777777" w:rsidTr="0023571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left w:val="single" w:sz="4" w:space="0" w:color="auto"/>
              <w:bottom w:val="single" w:sz="4" w:space="0" w:color="auto"/>
            </w:tcBorders>
            <w:shd w:val="clear" w:color="auto" w:fill="D9D9D9" w:themeFill="background1" w:themeFillShade="D9"/>
          </w:tcPr>
          <w:p w14:paraId="78046527" w14:textId="2C84F09C" w:rsidR="005930AB" w:rsidRPr="00F045C3" w:rsidRDefault="005930AB" w:rsidP="007A0841">
            <w:pPr>
              <w:keepNext/>
              <w:keepLines/>
              <w:jc w:val="center"/>
              <w:rPr>
                <w:rFonts w:ascii="Calibri" w:eastAsia="Times New Roman" w:hAnsi="Calibri" w:cs="Calibri"/>
                <w:color w:val="004D3C"/>
              </w:rPr>
            </w:pPr>
            <w:r>
              <w:rPr>
                <w:rFonts w:ascii="Calibri" w:eastAsia="Times New Roman" w:hAnsi="Calibri" w:cs="Calibri"/>
                <w:color w:val="004D3C"/>
              </w:rPr>
              <w:t>QUESTION</w:t>
            </w:r>
          </w:p>
        </w:tc>
        <w:tc>
          <w:tcPr>
            <w:tcW w:w="0" w:type="dxa"/>
            <w:tcBorders>
              <w:top w:val="double" w:sz="4" w:space="0" w:color="auto"/>
              <w:bottom w:val="single" w:sz="4" w:space="0" w:color="auto"/>
              <w:right w:val="single" w:sz="4" w:space="0" w:color="auto"/>
            </w:tcBorders>
            <w:shd w:val="clear" w:color="auto" w:fill="D9D9D9" w:themeFill="background1" w:themeFillShade="D9"/>
          </w:tcPr>
          <w:p w14:paraId="5BA98CAA" w14:textId="67A4661B" w:rsidR="005930AB" w:rsidRPr="00F045C3" w:rsidRDefault="005930AB" w:rsidP="007A0841">
            <w:pPr>
              <w:keepNext/>
              <w:keepLine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rPr>
            </w:pPr>
            <w:r>
              <w:rPr>
                <w:rFonts w:ascii="Calibri" w:eastAsia="Times New Roman" w:hAnsi="Calibri" w:cs="Calibri"/>
                <w:b/>
                <w:color w:val="004D3C"/>
              </w:rPr>
              <w:t>ANSWER</w:t>
            </w:r>
          </w:p>
        </w:tc>
      </w:tr>
      <w:tr w:rsidR="005930AB" w:rsidRPr="00F045C3" w14:paraId="165402B3" w14:textId="77777777" w:rsidTr="00235718">
        <w:trPr>
          <w:trHeight w:val="40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455A9E86" w14:textId="06E8D418" w:rsidR="005930AB" w:rsidRPr="00324D78" w:rsidRDefault="00324D78" w:rsidP="00591EB0">
            <w:pPr>
              <w:spacing w:before="40" w:after="40" w:line="276" w:lineRule="auto"/>
              <w:rPr>
                <w:rFonts w:ascii="Calibri" w:eastAsia="Times New Roman" w:hAnsi="Calibri" w:cs="Calibri"/>
                <w:color w:val="004D3C"/>
              </w:rPr>
            </w:pPr>
            <w:r>
              <w:rPr>
                <w:rFonts w:ascii="Calibri" w:eastAsia="Times New Roman" w:hAnsi="Calibri" w:cs="Calibri"/>
                <w:b w:val="0"/>
                <w:bCs w:val="0"/>
                <w:color w:val="004D3C"/>
              </w:rPr>
              <w:t xml:space="preserve">1. </w:t>
            </w:r>
            <w:r w:rsidRPr="00324D78">
              <w:rPr>
                <w:rFonts w:ascii="Calibri" w:eastAsia="Times New Roman" w:hAnsi="Calibri" w:cs="Calibri"/>
                <w:b w:val="0"/>
                <w:bCs w:val="0"/>
                <w:caps/>
                <w:color w:val="004D3C"/>
              </w:rPr>
              <w:t>Are any of the practices</w:t>
            </w:r>
            <w:r w:rsidRPr="00324D78">
              <w:rPr>
                <w:rFonts w:ascii="Calibri" w:eastAsia="Times New Roman" w:hAnsi="Calibri" w:cs="Calibri"/>
                <w:caps/>
                <w:color w:val="004D3C"/>
              </w:rPr>
              <w:t xml:space="preserve"> </w:t>
            </w:r>
            <w:r>
              <w:rPr>
                <w:rFonts w:ascii="Calibri" w:eastAsia="Times New Roman" w:hAnsi="Calibri" w:cs="Calibri"/>
                <w:b w:val="0"/>
                <w:bCs w:val="0"/>
                <w:caps/>
                <w:color w:val="004D3C"/>
              </w:rPr>
              <w:t>use</w:t>
            </w:r>
            <w:r w:rsidR="006B240D">
              <w:rPr>
                <w:rFonts w:ascii="Calibri" w:eastAsia="Times New Roman" w:hAnsi="Calibri" w:cs="Calibri"/>
                <w:b w:val="0"/>
                <w:bCs w:val="0"/>
                <w:caps/>
                <w:color w:val="004D3C"/>
              </w:rPr>
              <w:t>d</w:t>
            </w:r>
            <w:r>
              <w:rPr>
                <w:rFonts w:ascii="Calibri" w:eastAsia="Times New Roman" w:hAnsi="Calibri" w:cs="Calibri"/>
                <w:b w:val="0"/>
                <w:bCs w:val="0"/>
                <w:caps/>
                <w:color w:val="004D3C"/>
              </w:rPr>
              <w:t xml:space="preserve"> on the project infiltration pra</w:t>
            </w:r>
            <w:r w:rsidR="00FF096D">
              <w:rPr>
                <w:rFonts w:ascii="Calibri" w:eastAsia="Times New Roman" w:hAnsi="Calibri" w:cs="Calibri"/>
                <w:b w:val="0"/>
                <w:bCs w:val="0"/>
                <w:caps/>
                <w:color w:val="004D3C"/>
              </w:rPr>
              <w:t>C</w:t>
            </w:r>
            <w:r>
              <w:rPr>
                <w:rFonts w:ascii="Calibri" w:eastAsia="Times New Roman" w:hAnsi="Calibri" w:cs="Calibri"/>
                <w:b w:val="0"/>
                <w:bCs w:val="0"/>
                <w:caps/>
                <w:color w:val="004D3C"/>
              </w:rPr>
              <w:t>tices?</w:t>
            </w:r>
          </w:p>
        </w:tc>
        <w:tc>
          <w:tcPr>
            <w:tcW w:w="0" w:type="dxa"/>
            <w:tcBorders>
              <w:top w:val="single" w:sz="4" w:space="0" w:color="auto"/>
              <w:left w:val="single" w:sz="4" w:space="0" w:color="auto"/>
              <w:bottom w:val="single" w:sz="4" w:space="0" w:color="auto"/>
              <w:right w:val="single" w:sz="4" w:space="0" w:color="auto"/>
            </w:tcBorders>
            <w:vAlign w:val="center"/>
          </w:tcPr>
          <w:p w14:paraId="40805545" w14:textId="132EC8DD" w:rsidR="005930AB" w:rsidRPr="006B240D" w:rsidRDefault="00000000" w:rsidP="00A4400C">
            <w:pPr>
              <w:keepNext/>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4D3C"/>
                <w:vertAlign w:val="superscript"/>
              </w:rPr>
            </w:pPr>
            <w:sdt>
              <w:sdtPr>
                <w:rPr>
                  <w:rFonts w:ascii="Century Gothic" w:eastAsia="Times New Roman" w:hAnsi="Century Gothic" w:cs="Segoe UI"/>
                  <w:color w:val="004D3C"/>
                </w:rPr>
                <w:id w:val="-1507580747"/>
                <w14:checkbox>
                  <w14:checked w14:val="0"/>
                  <w14:checkedState w14:val="2612" w14:font="MS Gothic"/>
                  <w14:uncheckedState w14:val="2610" w14:font="MS Gothic"/>
                </w14:checkbox>
              </w:sdtPr>
              <w:sdtContent>
                <w:r w:rsidR="00A4400C">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2113507080"/>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No</w:t>
            </w:r>
          </w:p>
        </w:tc>
      </w:tr>
      <w:tr w:rsidR="005930AB" w:rsidRPr="00F045C3" w14:paraId="78833BF7" w14:textId="77777777" w:rsidTr="0023571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2FF83D35" w14:textId="3E58412A" w:rsidR="005930AB" w:rsidRPr="000E677F" w:rsidRDefault="006B240D">
            <w:pPr>
              <w:spacing w:before="40" w:after="40" w:line="276" w:lineRule="auto"/>
              <w:rPr>
                <w:rFonts w:ascii="Calibri" w:eastAsia="Times New Roman" w:hAnsi="Calibri" w:cs="Calibri"/>
                <w:b w:val="0"/>
                <w:bCs w:val="0"/>
                <w:color w:val="004D3C"/>
              </w:rPr>
            </w:pPr>
            <w:r>
              <w:rPr>
                <w:rFonts w:ascii="Calibri" w:eastAsia="Times New Roman" w:hAnsi="Calibri" w:cs="Calibri"/>
                <w:b w:val="0"/>
                <w:bCs w:val="0"/>
                <w:color w:val="004D3C"/>
              </w:rPr>
              <w:t>2</w:t>
            </w:r>
            <w:r w:rsidR="00324D78">
              <w:rPr>
                <w:rFonts w:ascii="Calibri" w:eastAsia="Times New Roman" w:hAnsi="Calibri" w:cs="Calibri"/>
                <w:b w:val="0"/>
                <w:bCs w:val="0"/>
                <w:color w:val="004D3C"/>
              </w:rPr>
              <w:t xml:space="preserve">. </w:t>
            </w:r>
            <w:r>
              <w:rPr>
                <w:rFonts w:ascii="Calibri" w:eastAsia="Times New Roman" w:hAnsi="Calibri" w:cs="Calibri"/>
                <w:b w:val="0"/>
                <w:bCs w:val="0"/>
                <w:caps/>
                <w:color w:val="004D3C"/>
              </w:rPr>
              <w:t xml:space="preserve">do </w:t>
            </w:r>
            <w:r w:rsidR="00D94B64">
              <w:rPr>
                <w:rFonts w:ascii="Calibri" w:eastAsia="Times New Roman" w:hAnsi="Calibri" w:cs="Calibri"/>
                <w:b w:val="0"/>
                <w:bCs w:val="0"/>
                <w:caps/>
                <w:color w:val="004D3C"/>
              </w:rPr>
              <w:t xml:space="preserve">any of </w:t>
            </w:r>
            <w:r>
              <w:rPr>
                <w:rFonts w:ascii="Calibri" w:eastAsia="Times New Roman" w:hAnsi="Calibri" w:cs="Calibri"/>
                <w:b w:val="0"/>
                <w:bCs w:val="0"/>
                <w:caps/>
                <w:color w:val="004D3C"/>
              </w:rPr>
              <w:t>the infil</w:t>
            </w:r>
            <w:r w:rsidR="00515C62">
              <w:rPr>
                <w:rFonts w:ascii="Calibri" w:eastAsia="Times New Roman" w:hAnsi="Calibri" w:cs="Calibri"/>
                <w:b w:val="0"/>
                <w:bCs w:val="0"/>
                <w:caps/>
                <w:color w:val="004D3C"/>
              </w:rPr>
              <w:t>tration practices used discharge to the subsurface</w:t>
            </w:r>
            <w:r w:rsidR="00024312">
              <w:rPr>
                <w:rFonts w:ascii="Calibri" w:eastAsia="Times New Roman" w:hAnsi="Calibri" w:cs="Calibri"/>
                <w:b w:val="0"/>
                <w:bCs w:val="0"/>
                <w:caps/>
                <w:color w:val="004D3C"/>
              </w:rPr>
              <w:t>?</w:t>
            </w:r>
          </w:p>
        </w:tc>
        <w:tc>
          <w:tcPr>
            <w:tcW w:w="0" w:type="dxa"/>
            <w:tcBorders>
              <w:top w:val="single" w:sz="4" w:space="0" w:color="auto"/>
              <w:left w:val="single" w:sz="4" w:space="0" w:color="auto"/>
              <w:bottom w:val="single" w:sz="4" w:space="0" w:color="auto"/>
              <w:right w:val="single" w:sz="4" w:space="0" w:color="auto"/>
            </w:tcBorders>
            <w:vAlign w:val="center"/>
          </w:tcPr>
          <w:p w14:paraId="66CC52FD" w14:textId="622A6D11" w:rsidR="00062269" w:rsidRDefault="00000000" w:rsidP="00A4400C">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Segoe UI"/>
                <w:color w:val="004D3C"/>
                <w:vertAlign w:val="superscript"/>
              </w:rPr>
            </w:pPr>
            <w:sdt>
              <w:sdtPr>
                <w:rPr>
                  <w:rFonts w:ascii="Century Gothic" w:eastAsia="Times New Roman" w:hAnsi="Century Gothic" w:cs="Segoe UI"/>
                  <w:color w:val="004D3C"/>
                </w:rPr>
                <w:id w:val="620506103"/>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00723971"/>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No</w:t>
            </w:r>
          </w:p>
          <w:p w14:paraId="6150EC39" w14:textId="3BEBF96B" w:rsidR="005930AB" w:rsidRPr="006B240D" w:rsidRDefault="00000000" w:rsidP="00A4400C">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4D3C"/>
                <w:vertAlign w:val="superscript"/>
              </w:rPr>
            </w:pPr>
            <w:sdt>
              <w:sdtPr>
                <w:rPr>
                  <w:rFonts w:ascii="Century Gothic" w:eastAsia="Times New Roman" w:hAnsi="Century Gothic" w:cs="Segoe UI"/>
                  <w:color w:val="004D3C"/>
                </w:rPr>
                <w:id w:val="-1123535205"/>
                <w14:checkbox>
                  <w14:checked w14:val="0"/>
                  <w14:checkedState w14:val="2612" w14:font="MS Gothic"/>
                  <w14:uncheckedState w14:val="2610" w14:font="MS Gothic"/>
                </w14:checkbox>
              </w:sdtPr>
              <w:sdtContent>
                <w:r w:rsidR="00515C62">
                  <w:rPr>
                    <w:rFonts w:ascii="MS Gothic" w:eastAsia="MS Gothic" w:hAnsi="MS Gothic" w:cs="Segoe UI" w:hint="eastAsia"/>
                    <w:color w:val="004D3C"/>
                  </w:rPr>
                  <w:t>☐</w:t>
                </w:r>
              </w:sdtContent>
            </w:sdt>
            <w:r w:rsidR="00515C62" w:rsidRPr="00F045C3">
              <w:rPr>
                <w:rFonts w:ascii="Century Gothic" w:eastAsia="Times New Roman" w:hAnsi="Century Gothic" w:cs="Segoe UI"/>
                <w:color w:val="004D3C"/>
              </w:rPr>
              <w:t xml:space="preserve"> </w:t>
            </w:r>
            <w:r w:rsidR="00515C62">
              <w:rPr>
                <w:rFonts w:ascii="Century Gothic" w:eastAsia="Times New Roman" w:hAnsi="Century Gothic" w:cs="Segoe UI"/>
                <w:color w:val="004D3C"/>
              </w:rPr>
              <w:t>N/A</w:t>
            </w:r>
          </w:p>
        </w:tc>
      </w:tr>
      <w:tr w:rsidR="005930AB" w:rsidRPr="00F045C3" w14:paraId="3CA8E88C" w14:textId="77777777" w:rsidTr="00235718">
        <w:trPr>
          <w:trHeight w:val="43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5DA07D32" w14:textId="517A8E64" w:rsidR="005930AB" w:rsidRDefault="00D94B64">
            <w:pPr>
              <w:spacing w:before="40" w:after="40" w:line="276" w:lineRule="auto"/>
              <w:rPr>
                <w:rFonts w:ascii="Calibri" w:eastAsia="Times New Roman" w:hAnsi="Calibri" w:cs="Calibri"/>
                <w:b w:val="0"/>
                <w:bCs w:val="0"/>
                <w:color w:val="004D3C"/>
              </w:rPr>
            </w:pPr>
            <w:r>
              <w:rPr>
                <w:rFonts w:ascii="Calibri" w:eastAsia="Times New Roman" w:hAnsi="Calibri" w:cs="Calibri"/>
                <w:b w:val="0"/>
                <w:bCs w:val="0"/>
                <w:color w:val="004D3C"/>
              </w:rPr>
              <w:t>3</w:t>
            </w:r>
            <w:r w:rsidR="00024312">
              <w:rPr>
                <w:rFonts w:ascii="Calibri" w:eastAsia="Times New Roman" w:hAnsi="Calibri" w:cs="Calibri"/>
                <w:b w:val="0"/>
                <w:bCs w:val="0"/>
                <w:color w:val="004D3C"/>
              </w:rPr>
              <w:t xml:space="preserve">. </w:t>
            </w:r>
            <w:r w:rsidRPr="00D94B64">
              <w:rPr>
                <w:rFonts w:ascii="Calibri" w:eastAsia="Times New Roman" w:hAnsi="Calibri" w:cs="Calibri"/>
                <w:b w:val="0"/>
                <w:bCs w:val="0"/>
                <w:caps/>
                <w:color w:val="004D3C"/>
              </w:rPr>
              <w:t>Do</w:t>
            </w:r>
            <w:r>
              <w:rPr>
                <w:rFonts w:ascii="Calibri" w:eastAsia="Times New Roman" w:hAnsi="Calibri" w:cs="Calibri"/>
                <w:b w:val="0"/>
                <w:bCs w:val="0"/>
                <w:caps/>
                <w:color w:val="004D3C"/>
              </w:rPr>
              <w:t xml:space="preserve"> any of the infiltration practices used</w:t>
            </w:r>
            <w:r w:rsidRPr="00D94B64">
              <w:rPr>
                <w:rFonts w:ascii="Calibri" w:eastAsia="Times New Roman" w:hAnsi="Calibri" w:cs="Calibri"/>
                <w:b w:val="0"/>
                <w:bCs w:val="0"/>
                <w:caps/>
                <w:color w:val="004D3C"/>
              </w:rPr>
              <w:t xml:space="preserve"> consist of a drilled or driven shaft, or dug hole, or trench that is deeper than it is wide?</w:t>
            </w:r>
          </w:p>
        </w:tc>
        <w:tc>
          <w:tcPr>
            <w:tcW w:w="0" w:type="dxa"/>
            <w:tcBorders>
              <w:top w:val="single" w:sz="4" w:space="0" w:color="auto"/>
              <w:left w:val="single" w:sz="4" w:space="0" w:color="auto"/>
              <w:bottom w:val="single" w:sz="4" w:space="0" w:color="auto"/>
              <w:right w:val="single" w:sz="4" w:space="0" w:color="auto"/>
            </w:tcBorders>
            <w:vAlign w:val="center"/>
          </w:tcPr>
          <w:p w14:paraId="07F8F0A0" w14:textId="2E4B6E66" w:rsidR="00062269" w:rsidRDefault="00000000" w:rsidP="00A4400C">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1082517615"/>
                <w14:checkbox>
                  <w14:checked w14:val="0"/>
                  <w14:checkedState w14:val="2612" w14:font="MS Gothic"/>
                  <w14:uncheckedState w14:val="2610" w14:font="MS Gothic"/>
                </w14:checkbox>
              </w:sdtPr>
              <w:sdtContent>
                <w:r w:rsidR="006F05F0">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879742588"/>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No</w:t>
            </w:r>
          </w:p>
          <w:p w14:paraId="70EFDAC7" w14:textId="5FE8FB2E" w:rsidR="005930AB" w:rsidRDefault="00000000" w:rsidP="00A4400C">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2031953429"/>
                <w14:checkbox>
                  <w14:checked w14:val="0"/>
                  <w14:checkedState w14:val="2612" w14:font="MS Gothic"/>
                  <w14:uncheckedState w14:val="2610" w14:font="MS Gothic"/>
                </w14:checkbox>
              </w:sdtPr>
              <w:sdtContent>
                <w:r w:rsidR="00062269">
                  <w:rPr>
                    <w:rFonts w:ascii="MS Gothic" w:eastAsia="MS Gothic" w:hAnsi="MS Gothic" w:cs="Segoe UI" w:hint="eastAsia"/>
                    <w:color w:val="004D3C"/>
                  </w:rPr>
                  <w:t>☐</w:t>
                </w:r>
              </w:sdtContent>
            </w:sdt>
            <w:r w:rsidR="00515C62" w:rsidRPr="00F045C3">
              <w:rPr>
                <w:rFonts w:ascii="Century Gothic" w:eastAsia="Times New Roman" w:hAnsi="Century Gothic" w:cs="Segoe UI"/>
                <w:color w:val="004D3C"/>
              </w:rPr>
              <w:t xml:space="preserve"> </w:t>
            </w:r>
            <w:r w:rsidR="00515C62">
              <w:rPr>
                <w:rFonts w:ascii="Century Gothic" w:eastAsia="Times New Roman" w:hAnsi="Century Gothic" w:cs="Segoe UI"/>
                <w:color w:val="004D3C"/>
              </w:rPr>
              <w:t>N/A</w:t>
            </w:r>
          </w:p>
        </w:tc>
      </w:tr>
      <w:tr w:rsidR="005930AB" w:rsidRPr="00F045C3" w14:paraId="4806823B" w14:textId="77777777" w:rsidTr="0023571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36EE1E33" w14:textId="3A062774" w:rsidR="005930AB" w:rsidRPr="004534AC" w:rsidRDefault="004534AC">
            <w:pPr>
              <w:spacing w:before="40" w:after="40" w:line="276" w:lineRule="auto"/>
              <w:rPr>
                <w:rFonts w:ascii="Calibri" w:eastAsia="Times New Roman" w:hAnsi="Calibri" w:cs="Calibri"/>
                <w:b w:val="0"/>
                <w:bCs w:val="0"/>
                <w:caps/>
                <w:color w:val="004D3C"/>
              </w:rPr>
            </w:pPr>
            <w:r w:rsidRPr="004534AC">
              <w:rPr>
                <w:rFonts w:ascii="Calibri" w:eastAsia="Times New Roman" w:hAnsi="Calibri" w:cs="Calibri"/>
                <w:b w:val="0"/>
                <w:bCs w:val="0"/>
                <w:caps/>
                <w:color w:val="004D3C"/>
              </w:rPr>
              <w:t xml:space="preserve">4. Does </w:t>
            </w:r>
            <w:r>
              <w:rPr>
                <w:rFonts w:ascii="Calibri" w:eastAsia="Times New Roman" w:hAnsi="Calibri" w:cs="Calibri"/>
                <w:b w:val="0"/>
                <w:bCs w:val="0"/>
                <w:caps/>
                <w:color w:val="004D3C"/>
              </w:rPr>
              <w:t>any of the infiltration practices used</w:t>
            </w:r>
            <w:r w:rsidRPr="004534AC">
              <w:rPr>
                <w:rFonts w:ascii="Calibri" w:eastAsia="Times New Roman" w:hAnsi="Calibri" w:cs="Calibri"/>
                <w:b w:val="0"/>
                <w:bCs w:val="0"/>
                <w:caps/>
                <w:color w:val="004D3C"/>
              </w:rPr>
              <w:t xml:space="preserve"> rely on a naturally occurring sinkhole, a drywell, or a seepage pit for infiltration?</w:t>
            </w:r>
          </w:p>
        </w:tc>
        <w:tc>
          <w:tcPr>
            <w:tcW w:w="0" w:type="dxa"/>
            <w:tcBorders>
              <w:top w:val="single" w:sz="4" w:space="0" w:color="auto"/>
              <w:left w:val="single" w:sz="4" w:space="0" w:color="auto"/>
              <w:bottom w:val="single" w:sz="4" w:space="0" w:color="auto"/>
              <w:right w:val="single" w:sz="4" w:space="0" w:color="auto"/>
            </w:tcBorders>
            <w:vAlign w:val="center"/>
          </w:tcPr>
          <w:p w14:paraId="06221F1A" w14:textId="77777777" w:rsidR="00062269" w:rsidRDefault="00000000" w:rsidP="00A4400C">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1036084829"/>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769267122"/>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No</w:t>
            </w:r>
          </w:p>
          <w:p w14:paraId="68094E1C" w14:textId="660FDFD1" w:rsidR="005930AB" w:rsidRDefault="00000000" w:rsidP="00A4400C">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1729917026"/>
                <w14:checkbox>
                  <w14:checked w14:val="0"/>
                  <w14:checkedState w14:val="2612" w14:font="MS Gothic"/>
                  <w14:uncheckedState w14:val="2610" w14:font="MS Gothic"/>
                </w14:checkbox>
              </w:sdtPr>
              <w:sdtContent>
                <w:r w:rsidR="00515C62">
                  <w:rPr>
                    <w:rFonts w:ascii="MS Gothic" w:eastAsia="MS Gothic" w:hAnsi="MS Gothic" w:cs="Segoe UI" w:hint="eastAsia"/>
                    <w:color w:val="004D3C"/>
                  </w:rPr>
                  <w:t>☐</w:t>
                </w:r>
              </w:sdtContent>
            </w:sdt>
            <w:r w:rsidR="00515C62" w:rsidRPr="00F045C3">
              <w:rPr>
                <w:rFonts w:ascii="Century Gothic" w:eastAsia="Times New Roman" w:hAnsi="Century Gothic" w:cs="Segoe UI"/>
                <w:color w:val="004D3C"/>
              </w:rPr>
              <w:t xml:space="preserve"> </w:t>
            </w:r>
            <w:r w:rsidR="00515C62">
              <w:rPr>
                <w:rFonts w:ascii="Century Gothic" w:eastAsia="Times New Roman" w:hAnsi="Century Gothic" w:cs="Segoe UI"/>
                <w:color w:val="004D3C"/>
              </w:rPr>
              <w:t>N/A</w:t>
            </w:r>
          </w:p>
        </w:tc>
      </w:tr>
      <w:tr w:rsidR="005930AB" w:rsidRPr="00F045C3" w14:paraId="318734D9" w14:textId="77777777" w:rsidTr="00235718">
        <w:trPr>
          <w:trHeight w:val="43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3CBEE727" w14:textId="134AB9F7" w:rsidR="005930AB" w:rsidRDefault="007E21DE">
            <w:pPr>
              <w:spacing w:before="40" w:after="40" w:line="276" w:lineRule="auto"/>
              <w:rPr>
                <w:rFonts w:ascii="Calibri" w:eastAsia="Times New Roman" w:hAnsi="Calibri" w:cs="Calibri"/>
                <w:b w:val="0"/>
                <w:bCs w:val="0"/>
                <w:color w:val="004D3C"/>
              </w:rPr>
            </w:pPr>
            <w:r>
              <w:rPr>
                <w:rFonts w:ascii="Calibri" w:eastAsia="Times New Roman" w:hAnsi="Calibri" w:cs="Calibri"/>
                <w:b w:val="0"/>
                <w:bCs w:val="0"/>
                <w:color w:val="004D3C"/>
              </w:rPr>
              <w:t>5</w:t>
            </w:r>
            <w:r w:rsidRPr="007E21DE">
              <w:rPr>
                <w:rFonts w:ascii="Calibri" w:eastAsia="Times New Roman" w:hAnsi="Calibri" w:cs="Calibri"/>
                <w:b w:val="0"/>
                <w:bCs w:val="0"/>
                <w:color w:val="004D3C"/>
              </w:rPr>
              <w:t>.</w:t>
            </w:r>
            <w:r>
              <w:rPr>
                <w:rFonts w:ascii="Calibri" w:eastAsia="Times New Roman" w:hAnsi="Calibri" w:cs="Calibri"/>
                <w:b w:val="0"/>
                <w:bCs w:val="0"/>
                <w:color w:val="004D3C"/>
              </w:rPr>
              <w:t xml:space="preserve"> </w:t>
            </w:r>
            <w:r w:rsidRPr="004534AC">
              <w:rPr>
                <w:rFonts w:ascii="Calibri" w:eastAsia="Times New Roman" w:hAnsi="Calibri" w:cs="Calibri"/>
                <w:b w:val="0"/>
                <w:bCs w:val="0"/>
                <w:caps/>
                <w:color w:val="004D3C"/>
              </w:rPr>
              <w:t xml:space="preserve">Does </w:t>
            </w:r>
            <w:r>
              <w:rPr>
                <w:rFonts w:ascii="Calibri" w:eastAsia="Times New Roman" w:hAnsi="Calibri" w:cs="Calibri"/>
                <w:b w:val="0"/>
                <w:bCs w:val="0"/>
                <w:caps/>
                <w:color w:val="004D3C"/>
              </w:rPr>
              <w:t>any of the infiltration practices used</w:t>
            </w:r>
            <w:r w:rsidRPr="004534AC">
              <w:rPr>
                <w:rFonts w:ascii="Calibri" w:eastAsia="Times New Roman" w:hAnsi="Calibri" w:cs="Calibri"/>
                <w:b w:val="0"/>
                <w:bCs w:val="0"/>
                <w:caps/>
                <w:color w:val="004D3C"/>
              </w:rPr>
              <w:t xml:space="preserve"> </w:t>
            </w:r>
            <w:r w:rsidRPr="007E21DE">
              <w:rPr>
                <w:rFonts w:ascii="Calibri" w:eastAsia="Times New Roman" w:hAnsi="Calibri" w:cs="Calibri"/>
                <w:b w:val="0"/>
                <w:bCs w:val="0"/>
                <w:caps/>
                <w:color w:val="004D3C"/>
              </w:rPr>
              <w:t>include any subsurface piping, perforated piping, drain tiles, or any other underground components that discharge fluids to the subsurface?</w:t>
            </w:r>
            <w:r>
              <w:rPr>
                <w:rFonts w:ascii="Helvetica" w:hAnsi="Helvetica"/>
                <w:color w:val="1B1B1B"/>
                <w:sz w:val="25"/>
                <w:szCs w:val="25"/>
                <w:shd w:val="clear" w:color="auto" w:fill="FFFFFF"/>
              </w:rPr>
              <w:t> </w:t>
            </w:r>
          </w:p>
        </w:tc>
        <w:tc>
          <w:tcPr>
            <w:tcW w:w="0" w:type="dxa"/>
            <w:tcBorders>
              <w:top w:val="single" w:sz="4" w:space="0" w:color="auto"/>
              <w:left w:val="single" w:sz="4" w:space="0" w:color="auto"/>
              <w:bottom w:val="single" w:sz="4" w:space="0" w:color="auto"/>
              <w:right w:val="single" w:sz="4" w:space="0" w:color="auto"/>
            </w:tcBorders>
            <w:vAlign w:val="center"/>
          </w:tcPr>
          <w:p w14:paraId="4506F77C" w14:textId="77777777" w:rsidR="00062269" w:rsidRDefault="00000000" w:rsidP="00A4400C">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268977239"/>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403270891"/>
                <w14:checkbox>
                  <w14:checked w14:val="0"/>
                  <w14:checkedState w14:val="2612" w14:font="MS Gothic"/>
                  <w14:uncheckedState w14:val="2610" w14:font="MS Gothic"/>
                </w14:checkbox>
              </w:sdtPr>
              <w:sdtContent>
                <w:r w:rsidR="005930AB">
                  <w:rPr>
                    <w:rFonts w:ascii="MS Gothic" w:eastAsia="MS Gothic" w:hAnsi="MS Gothic" w:cs="Segoe UI" w:hint="eastAsia"/>
                    <w:color w:val="004D3C"/>
                  </w:rPr>
                  <w:t>☐</w:t>
                </w:r>
              </w:sdtContent>
            </w:sdt>
            <w:r w:rsidR="005930AB" w:rsidRPr="00F045C3">
              <w:rPr>
                <w:rFonts w:ascii="Century Gothic" w:eastAsia="Times New Roman" w:hAnsi="Century Gothic" w:cs="Segoe UI"/>
                <w:color w:val="004D3C"/>
              </w:rPr>
              <w:t xml:space="preserve"> No</w:t>
            </w:r>
          </w:p>
          <w:p w14:paraId="02B69538" w14:textId="2992CAA6" w:rsidR="005930AB" w:rsidRDefault="00000000" w:rsidP="00A4400C">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318654544"/>
                <w14:checkbox>
                  <w14:checked w14:val="0"/>
                  <w14:checkedState w14:val="2612" w14:font="MS Gothic"/>
                  <w14:uncheckedState w14:val="2610" w14:font="MS Gothic"/>
                </w14:checkbox>
              </w:sdtPr>
              <w:sdtContent>
                <w:r w:rsidR="00F006F2">
                  <w:rPr>
                    <w:rFonts w:ascii="MS Gothic" w:eastAsia="MS Gothic" w:hAnsi="MS Gothic" w:cs="Segoe UI" w:hint="eastAsia"/>
                    <w:color w:val="004D3C"/>
                  </w:rPr>
                  <w:t>☐</w:t>
                </w:r>
              </w:sdtContent>
            </w:sdt>
            <w:r w:rsidR="00515C62" w:rsidRPr="00F045C3">
              <w:rPr>
                <w:rFonts w:ascii="Century Gothic" w:eastAsia="Times New Roman" w:hAnsi="Century Gothic" w:cs="Segoe UI"/>
                <w:color w:val="004D3C"/>
              </w:rPr>
              <w:t xml:space="preserve"> </w:t>
            </w:r>
            <w:r w:rsidR="00515C62">
              <w:rPr>
                <w:rFonts w:ascii="Century Gothic" w:eastAsia="Times New Roman" w:hAnsi="Century Gothic" w:cs="Segoe UI"/>
                <w:color w:val="004D3C"/>
              </w:rPr>
              <w:t>N/A</w:t>
            </w:r>
          </w:p>
        </w:tc>
      </w:tr>
      <w:tr w:rsidR="005930AB" w:rsidRPr="00F045C3" w14:paraId="73F14540" w14:textId="77777777" w:rsidTr="0023571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double" w:sz="4" w:space="0" w:color="auto"/>
              <w:right w:val="single" w:sz="4" w:space="0" w:color="auto"/>
            </w:tcBorders>
          </w:tcPr>
          <w:p w14:paraId="2B0348D2" w14:textId="34241C01" w:rsidR="005930AB" w:rsidRPr="001D5CD5" w:rsidRDefault="001D5CD5">
            <w:pPr>
              <w:spacing w:before="40" w:after="40" w:line="276" w:lineRule="auto"/>
              <w:rPr>
                <w:rFonts w:ascii="Calibri" w:eastAsia="Times New Roman" w:hAnsi="Calibri" w:cs="Calibri"/>
                <w:b w:val="0"/>
                <w:bCs w:val="0"/>
                <w:caps/>
                <w:color w:val="004D3C"/>
              </w:rPr>
            </w:pPr>
            <w:r w:rsidRPr="001D5CD5">
              <w:rPr>
                <w:rFonts w:ascii="Calibri" w:eastAsia="Times New Roman" w:hAnsi="Calibri" w:cs="Calibri"/>
                <w:b w:val="0"/>
                <w:bCs w:val="0"/>
                <w:caps/>
                <w:color w:val="004D3C"/>
              </w:rPr>
              <w:t>6. </w:t>
            </w:r>
            <w:r w:rsidRPr="004534AC">
              <w:rPr>
                <w:rFonts w:ascii="Calibri" w:eastAsia="Times New Roman" w:hAnsi="Calibri" w:cs="Calibri"/>
                <w:b w:val="0"/>
                <w:bCs w:val="0"/>
                <w:caps/>
                <w:color w:val="004D3C"/>
              </w:rPr>
              <w:t xml:space="preserve">Does </w:t>
            </w:r>
            <w:r>
              <w:rPr>
                <w:rFonts w:ascii="Calibri" w:eastAsia="Times New Roman" w:hAnsi="Calibri" w:cs="Calibri"/>
                <w:b w:val="0"/>
                <w:bCs w:val="0"/>
                <w:caps/>
                <w:color w:val="004D3C"/>
              </w:rPr>
              <w:t>any of the infiltration practices used</w:t>
            </w:r>
            <w:r w:rsidRPr="004534AC">
              <w:rPr>
                <w:rFonts w:ascii="Calibri" w:eastAsia="Times New Roman" w:hAnsi="Calibri" w:cs="Calibri"/>
                <w:b w:val="0"/>
                <w:bCs w:val="0"/>
                <w:caps/>
                <w:color w:val="004D3C"/>
              </w:rPr>
              <w:t xml:space="preserve"> </w:t>
            </w:r>
            <w:r w:rsidRPr="007E21DE">
              <w:rPr>
                <w:rFonts w:ascii="Calibri" w:eastAsia="Times New Roman" w:hAnsi="Calibri" w:cs="Calibri"/>
                <w:b w:val="0"/>
                <w:bCs w:val="0"/>
                <w:caps/>
                <w:color w:val="004D3C"/>
              </w:rPr>
              <w:t xml:space="preserve">include </w:t>
            </w:r>
            <w:r w:rsidRPr="001D5CD5">
              <w:rPr>
                <w:rFonts w:ascii="Calibri" w:eastAsia="Times New Roman" w:hAnsi="Calibri" w:cs="Calibri"/>
                <w:b w:val="0"/>
                <w:bCs w:val="0"/>
                <w:caps/>
                <w:color w:val="004D3C"/>
              </w:rPr>
              <w:t>any commercially manufactured stormwater infiltration devices, such as a detention vault, chamber, or other device designed to capture and infiltrate stormwater runoff below the surface of the ground?</w:t>
            </w:r>
          </w:p>
        </w:tc>
        <w:tc>
          <w:tcPr>
            <w:tcW w:w="0" w:type="dxa"/>
            <w:tcBorders>
              <w:top w:val="single" w:sz="4" w:space="0" w:color="auto"/>
              <w:left w:val="single" w:sz="4" w:space="0" w:color="auto"/>
              <w:bottom w:val="double" w:sz="4" w:space="0" w:color="auto"/>
              <w:right w:val="single" w:sz="4" w:space="0" w:color="auto"/>
            </w:tcBorders>
            <w:vAlign w:val="center"/>
          </w:tcPr>
          <w:p w14:paraId="57E24A53" w14:textId="2A9FDC2F" w:rsidR="00062269" w:rsidRDefault="00000000" w:rsidP="00A4400C">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173927579"/>
                <w14:checkbox>
                  <w14:checked w14:val="0"/>
                  <w14:checkedState w14:val="2612" w14:font="MS Gothic"/>
                  <w14:uncheckedState w14:val="2610" w14:font="MS Gothic"/>
                </w14:checkbox>
              </w:sdtPr>
              <w:sdtContent>
                <w:r w:rsidR="00010011">
                  <w:rPr>
                    <w:rFonts w:ascii="MS Gothic" w:eastAsia="MS Gothic" w:hAnsi="MS Gothic" w:cs="Segoe UI" w:hint="eastAsia"/>
                    <w:color w:val="004D3C"/>
                  </w:rPr>
                  <w:t>☐</w:t>
                </w:r>
              </w:sdtContent>
            </w:sdt>
            <w:r w:rsidR="001D5CD5" w:rsidRPr="00F045C3">
              <w:rPr>
                <w:rFonts w:ascii="Century Gothic" w:eastAsia="Times New Roman" w:hAnsi="Century Gothic" w:cs="Segoe UI"/>
                <w:color w:val="004D3C"/>
              </w:rPr>
              <w:t xml:space="preserve"> Yes </w:t>
            </w:r>
            <w:sdt>
              <w:sdtPr>
                <w:rPr>
                  <w:rFonts w:ascii="Century Gothic" w:eastAsia="Times New Roman" w:hAnsi="Century Gothic" w:cs="Segoe UI"/>
                  <w:color w:val="004D3C"/>
                </w:rPr>
                <w:id w:val="1379582263"/>
                <w14:checkbox>
                  <w14:checked w14:val="0"/>
                  <w14:checkedState w14:val="2612" w14:font="MS Gothic"/>
                  <w14:uncheckedState w14:val="2610" w14:font="MS Gothic"/>
                </w14:checkbox>
              </w:sdtPr>
              <w:sdtContent>
                <w:r w:rsidR="001D5CD5">
                  <w:rPr>
                    <w:rFonts w:ascii="MS Gothic" w:eastAsia="MS Gothic" w:hAnsi="MS Gothic" w:cs="Segoe UI" w:hint="eastAsia"/>
                    <w:color w:val="004D3C"/>
                  </w:rPr>
                  <w:t>☐</w:t>
                </w:r>
              </w:sdtContent>
            </w:sdt>
            <w:r w:rsidR="001D5CD5" w:rsidRPr="00F045C3">
              <w:rPr>
                <w:rFonts w:ascii="Century Gothic" w:eastAsia="Times New Roman" w:hAnsi="Century Gothic" w:cs="Segoe UI"/>
                <w:color w:val="004D3C"/>
              </w:rPr>
              <w:t xml:space="preserve"> No</w:t>
            </w:r>
          </w:p>
          <w:p w14:paraId="380D5E8E" w14:textId="52E80FF5" w:rsidR="005930AB" w:rsidRDefault="00000000" w:rsidP="00A4400C">
            <w:pPr>
              <w:keepNext/>
              <w:keepLines/>
              <w:spacing w:line="276"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Segoe UI"/>
                <w:color w:val="004D3C"/>
              </w:rPr>
            </w:pPr>
            <w:sdt>
              <w:sdtPr>
                <w:rPr>
                  <w:rFonts w:ascii="Century Gothic" w:eastAsia="Times New Roman" w:hAnsi="Century Gothic" w:cs="Segoe UI"/>
                  <w:color w:val="004D3C"/>
                </w:rPr>
                <w:id w:val="-803074691"/>
                <w14:checkbox>
                  <w14:checked w14:val="0"/>
                  <w14:checkedState w14:val="2612" w14:font="MS Gothic"/>
                  <w14:uncheckedState w14:val="2610" w14:font="MS Gothic"/>
                </w14:checkbox>
              </w:sdtPr>
              <w:sdtContent>
                <w:r w:rsidR="006F05F0">
                  <w:rPr>
                    <w:rFonts w:ascii="MS Gothic" w:eastAsia="MS Gothic" w:hAnsi="MS Gothic" w:cs="Segoe UI" w:hint="eastAsia"/>
                    <w:color w:val="004D3C"/>
                  </w:rPr>
                  <w:t>☐</w:t>
                </w:r>
              </w:sdtContent>
            </w:sdt>
            <w:r w:rsidR="001D5CD5" w:rsidRPr="00F045C3">
              <w:rPr>
                <w:rFonts w:ascii="Century Gothic" w:eastAsia="Times New Roman" w:hAnsi="Century Gothic" w:cs="Segoe UI"/>
                <w:color w:val="004D3C"/>
              </w:rPr>
              <w:t xml:space="preserve"> </w:t>
            </w:r>
            <w:r w:rsidR="001D5CD5">
              <w:rPr>
                <w:rFonts w:ascii="Century Gothic" w:eastAsia="Times New Roman" w:hAnsi="Century Gothic" w:cs="Segoe UI"/>
                <w:color w:val="004D3C"/>
              </w:rPr>
              <w:t>N/A</w:t>
            </w:r>
          </w:p>
        </w:tc>
      </w:tr>
      <w:tr w:rsidR="001D5CD5" w:rsidRPr="00F045C3" w14:paraId="053D4BDA" w14:textId="77777777" w:rsidTr="00235718">
        <w:trPr>
          <w:trHeight w:val="305"/>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479B1" w14:textId="73D09A5B" w:rsidR="001D5CD5" w:rsidRPr="00F045C3" w:rsidRDefault="001D5CD5">
            <w:pPr>
              <w:keepNext/>
              <w:keepLines/>
              <w:spacing w:line="276" w:lineRule="auto"/>
              <w:jc w:val="center"/>
              <w:rPr>
                <w:rFonts w:ascii="Calibri" w:eastAsia="Times New Roman" w:hAnsi="Calibri" w:cs="Calibri"/>
                <w:b w:val="0"/>
                <w:color w:val="004D3C"/>
              </w:rPr>
            </w:pPr>
            <w:r>
              <w:rPr>
                <w:rFonts w:ascii="Calibri" w:eastAsia="Times New Roman" w:hAnsi="Calibri" w:cs="Calibri"/>
                <w:color w:val="004D3C"/>
              </w:rPr>
              <w:t>D</w:t>
            </w:r>
            <w:r w:rsidR="00CA4FCD">
              <w:rPr>
                <w:rFonts w:ascii="Calibri" w:eastAsia="Times New Roman" w:hAnsi="Calibri" w:cs="Calibri"/>
                <w:color w:val="004D3C"/>
              </w:rPr>
              <w:t>ETERMINATION</w:t>
            </w:r>
          </w:p>
        </w:tc>
      </w:tr>
      <w:tr w:rsidR="00B00F6F" w:rsidRPr="00F045C3" w14:paraId="1E992C2A" w14:textId="77777777" w:rsidTr="0023571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auto"/>
          </w:tcPr>
          <w:p w14:paraId="0087CA66" w14:textId="1955B4D2" w:rsidR="00CA4FCD" w:rsidRPr="007D293C" w:rsidRDefault="00CA4FCD" w:rsidP="00CA4FCD">
            <w:pPr>
              <w:jc w:val="both"/>
              <w:rPr>
                <w:rFonts w:ascii="Century Gothic" w:hAnsi="Century Gothic"/>
                <w:b w:val="0"/>
                <w:bCs w:val="0"/>
                <w:noProof/>
                <w:color w:val="004D3C"/>
              </w:rPr>
            </w:pPr>
            <w:r w:rsidRPr="007D293C">
              <w:rPr>
                <w:rFonts w:ascii="Century Gothic" w:hAnsi="Century Gothic"/>
                <w:noProof/>
                <w:color w:val="004D3C"/>
              </w:rPr>
              <w:t>Do</w:t>
            </w:r>
            <w:r w:rsidR="00BC4F3B">
              <w:rPr>
                <w:rFonts w:ascii="Century Gothic" w:hAnsi="Century Gothic"/>
                <w:noProof/>
                <w:color w:val="004D3C"/>
              </w:rPr>
              <w:t xml:space="preserve"> the infiltration practices used on this project require compliance </w:t>
            </w:r>
            <w:r w:rsidR="00725057">
              <w:rPr>
                <w:rFonts w:ascii="Century Gothic" w:hAnsi="Century Gothic"/>
                <w:noProof/>
                <w:color w:val="004D3C"/>
              </w:rPr>
              <w:t>with UIC</w:t>
            </w:r>
            <w:r w:rsidRPr="007D293C">
              <w:rPr>
                <w:rFonts w:ascii="Century Gothic" w:hAnsi="Century Gothic"/>
                <w:noProof/>
                <w:color w:val="004D3C"/>
              </w:rPr>
              <w:t>?</w:t>
            </w:r>
          </w:p>
          <w:p w14:paraId="746C5649" w14:textId="2BE0B430" w:rsidR="00CA4FCD" w:rsidRPr="00CA4FCD" w:rsidRDefault="00000000" w:rsidP="00CA4FCD">
            <w:pPr>
              <w:jc w:val="both"/>
              <w:rPr>
                <w:rFonts w:ascii="Century Gothic" w:hAnsi="Century Gothic"/>
                <w:b w:val="0"/>
                <w:bCs w:val="0"/>
                <w:noProof/>
                <w:color w:val="004D3C"/>
              </w:rPr>
            </w:pPr>
            <w:sdt>
              <w:sdtPr>
                <w:rPr>
                  <w:rFonts w:ascii="Century Gothic" w:hAnsi="Century Gothic"/>
                  <w:noProof/>
                  <w:color w:val="004D3C"/>
                </w:rPr>
                <w:id w:val="-540365820"/>
                <w14:checkbox>
                  <w14:checked w14:val="0"/>
                  <w14:checkedState w14:val="2612" w14:font="MS Gothic"/>
                  <w14:uncheckedState w14:val="2610" w14:font="MS Gothic"/>
                </w14:checkbox>
              </w:sdtPr>
              <w:sdtContent>
                <w:r w:rsidR="00CA4FCD" w:rsidRPr="00CA4FCD">
                  <w:rPr>
                    <w:rFonts w:ascii="Segoe UI Symbol" w:eastAsia="MS Gothic" w:hAnsi="Segoe UI Symbol" w:cs="Segoe UI Symbol"/>
                    <w:b w:val="0"/>
                    <w:bCs w:val="0"/>
                    <w:noProof/>
                    <w:color w:val="004D3C"/>
                  </w:rPr>
                  <w:t>☐</w:t>
                </w:r>
              </w:sdtContent>
            </w:sdt>
            <w:r w:rsidR="00CA4FCD" w:rsidRPr="00CA4FCD">
              <w:rPr>
                <w:rFonts w:ascii="Century Gothic" w:hAnsi="Century Gothic"/>
                <w:b w:val="0"/>
                <w:bCs w:val="0"/>
                <w:noProof/>
                <w:color w:val="004D3C"/>
              </w:rPr>
              <w:t xml:space="preserve"> No, </w:t>
            </w:r>
            <w:r w:rsidR="00725057">
              <w:rPr>
                <w:rFonts w:ascii="Century Gothic" w:hAnsi="Century Gothic"/>
                <w:b w:val="0"/>
                <w:bCs w:val="0"/>
                <w:noProof/>
                <w:color w:val="004D3C"/>
              </w:rPr>
              <w:t>the Answers to Questions 1 and 2 were “No”.</w:t>
            </w:r>
            <w:r w:rsidR="00CA4FCD" w:rsidRPr="00CA4FCD">
              <w:rPr>
                <w:rFonts w:ascii="Century Gothic" w:hAnsi="Century Gothic"/>
                <w:b w:val="0"/>
                <w:bCs w:val="0"/>
                <w:noProof/>
                <w:color w:val="004D3C"/>
              </w:rPr>
              <w:t xml:space="preserve"> </w:t>
            </w:r>
          </w:p>
          <w:p w14:paraId="38C7B4AD" w14:textId="4311955B" w:rsidR="00CA4FCD" w:rsidRDefault="00000000" w:rsidP="00CA4FCD">
            <w:pPr>
              <w:keepNext/>
              <w:keepLines/>
              <w:spacing w:line="276" w:lineRule="auto"/>
              <w:rPr>
                <w:rFonts w:ascii="Century Gothic" w:hAnsi="Century Gothic"/>
                <w:noProof/>
                <w:color w:val="004D3C"/>
              </w:rPr>
            </w:pPr>
            <w:sdt>
              <w:sdtPr>
                <w:rPr>
                  <w:rFonts w:ascii="Century Gothic" w:hAnsi="Century Gothic"/>
                  <w:noProof/>
                  <w:color w:val="004D3C"/>
                </w:rPr>
                <w:id w:val="2115625368"/>
                <w14:checkbox>
                  <w14:checked w14:val="0"/>
                  <w14:checkedState w14:val="2612" w14:font="MS Gothic"/>
                  <w14:uncheckedState w14:val="2610" w14:font="MS Gothic"/>
                </w14:checkbox>
              </w:sdtPr>
              <w:sdtContent>
                <w:r w:rsidR="00CA4FCD" w:rsidRPr="00CA4FCD">
                  <w:rPr>
                    <w:rFonts w:ascii="Segoe UI Symbol" w:eastAsia="MS Gothic" w:hAnsi="Segoe UI Symbol" w:cs="Segoe UI Symbol"/>
                    <w:b w:val="0"/>
                    <w:bCs w:val="0"/>
                    <w:noProof/>
                    <w:color w:val="004D3C"/>
                  </w:rPr>
                  <w:t>☐</w:t>
                </w:r>
              </w:sdtContent>
            </w:sdt>
            <w:r w:rsidR="00CA4FCD" w:rsidRPr="00CA4FCD">
              <w:rPr>
                <w:rFonts w:ascii="Century Gothic" w:hAnsi="Century Gothic"/>
                <w:b w:val="0"/>
                <w:bCs w:val="0"/>
                <w:noProof/>
                <w:color w:val="004D3C"/>
              </w:rPr>
              <w:t xml:space="preserve"> Yes, </w:t>
            </w:r>
            <w:r w:rsidR="00725057">
              <w:rPr>
                <w:rFonts w:ascii="Century Gothic" w:hAnsi="Century Gothic"/>
                <w:b w:val="0"/>
                <w:bCs w:val="0"/>
                <w:noProof/>
                <w:color w:val="004D3C"/>
              </w:rPr>
              <w:t xml:space="preserve">at least one of the answers to Questions </w:t>
            </w:r>
            <w:r w:rsidR="00B4069D">
              <w:rPr>
                <w:rFonts w:ascii="Century Gothic" w:hAnsi="Century Gothic"/>
                <w:b w:val="0"/>
                <w:bCs w:val="0"/>
                <w:noProof/>
                <w:color w:val="004D3C"/>
              </w:rPr>
              <w:t>3</w:t>
            </w:r>
            <w:r w:rsidR="00141771">
              <w:rPr>
                <w:rFonts w:ascii="Century Gothic" w:hAnsi="Century Gothic"/>
                <w:b w:val="0"/>
                <w:bCs w:val="0"/>
                <w:noProof/>
                <w:color w:val="004D3C"/>
              </w:rPr>
              <w:t>-</w:t>
            </w:r>
            <w:r w:rsidR="00B4069D">
              <w:rPr>
                <w:rFonts w:ascii="Century Gothic" w:hAnsi="Century Gothic"/>
                <w:b w:val="0"/>
                <w:bCs w:val="0"/>
                <w:noProof/>
                <w:color w:val="004D3C"/>
              </w:rPr>
              <w:t>6 was “Yes”. The applicable practices are:</w:t>
            </w:r>
          </w:p>
          <w:p w14:paraId="7E415108" w14:textId="6DA07BCF" w:rsidR="00B4069D" w:rsidRPr="00094DB8" w:rsidRDefault="007341D5" w:rsidP="00B4069D">
            <w:pPr>
              <w:pStyle w:val="ListParagraph"/>
              <w:keepNext/>
              <w:keepLines/>
              <w:numPr>
                <w:ilvl w:val="0"/>
                <w:numId w:val="70"/>
              </w:numPr>
              <w:spacing w:line="276" w:lineRule="auto"/>
              <w:rPr>
                <w:rFonts w:ascii="Calibri" w:eastAsia="Times New Roman" w:hAnsi="Calibri" w:cs="Calibri"/>
                <w:color w:val="004D3C"/>
              </w:rPr>
            </w:pPr>
            <w:r>
              <w:rPr>
                <w:rFonts w:ascii="Calibri" w:eastAsia="Times New Roman" w:hAnsi="Calibri" w:cs="Calibri"/>
                <w:color w:val="004D3C"/>
              </w:rPr>
              <w:t>SMP ID</w:t>
            </w:r>
            <w:r w:rsidRPr="00094DB8">
              <w:rPr>
                <w:rFonts w:ascii="Calibri" w:eastAsia="Times New Roman" w:hAnsi="Calibri" w:cs="Calibri"/>
                <w:color w:val="004D3C"/>
              </w:rPr>
              <w:t xml:space="preserve"> </w:t>
            </w:r>
            <w:r w:rsidR="00094DB8" w:rsidRPr="00094DB8">
              <w:rPr>
                <w:rFonts w:ascii="Calibri" w:eastAsia="Times New Roman" w:hAnsi="Calibri" w:cs="Calibri"/>
                <w:color w:val="004D3C"/>
              </w:rPr>
              <w:t xml:space="preserve"># </w:t>
            </w:r>
            <w:sdt>
              <w:sdtPr>
                <w:rPr>
                  <w:rFonts w:ascii="Calibri" w:eastAsia="Times New Roman" w:hAnsi="Calibri" w:cs="Calibri"/>
                  <w:color w:val="004D3C"/>
                </w:rPr>
                <w:id w:val="1801641990"/>
                <w:placeholder>
                  <w:docPart w:val="0F3E0BC9E31948919DF6F055437EE845"/>
                </w:placeholder>
              </w:sdtPr>
              <w:sdtContent>
                <w:r w:rsidR="00094DB8" w:rsidRPr="00010011">
                  <w:rPr>
                    <w:rFonts w:ascii="Calibri" w:eastAsia="Times New Roman" w:hAnsi="Calibri" w:cs="Calibri"/>
                    <w:color w:val="004D3C"/>
                  </w:rPr>
                  <w:t>_ _</w:t>
                </w:r>
              </w:sdtContent>
            </w:sdt>
            <w:r w:rsidR="00094DB8" w:rsidRPr="00094DB8">
              <w:rPr>
                <w:rFonts w:ascii="Calibri" w:eastAsia="Times New Roman" w:hAnsi="Calibri" w:cs="Calibri"/>
                <w:color w:val="004D3C"/>
              </w:rPr>
              <w:t>:</w:t>
            </w:r>
            <w:r w:rsidR="00094DB8" w:rsidRPr="00284C9F">
              <w:rPr>
                <w:rFonts w:ascii="Century Gothic" w:hAnsi="Century Gothic"/>
                <w:noProof/>
                <w:color w:val="FFFFFF" w:themeColor="background1"/>
              </w:rPr>
              <w:t xml:space="preserve"> </w:t>
            </w:r>
            <w:sdt>
              <w:sdtPr>
                <w:rPr>
                  <w:rFonts w:ascii="Century Gothic" w:hAnsi="Century Gothic"/>
                  <w:noProof/>
                  <w:color w:val="FFFFFF" w:themeColor="background1"/>
                </w:rPr>
                <w:id w:val="-1123678579"/>
                <w:placeholder>
                  <w:docPart w:val="F13243E4F12447C4974534604CBCB756"/>
                </w:placeholder>
                <w:showingPlcHdr/>
              </w:sdtPr>
              <w:sdtContent>
                <w:r w:rsidR="00094DB8" w:rsidRPr="004C2EB2">
                  <w:rPr>
                    <w:rStyle w:val="PlaceholderText"/>
                    <w:b w:val="0"/>
                    <w:bCs w:val="0"/>
                  </w:rPr>
                  <w:t>Click or tap here to enter text.</w:t>
                </w:r>
              </w:sdtContent>
            </w:sdt>
          </w:p>
          <w:p w14:paraId="14AEB2D8" w14:textId="40BAA15F" w:rsidR="00094DB8" w:rsidRPr="00094DB8" w:rsidRDefault="007341D5" w:rsidP="00094DB8">
            <w:pPr>
              <w:pStyle w:val="ListParagraph"/>
              <w:keepNext/>
              <w:keepLines/>
              <w:numPr>
                <w:ilvl w:val="0"/>
                <w:numId w:val="70"/>
              </w:numPr>
              <w:spacing w:line="276" w:lineRule="auto"/>
              <w:rPr>
                <w:rFonts w:ascii="Calibri" w:eastAsia="Times New Roman" w:hAnsi="Calibri" w:cs="Calibri"/>
                <w:color w:val="004D3C"/>
              </w:rPr>
            </w:pPr>
            <w:r>
              <w:rPr>
                <w:rFonts w:ascii="Calibri" w:eastAsia="Times New Roman" w:hAnsi="Calibri" w:cs="Calibri"/>
                <w:color w:val="004D3C"/>
              </w:rPr>
              <w:t>SMP ID</w:t>
            </w:r>
            <w:r w:rsidRPr="00094DB8">
              <w:rPr>
                <w:rFonts w:ascii="Calibri" w:eastAsia="Times New Roman" w:hAnsi="Calibri" w:cs="Calibri"/>
                <w:color w:val="004D3C"/>
              </w:rPr>
              <w:t xml:space="preserve"> </w:t>
            </w:r>
            <w:r w:rsidR="00094DB8" w:rsidRPr="00094DB8">
              <w:rPr>
                <w:rFonts w:ascii="Calibri" w:eastAsia="Times New Roman" w:hAnsi="Calibri" w:cs="Calibri"/>
                <w:color w:val="004D3C"/>
              </w:rPr>
              <w:t xml:space="preserve"># </w:t>
            </w:r>
            <w:sdt>
              <w:sdtPr>
                <w:rPr>
                  <w:rFonts w:ascii="Calibri" w:eastAsia="Times New Roman" w:hAnsi="Calibri" w:cs="Calibri"/>
                  <w:color w:val="004D3C"/>
                </w:rPr>
                <w:id w:val="1424693301"/>
                <w:placeholder>
                  <w:docPart w:val="1A5BD353CEA747EC9E1BA72C47C95C00"/>
                </w:placeholder>
              </w:sdtPr>
              <w:sdtContent>
                <w:r w:rsidR="00094DB8" w:rsidRPr="00010011">
                  <w:rPr>
                    <w:rFonts w:ascii="Calibri" w:eastAsia="Times New Roman" w:hAnsi="Calibri" w:cs="Calibri"/>
                    <w:color w:val="004D3C"/>
                  </w:rPr>
                  <w:t>_ _</w:t>
                </w:r>
              </w:sdtContent>
            </w:sdt>
            <w:r w:rsidR="00094DB8" w:rsidRPr="00094DB8">
              <w:rPr>
                <w:rFonts w:ascii="Calibri" w:eastAsia="Times New Roman" w:hAnsi="Calibri" w:cs="Calibri"/>
                <w:color w:val="004D3C"/>
              </w:rPr>
              <w:t>:</w:t>
            </w:r>
            <w:r w:rsidR="00094DB8" w:rsidRPr="00284C9F">
              <w:rPr>
                <w:rFonts w:ascii="Century Gothic" w:hAnsi="Century Gothic"/>
                <w:noProof/>
                <w:color w:val="FFFFFF" w:themeColor="background1"/>
              </w:rPr>
              <w:t xml:space="preserve"> </w:t>
            </w:r>
            <w:sdt>
              <w:sdtPr>
                <w:rPr>
                  <w:rFonts w:ascii="Century Gothic" w:hAnsi="Century Gothic"/>
                  <w:noProof/>
                  <w:color w:val="FFFFFF" w:themeColor="background1"/>
                </w:rPr>
                <w:id w:val="-19793956"/>
                <w:placeholder>
                  <w:docPart w:val="C4E3C56255E64E5CB21CB581C2D384F2"/>
                </w:placeholder>
                <w:showingPlcHdr/>
              </w:sdtPr>
              <w:sdtContent>
                <w:r w:rsidR="00094DB8" w:rsidRPr="004C2EB2">
                  <w:rPr>
                    <w:rStyle w:val="PlaceholderText"/>
                    <w:b w:val="0"/>
                    <w:bCs w:val="0"/>
                  </w:rPr>
                  <w:t>Click or tap here to enter text.</w:t>
                </w:r>
              </w:sdtContent>
            </w:sdt>
          </w:p>
          <w:p w14:paraId="05D575FF" w14:textId="52CD8603" w:rsidR="00094DB8" w:rsidRPr="00094DB8" w:rsidRDefault="007341D5" w:rsidP="00094DB8">
            <w:pPr>
              <w:pStyle w:val="ListParagraph"/>
              <w:keepNext/>
              <w:keepLines/>
              <w:numPr>
                <w:ilvl w:val="0"/>
                <w:numId w:val="70"/>
              </w:numPr>
              <w:spacing w:line="276" w:lineRule="auto"/>
              <w:rPr>
                <w:rFonts w:ascii="Calibri" w:eastAsia="Times New Roman" w:hAnsi="Calibri" w:cs="Calibri"/>
                <w:color w:val="004D3C"/>
              </w:rPr>
            </w:pPr>
            <w:r>
              <w:rPr>
                <w:rFonts w:ascii="Calibri" w:eastAsia="Times New Roman" w:hAnsi="Calibri" w:cs="Calibri"/>
                <w:color w:val="004D3C"/>
              </w:rPr>
              <w:t>SMP ID</w:t>
            </w:r>
            <w:r w:rsidRPr="00094DB8">
              <w:rPr>
                <w:rFonts w:ascii="Calibri" w:eastAsia="Times New Roman" w:hAnsi="Calibri" w:cs="Calibri"/>
                <w:color w:val="004D3C"/>
              </w:rPr>
              <w:t xml:space="preserve"> </w:t>
            </w:r>
            <w:r w:rsidR="00094DB8" w:rsidRPr="00094DB8">
              <w:rPr>
                <w:rFonts w:ascii="Calibri" w:eastAsia="Times New Roman" w:hAnsi="Calibri" w:cs="Calibri"/>
                <w:color w:val="004D3C"/>
              </w:rPr>
              <w:t xml:space="preserve"># </w:t>
            </w:r>
            <w:sdt>
              <w:sdtPr>
                <w:rPr>
                  <w:rFonts w:ascii="Calibri" w:eastAsia="Times New Roman" w:hAnsi="Calibri" w:cs="Calibri"/>
                  <w:color w:val="004D3C"/>
                </w:rPr>
                <w:id w:val="234279635"/>
                <w:placeholder>
                  <w:docPart w:val="5E6580B672BF4D91B92B1FA3D5CA1A5E"/>
                </w:placeholder>
              </w:sdtPr>
              <w:sdtContent>
                <w:r w:rsidR="00094DB8" w:rsidRPr="00010011">
                  <w:rPr>
                    <w:rFonts w:ascii="Calibri" w:eastAsia="Times New Roman" w:hAnsi="Calibri" w:cs="Calibri"/>
                    <w:color w:val="004D3C"/>
                  </w:rPr>
                  <w:t>_ _</w:t>
                </w:r>
              </w:sdtContent>
            </w:sdt>
            <w:r w:rsidR="00094DB8" w:rsidRPr="00094DB8">
              <w:rPr>
                <w:rFonts w:ascii="Calibri" w:eastAsia="Times New Roman" w:hAnsi="Calibri" w:cs="Calibri"/>
                <w:color w:val="004D3C"/>
              </w:rPr>
              <w:t>:</w:t>
            </w:r>
            <w:r w:rsidR="00094DB8" w:rsidRPr="00284C9F">
              <w:rPr>
                <w:rFonts w:ascii="Century Gothic" w:hAnsi="Century Gothic"/>
                <w:noProof/>
                <w:color w:val="FFFFFF" w:themeColor="background1"/>
              </w:rPr>
              <w:t xml:space="preserve"> </w:t>
            </w:r>
            <w:sdt>
              <w:sdtPr>
                <w:rPr>
                  <w:rFonts w:ascii="Century Gothic" w:hAnsi="Century Gothic"/>
                  <w:noProof/>
                  <w:color w:val="FFFFFF" w:themeColor="background1"/>
                </w:rPr>
                <w:id w:val="1630896823"/>
                <w:placeholder>
                  <w:docPart w:val="0DD9A1E0D99B48B18A53A84A238441C8"/>
                </w:placeholder>
                <w:showingPlcHdr/>
              </w:sdtPr>
              <w:sdtContent>
                <w:r w:rsidR="00094DB8" w:rsidRPr="004C2EB2">
                  <w:rPr>
                    <w:rStyle w:val="PlaceholderText"/>
                    <w:b w:val="0"/>
                    <w:bCs w:val="0"/>
                  </w:rPr>
                  <w:t>Click or tap here to enter text.</w:t>
                </w:r>
              </w:sdtContent>
            </w:sdt>
          </w:p>
          <w:p w14:paraId="0A98AFB3" w14:textId="319B0C63" w:rsidR="00094DB8" w:rsidRPr="008A02A3" w:rsidRDefault="007341D5" w:rsidP="008A02A3">
            <w:pPr>
              <w:pStyle w:val="ListParagraph"/>
              <w:keepNext/>
              <w:keepLines/>
              <w:numPr>
                <w:ilvl w:val="0"/>
                <w:numId w:val="70"/>
              </w:numPr>
              <w:spacing w:line="276" w:lineRule="auto"/>
              <w:rPr>
                <w:rFonts w:ascii="Calibri" w:eastAsia="Times New Roman" w:hAnsi="Calibri" w:cs="Calibri"/>
                <w:color w:val="004D3C"/>
              </w:rPr>
            </w:pPr>
            <w:r>
              <w:rPr>
                <w:rFonts w:ascii="Calibri" w:eastAsia="Times New Roman" w:hAnsi="Calibri" w:cs="Calibri"/>
                <w:color w:val="004D3C"/>
              </w:rPr>
              <w:t>SMP ID</w:t>
            </w:r>
            <w:r w:rsidRPr="00094DB8">
              <w:rPr>
                <w:rFonts w:ascii="Calibri" w:eastAsia="Times New Roman" w:hAnsi="Calibri" w:cs="Calibri"/>
                <w:color w:val="004D3C"/>
              </w:rPr>
              <w:t xml:space="preserve"> </w:t>
            </w:r>
            <w:r w:rsidR="00094DB8" w:rsidRPr="00094DB8">
              <w:rPr>
                <w:rFonts w:ascii="Calibri" w:eastAsia="Times New Roman" w:hAnsi="Calibri" w:cs="Calibri"/>
                <w:color w:val="004D3C"/>
              </w:rPr>
              <w:t xml:space="preserve"># </w:t>
            </w:r>
            <w:sdt>
              <w:sdtPr>
                <w:rPr>
                  <w:rFonts w:ascii="Calibri" w:eastAsia="Times New Roman" w:hAnsi="Calibri" w:cs="Calibri"/>
                  <w:color w:val="004D3C"/>
                </w:rPr>
                <w:id w:val="304283223"/>
                <w:placeholder>
                  <w:docPart w:val="7B9753209A704BD385DDEBC9B968ACEB"/>
                </w:placeholder>
              </w:sdtPr>
              <w:sdtContent>
                <w:r w:rsidR="00094DB8" w:rsidRPr="00010011">
                  <w:rPr>
                    <w:rFonts w:ascii="Calibri" w:eastAsia="Times New Roman" w:hAnsi="Calibri" w:cs="Calibri"/>
                    <w:color w:val="004D3C"/>
                  </w:rPr>
                  <w:t>_ _</w:t>
                </w:r>
              </w:sdtContent>
            </w:sdt>
            <w:r w:rsidR="00094DB8" w:rsidRPr="00094DB8">
              <w:rPr>
                <w:rFonts w:ascii="Calibri" w:eastAsia="Times New Roman" w:hAnsi="Calibri" w:cs="Calibri"/>
                <w:color w:val="004D3C"/>
              </w:rPr>
              <w:t>:</w:t>
            </w:r>
            <w:r w:rsidR="00094DB8" w:rsidRPr="00284C9F">
              <w:rPr>
                <w:rFonts w:ascii="Century Gothic" w:hAnsi="Century Gothic"/>
                <w:noProof/>
                <w:color w:val="FFFFFF" w:themeColor="background1"/>
              </w:rPr>
              <w:t xml:space="preserve"> </w:t>
            </w:r>
            <w:sdt>
              <w:sdtPr>
                <w:rPr>
                  <w:rFonts w:ascii="Century Gothic" w:hAnsi="Century Gothic"/>
                  <w:noProof/>
                  <w:color w:val="FFFFFF" w:themeColor="background1"/>
                </w:rPr>
                <w:id w:val="-964730559"/>
                <w:placeholder>
                  <w:docPart w:val="48D3299056A04882A41C3C349386CD94"/>
                </w:placeholder>
                <w:showingPlcHdr/>
              </w:sdtPr>
              <w:sdtContent>
                <w:r w:rsidR="00094DB8" w:rsidRPr="004C2EB2">
                  <w:rPr>
                    <w:rStyle w:val="PlaceholderText"/>
                    <w:b w:val="0"/>
                    <w:bCs w:val="0"/>
                  </w:rPr>
                  <w:t>Click or tap here to enter text.</w:t>
                </w:r>
              </w:sdtContent>
            </w:sdt>
          </w:p>
        </w:tc>
      </w:tr>
    </w:tbl>
    <w:p w14:paraId="3B18DF0D" w14:textId="7E677403" w:rsidR="00830D3D" w:rsidRDefault="00830D3D" w:rsidP="001D4D0D">
      <w:pPr>
        <w:pStyle w:val="Tabletext"/>
        <w:rPr>
          <w:rFonts w:ascii="Century Gothic" w:hAnsi="Century Gothic" w:cs="Calibri"/>
          <w:sz w:val="20"/>
          <w:szCs w:val="20"/>
        </w:rPr>
      </w:pPr>
    </w:p>
    <w:p w14:paraId="102BC982" w14:textId="77777777" w:rsidR="00830D3D" w:rsidRDefault="00830D3D" w:rsidP="001D4D0D">
      <w:pPr>
        <w:pStyle w:val="Tabletext"/>
        <w:rPr>
          <w:rFonts w:ascii="Century Gothic" w:hAnsi="Century Gothic" w:cs="Calibri"/>
          <w:sz w:val="20"/>
          <w:szCs w:val="20"/>
        </w:rPr>
      </w:pPr>
    </w:p>
    <w:p w14:paraId="75E20FAF" w14:textId="77777777" w:rsidR="008A02A3" w:rsidRDefault="008A02A3">
      <w:pPr>
        <w:rPr>
          <w:rFonts w:ascii="Century Gothic" w:eastAsia="Calibri" w:hAnsi="Century Gothic" w:cs="Times New Roman"/>
          <w:b/>
          <w:bCs/>
          <w:noProof/>
          <w:sz w:val="32"/>
          <w:szCs w:val="32"/>
        </w:rPr>
      </w:pPr>
      <w:r>
        <w:br w:type="page"/>
      </w:r>
    </w:p>
    <w:p w14:paraId="241BA87F" w14:textId="4178C5D6" w:rsidR="00784AF3" w:rsidRPr="000C3000" w:rsidRDefault="00784AF3" w:rsidP="00F4516C">
      <w:pPr>
        <w:pStyle w:val="Heading1"/>
      </w:pPr>
      <w:bookmarkStart w:id="74" w:name="_Ref150420438"/>
      <w:bookmarkStart w:id="75" w:name="_Ref150440434"/>
      <w:bookmarkStart w:id="76" w:name="_Ref150528029"/>
      <w:bookmarkStart w:id="77" w:name="_Ref160206247"/>
      <w:bookmarkStart w:id="78" w:name="_Toc166596162"/>
      <w:r w:rsidRPr="000C3000">
        <w:lastRenderedPageBreak/>
        <w:t xml:space="preserve">Appendix A: </w:t>
      </w:r>
      <w:r w:rsidR="00416E52" w:rsidRPr="000C3000">
        <w:t>Drawings</w:t>
      </w:r>
      <w:bookmarkEnd w:id="74"/>
      <w:bookmarkEnd w:id="75"/>
      <w:bookmarkEnd w:id="76"/>
      <w:bookmarkEnd w:id="77"/>
      <w:bookmarkEnd w:id="78"/>
    </w:p>
    <w:p w14:paraId="4DCF727B" w14:textId="77777777" w:rsidR="0028353B" w:rsidRDefault="00784AF3" w:rsidP="000D1CE0">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39710035" wp14:editId="7C4C88BB">
                <wp:extent cx="5943600" cy="3094074"/>
                <wp:effectExtent l="0" t="0" r="19050"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94074"/>
                        </a:xfrm>
                        <a:prstGeom prst="rect">
                          <a:avLst/>
                        </a:prstGeom>
                        <a:solidFill>
                          <a:schemeClr val="accent1">
                            <a:lumMod val="20000"/>
                            <a:lumOff val="80000"/>
                          </a:schemeClr>
                        </a:solidFill>
                        <a:ln w="9525">
                          <a:solidFill>
                            <a:srgbClr val="000000"/>
                          </a:solidFill>
                          <a:miter lim="800000"/>
                          <a:headEnd/>
                          <a:tailEnd/>
                        </a:ln>
                      </wps:spPr>
                      <wps:txbx>
                        <w:txbxContent>
                          <w:p w14:paraId="1ED874B3" w14:textId="446C7A5A" w:rsidR="00164F0B" w:rsidRPr="00F93F88" w:rsidRDefault="00164F0B" w:rsidP="00164F0B">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w:t>
                            </w:r>
                            <w:r w:rsidR="00A93C89">
                              <w:rPr>
                                <w:rFonts w:ascii="Century Gothic" w:hAnsi="Century Gothic"/>
                                <w:sz w:val="20"/>
                              </w:rPr>
                              <w:t>s:</w:t>
                            </w:r>
                          </w:p>
                          <w:p w14:paraId="14D2A8C3" w14:textId="55F5B702" w:rsidR="00DD175F" w:rsidRDefault="006351FC"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69302B">
                              <w:rPr>
                                <w:rFonts w:ascii="Century Gothic" w:hAnsi="Century Gothic"/>
                                <w:b w:val="0"/>
                                <w:sz w:val="22"/>
                                <w:szCs w:val="22"/>
                              </w:rPr>
                              <w:t>Note that several drawing</w:t>
                            </w:r>
                            <w:r w:rsidR="00DE480D">
                              <w:rPr>
                                <w:rFonts w:ascii="Century Gothic" w:hAnsi="Century Gothic"/>
                                <w:b w:val="0"/>
                                <w:sz w:val="22"/>
                                <w:szCs w:val="22"/>
                              </w:rPr>
                              <w:t>s</w:t>
                            </w:r>
                            <w:r w:rsidR="0069302B">
                              <w:rPr>
                                <w:rFonts w:ascii="Century Gothic" w:hAnsi="Century Gothic"/>
                                <w:b w:val="0"/>
                                <w:sz w:val="22"/>
                                <w:szCs w:val="22"/>
                              </w:rPr>
                              <w:t xml:space="preserve"> may be submitted for each checklist item to provide all the necessary detail. </w:t>
                            </w:r>
                            <w:r w:rsidR="00312473">
                              <w:rPr>
                                <w:rFonts w:ascii="Century Gothic" w:hAnsi="Century Gothic"/>
                                <w:b w:val="0"/>
                                <w:sz w:val="22"/>
                                <w:szCs w:val="22"/>
                              </w:rPr>
                              <w:t xml:space="preserve">Label each drawing with the underlined text </w:t>
                            </w:r>
                            <w:r w:rsidR="00682E87">
                              <w:rPr>
                                <w:rFonts w:ascii="Century Gothic" w:hAnsi="Century Gothic"/>
                                <w:b w:val="0"/>
                                <w:sz w:val="22"/>
                                <w:szCs w:val="22"/>
                              </w:rPr>
                              <w:t xml:space="preserve">next to each check box. </w:t>
                            </w:r>
                          </w:p>
                          <w:p w14:paraId="7DC7451D" w14:textId="3D09868A" w:rsidR="005B6481" w:rsidRDefault="00DD175F"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Drawing scale shall be 1” = 50’ minimum. </w:t>
                            </w:r>
                          </w:p>
                          <w:p w14:paraId="115E2848" w14:textId="790A709B" w:rsidR="000C522A" w:rsidRDefault="000C522A"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A clear, detailed legend shall be included for all drawings.</w:t>
                            </w:r>
                          </w:p>
                          <w:p w14:paraId="043FCFB4" w14:textId="24A51E6C" w:rsidR="00BC3AA0" w:rsidRDefault="00BC3AA0"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All drawings shall be signed and sealed by the appropriate design professional, licensed in the State of New York.</w:t>
                            </w:r>
                          </w:p>
                          <w:p w14:paraId="2B0627B0" w14:textId="5C82A7AA" w:rsidR="00B14C68" w:rsidRDefault="00B14C68" w:rsidP="00B14C6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440C759E" w14:textId="17D1E5F8"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Please do not include documents not liste</w:t>
                            </w:r>
                            <w:r w:rsidR="00656328">
                              <w:rPr>
                                <w:rFonts w:ascii="Century Gothic" w:hAnsi="Century Gothic"/>
                                <w:b w:val="0"/>
                                <w:sz w:val="22"/>
                                <w:szCs w:val="22"/>
                              </w:rPr>
                              <w:t>d 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0BF829EE" w14:textId="77777777" w:rsidR="00F65DAD" w:rsidRDefault="004E5D25" w:rsidP="0041167F">
                            <w:pPr>
                              <w:pStyle w:val="BoxedHeader"/>
                              <w:pBdr>
                                <w:top w:val="none" w:sz="0" w:space="0" w:color="auto"/>
                                <w:left w:val="none" w:sz="0" w:space="0" w:color="auto"/>
                                <w:bottom w:val="none" w:sz="0" w:space="0" w:color="auto"/>
                                <w:right w:val="none" w:sz="0" w:space="0" w:color="auto"/>
                              </w:pBdr>
                              <w:spacing w:before="0" w:after="0"/>
                              <w:ind w:left="360"/>
                              <w:jc w:val="right"/>
                              <w:rPr>
                                <w:rFonts w:ascii="Century Gothic" w:hAnsi="Century Gothic"/>
                                <w:b w:val="0"/>
                                <w:i/>
                                <w:sz w:val="16"/>
                                <w:szCs w:val="16"/>
                              </w:rPr>
                            </w:pPr>
                            <w:r>
                              <w:rPr>
                                <w:rFonts w:ascii="Century Gothic" w:hAnsi="Century Gothic"/>
                                <w:b w:val="0"/>
                                <w:i/>
                                <w:sz w:val="16"/>
                                <w:szCs w:val="16"/>
                              </w:rPr>
                              <w:t>Remove instructions</w:t>
                            </w:r>
                            <w:r w:rsidR="00634A02">
                              <w:rPr>
                                <w:rFonts w:ascii="Century Gothic" w:hAnsi="Century Gothic"/>
                                <w:b w:val="0"/>
                                <w:i/>
                                <w:sz w:val="16"/>
                                <w:szCs w:val="16"/>
                              </w:rPr>
                              <w:t xml:space="preserve"> prior to submission, but retain cover pages</w:t>
                            </w:r>
                            <w:r w:rsidR="00BC3AA0">
                              <w:rPr>
                                <w:rFonts w:ascii="Century Gothic" w:hAnsi="Century Gothic"/>
                                <w:b w:val="0"/>
                                <w:i/>
                                <w:sz w:val="16"/>
                                <w:szCs w:val="16"/>
                              </w:rPr>
                              <w:t>.</w:t>
                            </w:r>
                          </w:p>
                          <w:p w14:paraId="3B2C6279" w14:textId="2B8340C3" w:rsidR="001415EE" w:rsidRPr="00A2156A" w:rsidRDefault="006E7667" w:rsidP="0041167F">
                            <w:pPr>
                              <w:pStyle w:val="BoxedHeader"/>
                              <w:pBdr>
                                <w:top w:val="none" w:sz="0" w:space="0" w:color="auto"/>
                                <w:left w:val="none" w:sz="0" w:space="0" w:color="auto"/>
                                <w:bottom w:val="none" w:sz="0" w:space="0" w:color="auto"/>
                                <w:right w:val="none" w:sz="0" w:space="0" w:color="auto"/>
                              </w:pBdr>
                              <w:spacing w:before="0" w:after="0"/>
                              <w:ind w:left="360"/>
                              <w:jc w:val="right"/>
                              <w:rPr>
                                <w:rFonts w:ascii="Century Gothic" w:hAnsi="Century Gothic"/>
                                <w:b w:val="0"/>
                                <w:sz w:val="22"/>
                                <w:szCs w:val="22"/>
                              </w:rPr>
                            </w:pPr>
                            <w:r>
                              <w:rPr>
                                <w:rFonts w:ascii="Century Gothic" w:hAnsi="Century Gothic"/>
                                <w:b w:val="0"/>
                                <w:i/>
                                <w:sz w:val="16"/>
                                <w:szCs w:val="16"/>
                              </w:rPr>
                              <w:t>Descriptive bullets</w:t>
                            </w:r>
                            <w:r w:rsidR="00F65DAD">
                              <w:rPr>
                                <w:rFonts w:ascii="Century Gothic" w:hAnsi="Century Gothic"/>
                                <w:b w:val="0"/>
                                <w:i/>
                                <w:sz w:val="16"/>
                                <w:szCs w:val="16"/>
                              </w:rPr>
                              <w:t xml:space="preserve"> under each checkbox</w:t>
                            </w:r>
                            <w:r>
                              <w:rPr>
                                <w:rFonts w:ascii="Century Gothic" w:hAnsi="Century Gothic"/>
                                <w:b w:val="0"/>
                                <w:i/>
                                <w:sz w:val="16"/>
                                <w:szCs w:val="16"/>
                              </w:rPr>
                              <w:t xml:space="preserve"> may be </w:t>
                            </w:r>
                            <w:r w:rsidR="00F65DAD">
                              <w:rPr>
                                <w:rFonts w:ascii="Century Gothic" w:hAnsi="Century Gothic"/>
                                <w:b w:val="0"/>
                                <w:i/>
                                <w:sz w:val="16"/>
                                <w:szCs w:val="16"/>
                              </w:rPr>
                              <w:t>removed to save space</w:t>
                            </w:r>
                            <w:r>
                              <w:rPr>
                                <w:rFonts w:ascii="Century Gothic" w:hAnsi="Century Gothic"/>
                                <w:b w:val="0"/>
                                <w:i/>
                                <w:sz w:val="16"/>
                                <w:szCs w:val="16"/>
                              </w:rPr>
                              <w:t>.</w:t>
                            </w:r>
                          </w:p>
                        </w:txbxContent>
                      </wps:txbx>
                      <wps:bodyPr rot="0" vert="horz" wrap="square" lIns="91440" tIns="45720" rIns="91440" bIns="45720" anchor="t" anchorCtr="0" upright="1">
                        <a:noAutofit/>
                      </wps:bodyPr>
                    </wps:wsp>
                  </a:graphicData>
                </a:graphic>
              </wp:inline>
            </w:drawing>
          </mc:Choice>
          <mc:Fallback>
            <w:pict>
              <v:shape w14:anchorId="39710035" id="Text Box 7" o:spid="_x0000_s1073" type="#_x0000_t202" style="width:468pt;height:2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" fillcolor="#d9e2f3 [660]">
                <v:textbox>
                  <w:txbxContent>
                    <w:p w14:paraId="1ED874B3" w14:textId="446C7A5A" w:rsidR="00164F0B" w:rsidRPr="00F93F88" w:rsidRDefault="00164F0B" w:rsidP="00164F0B">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w:t>
                      </w:r>
                      <w:r w:rsidR="00A93C89">
                        <w:rPr>
                          <w:rFonts w:ascii="Century Gothic" w:hAnsi="Century Gothic"/>
                          <w:sz w:val="20"/>
                        </w:rPr>
                        <w:t>s:</w:t>
                      </w:r>
                    </w:p>
                    <w:p w14:paraId="14D2A8C3" w14:textId="55F5B702" w:rsidR="00DD175F" w:rsidRDefault="006351FC"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69302B">
                        <w:rPr>
                          <w:rFonts w:ascii="Century Gothic" w:hAnsi="Century Gothic"/>
                          <w:b w:val="0"/>
                          <w:sz w:val="22"/>
                          <w:szCs w:val="22"/>
                        </w:rPr>
                        <w:t>Note that several drawing</w:t>
                      </w:r>
                      <w:r w:rsidR="00DE480D">
                        <w:rPr>
                          <w:rFonts w:ascii="Century Gothic" w:hAnsi="Century Gothic"/>
                          <w:b w:val="0"/>
                          <w:sz w:val="22"/>
                          <w:szCs w:val="22"/>
                        </w:rPr>
                        <w:t>s</w:t>
                      </w:r>
                      <w:r w:rsidR="0069302B">
                        <w:rPr>
                          <w:rFonts w:ascii="Century Gothic" w:hAnsi="Century Gothic"/>
                          <w:b w:val="0"/>
                          <w:sz w:val="22"/>
                          <w:szCs w:val="22"/>
                        </w:rPr>
                        <w:t xml:space="preserve"> may be submitted for each checklist item to provide all the necessary detail. </w:t>
                      </w:r>
                      <w:r w:rsidR="00312473">
                        <w:rPr>
                          <w:rFonts w:ascii="Century Gothic" w:hAnsi="Century Gothic"/>
                          <w:b w:val="0"/>
                          <w:sz w:val="22"/>
                          <w:szCs w:val="22"/>
                        </w:rPr>
                        <w:t xml:space="preserve">Label each drawing with the underlined text </w:t>
                      </w:r>
                      <w:r w:rsidR="00682E87">
                        <w:rPr>
                          <w:rFonts w:ascii="Century Gothic" w:hAnsi="Century Gothic"/>
                          <w:b w:val="0"/>
                          <w:sz w:val="22"/>
                          <w:szCs w:val="22"/>
                        </w:rPr>
                        <w:t xml:space="preserve">next to each check box. </w:t>
                      </w:r>
                    </w:p>
                    <w:p w14:paraId="7DC7451D" w14:textId="3D09868A" w:rsidR="005B6481" w:rsidRDefault="00DD175F"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Drawing scale shall be 1” = 50’ minimum. </w:t>
                      </w:r>
                    </w:p>
                    <w:p w14:paraId="115E2848" w14:textId="790A709B" w:rsidR="000C522A" w:rsidRDefault="000C522A"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A clear, detailed legend shall be included for all drawings.</w:t>
                      </w:r>
                    </w:p>
                    <w:p w14:paraId="043FCFB4" w14:textId="24A51E6C" w:rsidR="00BC3AA0" w:rsidRDefault="00BC3AA0" w:rsidP="00416E52">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All drawings shall be signed and sealed by the appropriate design professional, licensed in the State of New York.</w:t>
                      </w:r>
                    </w:p>
                    <w:p w14:paraId="2B0627B0" w14:textId="5C82A7AA" w:rsidR="00B14C68" w:rsidRDefault="00B14C68" w:rsidP="00B14C6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440C759E" w14:textId="17D1E5F8"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Please do not include documents not liste</w:t>
                      </w:r>
                      <w:r w:rsidR="00656328">
                        <w:rPr>
                          <w:rFonts w:ascii="Century Gothic" w:hAnsi="Century Gothic"/>
                          <w:b w:val="0"/>
                          <w:sz w:val="22"/>
                          <w:szCs w:val="22"/>
                        </w:rPr>
                        <w:t>d 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0BF829EE" w14:textId="77777777" w:rsidR="00F65DAD" w:rsidRDefault="004E5D25" w:rsidP="0041167F">
                      <w:pPr>
                        <w:pStyle w:val="BoxedHeader"/>
                        <w:pBdr>
                          <w:top w:val="none" w:sz="0" w:space="0" w:color="auto"/>
                          <w:left w:val="none" w:sz="0" w:space="0" w:color="auto"/>
                          <w:bottom w:val="none" w:sz="0" w:space="0" w:color="auto"/>
                          <w:right w:val="none" w:sz="0" w:space="0" w:color="auto"/>
                        </w:pBdr>
                        <w:spacing w:before="0" w:after="0"/>
                        <w:ind w:left="360"/>
                        <w:jc w:val="right"/>
                        <w:rPr>
                          <w:rFonts w:ascii="Century Gothic" w:hAnsi="Century Gothic"/>
                          <w:b w:val="0"/>
                          <w:i/>
                          <w:sz w:val="16"/>
                          <w:szCs w:val="16"/>
                        </w:rPr>
                      </w:pPr>
                      <w:r>
                        <w:rPr>
                          <w:rFonts w:ascii="Century Gothic" w:hAnsi="Century Gothic"/>
                          <w:b w:val="0"/>
                          <w:i/>
                          <w:sz w:val="16"/>
                          <w:szCs w:val="16"/>
                        </w:rPr>
                        <w:t>Remove instructions</w:t>
                      </w:r>
                      <w:r w:rsidR="00634A02">
                        <w:rPr>
                          <w:rFonts w:ascii="Century Gothic" w:hAnsi="Century Gothic"/>
                          <w:b w:val="0"/>
                          <w:i/>
                          <w:sz w:val="16"/>
                          <w:szCs w:val="16"/>
                        </w:rPr>
                        <w:t xml:space="preserve"> prior to </w:t>
                      </w:r>
                      <w:proofErr w:type="gramStart"/>
                      <w:r w:rsidR="00634A02">
                        <w:rPr>
                          <w:rFonts w:ascii="Century Gothic" w:hAnsi="Century Gothic"/>
                          <w:b w:val="0"/>
                          <w:i/>
                          <w:sz w:val="16"/>
                          <w:szCs w:val="16"/>
                        </w:rPr>
                        <w:t>submission, but</w:t>
                      </w:r>
                      <w:proofErr w:type="gramEnd"/>
                      <w:r w:rsidR="00634A02">
                        <w:rPr>
                          <w:rFonts w:ascii="Century Gothic" w:hAnsi="Century Gothic"/>
                          <w:b w:val="0"/>
                          <w:i/>
                          <w:sz w:val="16"/>
                          <w:szCs w:val="16"/>
                        </w:rPr>
                        <w:t xml:space="preserve"> retain cover pages</w:t>
                      </w:r>
                      <w:r w:rsidR="00BC3AA0">
                        <w:rPr>
                          <w:rFonts w:ascii="Century Gothic" w:hAnsi="Century Gothic"/>
                          <w:b w:val="0"/>
                          <w:i/>
                          <w:sz w:val="16"/>
                          <w:szCs w:val="16"/>
                        </w:rPr>
                        <w:t>.</w:t>
                      </w:r>
                    </w:p>
                    <w:p w14:paraId="3B2C6279" w14:textId="2B8340C3" w:rsidR="001415EE" w:rsidRPr="00A2156A" w:rsidRDefault="006E7667" w:rsidP="0041167F">
                      <w:pPr>
                        <w:pStyle w:val="BoxedHeader"/>
                        <w:pBdr>
                          <w:top w:val="none" w:sz="0" w:space="0" w:color="auto"/>
                          <w:left w:val="none" w:sz="0" w:space="0" w:color="auto"/>
                          <w:bottom w:val="none" w:sz="0" w:space="0" w:color="auto"/>
                          <w:right w:val="none" w:sz="0" w:space="0" w:color="auto"/>
                        </w:pBdr>
                        <w:spacing w:before="0" w:after="0"/>
                        <w:ind w:left="360"/>
                        <w:jc w:val="right"/>
                        <w:rPr>
                          <w:rFonts w:ascii="Century Gothic" w:hAnsi="Century Gothic"/>
                          <w:b w:val="0"/>
                          <w:sz w:val="22"/>
                          <w:szCs w:val="22"/>
                        </w:rPr>
                      </w:pPr>
                      <w:r>
                        <w:rPr>
                          <w:rFonts w:ascii="Century Gothic" w:hAnsi="Century Gothic"/>
                          <w:b w:val="0"/>
                          <w:i/>
                          <w:sz w:val="16"/>
                          <w:szCs w:val="16"/>
                        </w:rPr>
                        <w:t>Descriptive bullets</w:t>
                      </w:r>
                      <w:r w:rsidR="00F65DAD">
                        <w:rPr>
                          <w:rFonts w:ascii="Century Gothic" w:hAnsi="Century Gothic"/>
                          <w:b w:val="0"/>
                          <w:i/>
                          <w:sz w:val="16"/>
                          <w:szCs w:val="16"/>
                        </w:rPr>
                        <w:t xml:space="preserve"> under each checkbox</w:t>
                      </w:r>
                      <w:r>
                        <w:rPr>
                          <w:rFonts w:ascii="Century Gothic" w:hAnsi="Century Gothic"/>
                          <w:b w:val="0"/>
                          <w:i/>
                          <w:sz w:val="16"/>
                          <w:szCs w:val="16"/>
                        </w:rPr>
                        <w:t xml:space="preserve"> may be </w:t>
                      </w:r>
                      <w:r w:rsidR="00F65DAD">
                        <w:rPr>
                          <w:rFonts w:ascii="Century Gothic" w:hAnsi="Century Gothic"/>
                          <w:b w:val="0"/>
                          <w:i/>
                          <w:sz w:val="16"/>
                          <w:szCs w:val="16"/>
                        </w:rPr>
                        <w:t>removed to save space</w:t>
                      </w:r>
                      <w:r>
                        <w:rPr>
                          <w:rFonts w:ascii="Century Gothic" w:hAnsi="Century Gothic"/>
                          <w:b w:val="0"/>
                          <w:i/>
                          <w:sz w:val="16"/>
                          <w:szCs w:val="16"/>
                        </w:rPr>
                        <w:t>.</w:t>
                      </w:r>
                    </w:p>
                  </w:txbxContent>
                </v:textbox>
                <w10:anchorlock/>
              </v:shape>
            </w:pict>
          </mc:Fallback>
        </mc:AlternateContent>
      </w:r>
    </w:p>
    <w:p w14:paraId="3C0F247F" w14:textId="41B0727C" w:rsidR="000D21C0" w:rsidRDefault="000D21C0" w:rsidP="0062244F">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3C1EA6AC" w14:textId="77777777" w:rsidR="002743C6" w:rsidRDefault="002743C6" w:rsidP="002743C6">
      <w:pPr>
        <w:spacing w:after="0" w:line="240" w:lineRule="auto"/>
        <w:jc w:val="both"/>
        <w:rPr>
          <w:rFonts w:ascii="Century Gothic" w:hAnsi="Century Gothic"/>
          <w:bCs/>
          <w:sz w:val="20"/>
          <w:szCs w:val="20"/>
        </w:rPr>
      </w:pPr>
    </w:p>
    <w:p w14:paraId="7EECDC0A" w14:textId="611C8B94" w:rsidR="002743C6" w:rsidRPr="00A0178A" w:rsidRDefault="002743C6" w:rsidP="002743C6">
      <w:pPr>
        <w:spacing w:after="0" w:line="240" w:lineRule="auto"/>
        <w:rPr>
          <w:rFonts w:ascii="Century Gothic" w:hAnsi="Century Gothic"/>
          <w:bCs/>
          <w:sz w:val="20"/>
          <w:szCs w:val="20"/>
        </w:rPr>
      </w:pPr>
      <w:r w:rsidRPr="00A0178A">
        <w:rPr>
          <w:rFonts w:ascii="Segoe UI Symbol" w:eastAsia="MS Gothic" w:hAnsi="Segoe UI Symbol" w:cs="Segoe UI Symbol"/>
          <w:sz w:val="20"/>
          <w:szCs w:val="20"/>
        </w:rPr>
        <w:t>☐</w:t>
      </w:r>
      <w:r w:rsidRPr="00A0178A">
        <w:rPr>
          <w:rFonts w:ascii="Century Gothic" w:hAnsi="Century Gothic"/>
          <w:sz w:val="20"/>
          <w:szCs w:val="20"/>
        </w:rPr>
        <w:t xml:space="preserve"> </w:t>
      </w:r>
      <w:r w:rsidRPr="001769FE">
        <w:rPr>
          <w:rFonts w:ascii="Century Gothic" w:hAnsi="Century Gothic"/>
          <w:sz w:val="20"/>
          <w:szCs w:val="20"/>
          <w:u w:val="single"/>
        </w:rPr>
        <w:t>Historical Impervious Area Plan</w:t>
      </w:r>
      <w:r w:rsidRPr="00A0178A">
        <w:rPr>
          <w:rFonts w:ascii="Century Gothic" w:hAnsi="Century Gothic"/>
          <w:sz w:val="20"/>
          <w:szCs w:val="20"/>
        </w:rPr>
        <w:t xml:space="preserve"> </w:t>
      </w:r>
      <w:r w:rsidRPr="00A0178A">
        <w:rPr>
          <w:rFonts w:ascii="Century Gothic" w:hAnsi="Century Gothic"/>
          <w:b/>
          <w:bCs/>
          <w:sz w:val="20"/>
          <w:szCs w:val="20"/>
        </w:rPr>
        <w:t>(</w:t>
      </w:r>
      <w:r w:rsidR="006D11AE">
        <w:rPr>
          <w:rFonts w:ascii="Century Gothic" w:hAnsi="Century Gothic"/>
          <w:b/>
          <w:bCs/>
          <w:sz w:val="20"/>
          <w:szCs w:val="20"/>
        </w:rPr>
        <w:t>Include</w:t>
      </w:r>
      <w:r w:rsidRPr="00A0178A">
        <w:rPr>
          <w:rFonts w:ascii="Century Gothic" w:hAnsi="Century Gothic"/>
          <w:b/>
          <w:bCs/>
          <w:sz w:val="20"/>
          <w:szCs w:val="20"/>
        </w:rPr>
        <w:t xml:space="preserve"> when historical cover within the last 5-years does not </w:t>
      </w:r>
      <w:r w:rsidRPr="007A0841">
        <w:rPr>
          <w:rFonts w:ascii="Century Gothic" w:hAnsi="Century Gothic"/>
          <w:b/>
          <w:bCs/>
          <w:sz w:val="20"/>
          <w:szCs w:val="20"/>
        </w:rPr>
        <w:t>match current surveyed conditions)</w:t>
      </w:r>
      <w:r w:rsidRPr="00124A8C">
        <w:rPr>
          <w:rFonts w:ascii="Century Gothic" w:hAnsi="Century Gothic"/>
          <w:sz w:val="20"/>
          <w:szCs w:val="20"/>
        </w:rPr>
        <w:t>,</w:t>
      </w:r>
      <w:r w:rsidRPr="00A0178A">
        <w:rPr>
          <w:rFonts w:ascii="Century Gothic" w:hAnsi="Century Gothic"/>
          <w:bCs/>
          <w:sz w:val="20"/>
          <w:szCs w:val="20"/>
        </w:rPr>
        <w:t xml:space="preserve"> including:</w:t>
      </w:r>
    </w:p>
    <w:p w14:paraId="0960963A" w14:textId="23D1F8EE" w:rsidR="000974A1"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Delineation of impervious and pervious surfaces</w:t>
      </w:r>
      <w:r w:rsidR="00111A8D">
        <w:rPr>
          <w:rFonts w:ascii="Century Gothic" w:hAnsi="Century Gothic"/>
          <w:bCs/>
          <w:sz w:val="20"/>
          <w:szCs w:val="20"/>
        </w:rPr>
        <w:t xml:space="preserve">, including </w:t>
      </w:r>
      <w:r w:rsidR="00111A8D" w:rsidRPr="00235718">
        <w:rPr>
          <w:rFonts w:ascii="Century Gothic" w:hAnsi="Century Gothic"/>
          <w:bCs/>
          <w:sz w:val="20"/>
          <w:szCs w:val="20"/>
        </w:rPr>
        <w:t>impervious areas that were removed from a project site</w:t>
      </w:r>
      <w:r>
        <w:rPr>
          <w:rFonts w:ascii="Century Gothic" w:hAnsi="Century Gothic"/>
          <w:bCs/>
          <w:sz w:val="20"/>
          <w:szCs w:val="20"/>
        </w:rPr>
        <w:t xml:space="preserve"> within the last 5-years (can be shown on aerial map). </w:t>
      </w:r>
    </w:p>
    <w:p w14:paraId="33EFA250" w14:textId="4ED41C19" w:rsidR="000974A1" w:rsidRPr="00235718" w:rsidRDefault="002743C6" w:rsidP="000974A1">
      <w:pPr>
        <w:pStyle w:val="ListParagraph"/>
        <w:numPr>
          <w:ilvl w:val="0"/>
          <w:numId w:val="44"/>
        </w:numPr>
        <w:spacing w:after="0" w:line="240" w:lineRule="auto"/>
        <w:rPr>
          <w:rFonts w:ascii="Century Gothic" w:hAnsi="Century Gothic"/>
          <w:bCs/>
          <w:sz w:val="20"/>
          <w:szCs w:val="20"/>
        </w:rPr>
      </w:pPr>
      <w:r w:rsidRPr="00235718">
        <w:rPr>
          <w:rFonts w:ascii="Century Gothic" w:hAnsi="Century Gothic"/>
          <w:bCs/>
          <w:sz w:val="20"/>
          <w:szCs w:val="20"/>
        </w:rPr>
        <w:t>Area of impervious and pervious surfaces</w:t>
      </w:r>
      <w:r w:rsidR="000974A1">
        <w:rPr>
          <w:rFonts w:ascii="Century Gothic" w:hAnsi="Century Gothic"/>
          <w:bCs/>
          <w:sz w:val="20"/>
          <w:szCs w:val="20"/>
        </w:rPr>
        <w:t>.</w:t>
      </w:r>
    </w:p>
    <w:p w14:paraId="18B1097E" w14:textId="77777777" w:rsidR="002743C6" w:rsidRPr="00235718" w:rsidRDefault="002743C6" w:rsidP="00235718">
      <w:pPr>
        <w:spacing w:after="0" w:line="240" w:lineRule="auto"/>
        <w:rPr>
          <w:rFonts w:ascii="Segoe UI Symbol" w:eastAsia="MS Gothic" w:hAnsi="Segoe UI Symbol" w:cs="Segoe UI Symbol"/>
        </w:rPr>
      </w:pPr>
    </w:p>
    <w:p w14:paraId="5AC5D334" w14:textId="77777777" w:rsidR="002743C6" w:rsidRPr="00D30336" w:rsidRDefault="002743C6" w:rsidP="002743C6">
      <w:pPr>
        <w:spacing w:after="0" w:line="240" w:lineRule="auto"/>
        <w:jc w:val="both"/>
        <w:rPr>
          <w:rFonts w:ascii="Century Gothic" w:hAnsi="Century Gothic"/>
          <w:bCs/>
          <w:sz w:val="20"/>
          <w:szCs w:val="20"/>
        </w:rPr>
      </w:pPr>
      <w:r w:rsidRPr="00A0178A">
        <w:rPr>
          <w:rFonts w:ascii="Segoe UI Symbol" w:hAnsi="Segoe UI Symbol" w:cs="Segoe UI Symbol"/>
          <w:bCs/>
          <w:sz w:val="20"/>
          <w:szCs w:val="20"/>
        </w:rPr>
        <w:t>☐</w:t>
      </w:r>
      <w:r w:rsidRPr="00D30336">
        <w:rPr>
          <w:rFonts w:ascii="Century Gothic" w:hAnsi="Century Gothic"/>
          <w:bCs/>
          <w:sz w:val="20"/>
          <w:szCs w:val="20"/>
        </w:rPr>
        <w:t xml:space="preserve"> </w:t>
      </w:r>
      <w:r w:rsidRPr="001769FE">
        <w:rPr>
          <w:rFonts w:ascii="Century Gothic" w:hAnsi="Century Gothic"/>
          <w:bCs/>
          <w:sz w:val="20"/>
          <w:szCs w:val="20"/>
          <w:u w:val="single"/>
        </w:rPr>
        <w:t>Existing Site Plan</w:t>
      </w:r>
      <w:r w:rsidRPr="00D30336">
        <w:rPr>
          <w:rFonts w:ascii="Century Gothic" w:hAnsi="Century Gothic"/>
          <w:bCs/>
          <w:sz w:val="20"/>
          <w:szCs w:val="20"/>
        </w:rPr>
        <w:t>, showing:</w:t>
      </w:r>
    </w:p>
    <w:p w14:paraId="72446713"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A</w:t>
      </w:r>
      <w:r w:rsidRPr="00D30336">
        <w:rPr>
          <w:rFonts w:ascii="Century Gothic" w:hAnsi="Century Gothic"/>
          <w:bCs/>
          <w:sz w:val="20"/>
          <w:szCs w:val="20"/>
        </w:rPr>
        <w:t xml:space="preserve"> minimum of 50’ beyond the project </w:t>
      </w:r>
      <w:r w:rsidRPr="00D2155E">
        <w:rPr>
          <w:rFonts w:ascii="Century Gothic" w:hAnsi="Century Gothic"/>
          <w:bCs/>
          <w:sz w:val="20"/>
          <w:szCs w:val="20"/>
        </w:rPr>
        <w:t>limits</w:t>
      </w:r>
    </w:p>
    <w:p w14:paraId="45334767" w14:textId="1F23A34E" w:rsidR="002743C6"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Total</w:t>
      </w:r>
      <w:r w:rsidRPr="00D30336">
        <w:rPr>
          <w:rFonts w:ascii="Century Gothic" w:hAnsi="Century Gothic"/>
          <w:bCs/>
          <w:sz w:val="20"/>
          <w:szCs w:val="20"/>
        </w:rPr>
        <w:t xml:space="preserve"> project site area</w:t>
      </w:r>
      <w:r w:rsidR="00880F59">
        <w:rPr>
          <w:rFonts w:ascii="Century Gothic" w:hAnsi="Century Gothic"/>
          <w:bCs/>
          <w:sz w:val="20"/>
          <w:szCs w:val="20"/>
        </w:rPr>
        <w:t>, delineated by a line to show boundary</w:t>
      </w:r>
    </w:p>
    <w:p w14:paraId="5B470BDD" w14:textId="532CEA72" w:rsidR="002743C6" w:rsidRPr="00235718" w:rsidRDefault="002743C6" w:rsidP="009C4188">
      <w:pPr>
        <w:pStyle w:val="ListParagraph"/>
        <w:numPr>
          <w:ilvl w:val="0"/>
          <w:numId w:val="44"/>
        </w:numPr>
        <w:spacing w:after="0" w:line="240" w:lineRule="auto"/>
        <w:rPr>
          <w:rFonts w:ascii="Century Gothic" w:hAnsi="Century Gothic"/>
          <w:bCs/>
          <w:sz w:val="20"/>
          <w:szCs w:val="20"/>
        </w:rPr>
      </w:pPr>
      <w:r w:rsidRPr="00235718">
        <w:rPr>
          <w:rFonts w:ascii="Century Gothic" w:hAnsi="Century Gothic"/>
          <w:bCs/>
          <w:sz w:val="20"/>
          <w:szCs w:val="20"/>
        </w:rPr>
        <w:t xml:space="preserve">Indicate area disturbed on-site and off-site, </w:t>
      </w:r>
      <w:r w:rsidR="0034617A" w:rsidRPr="00235718">
        <w:rPr>
          <w:rFonts w:ascii="Century Gothic" w:hAnsi="Century Gothic"/>
          <w:bCs/>
          <w:sz w:val="20"/>
          <w:szCs w:val="20"/>
        </w:rPr>
        <w:t xml:space="preserve">delineated </w:t>
      </w:r>
      <w:r w:rsidRPr="00235718">
        <w:rPr>
          <w:rFonts w:ascii="Century Gothic" w:hAnsi="Century Gothic"/>
          <w:bCs/>
          <w:sz w:val="20"/>
          <w:szCs w:val="20"/>
        </w:rPr>
        <w:t>separately</w:t>
      </w:r>
      <w:r w:rsidR="0034617A" w:rsidRPr="00235718">
        <w:rPr>
          <w:rFonts w:ascii="Century Gothic" w:hAnsi="Century Gothic"/>
          <w:bCs/>
          <w:sz w:val="20"/>
          <w:szCs w:val="20"/>
        </w:rPr>
        <w:t xml:space="preserve"> by lines to show boundaries</w:t>
      </w:r>
    </w:p>
    <w:p w14:paraId="4F9F0822"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Existing site surface features, including buildings, structures, and site furnishings, as well as surface footprints of any existing stormwater management practices (SMPs)</w:t>
      </w:r>
    </w:p>
    <w:p w14:paraId="2307DAF1"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On-site and adjacent off-site surface water(s)</w:t>
      </w:r>
    </w:p>
    <w:p w14:paraId="7F671A2D"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Callouts for key site features, as needed</w:t>
      </w:r>
    </w:p>
    <w:p w14:paraId="31642D41" w14:textId="77777777" w:rsidR="002743C6" w:rsidRPr="002A428C" w:rsidRDefault="002743C6" w:rsidP="001769FE">
      <w:pPr>
        <w:spacing w:after="0"/>
        <w:rPr>
          <w:rFonts w:ascii="Century Gothic" w:hAnsi="Century Gothic"/>
          <w:sz w:val="20"/>
          <w:szCs w:val="20"/>
        </w:rPr>
      </w:pPr>
    </w:p>
    <w:p w14:paraId="6B28E8A8" w14:textId="301F6E5D"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 xml:space="preserve">Existing Drainage </w:t>
      </w:r>
      <w:r w:rsidR="00402498">
        <w:rPr>
          <w:rFonts w:ascii="Century Gothic" w:hAnsi="Century Gothic"/>
          <w:bCs/>
          <w:sz w:val="20"/>
          <w:szCs w:val="20"/>
          <w:u w:val="single"/>
        </w:rPr>
        <w:t xml:space="preserve">Utility </w:t>
      </w:r>
      <w:r w:rsidRPr="001769FE">
        <w:rPr>
          <w:rFonts w:ascii="Century Gothic" w:hAnsi="Century Gothic"/>
          <w:bCs/>
          <w:sz w:val="20"/>
          <w:szCs w:val="20"/>
          <w:u w:val="single"/>
        </w:rPr>
        <w:t>Plan</w:t>
      </w:r>
      <w:r w:rsidRPr="00A0178A">
        <w:rPr>
          <w:rFonts w:ascii="Century Gothic" w:hAnsi="Century Gothic"/>
          <w:bCs/>
          <w:sz w:val="20"/>
          <w:szCs w:val="20"/>
        </w:rPr>
        <w:t>, showing:</w:t>
      </w:r>
    </w:p>
    <w:p w14:paraId="1B727144"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Existing site surface features, including buildings, structures, and site furnishings, as well as surface footprints of any existing SMPs</w:t>
      </w:r>
    </w:p>
    <w:p w14:paraId="106FF77A"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Existing drainage structures, including manholes, inlets, rooftop drains, outfalls, and catch basins</w:t>
      </w:r>
    </w:p>
    <w:p w14:paraId="3275B885"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Existing drainage pipes</w:t>
      </w:r>
    </w:p>
    <w:p w14:paraId="69349ECE"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Subsurface drainage features of existing SMPs, including the subsurface footprint (when different from the surface footprint) and any internal pipes or structures</w:t>
      </w:r>
    </w:p>
    <w:p w14:paraId="501A16A9" w14:textId="14B57C09" w:rsidR="00935EDE" w:rsidRDefault="00935EDE"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Existing on-site sewage treatment systems</w:t>
      </w:r>
    </w:p>
    <w:p w14:paraId="22BD3288" w14:textId="77777777" w:rsidR="002743C6" w:rsidRPr="00D1774A"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Existing topographic contours, or spot elevations if the site is relatively flat</w:t>
      </w:r>
    </w:p>
    <w:p w14:paraId="4F48623F"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lastRenderedPageBreak/>
        <w:t xml:space="preserve">Callouts for all existing </w:t>
      </w:r>
      <w:r w:rsidRPr="00D2155E">
        <w:rPr>
          <w:rFonts w:ascii="Century Gothic" w:hAnsi="Century Gothic"/>
          <w:bCs/>
          <w:sz w:val="20"/>
          <w:szCs w:val="20"/>
        </w:rPr>
        <w:t>points of discharge from the site</w:t>
      </w:r>
      <w:r>
        <w:rPr>
          <w:rFonts w:ascii="Century Gothic" w:hAnsi="Century Gothic"/>
          <w:bCs/>
          <w:sz w:val="20"/>
          <w:szCs w:val="20"/>
        </w:rPr>
        <w:t>, including sewer</w:t>
      </w:r>
      <w:r w:rsidRPr="00D2155E">
        <w:rPr>
          <w:rFonts w:ascii="Century Gothic" w:hAnsi="Century Gothic"/>
          <w:bCs/>
          <w:sz w:val="20"/>
          <w:szCs w:val="20"/>
        </w:rPr>
        <w:t xml:space="preserve"> connection</w:t>
      </w:r>
      <w:r>
        <w:rPr>
          <w:rFonts w:ascii="Century Gothic" w:hAnsi="Century Gothic"/>
          <w:bCs/>
          <w:sz w:val="20"/>
          <w:szCs w:val="20"/>
        </w:rPr>
        <w:t>s</w:t>
      </w:r>
      <w:r w:rsidRPr="00D2155E">
        <w:rPr>
          <w:rFonts w:ascii="Century Gothic" w:hAnsi="Century Gothic"/>
          <w:bCs/>
          <w:sz w:val="20"/>
          <w:szCs w:val="20"/>
        </w:rPr>
        <w:t xml:space="preserve">, </w:t>
      </w:r>
      <w:r>
        <w:rPr>
          <w:rFonts w:ascii="Century Gothic" w:hAnsi="Century Gothic"/>
          <w:bCs/>
          <w:sz w:val="20"/>
          <w:szCs w:val="20"/>
        </w:rPr>
        <w:t>outfalls, on-site disposal systems, direct discharges, or any others related to other SPDES permits</w:t>
      </w:r>
    </w:p>
    <w:p w14:paraId="26EDF8BC"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Callouts for each existing SMP, including the type, size, and storage volume</w:t>
      </w:r>
    </w:p>
    <w:p w14:paraId="126C02B7" w14:textId="77777777" w:rsidR="002743C6" w:rsidRPr="000F6A04"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Callouts for drainage structures and pipes, including sizes, materials, and inverts, as known</w:t>
      </w:r>
    </w:p>
    <w:p w14:paraId="54B0E5B8" w14:textId="77777777" w:rsidR="002743C6" w:rsidRPr="00A0178A" w:rsidRDefault="002743C6" w:rsidP="002743C6">
      <w:pPr>
        <w:spacing w:after="0" w:line="240" w:lineRule="auto"/>
        <w:rPr>
          <w:rFonts w:ascii="Century Gothic" w:hAnsi="Century Gothic"/>
          <w:bCs/>
          <w:sz w:val="20"/>
          <w:szCs w:val="20"/>
        </w:rPr>
      </w:pPr>
    </w:p>
    <w:p w14:paraId="2169A960" w14:textId="77777777"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Existing Cover and Contributing Drainage Area Plan</w:t>
      </w:r>
      <w:r w:rsidRPr="00A0178A">
        <w:rPr>
          <w:rFonts w:ascii="Century Gothic" w:hAnsi="Century Gothic"/>
          <w:bCs/>
          <w:sz w:val="20"/>
          <w:szCs w:val="20"/>
        </w:rPr>
        <w:t>, showing:</w:t>
      </w:r>
    </w:p>
    <w:p w14:paraId="6D938012"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Existing site surface features, including buildings, structures, and site furnishings, as well as surface footprints of any existing SMPs</w:t>
      </w:r>
    </w:p>
    <w:p w14:paraId="4EA51538"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Existing drainage structures, including manholes, inlets, rooftop drains, and catch basins</w:t>
      </w:r>
    </w:p>
    <w:p w14:paraId="2E2BE7BA"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Existing drainage pipes</w:t>
      </w:r>
    </w:p>
    <w:p w14:paraId="65659100" w14:textId="7ED17503"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 xml:space="preserve">Delineation of all individual drainage areas across the entire site (i.e. no overlapping drainage areas). Indicate the “drainage point” (or </w:t>
      </w:r>
      <w:r w:rsidR="006876F9">
        <w:rPr>
          <w:rFonts w:ascii="Century Gothic" w:hAnsi="Century Gothic"/>
          <w:bCs/>
          <w:sz w:val="20"/>
          <w:szCs w:val="20"/>
        </w:rPr>
        <w:t xml:space="preserve">cluster of </w:t>
      </w:r>
      <w:r w:rsidRPr="00D30336">
        <w:rPr>
          <w:rFonts w:ascii="Century Gothic" w:hAnsi="Century Gothic"/>
          <w:bCs/>
          <w:sz w:val="20"/>
          <w:szCs w:val="20"/>
        </w:rPr>
        <w:t>points</w:t>
      </w:r>
      <w:r w:rsidR="00E54C57">
        <w:rPr>
          <w:rFonts w:ascii="Century Gothic" w:hAnsi="Century Gothic"/>
          <w:bCs/>
          <w:sz w:val="20"/>
          <w:szCs w:val="20"/>
        </w:rPr>
        <w:t xml:space="preserve"> for simple sites and drainage areas</w:t>
      </w:r>
      <w:r w:rsidRPr="00D30336">
        <w:rPr>
          <w:rFonts w:ascii="Century Gothic" w:hAnsi="Century Gothic"/>
          <w:bCs/>
          <w:sz w:val="20"/>
          <w:szCs w:val="20"/>
        </w:rPr>
        <w:t>) associated with each individual drainage area</w:t>
      </w:r>
    </w:p>
    <w:p w14:paraId="0478A351"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Within the boundary of each drainage area, also delineate each cover type shown in Table 2.8 of the NYC SWM, using a different hatch for each type</w:t>
      </w:r>
    </w:p>
    <w:p w14:paraId="231E06A3" w14:textId="353CA873"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 xml:space="preserve">Add “design points” of interest, where the total contributing drainage area to that point is required for design or reporting purposes. At a minimum, include design points for each existing SMP and </w:t>
      </w:r>
      <w:r w:rsidR="005017A3" w:rsidRPr="005017A3">
        <w:rPr>
          <w:rFonts w:ascii="Century Gothic" w:hAnsi="Century Gothic"/>
          <w:bCs/>
          <w:sz w:val="20"/>
          <w:szCs w:val="20"/>
        </w:rPr>
        <w:t>any points of discharge, including sewer connections, outfalls, on-site disposal systems, direct discharges, or any others related to other SPDES permits</w:t>
      </w:r>
      <w:r w:rsidR="005017A3" w:rsidRPr="005017A3" w:rsidDel="005017A3">
        <w:rPr>
          <w:rFonts w:ascii="Century Gothic" w:hAnsi="Century Gothic"/>
          <w:bCs/>
          <w:sz w:val="20"/>
          <w:szCs w:val="20"/>
        </w:rPr>
        <w:t xml:space="preserve"> </w:t>
      </w:r>
    </w:p>
    <w:p w14:paraId="51F15522"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Callouts for each design point, including the IDs of all individual drainage areas that contribute to the design point, the total contributing area to the design point, and the total area of each surface type within the total contributing area</w:t>
      </w:r>
    </w:p>
    <w:p w14:paraId="325BE2DA" w14:textId="77777777" w:rsidR="002743C6" w:rsidRPr="00A0178A" w:rsidRDefault="002743C6" w:rsidP="002743C6">
      <w:pPr>
        <w:spacing w:after="0" w:line="240" w:lineRule="auto"/>
        <w:rPr>
          <w:rFonts w:ascii="Century Gothic" w:hAnsi="Century Gothic"/>
          <w:bCs/>
          <w:sz w:val="20"/>
          <w:szCs w:val="20"/>
        </w:rPr>
      </w:pPr>
    </w:p>
    <w:p w14:paraId="0A1A9572" w14:textId="69DA20C3"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004C7EBB" w:rsidRPr="001769FE">
        <w:rPr>
          <w:rFonts w:ascii="Century Gothic" w:hAnsi="Century Gothic"/>
          <w:bCs/>
          <w:sz w:val="20"/>
          <w:szCs w:val="20"/>
          <w:u w:val="single"/>
        </w:rPr>
        <w:t>Constr</w:t>
      </w:r>
      <w:r w:rsidR="006D6B9A">
        <w:rPr>
          <w:rFonts w:ascii="Century Gothic" w:hAnsi="Century Gothic"/>
          <w:bCs/>
          <w:sz w:val="20"/>
          <w:szCs w:val="20"/>
          <w:u w:val="single"/>
        </w:rPr>
        <w:t>u</w:t>
      </w:r>
      <w:r w:rsidR="004C7EBB" w:rsidRPr="001769FE">
        <w:rPr>
          <w:rFonts w:ascii="Century Gothic" w:hAnsi="Century Gothic"/>
          <w:bCs/>
          <w:sz w:val="20"/>
          <w:szCs w:val="20"/>
          <w:u w:val="single"/>
        </w:rPr>
        <w:t xml:space="preserve">ction Sequencing and </w:t>
      </w:r>
      <w:r w:rsidR="004C7EBB" w:rsidRPr="00302523">
        <w:rPr>
          <w:rFonts w:ascii="Century Gothic" w:hAnsi="Century Gothic"/>
          <w:bCs/>
          <w:sz w:val="20"/>
          <w:szCs w:val="20"/>
          <w:u w:val="single"/>
        </w:rPr>
        <w:t>ESC</w:t>
      </w:r>
      <w:r w:rsidR="00302523" w:rsidRPr="00302523">
        <w:rPr>
          <w:rFonts w:ascii="Century Gothic" w:hAnsi="Century Gothic"/>
          <w:bCs/>
          <w:sz w:val="20"/>
          <w:szCs w:val="20"/>
          <w:u w:val="single"/>
        </w:rPr>
        <w:t xml:space="preserve"> Site</w:t>
      </w:r>
      <w:r w:rsidRPr="001769FE">
        <w:rPr>
          <w:rFonts w:ascii="Century Gothic" w:hAnsi="Century Gothic"/>
          <w:bCs/>
          <w:sz w:val="20"/>
          <w:szCs w:val="20"/>
          <w:u w:val="single"/>
        </w:rPr>
        <w:t xml:space="preserve"> Plans</w:t>
      </w:r>
      <w:r w:rsidR="00302523" w:rsidRPr="001769FE">
        <w:rPr>
          <w:rFonts w:ascii="Century Gothic" w:hAnsi="Century Gothic"/>
          <w:bCs/>
          <w:sz w:val="20"/>
          <w:szCs w:val="20"/>
        </w:rPr>
        <w:t xml:space="preserve">, showing </w:t>
      </w:r>
      <w:r w:rsidR="00FB151F">
        <w:rPr>
          <w:rFonts w:ascii="Century Gothic" w:hAnsi="Century Gothic"/>
          <w:bCs/>
          <w:sz w:val="20"/>
          <w:szCs w:val="20"/>
        </w:rPr>
        <w:t>the</w:t>
      </w:r>
      <w:r w:rsidR="00FB151F" w:rsidRPr="001769FE">
        <w:rPr>
          <w:rFonts w:ascii="Century Gothic" w:hAnsi="Century Gothic"/>
          <w:bCs/>
          <w:sz w:val="20"/>
          <w:szCs w:val="20"/>
        </w:rPr>
        <w:t xml:space="preserve"> </w:t>
      </w:r>
      <w:r w:rsidR="00302523" w:rsidRPr="001769FE">
        <w:rPr>
          <w:rFonts w:ascii="Century Gothic" w:hAnsi="Century Gothic"/>
          <w:bCs/>
          <w:sz w:val="20"/>
          <w:szCs w:val="20"/>
        </w:rPr>
        <w:t>following details for</w:t>
      </w:r>
      <w:r w:rsidRPr="00A0178A">
        <w:rPr>
          <w:rFonts w:ascii="Century Gothic" w:hAnsi="Century Gothic"/>
          <w:bCs/>
          <w:sz w:val="20"/>
          <w:szCs w:val="20"/>
        </w:rPr>
        <w:t xml:space="preserve"> each phase and stage of construction</w:t>
      </w:r>
      <w:r w:rsidR="00F43E3E">
        <w:rPr>
          <w:rFonts w:ascii="Century Gothic" w:hAnsi="Century Gothic"/>
          <w:bCs/>
          <w:sz w:val="20"/>
          <w:szCs w:val="20"/>
        </w:rPr>
        <w:t xml:space="preserve"> (minimum of one separate plan per phase)</w:t>
      </w:r>
      <w:r w:rsidR="00F43E3E">
        <w:rPr>
          <w:rFonts w:ascii="Century Gothic" w:hAnsi="Century Gothic"/>
          <w:b/>
          <w:sz w:val="20"/>
          <w:szCs w:val="20"/>
        </w:rPr>
        <w:t>:</w:t>
      </w:r>
    </w:p>
    <w:p w14:paraId="11F21143" w14:textId="365BDD07" w:rsidR="00104229" w:rsidRDefault="00FD43B5"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Sequence of construction activities</w:t>
      </w:r>
    </w:p>
    <w:p w14:paraId="38E3FE7F" w14:textId="7DFDF021"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Erosion and sediment control practices</w:t>
      </w:r>
      <w:r>
        <w:rPr>
          <w:rFonts w:ascii="Century Gothic" w:hAnsi="Century Gothic"/>
          <w:bCs/>
          <w:sz w:val="20"/>
          <w:szCs w:val="20"/>
        </w:rPr>
        <w:t xml:space="preserve">, including </w:t>
      </w:r>
      <w:r w:rsidRPr="00D2155E">
        <w:rPr>
          <w:rFonts w:ascii="Century Gothic" w:hAnsi="Century Gothic"/>
          <w:bCs/>
          <w:sz w:val="20"/>
          <w:szCs w:val="20"/>
        </w:rPr>
        <w:t>location and size</w:t>
      </w:r>
    </w:p>
    <w:p w14:paraId="1DA71DF0"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 xml:space="preserve">Interim </w:t>
      </w:r>
      <w:r>
        <w:rPr>
          <w:rFonts w:ascii="Century Gothic" w:hAnsi="Century Gothic"/>
          <w:bCs/>
          <w:sz w:val="20"/>
          <w:szCs w:val="20"/>
        </w:rPr>
        <w:t>contributing drainage</w:t>
      </w:r>
      <w:r w:rsidRPr="00D2155E">
        <w:rPr>
          <w:rFonts w:ascii="Century Gothic" w:hAnsi="Century Gothic"/>
          <w:bCs/>
          <w:sz w:val="20"/>
          <w:szCs w:val="20"/>
        </w:rPr>
        <w:t xml:space="preserve"> </w:t>
      </w:r>
      <w:r>
        <w:rPr>
          <w:rFonts w:ascii="Century Gothic" w:hAnsi="Century Gothic"/>
          <w:bCs/>
          <w:sz w:val="20"/>
          <w:szCs w:val="20"/>
        </w:rPr>
        <w:t xml:space="preserve">areas </w:t>
      </w:r>
      <w:r w:rsidRPr="00D2155E">
        <w:rPr>
          <w:rFonts w:ascii="Century Gothic" w:hAnsi="Century Gothic"/>
          <w:bCs/>
          <w:sz w:val="20"/>
          <w:szCs w:val="20"/>
        </w:rPr>
        <w:t xml:space="preserve">and </w:t>
      </w:r>
      <w:r>
        <w:rPr>
          <w:rFonts w:ascii="Century Gothic" w:hAnsi="Century Gothic"/>
          <w:bCs/>
          <w:sz w:val="20"/>
          <w:szCs w:val="20"/>
        </w:rPr>
        <w:t xml:space="preserve">point(s) of </w:t>
      </w:r>
      <w:r w:rsidRPr="00D2155E">
        <w:rPr>
          <w:rFonts w:ascii="Century Gothic" w:hAnsi="Century Gothic"/>
          <w:bCs/>
          <w:sz w:val="20"/>
          <w:szCs w:val="20"/>
        </w:rPr>
        <w:t xml:space="preserve">discharge </w:t>
      </w:r>
    </w:p>
    <w:p w14:paraId="2F3444D3"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 xml:space="preserve">Contract Limit Line </w:t>
      </w:r>
    </w:p>
    <w:p w14:paraId="034114D1"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 xml:space="preserve">Limit of Disturbance for </w:t>
      </w:r>
      <w:r>
        <w:rPr>
          <w:rFonts w:ascii="Century Gothic" w:hAnsi="Century Gothic"/>
          <w:bCs/>
          <w:sz w:val="20"/>
          <w:szCs w:val="20"/>
        </w:rPr>
        <w:t xml:space="preserve">the </w:t>
      </w:r>
      <w:r w:rsidRPr="00D2155E">
        <w:rPr>
          <w:rFonts w:ascii="Century Gothic" w:hAnsi="Century Gothic"/>
          <w:bCs/>
          <w:sz w:val="20"/>
          <w:szCs w:val="20"/>
        </w:rPr>
        <w:t xml:space="preserve">specific phase </w:t>
      </w:r>
    </w:p>
    <w:p w14:paraId="72C8584F" w14:textId="6AFFC6A4"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Wetland Boundary – Fresh Water (100) and Tidal</w:t>
      </w:r>
    </w:p>
    <w:p w14:paraId="0AF0CC5C"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Wetlands and drainage patterns that could be affected by construction activity</w:t>
      </w:r>
    </w:p>
    <w:p w14:paraId="52DCA0FD"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Temporary stabilization p</w:t>
      </w:r>
      <w:r>
        <w:rPr>
          <w:rFonts w:ascii="Century Gothic" w:hAnsi="Century Gothic"/>
          <w:bCs/>
          <w:sz w:val="20"/>
          <w:szCs w:val="20"/>
        </w:rPr>
        <w:t>ractices</w:t>
      </w:r>
    </w:p>
    <w:p w14:paraId="7518F342"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sidRPr="007F7E69">
        <w:rPr>
          <w:rFonts w:ascii="Century Gothic" w:hAnsi="Century Gothic"/>
          <w:bCs/>
          <w:sz w:val="20"/>
          <w:szCs w:val="20"/>
        </w:rPr>
        <w:t xml:space="preserve">Relevant off-site features that will be contributing </w:t>
      </w:r>
      <w:r>
        <w:rPr>
          <w:rFonts w:ascii="Century Gothic" w:hAnsi="Century Gothic"/>
          <w:bCs/>
          <w:sz w:val="20"/>
          <w:szCs w:val="20"/>
        </w:rPr>
        <w:t xml:space="preserve">drainage area </w:t>
      </w:r>
      <w:r w:rsidRPr="007F7E69">
        <w:rPr>
          <w:rFonts w:ascii="Century Gothic" w:hAnsi="Century Gothic"/>
          <w:bCs/>
          <w:sz w:val="20"/>
          <w:szCs w:val="20"/>
        </w:rPr>
        <w:t>during construction</w:t>
      </w:r>
      <w:r>
        <w:rPr>
          <w:rFonts w:ascii="Century Gothic" w:hAnsi="Century Gothic"/>
          <w:bCs/>
          <w:sz w:val="20"/>
          <w:szCs w:val="20"/>
        </w:rPr>
        <w:t>, including all staging areas</w:t>
      </w:r>
    </w:p>
    <w:p w14:paraId="593913A6" w14:textId="77777777" w:rsidR="002743C6" w:rsidRPr="00A0178A" w:rsidRDefault="002743C6" w:rsidP="002743C6">
      <w:pPr>
        <w:spacing w:after="0" w:line="240" w:lineRule="auto"/>
        <w:rPr>
          <w:rFonts w:ascii="Century Gothic" w:hAnsi="Century Gothic"/>
          <w:bCs/>
          <w:sz w:val="20"/>
          <w:szCs w:val="20"/>
        </w:rPr>
      </w:pPr>
    </w:p>
    <w:p w14:paraId="7DB3BE10" w14:textId="77777777"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Erosion and Sediment Control Practice Detail Plans</w:t>
      </w:r>
      <w:r w:rsidRPr="00A0178A">
        <w:rPr>
          <w:rFonts w:ascii="Century Gothic" w:hAnsi="Century Gothic"/>
          <w:bCs/>
          <w:sz w:val="20"/>
          <w:szCs w:val="20"/>
        </w:rPr>
        <w:t xml:space="preserve">, including: </w:t>
      </w:r>
    </w:p>
    <w:p w14:paraId="738F6831"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sidRPr="00806F7D">
        <w:rPr>
          <w:rFonts w:ascii="Century Gothic" w:hAnsi="Century Gothic"/>
          <w:bCs/>
          <w:sz w:val="20"/>
          <w:szCs w:val="20"/>
        </w:rPr>
        <w:t>Dimensions</w:t>
      </w:r>
    </w:p>
    <w:p w14:paraId="5F9D0DB8" w14:textId="77777777" w:rsidR="002743C6" w:rsidRDefault="002743C6" w:rsidP="00B55143">
      <w:pPr>
        <w:pStyle w:val="ListParagraph"/>
        <w:numPr>
          <w:ilvl w:val="1"/>
          <w:numId w:val="44"/>
        </w:numPr>
        <w:spacing w:after="0" w:line="240" w:lineRule="auto"/>
        <w:rPr>
          <w:rFonts w:ascii="Century Gothic" w:hAnsi="Century Gothic"/>
          <w:bCs/>
          <w:sz w:val="20"/>
          <w:szCs w:val="20"/>
        </w:rPr>
      </w:pPr>
      <w:r>
        <w:rPr>
          <w:rFonts w:ascii="Century Gothic" w:hAnsi="Century Gothic"/>
          <w:bCs/>
          <w:sz w:val="20"/>
          <w:szCs w:val="20"/>
        </w:rPr>
        <w:t>Note: details must indicate specific dimensions rather than “variable” dimensions, or include tables that specify dimensions in cases where standards include “variable” dimensions</w:t>
      </w:r>
    </w:p>
    <w:p w14:paraId="69680020" w14:textId="0EF740BF" w:rsidR="00AB1B7D" w:rsidRPr="00235718" w:rsidRDefault="00AB1B7D" w:rsidP="00AB1B7D">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M</w:t>
      </w:r>
      <w:r w:rsidRPr="00806F7D">
        <w:rPr>
          <w:rFonts w:ascii="Century Gothic" w:hAnsi="Century Gothic"/>
          <w:bCs/>
          <w:sz w:val="20"/>
          <w:szCs w:val="20"/>
        </w:rPr>
        <w:t>aterial specifications</w:t>
      </w:r>
      <w:r>
        <w:rPr>
          <w:rFonts w:ascii="Century Gothic" w:hAnsi="Century Gothic"/>
          <w:bCs/>
          <w:sz w:val="20"/>
          <w:szCs w:val="20"/>
        </w:rPr>
        <w:t xml:space="preserve"> </w:t>
      </w:r>
    </w:p>
    <w:p w14:paraId="5424DDBF" w14:textId="3ABC6B2A" w:rsidR="00AB1B7D" w:rsidRDefault="00AB1B7D" w:rsidP="00AB1B7D">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Installation details</w:t>
      </w:r>
    </w:p>
    <w:p w14:paraId="272437AB"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M</w:t>
      </w:r>
      <w:r w:rsidRPr="00806F7D">
        <w:rPr>
          <w:rFonts w:ascii="Century Gothic" w:hAnsi="Century Gothic"/>
          <w:bCs/>
          <w:sz w:val="20"/>
          <w:szCs w:val="20"/>
        </w:rPr>
        <w:t xml:space="preserve">aintenance &amp; replacement requirements </w:t>
      </w:r>
    </w:p>
    <w:p w14:paraId="2B9C9C09" w14:textId="77777777" w:rsidR="002743C6" w:rsidRPr="00A0178A" w:rsidRDefault="002743C6" w:rsidP="002743C6">
      <w:pPr>
        <w:spacing w:after="0" w:line="240" w:lineRule="auto"/>
        <w:rPr>
          <w:rFonts w:ascii="Century Gothic" w:hAnsi="Century Gothic"/>
          <w:bCs/>
          <w:sz w:val="20"/>
          <w:szCs w:val="20"/>
        </w:rPr>
      </w:pPr>
    </w:p>
    <w:p w14:paraId="321AE0AF" w14:textId="71745F89"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Surface and Space Constraint Plan</w:t>
      </w:r>
      <w:r w:rsidRPr="00A0178A">
        <w:rPr>
          <w:rFonts w:ascii="Century Gothic" w:hAnsi="Century Gothic"/>
          <w:bCs/>
          <w:sz w:val="20"/>
          <w:szCs w:val="20"/>
        </w:rPr>
        <w:t xml:space="preserve"> </w:t>
      </w:r>
      <w:r w:rsidRPr="002D5973">
        <w:rPr>
          <w:rFonts w:ascii="Century Gothic" w:hAnsi="Century Gothic"/>
          <w:b/>
          <w:sz w:val="20"/>
          <w:szCs w:val="20"/>
        </w:rPr>
        <w:t>(</w:t>
      </w:r>
      <w:r w:rsidR="00022A23">
        <w:rPr>
          <w:rFonts w:ascii="Century Gothic" w:hAnsi="Century Gothic"/>
          <w:b/>
          <w:sz w:val="20"/>
          <w:szCs w:val="20"/>
        </w:rPr>
        <w:t xml:space="preserve">Include </w:t>
      </w:r>
      <w:r w:rsidRPr="002D5973">
        <w:rPr>
          <w:rFonts w:ascii="Century Gothic" w:hAnsi="Century Gothic"/>
          <w:b/>
          <w:sz w:val="20"/>
          <w:szCs w:val="20"/>
        </w:rPr>
        <w:t>when these constraints impact the use of SMPs)</w:t>
      </w:r>
      <w:r w:rsidRPr="00A0178A">
        <w:rPr>
          <w:rFonts w:ascii="Century Gothic" w:hAnsi="Century Gothic"/>
          <w:bCs/>
          <w:sz w:val="20"/>
          <w:szCs w:val="20"/>
        </w:rPr>
        <w:t>, showing:</w:t>
      </w:r>
    </w:p>
    <w:p w14:paraId="4C2A6421"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Delineation of each constraint area</w:t>
      </w:r>
    </w:p>
    <w:p w14:paraId="11501591" w14:textId="08EAED64" w:rsidR="002743C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Notes with justification of each constraint, including references to supporting documentation</w:t>
      </w:r>
    </w:p>
    <w:p w14:paraId="77AF243A" w14:textId="518FEB40" w:rsidR="0033287F" w:rsidRPr="00D30336" w:rsidRDefault="0033287F"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lastRenderedPageBreak/>
        <w:t xml:space="preserve">When applicable, a drawing </w:t>
      </w:r>
      <w:r w:rsidR="003774A7">
        <w:rPr>
          <w:rFonts w:ascii="Century Gothic" w:hAnsi="Century Gothic"/>
          <w:bCs/>
          <w:sz w:val="20"/>
          <w:szCs w:val="20"/>
        </w:rPr>
        <w:t>showing the sustainable roofing zone per Section 1512.2 of the NYC Building Code</w:t>
      </w:r>
    </w:p>
    <w:p w14:paraId="48580B68" w14:textId="77777777" w:rsidR="002743C6" w:rsidRPr="00A0178A" w:rsidRDefault="002743C6" w:rsidP="002743C6">
      <w:pPr>
        <w:spacing w:after="0" w:line="240" w:lineRule="auto"/>
        <w:rPr>
          <w:rFonts w:ascii="Century Gothic" w:hAnsi="Century Gothic"/>
          <w:bCs/>
          <w:sz w:val="20"/>
          <w:szCs w:val="20"/>
        </w:rPr>
      </w:pPr>
    </w:p>
    <w:p w14:paraId="74BA634E" w14:textId="5A8D583D"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Soil,</w:t>
      </w:r>
      <w:r w:rsidR="00BA694F">
        <w:rPr>
          <w:rFonts w:ascii="Century Gothic" w:hAnsi="Century Gothic"/>
          <w:bCs/>
          <w:sz w:val="20"/>
          <w:szCs w:val="20"/>
          <w:u w:val="single"/>
        </w:rPr>
        <w:t xml:space="preserve"> </w:t>
      </w:r>
      <w:r w:rsidR="00BA694F" w:rsidRPr="001769FE">
        <w:rPr>
          <w:rFonts w:ascii="Century Gothic" w:hAnsi="Century Gothic"/>
          <w:bCs/>
          <w:sz w:val="20"/>
          <w:szCs w:val="20"/>
          <w:u w:val="single"/>
        </w:rPr>
        <w:t>Subsurface,</w:t>
      </w:r>
      <w:r w:rsidRPr="001769FE">
        <w:rPr>
          <w:rFonts w:ascii="Century Gothic" w:hAnsi="Century Gothic"/>
          <w:bCs/>
          <w:sz w:val="20"/>
          <w:szCs w:val="20"/>
          <w:u w:val="single"/>
        </w:rPr>
        <w:t xml:space="preserve"> and Hotspot Constraint Plan</w:t>
      </w:r>
      <w:r w:rsidRPr="00A0178A">
        <w:rPr>
          <w:rFonts w:ascii="Century Gothic" w:hAnsi="Century Gothic"/>
          <w:bCs/>
          <w:sz w:val="20"/>
          <w:szCs w:val="20"/>
        </w:rPr>
        <w:t xml:space="preserve"> </w:t>
      </w:r>
      <w:r w:rsidRPr="002D5973">
        <w:rPr>
          <w:rFonts w:ascii="Century Gothic" w:hAnsi="Century Gothic"/>
          <w:b/>
          <w:sz w:val="20"/>
          <w:szCs w:val="20"/>
        </w:rPr>
        <w:t>(</w:t>
      </w:r>
      <w:r w:rsidR="00022A23">
        <w:rPr>
          <w:rFonts w:ascii="Century Gothic" w:hAnsi="Century Gothic"/>
          <w:b/>
          <w:sz w:val="20"/>
          <w:szCs w:val="20"/>
        </w:rPr>
        <w:t xml:space="preserve">Include </w:t>
      </w:r>
      <w:r w:rsidRPr="002D5973">
        <w:rPr>
          <w:rFonts w:ascii="Century Gothic" w:hAnsi="Century Gothic"/>
          <w:b/>
          <w:sz w:val="20"/>
          <w:szCs w:val="20"/>
        </w:rPr>
        <w:t>when these constraints impact the use of SMPs)</w:t>
      </w:r>
      <w:r w:rsidRPr="00A0178A">
        <w:rPr>
          <w:rFonts w:ascii="Century Gothic" w:hAnsi="Century Gothic"/>
          <w:b/>
          <w:sz w:val="20"/>
          <w:szCs w:val="20"/>
        </w:rPr>
        <w:t>,</w:t>
      </w:r>
      <w:r w:rsidRPr="00A0178A">
        <w:rPr>
          <w:rFonts w:ascii="Century Gothic" w:hAnsi="Century Gothic"/>
          <w:bCs/>
          <w:sz w:val="20"/>
          <w:szCs w:val="20"/>
        </w:rPr>
        <w:t xml:space="preserve"> showing:</w:t>
      </w:r>
    </w:p>
    <w:p w14:paraId="2D808EF7" w14:textId="05385E0C"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Delineation of each constraint area</w:t>
      </w:r>
    </w:p>
    <w:p w14:paraId="37F9554D"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 xml:space="preserve">Notes with justification of each constraint, including references to supporting documentation </w:t>
      </w:r>
    </w:p>
    <w:p w14:paraId="734A2DF5" w14:textId="77777777" w:rsidR="002743C6" w:rsidRPr="00A0178A" w:rsidRDefault="002743C6" w:rsidP="002743C6">
      <w:pPr>
        <w:spacing w:after="0" w:line="240" w:lineRule="auto"/>
        <w:rPr>
          <w:rFonts w:ascii="Century Gothic" w:hAnsi="Century Gothic"/>
          <w:bCs/>
          <w:sz w:val="20"/>
          <w:szCs w:val="20"/>
        </w:rPr>
      </w:pPr>
    </w:p>
    <w:p w14:paraId="7FD1F8AD" w14:textId="77777777"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Proposed Site Plan</w:t>
      </w:r>
      <w:r w:rsidRPr="00A0178A">
        <w:rPr>
          <w:rFonts w:ascii="Century Gothic" w:hAnsi="Century Gothic"/>
          <w:bCs/>
          <w:sz w:val="20"/>
          <w:szCs w:val="20"/>
        </w:rPr>
        <w:t>, showing:</w:t>
      </w:r>
    </w:p>
    <w:p w14:paraId="353DFB9C"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A</w:t>
      </w:r>
      <w:r w:rsidRPr="00D30336">
        <w:rPr>
          <w:rFonts w:ascii="Century Gothic" w:hAnsi="Century Gothic"/>
          <w:bCs/>
          <w:sz w:val="20"/>
          <w:szCs w:val="20"/>
        </w:rPr>
        <w:t xml:space="preserve"> minimum of 50’ beyond the project </w:t>
      </w:r>
      <w:r w:rsidRPr="00D2155E">
        <w:rPr>
          <w:rFonts w:ascii="Century Gothic" w:hAnsi="Century Gothic"/>
          <w:bCs/>
          <w:sz w:val="20"/>
          <w:szCs w:val="20"/>
        </w:rPr>
        <w:t>limits</w:t>
      </w:r>
    </w:p>
    <w:p w14:paraId="25EA65C4" w14:textId="4EA9D2B0" w:rsidR="002743C6" w:rsidRPr="00CD730B"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Total</w:t>
      </w:r>
      <w:r w:rsidRPr="00D30336">
        <w:rPr>
          <w:rFonts w:ascii="Century Gothic" w:hAnsi="Century Gothic"/>
          <w:bCs/>
          <w:sz w:val="20"/>
          <w:szCs w:val="20"/>
        </w:rPr>
        <w:t xml:space="preserve"> project site area</w:t>
      </w:r>
      <w:r w:rsidR="0034617A">
        <w:rPr>
          <w:rFonts w:ascii="Century Gothic" w:hAnsi="Century Gothic"/>
          <w:bCs/>
          <w:sz w:val="20"/>
          <w:szCs w:val="20"/>
        </w:rPr>
        <w:t>, delineated by line to show boundary</w:t>
      </w:r>
    </w:p>
    <w:p w14:paraId="2C4EDEBB" w14:textId="2294DA0F" w:rsidR="002743C6" w:rsidRPr="0066048F" w:rsidRDefault="003E578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Disturbed areas</w:t>
      </w:r>
      <w:r w:rsidR="002743C6" w:rsidRPr="00D30336">
        <w:rPr>
          <w:rFonts w:ascii="Century Gothic" w:hAnsi="Century Gothic"/>
          <w:bCs/>
          <w:sz w:val="20"/>
          <w:szCs w:val="20"/>
        </w:rPr>
        <w:t xml:space="preserve"> on-site and off-site,</w:t>
      </w:r>
      <w:r w:rsidR="0034617A" w:rsidRPr="00D30336">
        <w:rPr>
          <w:rFonts w:ascii="Century Gothic" w:hAnsi="Century Gothic"/>
          <w:bCs/>
          <w:sz w:val="20"/>
          <w:szCs w:val="20"/>
        </w:rPr>
        <w:t xml:space="preserve"> </w:t>
      </w:r>
      <w:r w:rsidR="0034617A">
        <w:rPr>
          <w:rFonts w:ascii="Century Gothic" w:hAnsi="Century Gothic"/>
          <w:bCs/>
          <w:sz w:val="20"/>
          <w:szCs w:val="20"/>
        </w:rPr>
        <w:t xml:space="preserve">delineated </w:t>
      </w:r>
      <w:r w:rsidR="0034617A" w:rsidRPr="00D30336">
        <w:rPr>
          <w:rFonts w:ascii="Century Gothic" w:hAnsi="Century Gothic"/>
          <w:bCs/>
          <w:sz w:val="20"/>
          <w:szCs w:val="20"/>
        </w:rPr>
        <w:t>separately</w:t>
      </w:r>
      <w:r w:rsidR="0034617A">
        <w:rPr>
          <w:rFonts w:ascii="Century Gothic" w:hAnsi="Century Gothic"/>
          <w:bCs/>
          <w:sz w:val="20"/>
          <w:szCs w:val="20"/>
        </w:rPr>
        <w:t xml:space="preserve"> by lines to show boundaries</w:t>
      </w:r>
    </w:p>
    <w:p w14:paraId="68C36D32"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Proposed site surface features, including buildings, structures, and site furnishings, as well as surface footprints of any proposed SMPs</w:t>
      </w:r>
    </w:p>
    <w:p w14:paraId="2C40F906"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On-site and adjacent off-site surface water(s)</w:t>
      </w:r>
    </w:p>
    <w:p w14:paraId="539E1732"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Callouts for key site features, as needed</w:t>
      </w:r>
    </w:p>
    <w:p w14:paraId="72ECC5F5" w14:textId="77777777" w:rsidR="002743C6" w:rsidRPr="0046412D" w:rsidRDefault="002743C6" w:rsidP="002743C6">
      <w:pPr>
        <w:pStyle w:val="ListParagraph"/>
        <w:numPr>
          <w:ilvl w:val="0"/>
          <w:numId w:val="44"/>
        </w:numPr>
        <w:spacing w:after="0" w:line="240" w:lineRule="auto"/>
        <w:rPr>
          <w:rFonts w:ascii="Century Gothic" w:hAnsi="Century Gothic"/>
          <w:bCs/>
          <w:sz w:val="20"/>
          <w:szCs w:val="20"/>
        </w:rPr>
      </w:pPr>
      <w:r w:rsidRPr="0046412D">
        <w:rPr>
          <w:rFonts w:ascii="Century Gothic" w:hAnsi="Century Gothic"/>
          <w:bCs/>
          <w:sz w:val="20"/>
          <w:szCs w:val="20"/>
        </w:rPr>
        <w:t>Relevant off-site features that will be contributing drainage area during construction</w:t>
      </w:r>
    </w:p>
    <w:p w14:paraId="00733E52" w14:textId="77777777" w:rsidR="002743C6" w:rsidRPr="00A0178A" w:rsidRDefault="002743C6" w:rsidP="002743C6">
      <w:pPr>
        <w:spacing w:after="0" w:line="240" w:lineRule="auto"/>
        <w:rPr>
          <w:rFonts w:ascii="Century Gothic" w:hAnsi="Century Gothic"/>
          <w:bCs/>
          <w:sz w:val="20"/>
          <w:szCs w:val="20"/>
        </w:rPr>
      </w:pPr>
    </w:p>
    <w:p w14:paraId="602A7C12" w14:textId="18604FDE"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 xml:space="preserve">Proposed Drainage </w:t>
      </w:r>
      <w:r w:rsidR="008D6DD5">
        <w:rPr>
          <w:rFonts w:ascii="Century Gothic" w:hAnsi="Century Gothic"/>
          <w:bCs/>
          <w:sz w:val="20"/>
          <w:szCs w:val="20"/>
          <w:u w:val="single"/>
        </w:rPr>
        <w:t xml:space="preserve">Utility </w:t>
      </w:r>
      <w:r w:rsidRPr="001769FE">
        <w:rPr>
          <w:rFonts w:ascii="Century Gothic" w:hAnsi="Century Gothic"/>
          <w:bCs/>
          <w:sz w:val="20"/>
          <w:szCs w:val="20"/>
          <w:u w:val="single"/>
        </w:rPr>
        <w:t>Plan</w:t>
      </w:r>
      <w:r w:rsidRPr="00A0178A">
        <w:rPr>
          <w:rFonts w:ascii="Century Gothic" w:hAnsi="Century Gothic"/>
          <w:bCs/>
          <w:sz w:val="20"/>
          <w:szCs w:val="20"/>
        </w:rPr>
        <w:t>, including:</w:t>
      </w:r>
    </w:p>
    <w:p w14:paraId="58E6A5CA"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Proposed site surface features, including buildings, structures, and site furnishings, as well as surface footprints of any proposed SMPs</w:t>
      </w:r>
    </w:p>
    <w:p w14:paraId="2373273A"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Proposed drainage structures, including manholes, inlets, rooftop drains, outfalls, and catch basins</w:t>
      </w:r>
    </w:p>
    <w:p w14:paraId="13B4A4AE"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Proposed drainage pipes</w:t>
      </w:r>
    </w:p>
    <w:p w14:paraId="141E5B10" w14:textId="24371000"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Subsurface drainage features of proposed SMP</w:t>
      </w:r>
      <w:r w:rsidR="00C5174A">
        <w:rPr>
          <w:rFonts w:ascii="Century Gothic" w:hAnsi="Century Gothic"/>
          <w:bCs/>
          <w:sz w:val="20"/>
          <w:szCs w:val="20"/>
        </w:rPr>
        <w:t>s</w:t>
      </w:r>
      <w:r>
        <w:rPr>
          <w:rFonts w:ascii="Century Gothic" w:hAnsi="Century Gothic"/>
          <w:bCs/>
          <w:sz w:val="20"/>
          <w:szCs w:val="20"/>
        </w:rPr>
        <w:t>, including the subsurface footprint (when different from the surface footprint) and any internal pipes or structures</w:t>
      </w:r>
    </w:p>
    <w:p w14:paraId="6ADA301D" w14:textId="14558266" w:rsidR="004F4863" w:rsidRDefault="004F4863"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On-site sewage treatment system locations</w:t>
      </w:r>
    </w:p>
    <w:p w14:paraId="6B9842F6" w14:textId="77777777" w:rsidR="002743C6" w:rsidRPr="00D1774A"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Proposed topographic contours, or spot elevations if the site is relatively flat</w:t>
      </w:r>
    </w:p>
    <w:p w14:paraId="4B4DC284"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Callouts for all </w:t>
      </w:r>
      <w:r w:rsidRPr="00D2155E">
        <w:rPr>
          <w:rFonts w:ascii="Century Gothic" w:hAnsi="Century Gothic"/>
          <w:bCs/>
          <w:sz w:val="20"/>
          <w:szCs w:val="20"/>
        </w:rPr>
        <w:t>points of discharge from the site</w:t>
      </w:r>
      <w:r>
        <w:rPr>
          <w:rFonts w:ascii="Century Gothic" w:hAnsi="Century Gothic"/>
          <w:bCs/>
          <w:sz w:val="20"/>
          <w:szCs w:val="20"/>
        </w:rPr>
        <w:t>, including sewer</w:t>
      </w:r>
      <w:r w:rsidRPr="00D2155E">
        <w:rPr>
          <w:rFonts w:ascii="Century Gothic" w:hAnsi="Century Gothic"/>
          <w:bCs/>
          <w:sz w:val="20"/>
          <w:szCs w:val="20"/>
        </w:rPr>
        <w:t xml:space="preserve"> connection</w:t>
      </w:r>
      <w:r>
        <w:rPr>
          <w:rFonts w:ascii="Century Gothic" w:hAnsi="Century Gothic"/>
          <w:bCs/>
          <w:sz w:val="20"/>
          <w:szCs w:val="20"/>
        </w:rPr>
        <w:t>s</w:t>
      </w:r>
      <w:r w:rsidRPr="00D2155E">
        <w:rPr>
          <w:rFonts w:ascii="Century Gothic" w:hAnsi="Century Gothic"/>
          <w:bCs/>
          <w:sz w:val="20"/>
          <w:szCs w:val="20"/>
        </w:rPr>
        <w:t xml:space="preserve">, </w:t>
      </w:r>
      <w:r>
        <w:rPr>
          <w:rFonts w:ascii="Century Gothic" w:hAnsi="Century Gothic"/>
          <w:bCs/>
          <w:sz w:val="20"/>
          <w:szCs w:val="20"/>
        </w:rPr>
        <w:t>outfalls, on-site disposal systems, direct discharges, or any others related to other SPDES permits</w:t>
      </w:r>
    </w:p>
    <w:p w14:paraId="012C1235"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Callouts for each proposed SMP, including the type, size, and storage volume</w:t>
      </w:r>
    </w:p>
    <w:p w14:paraId="12C31CFA" w14:textId="77777777" w:rsidR="002743C6" w:rsidRPr="000F6A04"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Callouts for drainage structures and pipes, including sizes, materials, and inverts, as known</w:t>
      </w:r>
    </w:p>
    <w:p w14:paraId="623B4C41" w14:textId="77777777" w:rsidR="002743C6" w:rsidRPr="00A0178A" w:rsidRDefault="002743C6" w:rsidP="002743C6">
      <w:pPr>
        <w:spacing w:after="0" w:line="240" w:lineRule="auto"/>
        <w:rPr>
          <w:rFonts w:ascii="Century Gothic" w:hAnsi="Century Gothic"/>
          <w:bCs/>
          <w:sz w:val="20"/>
          <w:szCs w:val="20"/>
        </w:rPr>
      </w:pPr>
    </w:p>
    <w:p w14:paraId="17E9501D" w14:textId="77777777"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Proposed Cover and Contributing Drainage Area Plan</w:t>
      </w:r>
      <w:r w:rsidRPr="00A0178A">
        <w:rPr>
          <w:rFonts w:ascii="Century Gothic" w:hAnsi="Century Gothic"/>
          <w:bCs/>
          <w:sz w:val="20"/>
          <w:szCs w:val="20"/>
        </w:rPr>
        <w:t>, including:</w:t>
      </w:r>
    </w:p>
    <w:p w14:paraId="6CB3394E"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Proposed site surface features, including buildings, structures, and site furnishings, as well as surface footprints of any proposed SMPs</w:t>
      </w:r>
    </w:p>
    <w:p w14:paraId="32AA5E32"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Proposed drainage structures, including manholes, inlets, rooftop drains, and catch basins</w:t>
      </w:r>
    </w:p>
    <w:p w14:paraId="4CEC7D8E"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Proposed drainage pipes</w:t>
      </w:r>
    </w:p>
    <w:p w14:paraId="27997ED0"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Delineation of all individual drainage areas across the entire site (i.e. no overlapping drainage areas). Indicate the “drainage point” (or points) associated with each individual drainage area</w:t>
      </w:r>
    </w:p>
    <w:p w14:paraId="46A2BD51" w14:textId="77777777"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Within the boundary of each drainage area, also delineate each cover type shown in Table 2.8 of the NYC SWM, using a different hatch for each type</w:t>
      </w:r>
    </w:p>
    <w:p w14:paraId="7FD2CBD6" w14:textId="481F9C2B" w:rsidR="009273A1" w:rsidRPr="00D30336" w:rsidRDefault="002743C6">
      <w:pPr>
        <w:pStyle w:val="ListParagraph"/>
        <w:numPr>
          <w:ilvl w:val="0"/>
          <w:numId w:val="44"/>
        </w:numPr>
        <w:spacing w:after="0" w:line="240" w:lineRule="auto"/>
        <w:rPr>
          <w:rFonts w:ascii="Century Gothic" w:hAnsi="Century Gothic"/>
          <w:bCs/>
          <w:sz w:val="20"/>
          <w:szCs w:val="20"/>
        </w:rPr>
      </w:pPr>
      <w:r w:rsidRPr="009273A1">
        <w:rPr>
          <w:rFonts w:ascii="Century Gothic" w:hAnsi="Century Gothic"/>
          <w:bCs/>
          <w:sz w:val="20"/>
          <w:szCs w:val="20"/>
        </w:rPr>
        <w:t xml:space="preserve">Add “design points” of interest, where the total contributing drainage area to that point is required for design or reporting purposes. At a minimum, include design points for each proposed SMP </w:t>
      </w:r>
      <w:r w:rsidR="009273A1" w:rsidRPr="009273A1">
        <w:rPr>
          <w:rFonts w:ascii="Century Gothic" w:hAnsi="Century Gothic"/>
          <w:bCs/>
          <w:sz w:val="20"/>
          <w:szCs w:val="20"/>
        </w:rPr>
        <w:t>and any points of discharge, including sewer connections, outfalls, on-site disposal systems, direct discharges, or any others related to other SPDES permits</w:t>
      </w:r>
      <w:r w:rsidR="009273A1" w:rsidRPr="009273A1" w:rsidDel="009273A1">
        <w:rPr>
          <w:rFonts w:ascii="Century Gothic" w:hAnsi="Century Gothic"/>
          <w:bCs/>
          <w:sz w:val="20"/>
          <w:szCs w:val="20"/>
        </w:rPr>
        <w:t xml:space="preserve"> </w:t>
      </w:r>
    </w:p>
    <w:p w14:paraId="44F4884D" w14:textId="77777777" w:rsidR="002743C6" w:rsidRPr="009273A1" w:rsidRDefault="002743C6" w:rsidP="1F39F6AA">
      <w:pPr>
        <w:pStyle w:val="ListParagraph"/>
        <w:numPr>
          <w:ilvl w:val="0"/>
          <w:numId w:val="44"/>
        </w:numPr>
        <w:spacing w:after="0" w:line="240" w:lineRule="auto"/>
        <w:rPr>
          <w:rFonts w:ascii="Century Gothic" w:hAnsi="Century Gothic"/>
          <w:sz w:val="20"/>
          <w:szCs w:val="20"/>
        </w:rPr>
      </w:pPr>
      <w:r w:rsidRPr="1F39F6AA">
        <w:rPr>
          <w:rFonts w:ascii="Century Gothic" w:hAnsi="Century Gothic"/>
          <w:sz w:val="20"/>
          <w:szCs w:val="20"/>
        </w:rPr>
        <w:lastRenderedPageBreak/>
        <w:t>Callouts for each design point, including the IDs of all individual drainage areas that contribute to the design point, the total contributing area to the design point, and the total area of each surface type within the total contributing area</w:t>
      </w:r>
    </w:p>
    <w:p w14:paraId="03E72641" w14:textId="0FDD7791" w:rsidR="00422925" w:rsidRDefault="1E291977" w:rsidP="1F39F6AA">
      <w:pPr>
        <w:pStyle w:val="ListParagraph"/>
        <w:numPr>
          <w:ilvl w:val="0"/>
          <w:numId w:val="44"/>
        </w:numPr>
        <w:spacing w:after="0" w:line="240" w:lineRule="auto"/>
        <w:rPr>
          <w:rFonts w:ascii="Century Gothic" w:hAnsi="Century Gothic"/>
          <w:sz w:val="20"/>
          <w:szCs w:val="20"/>
        </w:rPr>
      </w:pPr>
      <w:r w:rsidRPr="1F39F6AA">
        <w:rPr>
          <w:rFonts w:ascii="Century Gothic" w:hAnsi="Century Gothic"/>
          <w:sz w:val="20"/>
          <w:szCs w:val="20"/>
        </w:rPr>
        <w:t xml:space="preserve">Delineation of the limits of </w:t>
      </w:r>
      <w:r w:rsidR="4DD5A8AC" w:rsidRPr="1F39F6AA">
        <w:rPr>
          <w:rFonts w:ascii="Century Gothic" w:hAnsi="Century Gothic"/>
          <w:sz w:val="20"/>
          <w:szCs w:val="20"/>
        </w:rPr>
        <w:t>disturbance</w:t>
      </w:r>
    </w:p>
    <w:p w14:paraId="741DC690" w14:textId="77777777" w:rsidR="002743C6" w:rsidRPr="00A0178A" w:rsidRDefault="002743C6" w:rsidP="002743C6">
      <w:pPr>
        <w:spacing w:after="0" w:line="240" w:lineRule="auto"/>
        <w:rPr>
          <w:rFonts w:ascii="Century Gothic" w:hAnsi="Century Gothic"/>
          <w:bCs/>
          <w:sz w:val="20"/>
          <w:szCs w:val="20"/>
        </w:rPr>
      </w:pPr>
    </w:p>
    <w:p w14:paraId="378EC878" w14:textId="5DBA40C1" w:rsidR="002743C6" w:rsidRPr="001769FE" w:rsidRDefault="002743C6" w:rsidP="001769FE">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Proposed Grading Plan</w:t>
      </w:r>
      <w:r w:rsidR="00E73C90">
        <w:rPr>
          <w:rFonts w:ascii="Century Gothic" w:hAnsi="Century Gothic"/>
          <w:bCs/>
          <w:sz w:val="20"/>
          <w:szCs w:val="20"/>
        </w:rPr>
        <w:t xml:space="preserve">, showing </w:t>
      </w:r>
      <w:r w:rsidR="00E73C90" w:rsidRPr="001769FE">
        <w:rPr>
          <w:rFonts w:ascii="Century Gothic" w:hAnsi="Century Gothic"/>
          <w:bCs/>
          <w:sz w:val="20"/>
          <w:szCs w:val="20"/>
        </w:rPr>
        <w:t>p</w:t>
      </w:r>
      <w:r w:rsidRPr="001769FE">
        <w:rPr>
          <w:rFonts w:ascii="Century Gothic" w:hAnsi="Century Gothic"/>
          <w:bCs/>
          <w:sz w:val="20"/>
          <w:szCs w:val="20"/>
        </w:rPr>
        <w:t>roposed topographic contours, or spot elevations if the site is relatively flat</w:t>
      </w:r>
    </w:p>
    <w:p w14:paraId="7BAD7FD4" w14:textId="77777777" w:rsidR="002743C6" w:rsidRPr="00A0178A" w:rsidRDefault="002743C6" w:rsidP="002743C6">
      <w:pPr>
        <w:spacing w:after="0" w:line="240" w:lineRule="auto"/>
        <w:rPr>
          <w:rFonts w:ascii="Century Gothic" w:hAnsi="Century Gothic"/>
          <w:bCs/>
          <w:sz w:val="20"/>
          <w:szCs w:val="20"/>
        </w:rPr>
      </w:pPr>
    </w:p>
    <w:p w14:paraId="4A0DD8DB" w14:textId="77777777" w:rsidR="002743C6" w:rsidRPr="001769FE" w:rsidRDefault="002743C6" w:rsidP="002743C6">
      <w:pPr>
        <w:spacing w:after="0" w:line="240" w:lineRule="auto"/>
        <w:rPr>
          <w:rFonts w:ascii="Century Gothic" w:hAnsi="Century Gothic"/>
          <w:bCs/>
          <w:sz w:val="20"/>
          <w:szCs w:val="20"/>
          <w:u w:val="single"/>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 xml:space="preserve">Final Landscaping and Stabilization Plan </w:t>
      </w:r>
    </w:p>
    <w:p w14:paraId="104538AE" w14:textId="4D530859" w:rsidR="002743C6" w:rsidRPr="00D30336" w:rsidRDefault="002743C6" w:rsidP="002743C6">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 xml:space="preserve">Can include landscaping plan and materials plan/roof plan. </w:t>
      </w:r>
    </w:p>
    <w:p w14:paraId="48E9962E" w14:textId="4951F133" w:rsidR="002743C6" w:rsidRPr="00A0178A" w:rsidRDefault="002743C6" w:rsidP="001769FE">
      <w:pPr>
        <w:pStyle w:val="ListParagraph"/>
        <w:numPr>
          <w:ilvl w:val="0"/>
          <w:numId w:val="44"/>
        </w:numPr>
        <w:spacing w:after="0" w:line="240" w:lineRule="auto"/>
        <w:rPr>
          <w:rFonts w:ascii="Century Gothic" w:hAnsi="Century Gothic"/>
          <w:bCs/>
          <w:sz w:val="20"/>
          <w:szCs w:val="20"/>
        </w:rPr>
      </w:pPr>
      <w:r w:rsidRPr="00D30336">
        <w:rPr>
          <w:rFonts w:ascii="Century Gothic" w:hAnsi="Century Gothic"/>
          <w:bCs/>
          <w:sz w:val="20"/>
          <w:szCs w:val="20"/>
        </w:rPr>
        <w:t xml:space="preserve">Delineation of all vegetated areas noting </w:t>
      </w:r>
      <w:r w:rsidR="007D5B21">
        <w:rPr>
          <w:rFonts w:ascii="Century Gothic" w:hAnsi="Century Gothic"/>
          <w:bCs/>
          <w:sz w:val="20"/>
          <w:szCs w:val="20"/>
        </w:rPr>
        <w:t>practices</w:t>
      </w:r>
      <w:r w:rsidRPr="00D30336">
        <w:rPr>
          <w:rFonts w:ascii="Century Gothic" w:hAnsi="Century Gothic"/>
          <w:bCs/>
          <w:sz w:val="20"/>
          <w:szCs w:val="20"/>
        </w:rPr>
        <w:t xml:space="preserve"> to achieve final stabilization</w:t>
      </w:r>
    </w:p>
    <w:p w14:paraId="44332BC4" w14:textId="4DC60637" w:rsidR="002743C6" w:rsidRPr="00A0178A"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D</w:t>
      </w:r>
      <w:r w:rsidRPr="00A0178A">
        <w:rPr>
          <w:rFonts w:ascii="Century Gothic" w:hAnsi="Century Gothic"/>
          <w:bCs/>
          <w:sz w:val="20"/>
          <w:szCs w:val="20"/>
        </w:rPr>
        <w:t xml:space="preserve">elineation of </w:t>
      </w:r>
      <w:r w:rsidR="00A04DB4">
        <w:rPr>
          <w:rFonts w:ascii="Century Gothic" w:hAnsi="Century Gothic"/>
          <w:bCs/>
          <w:sz w:val="20"/>
          <w:szCs w:val="20"/>
        </w:rPr>
        <w:t>type of soil disturbance</w:t>
      </w:r>
      <w:r w:rsidRPr="00A0178A">
        <w:rPr>
          <w:rFonts w:ascii="Century Gothic" w:hAnsi="Century Gothic"/>
          <w:bCs/>
          <w:sz w:val="20"/>
          <w:szCs w:val="20"/>
        </w:rPr>
        <w:t xml:space="preserve"> across the entire sit</w:t>
      </w:r>
      <w:r w:rsidR="00A04DB4">
        <w:rPr>
          <w:rFonts w:ascii="Century Gothic" w:hAnsi="Century Gothic"/>
          <w:bCs/>
          <w:sz w:val="20"/>
          <w:szCs w:val="20"/>
        </w:rPr>
        <w:t>e, as categorized in</w:t>
      </w:r>
      <w:r w:rsidRPr="00A0178A">
        <w:rPr>
          <w:rFonts w:ascii="Century Gothic" w:hAnsi="Century Gothic"/>
          <w:bCs/>
          <w:sz w:val="20"/>
          <w:szCs w:val="20"/>
        </w:rPr>
        <w:t xml:space="preserve"> NYS DEC Stormwater Design Manual Table 5.</w:t>
      </w:r>
      <w:r w:rsidR="00426626">
        <w:rPr>
          <w:rFonts w:ascii="Century Gothic" w:hAnsi="Century Gothic"/>
          <w:bCs/>
          <w:sz w:val="20"/>
          <w:szCs w:val="20"/>
        </w:rPr>
        <w:t>3</w:t>
      </w:r>
    </w:p>
    <w:p w14:paraId="7A22DBDC" w14:textId="77777777" w:rsidR="002743C6" w:rsidRPr="00A0178A" w:rsidRDefault="002743C6" w:rsidP="002743C6">
      <w:pPr>
        <w:pStyle w:val="ListParagraph"/>
        <w:numPr>
          <w:ilvl w:val="0"/>
          <w:numId w:val="44"/>
        </w:numPr>
        <w:spacing w:after="0" w:line="240" w:lineRule="auto"/>
        <w:rPr>
          <w:rFonts w:ascii="Century Gothic" w:hAnsi="Century Gothic"/>
          <w:bCs/>
          <w:sz w:val="20"/>
          <w:szCs w:val="20"/>
        </w:rPr>
      </w:pPr>
      <w:r w:rsidRPr="00A0178A">
        <w:rPr>
          <w:rFonts w:ascii="Century Gothic" w:hAnsi="Century Gothic"/>
          <w:bCs/>
          <w:sz w:val="20"/>
          <w:szCs w:val="20"/>
        </w:rPr>
        <w:t>Callouts for each runoff reduction practice that requires Soil Restoration measures to be applied over and adjacent to the practice.</w:t>
      </w:r>
    </w:p>
    <w:p w14:paraId="26598913" w14:textId="679F1AE0" w:rsidR="002743C6" w:rsidRPr="00A0178A" w:rsidRDefault="002743C6" w:rsidP="002743C6">
      <w:pPr>
        <w:pStyle w:val="ListParagraph"/>
        <w:numPr>
          <w:ilvl w:val="0"/>
          <w:numId w:val="44"/>
        </w:numPr>
        <w:spacing w:after="0" w:line="240" w:lineRule="auto"/>
        <w:rPr>
          <w:rFonts w:ascii="Century Gothic" w:hAnsi="Century Gothic"/>
          <w:bCs/>
          <w:sz w:val="20"/>
          <w:szCs w:val="20"/>
        </w:rPr>
      </w:pPr>
      <w:r w:rsidRPr="00A0178A">
        <w:rPr>
          <w:rFonts w:ascii="Century Gothic" w:hAnsi="Century Gothic"/>
          <w:bCs/>
          <w:sz w:val="20"/>
          <w:szCs w:val="20"/>
        </w:rPr>
        <w:t>Callouts for each type of soil disturbance and soil restoration activity (see NYS DEC Stormwater Design Manual Table 5.</w:t>
      </w:r>
      <w:r w:rsidR="00667CBA">
        <w:rPr>
          <w:rFonts w:ascii="Century Gothic" w:hAnsi="Century Gothic"/>
          <w:bCs/>
          <w:sz w:val="20"/>
          <w:szCs w:val="20"/>
        </w:rPr>
        <w:t>3</w:t>
      </w:r>
      <w:r w:rsidRPr="00A0178A">
        <w:rPr>
          <w:rFonts w:ascii="Century Gothic" w:hAnsi="Century Gothic"/>
          <w:bCs/>
          <w:sz w:val="20"/>
          <w:szCs w:val="20"/>
        </w:rPr>
        <w:t>)</w:t>
      </w:r>
    </w:p>
    <w:p w14:paraId="53EC6502" w14:textId="77777777" w:rsidR="002743C6" w:rsidRPr="00A0178A" w:rsidRDefault="002743C6" w:rsidP="002743C6">
      <w:pPr>
        <w:spacing w:after="0" w:line="240" w:lineRule="auto"/>
        <w:rPr>
          <w:rFonts w:ascii="Century Gothic" w:hAnsi="Century Gothic"/>
          <w:bCs/>
          <w:sz w:val="20"/>
          <w:szCs w:val="20"/>
        </w:rPr>
      </w:pPr>
    </w:p>
    <w:p w14:paraId="2EEBE607" w14:textId="77777777"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SMP Section/Detail Plans</w:t>
      </w:r>
      <w:r w:rsidRPr="00A0178A">
        <w:rPr>
          <w:rFonts w:ascii="Century Gothic" w:hAnsi="Century Gothic"/>
          <w:bCs/>
          <w:sz w:val="20"/>
          <w:szCs w:val="20"/>
        </w:rPr>
        <w:t>, showing:</w:t>
      </w:r>
    </w:p>
    <w:p w14:paraId="2AE46E64"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Elevations for bottom of practice, interface of each media layer, top of ponding, and top of practice </w:t>
      </w:r>
    </w:p>
    <w:p w14:paraId="186BAF9F"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Elevations for inverts in, inverts out, and/or overflows</w:t>
      </w:r>
    </w:p>
    <w:p w14:paraId="763D3090"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Elevations of any groundwater table or bedrock</w:t>
      </w:r>
    </w:p>
    <w:p w14:paraId="247D014B"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Elevations for the top and bottom of active storage zones </w:t>
      </w:r>
    </w:p>
    <w:p w14:paraId="6AA7732F"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Ponding depths</w:t>
      </w:r>
    </w:p>
    <w:p w14:paraId="34FAC338" w14:textId="77777777" w:rsidR="002743C6" w:rsidRPr="00D2155E" w:rsidRDefault="002743C6" w:rsidP="002743C6">
      <w:pPr>
        <w:pStyle w:val="ListParagraph"/>
        <w:numPr>
          <w:ilvl w:val="0"/>
          <w:numId w:val="44"/>
        </w:numPr>
        <w:spacing w:after="0" w:line="240" w:lineRule="auto"/>
        <w:rPr>
          <w:rFonts w:ascii="Century Gothic" w:hAnsi="Century Gothic"/>
          <w:bCs/>
          <w:sz w:val="20"/>
          <w:szCs w:val="20"/>
        </w:rPr>
      </w:pPr>
      <w:r w:rsidRPr="00D2155E">
        <w:rPr>
          <w:rFonts w:ascii="Century Gothic" w:hAnsi="Century Gothic"/>
          <w:bCs/>
          <w:sz w:val="20"/>
          <w:szCs w:val="20"/>
        </w:rPr>
        <w:t xml:space="preserve">Media </w:t>
      </w:r>
      <w:r>
        <w:rPr>
          <w:rFonts w:ascii="Century Gothic" w:hAnsi="Century Gothic"/>
          <w:bCs/>
          <w:sz w:val="20"/>
          <w:szCs w:val="20"/>
        </w:rPr>
        <w:t>s</w:t>
      </w:r>
      <w:r w:rsidRPr="00D2155E">
        <w:rPr>
          <w:rFonts w:ascii="Century Gothic" w:hAnsi="Century Gothic"/>
          <w:bCs/>
          <w:sz w:val="20"/>
          <w:szCs w:val="20"/>
        </w:rPr>
        <w:t>lope</w:t>
      </w:r>
      <w:r>
        <w:rPr>
          <w:rFonts w:ascii="Century Gothic" w:hAnsi="Century Gothic"/>
          <w:bCs/>
          <w:sz w:val="20"/>
          <w:szCs w:val="20"/>
        </w:rPr>
        <w:t>, depths, and specifications</w:t>
      </w:r>
    </w:p>
    <w:p w14:paraId="131FF976" w14:textId="77777777" w:rsidR="002743C6" w:rsidRDefault="002743C6" w:rsidP="002743C6">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Any o</w:t>
      </w:r>
      <w:r w:rsidRPr="00D2155E">
        <w:rPr>
          <w:rFonts w:ascii="Century Gothic" w:hAnsi="Century Gothic"/>
          <w:bCs/>
          <w:sz w:val="20"/>
          <w:szCs w:val="20"/>
        </w:rPr>
        <w:t xml:space="preserve">bservation </w:t>
      </w:r>
      <w:r>
        <w:rPr>
          <w:rFonts w:ascii="Century Gothic" w:hAnsi="Century Gothic"/>
          <w:bCs/>
          <w:sz w:val="20"/>
          <w:szCs w:val="20"/>
        </w:rPr>
        <w:t>w</w:t>
      </w:r>
      <w:r w:rsidRPr="00D2155E">
        <w:rPr>
          <w:rFonts w:ascii="Century Gothic" w:hAnsi="Century Gothic"/>
          <w:bCs/>
          <w:sz w:val="20"/>
          <w:szCs w:val="20"/>
        </w:rPr>
        <w:t>ell</w:t>
      </w:r>
      <w:r>
        <w:rPr>
          <w:rFonts w:ascii="Century Gothic" w:hAnsi="Century Gothic"/>
          <w:bCs/>
          <w:sz w:val="20"/>
          <w:szCs w:val="20"/>
        </w:rPr>
        <w:t>s and their materials specifications</w:t>
      </w:r>
      <w:r w:rsidRPr="00D2155E">
        <w:rPr>
          <w:rFonts w:ascii="Century Gothic" w:hAnsi="Century Gothic"/>
          <w:bCs/>
          <w:sz w:val="20"/>
          <w:szCs w:val="20"/>
        </w:rPr>
        <w:t xml:space="preserve"> </w:t>
      </w:r>
    </w:p>
    <w:p w14:paraId="52D08835" w14:textId="3310F002" w:rsidR="009D62DE" w:rsidRPr="0041167F" w:rsidRDefault="002A250D">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Any </w:t>
      </w:r>
      <w:r w:rsidR="00E87EC3">
        <w:rPr>
          <w:rFonts w:ascii="Century Gothic" w:hAnsi="Century Gothic"/>
          <w:bCs/>
          <w:sz w:val="20"/>
          <w:szCs w:val="20"/>
        </w:rPr>
        <w:t xml:space="preserve">pre-treatment devices and </w:t>
      </w:r>
      <w:r w:rsidR="00F46EB6">
        <w:rPr>
          <w:rFonts w:ascii="Century Gothic" w:hAnsi="Century Gothic"/>
          <w:bCs/>
          <w:sz w:val="20"/>
          <w:szCs w:val="20"/>
        </w:rPr>
        <w:t>proprietary SMPs</w:t>
      </w:r>
    </w:p>
    <w:p w14:paraId="4CB1ED99" w14:textId="77777777" w:rsidR="002743C6" w:rsidRPr="00A0178A" w:rsidRDefault="002743C6" w:rsidP="002743C6">
      <w:pPr>
        <w:spacing w:after="0" w:line="240" w:lineRule="auto"/>
        <w:rPr>
          <w:rFonts w:ascii="Century Gothic" w:hAnsi="Century Gothic"/>
          <w:bCs/>
          <w:sz w:val="20"/>
          <w:szCs w:val="20"/>
        </w:rPr>
      </w:pPr>
    </w:p>
    <w:p w14:paraId="60F4D63B" w14:textId="3E40B9B6" w:rsidR="002743C6" w:rsidRPr="00A0178A" w:rsidRDefault="002743C6" w:rsidP="002743C6">
      <w:pPr>
        <w:spacing w:after="0" w:line="240" w:lineRule="auto"/>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Drainage Section/Detail Plans</w:t>
      </w:r>
      <w:r w:rsidRPr="00A0178A">
        <w:rPr>
          <w:rFonts w:ascii="Century Gothic" w:hAnsi="Century Gothic"/>
          <w:bCs/>
          <w:sz w:val="20"/>
          <w:szCs w:val="20"/>
        </w:rPr>
        <w:t xml:space="preserve">, for any </w:t>
      </w:r>
      <w:r w:rsidR="00B0228C">
        <w:rPr>
          <w:rFonts w:ascii="Century Gothic" w:hAnsi="Century Gothic"/>
          <w:bCs/>
          <w:sz w:val="20"/>
          <w:szCs w:val="20"/>
        </w:rPr>
        <w:t xml:space="preserve">manholes, inlets, </w:t>
      </w:r>
      <w:r w:rsidRPr="00A0178A">
        <w:rPr>
          <w:rFonts w:ascii="Century Gothic" w:hAnsi="Century Gothic"/>
          <w:bCs/>
          <w:sz w:val="20"/>
          <w:szCs w:val="20"/>
        </w:rPr>
        <w:t xml:space="preserve">outlet-control structures, or other drainage structures. </w:t>
      </w:r>
    </w:p>
    <w:p w14:paraId="2BCB727F" w14:textId="77777777" w:rsidR="002743C6" w:rsidRPr="00A0178A" w:rsidRDefault="002743C6" w:rsidP="002743C6">
      <w:pPr>
        <w:spacing w:after="0" w:line="240" w:lineRule="auto"/>
        <w:rPr>
          <w:rFonts w:ascii="Century Gothic" w:hAnsi="Century Gothic"/>
          <w:bCs/>
          <w:sz w:val="20"/>
          <w:szCs w:val="20"/>
        </w:rPr>
      </w:pPr>
    </w:p>
    <w:p w14:paraId="36F43C8B" w14:textId="77777777" w:rsidR="002743C6" w:rsidRPr="00A0178A" w:rsidRDefault="002743C6" w:rsidP="002743C6">
      <w:pPr>
        <w:spacing w:after="0" w:line="240" w:lineRule="auto"/>
        <w:rPr>
          <w:rFonts w:ascii="Century Gothic" w:hAnsi="Century Gothic"/>
          <w:bCs/>
          <w:sz w:val="20"/>
          <w:szCs w:val="20"/>
        </w:rPr>
      </w:pPr>
      <w:r w:rsidRPr="00A0178A">
        <w:rPr>
          <w:rFonts w:ascii="Century Gothic" w:hAnsi="Century Gothic"/>
          <w:bCs/>
          <w:sz w:val="20"/>
          <w:szCs w:val="20"/>
        </w:rPr>
        <w:t xml:space="preserve">For projects that will disturb more than 5 acres at any one time, </w:t>
      </w:r>
    </w:p>
    <w:p w14:paraId="52C36222" w14:textId="77777777" w:rsidR="002743C6" w:rsidRPr="00A0178A" w:rsidRDefault="002743C6" w:rsidP="001769FE">
      <w:pPr>
        <w:spacing w:after="0" w:line="240" w:lineRule="auto"/>
        <w:ind w:left="360"/>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Cut and Fill Plan</w:t>
      </w:r>
    </w:p>
    <w:p w14:paraId="2C9890B0" w14:textId="25C5A7CC" w:rsidR="002743C6" w:rsidRPr="00A0178A" w:rsidRDefault="002743C6" w:rsidP="001769FE">
      <w:pPr>
        <w:spacing w:after="0" w:line="240" w:lineRule="auto"/>
        <w:ind w:left="360"/>
        <w:rPr>
          <w:rFonts w:ascii="Century Gothic" w:hAnsi="Century Gothic"/>
          <w:bCs/>
          <w:sz w:val="20"/>
          <w:szCs w:val="20"/>
        </w:rPr>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Phasing Plan</w:t>
      </w:r>
      <w:r w:rsidRPr="00A0178A">
        <w:rPr>
          <w:rFonts w:ascii="Century Gothic" w:hAnsi="Century Gothic"/>
          <w:bCs/>
          <w:sz w:val="20"/>
          <w:szCs w:val="20"/>
        </w:rPr>
        <w:t xml:space="preserve"> defining maximum disturbed Area per phase</w:t>
      </w:r>
    </w:p>
    <w:p w14:paraId="73F37DB6" w14:textId="192A7F0C" w:rsidR="002743C6" w:rsidRPr="00A0178A" w:rsidRDefault="002743C6" w:rsidP="001769FE">
      <w:pPr>
        <w:ind w:left="360"/>
      </w:pPr>
      <w:r w:rsidRPr="00A0178A">
        <w:rPr>
          <w:rFonts w:ascii="Segoe UI Symbol" w:hAnsi="Segoe UI Symbol" w:cs="Segoe UI Symbol"/>
          <w:bCs/>
          <w:sz w:val="20"/>
          <w:szCs w:val="20"/>
        </w:rPr>
        <w:t>☐</w:t>
      </w:r>
      <w:r w:rsidRPr="00A0178A">
        <w:rPr>
          <w:rFonts w:ascii="Century Gothic" w:hAnsi="Century Gothic"/>
          <w:bCs/>
          <w:sz w:val="20"/>
          <w:szCs w:val="20"/>
        </w:rPr>
        <w:t xml:space="preserve"> </w:t>
      </w:r>
      <w:r w:rsidRPr="001769FE">
        <w:rPr>
          <w:rFonts w:ascii="Century Gothic" w:hAnsi="Century Gothic"/>
          <w:bCs/>
          <w:sz w:val="20"/>
          <w:szCs w:val="20"/>
          <w:u w:val="single"/>
        </w:rPr>
        <w:t xml:space="preserve">Master </w:t>
      </w:r>
      <w:r w:rsidR="002413E1">
        <w:rPr>
          <w:rFonts w:ascii="Century Gothic" w:hAnsi="Century Gothic"/>
          <w:bCs/>
          <w:sz w:val="20"/>
          <w:szCs w:val="20"/>
          <w:u w:val="single"/>
        </w:rPr>
        <w:t xml:space="preserve">Phasing </w:t>
      </w:r>
      <w:r w:rsidRPr="001769FE">
        <w:rPr>
          <w:rFonts w:ascii="Century Gothic" w:hAnsi="Century Gothic"/>
          <w:bCs/>
          <w:sz w:val="20"/>
          <w:szCs w:val="20"/>
          <w:u w:val="single"/>
        </w:rPr>
        <w:t>Plan</w:t>
      </w:r>
      <w:r w:rsidRPr="00A0178A">
        <w:rPr>
          <w:rFonts w:ascii="Century Gothic" w:hAnsi="Century Gothic"/>
          <w:bCs/>
          <w:sz w:val="20"/>
          <w:szCs w:val="20"/>
        </w:rPr>
        <w:t xml:space="preserve"> </w:t>
      </w:r>
      <w:r w:rsidRPr="00D30336">
        <w:rPr>
          <w:rFonts w:ascii="Century Gothic" w:hAnsi="Century Gothic"/>
          <w:b/>
          <w:sz w:val="20"/>
          <w:szCs w:val="20"/>
        </w:rPr>
        <w:t>(</w:t>
      </w:r>
      <w:r w:rsidR="00B639E0">
        <w:rPr>
          <w:rFonts w:ascii="Century Gothic" w:hAnsi="Century Gothic"/>
          <w:b/>
          <w:sz w:val="20"/>
          <w:szCs w:val="20"/>
        </w:rPr>
        <w:t>In</w:t>
      </w:r>
      <w:r w:rsidR="00022A23">
        <w:rPr>
          <w:rFonts w:ascii="Century Gothic" w:hAnsi="Century Gothic"/>
          <w:b/>
          <w:sz w:val="20"/>
          <w:szCs w:val="20"/>
        </w:rPr>
        <w:t>clude</w:t>
      </w:r>
      <w:r w:rsidRPr="00D30336">
        <w:rPr>
          <w:rFonts w:ascii="Century Gothic" w:hAnsi="Century Gothic"/>
          <w:b/>
          <w:sz w:val="20"/>
          <w:szCs w:val="20"/>
        </w:rPr>
        <w:t xml:space="preserve"> when project is part of a Larger Common Plan)</w:t>
      </w:r>
      <w:r w:rsidR="00E845C1">
        <w:rPr>
          <w:rFonts w:ascii="Century Gothic" w:hAnsi="Century Gothic"/>
          <w:bCs/>
          <w:sz w:val="20"/>
          <w:szCs w:val="20"/>
        </w:rPr>
        <w:t>, showing</w:t>
      </w:r>
      <w:r w:rsidR="0009198E">
        <w:rPr>
          <w:rFonts w:ascii="Century Gothic" w:hAnsi="Century Gothic"/>
          <w:bCs/>
          <w:sz w:val="20"/>
          <w:szCs w:val="20"/>
        </w:rPr>
        <w:t xml:space="preserve"> a delineation of separate projects under the Larger Common Plan, their projected start/end dates, and their application IDs.</w:t>
      </w:r>
    </w:p>
    <w:p w14:paraId="5A867728" w14:textId="77777777" w:rsidR="00BF248F" w:rsidRDefault="00BF248F" w:rsidP="00BF248F">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sdt>
      <w:sdtPr>
        <w:rPr>
          <w:rFonts w:ascii="Century Gothic" w:hAnsi="Century Gothic"/>
          <w:b/>
          <w:bCs/>
          <w:sz w:val="24"/>
          <w:szCs w:val="24"/>
        </w:rPr>
        <w:id w:val="-1043128857"/>
        <w:placeholder>
          <w:docPart w:val="BF40E62FA12A4C3CBF9F5228B0A02D47"/>
        </w:placeholder>
        <w:showingPlcHdr/>
      </w:sdtPr>
      <w:sdtContent>
        <w:p w14:paraId="00F40CCD" w14:textId="77777777" w:rsidR="002743C6" w:rsidRDefault="002743C6" w:rsidP="002743C6">
          <w:pPr>
            <w:rPr>
              <w:rFonts w:ascii="Century Gothic" w:hAnsi="Century Gothic"/>
              <w:b/>
              <w:sz w:val="24"/>
              <w:szCs w:val="24"/>
            </w:rPr>
          </w:pPr>
          <w:r w:rsidRPr="00125B41">
            <w:rPr>
              <w:rStyle w:val="PlaceholderText"/>
            </w:rPr>
            <w:t>Click or tap here to enter text.</w:t>
          </w:r>
        </w:p>
      </w:sdtContent>
    </w:sdt>
    <w:p w14:paraId="2D9BD3B7" w14:textId="77777777" w:rsidR="002743C6" w:rsidRDefault="002743C6" w:rsidP="002743C6">
      <w:pPr>
        <w:rPr>
          <w:rFonts w:ascii="Century Gothic" w:hAnsi="Century Gothic"/>
          <w:b/>
          <w:sz w:val="24"/>
          <w:szCs w:val="24"/>
        </w:rPr>
      </w:pPr>
    </w:p>
    <w:p w14:paraId="4E15D2A5" w14:textId="77777777" w:rsidR="002743C6" w:rsidRDefault="002743C6" w:rsidP="002743C6">
      <w:pPr>
        <w:jc w:val="both"/>
        <w:rPr>
          <w:rFonts w:ascii="Century Gothic" w:hAnsi="Century Gothic"/>
          <w:b/>
          <w:sz w:val="32"/>
          <w:szCs w:val="32"/>
        </w:rPr>
      </w:pPr>
    </w:p>
    <w:p w14:paraId="3EE1F872" w14:textId="7C77574F" w:rsidR="0062244F" w:rsidRDefault="0062244F" w:rsidP="00755B8A">
      <w:pPr>
        <w:rPr>
          <w:rFonts w:ascii="Century Gothic" w:hAnsi="Century Gothic"/>
          <w:b/>
          <w:sz w:val="24"/>
          <w:szCs w:val="24"/>
        </w:rPr>
      </w:pPr>
    </w:p>
    <w:p w14:paraId="30A9728B" w14:textId="77777777" w:rsidR="00AB1E9B" w:rsidRDefault="00AB1E9B" w:rsidP="000D1CE0">
      <w:pPr>
        <w:jc w:val="both"/>
        <w:rPr>
          <w:rFonts w:ascii="Century Gothic" w:hAnsi="Century Gothic"/>
          <w:b/>
          <w:sz w:val="32"/>
          <w:szCs w:val="32"/>
        </w:rPr>
      </w:pPr>
    </w:p>
    <w:p w14:paraId="1E2E1E9C" w14:textId="77777777" w:rsidR="00567F23" w:rsidRDefault="00567F23">
      <w:pPr>
        <w:rPr>
          <w:rFonts w:ascii="Century Gothic" w:eastAsia="Calibri" w:hAnsi="Century Gothic" w:cs="Times New Roman"/>
          <w:b/>
          <w:bCs/>
          <w:noProof/>
          <w:sz w:val="32"/>
          <w:szCs w:val="32"/>
        </w:rPr>
      </w:pPr>
      <w:r>
        <w:lastRenderedPageBreak/>
        <w:br w:type="page"/>
      </w:r>
    </w:p>
    <w:p w14:paraId="0170032F" w14:textId="7870281E" w:rsidR="00CB5911" w:rsidRDefault="00CB5911" w:rsidP="00CB5911">
      <w:pPr>
        <w:pStyle w:val="Heading1"/>
      </w:pPr>
      <w:bookmarkStart w:id="79" w:name="_Ref150441174"/>
      <w:bookmarkStart w:id="80" w:name="_Ref150526294"/>
      <w:bookmarkStart w:id="81" w:name="_Ref150528036"/>
      <w:bookmarkStart w:id="82" w:name="_Ref150528037"/>
      <w:bookmarkStart w:id="83" w:name="_Ref150528827"/>
      <w:bookmarkStart w:id="84" w:name="_Toc166596163"/>
      <w:r>
        <w:lastRenderedPageBreak/>
        <w:t xml:space="preserve">Appendix </w:t>
      </w:r>
      <w:r w:rsidR="00B254D1">
        <w:t>B</w:t>
      </w:r>
      <w:r>
        <w:t>: Calculations</w:t>
      </w:r>
      <w:bookmarkEnd w:id="79"/>
      <w:bookmarkEnd w:id="80"/>
      <w:bookmarkEnd w:id="81"/>
      <w:bookmarkEnd w:id="82"/>
      <w:bookmarkEnd w:id="83"/>
      <w:bookmarkEnd w:id="84"/>
    </w:p>
    <w:p w14:paraId="425DE990" w14:textId="77777777" w:rsidR="00B14C68" w:rsidRDefault="00B14C68" w:rsidP="00B14C68">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2613606B" wp14:editId="43D4F1BD">
                <wp:extent cx="5943600" cy="3213980"/>
                <wp:effectExtent l="0" t="0" r="19050" b="24765"/>
                <wp:docPr id="1934660105" name="Text Box 1934660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13980"/>
                        </a:xfrm>
                        <a:prstGeom prst="rect">
                          <a:avLst/>
                        </a:prstGeom>
                        <a:solidFill>
                          <a:schemeClr val="accent1">
                            <a:lumMod val="20000"/>
                            <a:lumOff val="80000"/>
                          </a:schemeClr>
                        </a:solidFill>
                        <a:ln w="9525">
                          <a:solidFill>
                            <a:srgbClr val="000000"/>
                          </a:solidFill>
                          <a:miter lim="800000"/>
                          <a:headEnd/>
                          <a:tailEnd/>
                        </a:ln>
                      </wps:spPr>
                      <wps:txbx>
                        <w:txbxContent>
                          <w:p w14:paraId="7FDCA0CC" w14:textId="57C765BF" w:rsidR="00B14C68" w:rsidRPr="00F93F88" w:rsidRDefault="00B14C68" w:rsidP="00B14C6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1A3315">
                              <w:rPr>
                                <w:rFonts w:ascii="Century Gothic" w:hAnsi="Century Gothic"/>
                                <w:sz w:val="20"/>
                              </w:rPr>
                              <w:t>:</w:t>
                            </w:r>
                          </w:p>
                          <w:p w14:paraId="3E9F4422" w14:textId="33B47FD9" w:rsidR="00B14C68" w:rsidRDefault="00B14C68" w:rsidP="00E7365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FF3B19">
                              <w:rPr>
                                <w:rFonts w:ascii="Century Gothic" w:hAnsi="Century Gothic"/>
                                <w:b w:val="0"/>
                                <w:sz w:val="22"/>
                                <w:szCs w:val="22"/>
                              </w:rPr>
                              <w:t xml:space="preserve">Attached documents shall be </w:t>
                            </w:r>
                            <w:r w:rsidR="00BF3F26">
                              <w:rPr>
                                <w:rFonts w:ascii="Century Gothic" w:hAnsi="Century Gothic"/>
                                <w:b w:val="0"/>
                                <w:sz w:val="22"/>
                                <w:szCs w:val="22"/>
                              </w:rPr>
                              <w:t>titled as underlined</w:t>
                            </w:r>
                            <w:r w:rsidR="00FF3B19">
                              <w:rPr>
                                <w:rFonts w:ascii="Century Gothic" w:hAnsi="Century Gothic"/>
                                <w:b w:val="0"/>
                                <w:sz w:val="22"/>
                                <w:szCs w:val="22"/>
                              </w:rPr>
                              <w:t xml:space="preserve"> in</w:t>
                            </w:r>
                            <w:r w:rsidR="00BF3F26">
                              <w:rPr>
                                <w:rFonts w:ascii="Century Gothic" w:hAnsi="Century Gothic"/>
                                <w:b w:val="0"/>
                                <w:sz w:val="22"/>
                                <w:szCs w:val="22"/>
                              </w:rPr>
                              <w:t xml:space="preserve"> each checkbox below.</w:t>
                            </w:r>
                          </w:p>
                          <w:p w14:paraId="3695CB80" w14:textId="62FE1A59" w:rsidR="00E73655" w:rsidRDefault="00E73655" w:rsidP="00B14C6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The following documents </w:t>
                            </w:r>
                            <w:r w:rsidR="00DB010A">
                              <w:rPr>
                                <w:rFonts w:ascii="Century Gothic" w:hAnsi="Century Gothic"/>
                                <w:b w:val="0"/>
                                <w:sz w:val="22"/>
                                <w:szCs w:val="22"/>
                              </w:rPr>
                              <w:t>may be used to meet the requirements of this appendix:</w:t>
                            </w:r>
                          </w:p>
                          <w:p w14:paraId="005C647D" w14:textId="6A702379" w:rsidR="00DB010A" w:rsidRDefault="009C20D6" w:rsidP="00DB010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A </w:t>
                            </w:r>
                            <w:r w:rsidR="008D5F44">
                              <w:rPr>
                                <w:rFonts w:ascii="Century Gothic" w:hAnsi="Century Gothic"/>
                                <w:b w:val="0"/>
                                <w:sz w:val="22"/>
                                <w:szCs w:val="22"/>
                              </w:rPr>
                              <w:t xml:space="preserve">Stormwater Modeling and Analysis Report in accordance </w:t>
                            </w:r>
                            <w:r w:rsidR="00F27FF4">
                              <w:rPr>
                                <w:rFonts w:ascii="Century Gothic" w:hAnsi="Century Gothic"/>
                                <w:b w:val="0"/>
                                <w:sz w:val="22"/>
                                <w:szCs w:val="22"/>
                              </w:rPr>
                              <w:t>with the requirements of CGP Part III.B.2.c</w:t>
                            </w:r>
                            <w:r w:rsidR="0086352E">
                              <w:rPr>
                                <w:rFonts w:ascii="Century Gothic" w:hAnsi="Century Gothic"/>
                                <w:b w:val="0"/>
                                <w:sz w:val="22"/>
                                <w:szCs w:val="22"/>
                              </w:rPr>
                              <w:t>.</w:t>
                            </w:r>
                          </w:p>
                          <w:p w14:paraId="0C5B968A" w14:textId="11632859" w:rsidR="0086352E" w:rsidRPr="001769FE" w:rsidRDefault="00000000" w:rsidP="00DB010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Style w:val="Hyperlink"/>
                                <w:rFonts w:ascii="Century Gothic" w:hAnsi="Century Gothic"/>
                                <w:b w:val="0"/>
                                <w:color w:val="auto"/>
                                <w:sz w:val="22"/>
                                <w:szCs w:val="22"/>
                                <w:u w:val="none"/>
                              </w:rPr>
                            </w:pPr>
                            <w:hyperlink r:id="rId54" w:history="1">
                              <w:r w:rsidR="00053F70">
                                <w:rPr>
                                  <w:rStyle w:val="Hyperlink"/>
                                  <w:rFonts w:ascii="Century Gothic" w:hAnsi="Century Gothic"/>
                                  <w:b w:val="0"/>
                                  <w:sz w:val="22"/>
                                  <w:szCs w:val="22"/>
                                </w:rPr>
                                <w:t>NYC SWM Appendix B</w:t>
                              </w:r>
                            </w:hyperlink>
                            <w:r w:rsidR="008264AB" w:rsidRPr="008264AB">
                              <w:t xml:space="preserve"> </w:t>
                            </w:r>
                            <w:r w:rsidR="009C20D6">
                              <w:rPr>
                                <w:rFonts w:ascii="Century Gothic" w:hAnsi="Century Gothic"/>
                                <w:b w:val="0"/>
                                <w:sz w:val="22"/>
                                <w:szCs w:val="22"/>
                              </w:rPr>
                              <w:t>f</w:t>
                            </w:r>
                            <w:r w:rsidR="008264AB" w:rsidRPr="00235718">
                              <w:rPr>
                                <w:rFonts w:ascii="Century Gothic" w:hAnsi="Century Gothic"/>
                                <w:b w:val="0"/>
                                <w:sz w:val="22"/>
                                <w:szCs w:val="22"/>
                              </w:rPr>
                              <w:t>or NNI Nitrogen</w:t>
                            </w:r>
                            <w:r w:rsidR="008264AB" w:rsidRPr="0041167F">
                              <w:t xml:space="preserve"> </w:t>
                            </w:r>
                            <w:r w:rsidR="00FC1F58">
                              <w:rPr>
                                <w:rFonts w:ascii="Century Gothic" w:hAnsi="Century Gothic"/>
                                <w:b w:val="0"/>
                                <w:sz w:val="22"/>
                                <w:szCs w:val="22"/>
                              </w:rPr>
                              <w:t>requ</w:t>
                            </w:r>
                            <w:r w:rsidR="009C20D6">
                              <w:rPr>
                                <w:rFonts w:ascii="Century Gothic" w:hAnsi="Century Gothic"/>
                                <w:b w:val="0"/>
                                <w:sz w:val="22"/>
                                <w:szCs w:val="22"/>
                              </w:rPr>
                              <w:t>irements</w:t>
                            </w:r>
                            <w:r w:rsidR="008264AB">
                              <w:rPr>
                                <w:rFonts w:ascii="Century Gothic" w:hAnsi="Century Gothic"/>
                                <w:b w:val="0"/>
                                <w:sz w:val="22"/>
                                <w:szCs w:val="22"/>
                              </w:rPr>
                              <w:t>.</w:t>
                            </w:r>
                          </w:p>
                          <w:p w14:paraId="3920F147" w14:textId="06142FF5" w:rsidR="00053F70" w:rsidRPr="005923C4" w:rsidRDefault="00000000" w:rsidP="005923C4">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hyperlink r:id="rId55" w:history="1">
                              <w:r w:rsidR="004E57D2" w:rsidRPr="004E57D2">
                                <w:rPr>
                                  <w:rStyle w:val="Hyperlink"/>
                                  <w:rFonts w:ascii="Century Gothic" w:hAnsi="Century Gothic"/>
                                  <w:b w:val="0"/>
                                  <w:sz w:val="22"/>
                                  <w:szCs w:val="22"/>
                                </w:rPr>
                                <w:t>NYC SWM Appendix G</w:t>
                              </w:r>
                            </w:hyperlink>
                            <w:r w:rsidR="00053F70">
                              <w:rPr>
                                <w:rFonts w:ascii="Century Gothic" w:hAnsi="Century Gothic"/>
                                <w:b w:val="0"/>
                                <w:sz w:val="22"/>
                                <w:szCs w:val="22"/>
                              </w:rPr>
                              <w:t xml:space="preserve"> </w:t>
                            </w:r>
                            <w:r w:rsidR="009C20D6">
                              <w:rPr>
                                <w:rFonts w:ascii="Century Gothic" w:hAnsi="Century Gothic"/>
                                <w:b w:val="0"/>
                                <w:sz w:val="22"/>
                                <w:szCs w:val="22"/>
                              </w:rPr>
                              <w:t>for detention practices in series.</w:t>
                            </w:r>
                          </w:p>
                          <w:p w14:paraId="7F05A13E" w14:textId="5C86B334" w:rsidR="00B14C68" w:rsidRDefault="00B14C68" w:rsidP="00B14C6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05FD60B7" w14:textId="4F808E90"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656328">
                              <w:rPr>
                                <w:rFonts w:ascii="Century Gothic" w:hAnsi="Century Gothic"/>
                                <w:b w:val="0"/>
                                <w:sz w:val="22"/>
                                <w:szCs w:val="22"/>
                              </w:rPr>
                              <w:t>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w:t>
                            </w:r>
                          </w:p>
                          <w:p w14:paraId="1607C003" w14:textId="0E936D64" w:rsidR="00B14C68" w:rsidRPr="00A2156A" w:rsidRDefault="00634A02"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634A02">
                              <w:rPr>
                                <w:rFonts w:ascii="Century Gothic" w:hAnsi="Century Gothic"/>
                                <w:b w:val="0"/>
                                <w:i/>
                                <w:sz w:val="16"/>
                                <w:szCs w:val="16"/>
                              </w:rPr>
                              <w:t>Remove instructions prior to submission, but retain cover page</w:t>
                            </w:r>
                          </w:p>
                        </w:txbxContent>
                      </wps:txbx>
                      <wps:bodyPr rot="0" vert="horz" wrap="square" lIns="91440" tIns="45720" rIns="91440" bIns="45720" anchor="t" anchorCtr="0" upright="1">
                        <a:noAutofit/>
                      </wps:bodyPr>
                    </wps:wsp>
                  </a:graphicData>
                </a:graphic>
              </wp:inline>
            </w:drawing>
          </mc:Choice>
          <mc:Fallback>
            <w:pict>
              <v:shape w14:anchorId="2613606B" id="Text Box 1934660105" o:spid="_x0000_s1073" type="#_x0000_t202" style="width:468pt;height:25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" fillcolor="#d9e2f3 [660]">
                <v:textbox>
                  <w:txbxContent>
                    <w:p w14:paraId="7FDCA0CC" w14:textId="57C765BF" w:rsidR="00B14C68" w:rsidRPr="00F93F88" w:rsidRDefault="00B14C68" w:rsidP="00B14C6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1A3315">
                        <w:rPr>
                          <w:rFonts w:ascii="Century Gothic" w:hAnsi="Century Gothic"/>
                          <w:sz w:val="20"/>
                        </w:rPr>
                        <w:t>:</w:t>
                      </w:r>
                    </w:p>
                    <w:p w14:paraId="3E9F4422" w14:textId="33B47FD9" w:rsidR="00B14C68" w:rsidRDefault="00B14C68" w:rsidP="00E7365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FF3B19">
                        <w:rPr>
                          <w:rFonts w:ascii="Century Gothic" w:hAnsi="Century Gothic"/>
                          <w:b w:val="0"/>
                          <w:sz w:val="22"/>
                          <w:szCs w:val="22"/>
                        </w:rPr>
                        <w:t xml:space="preserve">Attached documents shall be </w:t>
                      </w:r>
                      <w:r w:rsidR="00BF3F26">
                        <w:rPr>
                          <w:rFonts w:ascii="Century Gothic" w:hAnsi="Century Gothic"/>
                          <w:b w:val="0"/>
                          <w:sz w:val="22"/>
                          <w:szCs w:val="22"/>
                        </w:rPr>
                        <w:t>titled as underlined</w:t>
                      </w:r>
                      <w:r w:rsidR="00FF3B19">
                        <w:rPr>
                          <w:rFonts w:ascii="Century Gothic" w:hAnsi="Century Gothic"/>
                          <w:b w:val="0"/>
                          <w:sz w:val="22"/>
                          <w:szCs w:val="22"/>
                        </w:rPr>
                        <w:t xml:space="preserve"> in</w:t>
                      </w:r>
                      <w:r w:rsidR="00BF3F26">
                        <w:rPr>
                          <w:rFonts w:ascii="Century Gothic" w:hAnsi="Century Gothic"/>
                          <w:b w:val="0"/>
                          <w:sz w:val="22"/>
                          <w:szCs w:val="22"/>
                        </w:rPr>
                        <w:t xml:space="preserve"> each checkbox below.</w:t>
                      </w:r>
                    </w:p>
                    <w:p w14:paraId="3695CB80" w14:textId="62FE1A59" w:rsidR="00E73655" w:rsidRDefault="00E73655" w:rsidP="00B14C6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The following documents </w:t>
                      </w:r>
                      <w:r w:rsidR="00DB010A">
                        <w:rPr>
                          <w:rFonts w:ascii="Century Gothic" w:hAnsi="Century Gothic"/>
                          <w:b w:val="0"/>
                          <w:sz w:val="22"/>
                          <w:szCs w:val="22"/>
                        </w:rPr>
                        <w:t>may be used to meet the requirements of this appendix:</w:t>
                      </w:r>
                    </w:p>
                    <w:p w14:paraId="005C647D" w14:textId="6A702379" w:rsidR="00DB010A" w:rsidRDefault="009C20D6" w:rsidP="00DB010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A </w:t>
                      </w:r>
                      <w:r w:rsidR="008D5F44">
                        <w:rPr>
                          <w:rFonts w:ascii="Century Gothic" w:hAnsi="Century Gothic"/>
                          <w:b w:val="0"/>
                          <w:sz w:val="22"/>
                          <w:szCs w:val="22"/>
                        </w:rPr>
                        <w:t xml:space="preserve">Stormwater Modeling and Analysis Report in accordance </w:t>
                      </w:r>
                      <w:r w:rsidR="00F27FF4">
                        <w:rPr>
                          <w:rFonts w:ascii="Century Gothic" w:hAnsi="Century Gothic"/>
                          <w:b w:val="0"/>
                          <w:sz w:val="22"/>
                          <w:szCs w:val="22"/>
                        </w:rPr>
                        <w:t>with the requirements of CGP Part III.B.2.c</w:t>
                      </w:r>
                      <w:r w:rsidR="0086352E">
                        <w:rPr>
                          <w:rFonts w:ascii="Century Gothic" w:hAnsi="Century Gothic"/>
                          <w:b w:val="0"/>
                          <w:sz w:val="22"/>
                          <w:szCs w:val="22"/>
                        </w:rPr>
                        <w:t>.</w:t>
                      </w:r>
                    </w:p>
                    <w:p w14:paraId="0C5B968A" w14:textId="11632859" w:rsidR="0086352E" w:rsidRPr="001769FE" w:rsidRDefault="00000000" w:rsidP="00DB010A">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Style w:val="Hyperlink"/>
                          <w:rFonts w:ascii="Century Gothic" w:hAnsi="Century Gothic"/>
                          <w:b w:val="0"/>
                          <w:color w:val="auto"/>
                          <w:sz w:val="22"/>
                          <w:szCs w:val="22"/>
                          <w:u w:val="none"/>
                        </w:rPr>
                      </w:pPr>
                      <w:hyperlink r:id="rId56" w:history="1">
                        <w:r w:rsidR="00053F70">
                          <w:rPr>
                            <w:rStyle w:val="Hyperlink"/>
                            <w:rFonts w:ascii="Century Gothic" w:hAnsi="Century Gothic"/>
                            <w:b w:val="0"/>
                            <w:sz w:val="22"/>
                            <w:szCs w:val="22"/>
                          </w:rPr>
                          <w:t>NYC SWM Appendix B</w:t>
                        </w:r>
                      </w:hyperlink>
                      <w:r w:rsidR="008264AB" w:rsidRPr="008264AB">
                        <w:t xml:space="preserve"> </w:t>
                      </w:r>
                      <w:r w:rsidR="009C20D6">
                        <w:rPr>
                          <w:rFonts w:ascii="Century Gothic" w:hAnsi="Century Gothic"/>
                          <w:b w:val="0"/>
                          <w:sz w:val="22"/>
                          <w:szCs w:val="22"/>
                        </w:rPr>
                        <w:t>f</w:t>
                      </w:r>
                      <w:r w:rsidR="008264AB" w:rsidRPr="00235718">
                        <w:rPr>
                          <w:rFonts w:ascii="Century Gothic" w:hAnsi="Century Gothic"/>
                          <w:b w:val="0"/>
                          <w:sz w:val="22"/>
                          <w:szCs w:val="22"/>
                        </w:rPr>
                        <w:t>or NNI Nitrogen</w:t>
                      </w:r>
                      <w:r w:rsidR="008264AB" w:rsidRPr="0041167F">
                        <w:t xml:space="preserve"> </w:t>
                      </w:r>
                      <w:r w:rsidR="00FC1F58">
                        <w:rPr>
                          <w:rFonts w:ascii="Century Gothic" w:hAnsi="Century Gothic"/>
                          <w:b w:val="0"/>
                          <w:sz w:val="22"/>
                          <w:szCs w:val="22"/>
                        </w:rPr>
                        <w:t>requ</w:t>
                      </w:r>
                      <w:r w:rsidR="009C20D6">
                        <w:rPr>
                          <w:rFonts w:ascii="Century Gothic" w:hAnsi="Century Gothic"/>
                          <w:b w:val="0"/>
                          <w:sz w:val="22"/>
                          <w:szCs w:val="22"/>
                        </w:rPr>
                        <w:t>irements</w:t>
                      </w:r>
                      <w:r w:rsidR="008264AB">
                        <w:rPr>
                          <w:rFonts w:ascii="Century Gothic" w:hAnsi="Century Gothic"/>
                          <w:b w:val="0"/>
                          <w:sz w:val="22"/>
                          <w:szCs w:val="22"/>
                        </w:rPr>
                        <w:t>.</w:t>
                      </w:r>
                    </w:p>
                    <w:p w14:paraId="3920F147" w14:textId="06142FF5" w:rsidR="00053F70" w:rsidRPr="005923C4" w:rsidRDefault="00000000" w:rsidP="005923C4">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hyperlink r:id="rId57" w:history="1">
                        <w:r w:rsidR="004E57D2" w:rsidRPr="004E57D2">
                          <w:rPr>
                            <w:rStyle w:val="Hyperlink"/>
                            <w:rFonts w:ascii="Century Gothic" w:hAnsi="Century Gothic"/>
                            <w:b w:val="0"/>
                            <w:sz w:val="22"/>
                            <w:szCs w:val="22"/>
                          </w:rPr>
                          <w:t>NYC SWM Appendix G</w:t>
                        </w:r>
                      </w:hyperlink>
                      <w:r w:rsidR="00053F70">
                        <w:rPr>
                          <w:rFonts w:ascii="Century Gothic" w:hAnsi="Century Gothic"/>
                          <w:b w:val="0"/>
                          <w:sz w:val="22"/>
                          <w:szCs w:val="22"/>
                        </w:rPr>
                        <w:t xml:space="preserve"> </w:t>
                      </w:r>
                      <w:r w:rsidR="009C20D6">
                        <w:rPr>
                          <w:rFonts w:ascii="Century Gothic" w:hAnsi="Century Gothic"/>
                          <w:b w:val="0"/>
                          <w:sz w:val="22"/>
                          <w:szCs w:val="22"/>
                        </w:rPr>
                        <w:t>for detention practices in series.</w:t>
                      </w:r>
                    </w:p>
                    <w:p w14:paraId="7F05A13E" w14:textId="5C86B334" w:rsidR="00B14C68" w:rsidRDefault="00B14C68" w:rsidP="00B14C68">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05FD60B7" w14:textId="4F808E90"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656328">
                        <w:rPr>
                          <w:rFonts w:ascii="Century Gothic" w:hAnsi="Century Gothic"/>
                          <w:b w:val="0"/>
                          <w:sz w:val="22"/>
                          <w:szCs w:val="22"/>
                        </w:rPr>
                        <w:t>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w:t>
                      </w:r>
                    </w:p>
                    <w:p w14:paraId="1607C003" w14:textId="0E936D64" w:rsidR="00B14C68" w:rsidRPr="00A2156A" w:rsidRDefault="00634A02"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sidRPr="00634A02">
                        <w:rPr>
                          <w:rFonts w:ascii="Century Gothic" w:hAnsi="Century Gothic"/>
                          <w:b w:val="0"/>
                          <w:i/>
                          <w:sz w:val="16"/>
                          <w:szCs w:val="16"/>
                        </w:rPr>
                        <w:t>Remove instructions prior to submission, but retain cover page</w:t>
                      </w:r>
                    </w:p>
                  </w:txbxContent>
                </v:textbox>
                <w10:anchorlock/>
              </v:shape>
            </w:pict>
          </mc:Fallback>
        </mc:AlternateContent>
      </w:r>
    </w:p>
    <w:p w14:paraId="27D6152D" w14:textId="77777777" w:rsidR="00B14C68" w:rsidRDefault="00B14C68" w:rsidP="00B14C68">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5AF72D59" w14:textId="77777777" w:rsidR="00B14C68" w:rsidRDefault="00B14C68" w:rsidP="00B14C68">
      <w:pPr>
        <w:spacing w:after="0" w:line="240" w:lineRule="auto"/>
        <w:jc w:val="both"/>
        <w:rPr>
          <w:rFonts w:ascii="Century Gothic" w:hAnsi="Century Gothic"/>
          <w:bCs/>
          <w:sz w:val="20"/>
          <w:szCs w:val="20"/>
        </w:rPr>
      </w:pPr>
    </w:p>
    <w:p w14:paraId="509CBB63" w14:textId="2F8A1D69" w:rsidR="005B2485" w:rsidRDefault="00000000" w:rsidP="005B2485">
      <w:pPr>
        <w:spacing w:after="0" w:line="240" w:lineRule="auto"/>
        <w:jc w:val="both"/>
        <w:rPr>
          <w:rFonts w:ascii="Century Gothic" w:hAnsi="Century Gothic"/>
          <w:bCs/>
          <w:sz w:val="20"/>
          <w:szCs w:val="20"/>
        </w:rPr>
      </w:pPr>
      <w:sdt>
        <w:sdtPr>
          <w:rPr>
            <w:rFonts w:ascii="Century Gothic" w:hAnsi="Century Gothic"/>
            <w:bCs/>
            <w:sz w:val="20"/>
            <w:szCs w:val="20"/>
          </w:rPr>
          <w:id w:val="2088961839"/>
          <w14:checkbox>
            <w14:checked w14:val="0"/>
            <w14:checkedState w14:val="2612" w14:font="MS Gothic"/>
            <w14:uncheckedState w14:val="2610" w14:font="MS Gothic"/>
          </w14:checkbox>
        </w:sdtPr>
        <w:sdtContent>
          <w:r w:rsidR="00B14C68" w:rsidRPr="00591EB0">
            <w:rPr>
              <w:rFonts w:ascii="Segoe UI Symbol" w:eastAsia="MS Gothic" w:hAnsi="Segoe UI Symbol" w:cs="Segoe UI Symbol"/>
              <w:sz w:val="20"/>
              <w:szCs w:val="20"/>
            </w:rPr>
            <w:t>☐</w:t>
          </w:r>
        </w:sdtContent>
      </w:sdt>
      <w:r w:rsidR="00B14C68" w:rsidRPr="00591EB0">
        <w:rPr>
          <w:rFonts w:ascii="Century Gothic" w:hAnsi="Century Gothic"/>
          <w:sz w:val="20"/>
          <w:szCs w:val="20"/>
        </w:rPr>
        <w:t xml:space="preserve"> </w:t>
      </w:r>
      <w:r w:rsidR="00AF3A6C" w:rsidRPr="001769FE">
        <w:rPr>
          <w:rFonts w:ascii="Century Gothic" w:hAnsi="Century Gothic"/>
          <w:bCs/>
          <w:sz w:val="20"/>
          <w:szCs w:val="20"/>
          <w:u w:val="single"/>
        </w:rPr>
        <w:t>Erosion and Sedime</w:t>
      </w:r>
      <w:r w:rsidR="005B2485" w:rsidRPr="001769FE">
        <w:rPr>
          <w:rFonts w:ascii="Century Gothic" w:hAnsi="Century Gothic"/>
          <w:bCs/>
          <w:sz w:val="20"/>
          <w:szCs w:val="20"/>
          <w:u w:val="single"/>
        </w:rPr>
        <w:t>nt Control Practice Calculations</w:t>
      </w:r>
      <w:r w:rsidR="00C54A85">
        <w:rPr>
          <w:rFonts w:ascii="Century Gothic" w:hAnsi="Century Gothic"/>
          <w:bCs/>
          <w:sz w:val="20"/>
          <w:szCs w:val="20"/>
        </w:rPr>
        <w:t xml:space="preserve">, showing that the project meets ESC requirements and that practices have been sized in accordance with </w:t>
      </w:r>
      <w:r w:rsidR="00814A43">
        <w:rPr>
          <w:rFonts w:ascii="Century Gothic" w:hAnsi="Century Gothic"/>
          <w:bCs/>
          <w:sz w:val="20"/>
          <w:szCs w:val="20"/>
        </w:rPr>
        <w:t xml:space="preserve">the NYS DEC Standards and Specifications for Erosion and Sediment Control </w:t>
      </w:r>
    </w:p>
    <w:p w14:paraId="5009FFD3" w14:textId="77777777" w:rsidR="00B14C68" w:rsidRPr="0062244F" w:rsidRDefault="00B14C68" w:rsidP="00B14C68">
      <w:pPr>
        <w:spacing w:after="0" w:line="240" w:lineRule="auto"/>
        <w:rPr>
          <w:rFonts w:ascii="Century Gothic" w:hAnsi="Century Gothic"/>
          <w:bCs/>
          <w:sz w:val="20"/>
          <w:szCs w:val="20"/>
        </w:rPr>
      </w:pPr>
    </w:p>
    <w:p w14:paraId="6A102B80" w14:textId="3C6F62D9" w:rsidR="00B14C68" w:rsidRPr="00591EB0" w:rsidRDefault="00000000" w:rsidP="00B14C68">
      <w:pPr>
        <w:spacing w:after="0" w:line="240" w:lineRule="auto"/>
        <w:jc w:val="both"/>
        <w:rPr>
          <w:rFonts w:ascii="Century Gothic" w:hAnsi="Century Gothic"/>
          <w:sz w:val="20"/>
          <w:szCs w:val="20"/>
        </w:rPr>
      </w:pPr>
      <w:sdt>
        <w:sdtPr>
          <w:rPr>
            <w:rFonts w:ascii="Century Gothic" w:hAnsi="Century Gothic"/>
            <w:bCs/>
            <w:sz w:val="20"/>
            <w:szCs w:val="20"/>
          </w:rPr>
          <w:id w:val="93159"/>
          <w14:checkbox>
            <w14:checked w14:val="0"/>
            <w14:checkedState w14:val="2612" w14:font="MS Gothic"/>
            <w14:uncheckedState w14:val="2610" w14:font="MS Gothic"/>
          </w14:checkbox>
        </w:sdtPr>
        <w:sdtContent>
          <w:r w:rsidR="00B14C68" w:rsidRPr="00591EB0">
            <w:rPr>
              <w:rFonts w:ascii="Segoe UI Symbol" w:eastAsia="MS Gothic" w:hAnsi="Segoe UI Symbol" w:cs="Segoe UI Symbol"/>
              <w:sz w:val="20"/>
              <w:szCs w:val="20"/>
            </w:rPr>
            <w:t>☐</w:t>
          </w:r>
        </w:sdtContent>
      </w:sdt>
      <w:r w:rsidR="00B14C68" w:rsidRPr="00591EB0">
        <w:rPr>
          <w:rFonts w:ascii="Century Gothic" w:hAnsi="Century Gothic"/>
          <w:sz w:val="20"/>
          <w:szCs w:val="20"/>
        </w:rPr>
        <w:t xml:space="preserve"> </w:t>
      </w:r>
      <w:r w:rsidR="00346520">
        <w:rPr>
          <w:rFonts w:ascii="Century Gothic" w:hAnsi="Century Gothic"/>
          <w:sz w:val="20"/>
          <w:szCs w:val="20"/>
          <w:u w:val="single"/>
        </w:rPr>
        <w:t>Design</w:t>
      </w:r>
      <w:r w:rsidR="00E52198" w:rsidRPr="001769FE">
        <w:rPr>
          <w:rFonts w:ascii="Century Gothic" w:hAnsi="Century Gothic"/>
          <w:sz w:val="20"/>
          <w:szCs w:val="20"/>
          <w:u w:val="single"/>
        </w:rPr>
        <w:t xml:space="preserve"> Calculation Sheet</w:t>
      </w:r>
      <w:r w:rsidR="00A1115C">
        <w:rPr>
          <w:rFonts w:ascii="Century Gothic" w:hAnsi="Century Gothic"/>
          <w:bCs/>
          <w:sz w:val="20"/>
          <w:szCs w:val="20"/>
        </w:rPr>
        <w:t xml:space="preserve">, </w:t>
      </w:r>
      <w:r w:rsidR="00BC7D3C">
        <w:rPr>
          <w:rFonts w:ascii="Century Gothic" w:hAnsi="Century Gothic"/>
          <w:bCs/>
          <w:sz w:val="20"/>
          <w:szCs w:val="20"/>
        </w:rPr>
        <w:t>including</w:t>
      </w:r>
      <w:r w:rsidR="00B14C68" w:rsidRPr="00591EB0">
        <w:rPr>
          <w:rFonts w:ascii="Century Gothic" w:hAnsi="Century Gothic"/>
          <w:sz w:val="20"/>
          <w:szCs w:val="20"/>
        </w:rPr>
        <w:t>:</w:t>
      </w:r>
    </w:p>
    <w:p w14:paraId="0961BC19" w14:textId="566A319A" w:rsidR="00B14C68" w:rsidRPr="0062244F" w:rsidRDefault="00BC7D3C" w:rsidP="00B14C68">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Required </w:t>
      </w:r>
      <w:r w:rsidR="00A1115C">
        <w:rPr>
          <w:rFonts w:ascii="Century Gothic" w:hAnsi="Century Gothic"/>
          <w:bCs/>
          <w:sz w:val="20"/>
          <w:szCs w:val="20"/>
        </w:rPr>
        <w:t>Site WQ</w:t>
      </w:r>
      <w:r w:rsidR="00A1115C">
        <w:rPr>
          <w:rFonts w:ascii="Century Gothic" w:hAnsi="Century Gothic"/>
          <w:bCs/>
          <w:sz w:val="20"/>
          <w:szCs w:val="20"/>
          <w:vertAlign w:val="subscript"/>
        </w:rPr>
        <w:t>v</w:t>
      </w:r>
      <w:r>
        <w:rPr>
          <w:rFonts w:ascii="Century Gothic" w:hAnsi="Century Gothic"/>
          <w:bCs/>
          <w:sz w:val="20"/>
          <w:szCs w:val="20"/>
          <w:vertAlign w:val="subscript"/>
        </w:rPr>
        <w:t xml:space="preserve"> </w:t>
      </w:r>
    </w:p>
    <w:p w14:paraId="1E23C504" w14:textId="0AB96C85" w:rsidR="00C72AED" w:rsidRPr="00C72AED" w:rsidRDefault="00BC7D3C" w:rsidP="00C72AED">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Required </w:t>
      </w:r>
      <w:r w:rsidR="00C72AED">
        <w:rPr>
          <w:rFonts w:ascii="Century Gothic" w:hAnsi="Century Gothic"/>
          <w:bCs/>
          <w:sz w:val="20"/>
          <w:szCs w:val="20"/>
        </w:rPr>
        <w:t>Practice WQ</w:t>
      </w:r>
      <w:r w:rsidR="00C72AED">
        <w:rPr>
          <w:rFonts w:ascii="Century Gothic" w:hAnsi="Century Gothic"/>
          <w:bCs/>
          <w:sz w:val="20"/>
          <w:szCs w:val="20"/>
          <w:vertAlign w:val="subscript"/>
        </w:rPr>
        <w:t>v</w:t>
      </w:r>
      <w:r w:rsidR="00C72AED">
        <w:rPr>
          <w:rFonts w:ascii="Century Gothic" w:hAnsi="Century Gothic"/>
          <w:bCs/>
          <w:sz w:val="20"/>
          <w:szCs w:val="20"/>
        </w:rPr>
        <w:t xml:space="preserve"> for each practice</w:t>
      </w:r>
    </w:p>
    <w:p w14:paraId="0579C275" w14:textId="1034A0FC" w:rsidR="00B14C68" w:rsidRPr="0062244F" w:rsidRDefault="00BC7D3C" w:rsidP="00B14C68">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Target </w:t>
      </w:r>
      <w:r w:rsidR="00A1115C">
        <w:rPr>
          <w:rFonts w:ascii="Century Gothic" w:hAnsi="Century Gothic"/>
          <w:bCs/>
          <w:sz w:val="20"/>
          <w:szCs w:val="20"/>
        </w:rPr>
        <w:t>Site RR</w:t>
      </w:r>
      <w:r w:rsidR="00A1115C">
        <w:rPr>
          <w:rFonts w:ascii="Century Gothic" w:hAnsi="Century Gothic"/>
          <w:bCs/>
          <w:sz w:val="20"/>
          <w:szCs w:val="20"/>
          <w:vertAlign w:val="subscript"/>
        </w:rPr>
        <w:t>v</w:t>
      </w:r>
    </w:p>
    <w:p w14:paraId="2B25BEE6" w14:textId="290AD8FC" w:rsidR="00B14C68" w:rsidRPr="0062244F" w:rsidRDefault="00925035" w:rsidP="00B14C68">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Minimum</w:t>
      </w:r>
      <w:r w:rsidR="00AD2957">
        <w:rPr>
          <w:rFonts w:ascii="Century Gothic" w:hAnsi="Century Gothic"/>
          <w:bCs/>
          <w:sz w:val="20"/>
          <w:szCs w:val="20"/>
        </w:rPr>
        <w:t xml:space="preserve"> site</w:t>
      </w:r>
      <w:r>
        <w:rPr>
          <w:rFonts w:ascii="Century Gothic" w:hAnsi="Century Gothic"/>
          <w:bCs/>
          <w:sz w:val="20"/>
          <w:szCs w:val="20"/>
        </w:rPr>
        <w:t xml:space="preserve"> RR</w:t>
      </w:r>
      <w:r>
        <w:rPr>
          <w:rFonts w:ascii="Century Gothic" w:hAnsi="Century Gothic"/>
          <w:bCs/>
          <w:sz w:val="20"/>
          <w:szCs w:val="20"/>
          <w:vertAlign w:val="subscript"/>
        </w:rPr>
        <w:t>v</w:t>
      </w:r>
    </w:p>
    <w:p w14:paraId="5C3E875F" w14:textId="2449FBF9" w:rsidR="006070C7" w:rsidRPr="008D7134" w:rsidRDefault="00AD2957" w:rsidP="007A0841">
      <w:pPr>
        <w:pStyle w:val="ListParagraph"/>
        <w:numPr>
          <w:ilvl w:val="0"/>
          <w:numId w:val="44"/>
        </w:numPr>
        <w:spacing w:after="0" w:line="240" w:lineRule="auto"/>
        <w:rPr>
          <w:rFonts w:ascii="Century Gothic" w:hAnsi="Century Gothic"/>
          <w:sz w:val="20"/>
          <w:szCs w:val="20"/>
        </w:rPr>
      </w:pPr>
      <w:r>
        <w:rPr>
          <w:rFonts w:ascii="Century Gothic" w:hAnsi="Century Gothic"/>
          <w:bCs/>
          <w:sz w:val="20"/>
          <w:szCs w:val="20"/>
        </w:rPr>
        <w:t>Site</w:t>
      </w:r>
      <w:r w:rsidR="00925035">
        <w:rPr>
          <w:rFonts w:ascii="Century Gothic" w:hAnsi="Century Gothic"/>
          <w:bCs/>
          <w:sz w:val="20"/>
          <w:szCs w:val="20"/>
        </w:rPr>
        <w:t xml:space="preserve"> V</w:t>
      </w:r>
      <w:r w:rsidR="00592833">
        <w:rPr>
          <w:rFonts w:ascii="Century Gothic" w:hAnsi="Century Gothic"/>
          <w:bCs/>
          <w:sz w:val="20"/>
          <w:szCs w:val="20"/>
          <w:vertAlign w:val="subscript"/>
        </w:rPr>
        <w:t>v</w:t>
      </w:r>
      <w:r w:rsidR="000176C6">
        <w:rPr>
          <w:rFonts w:ascii="Century Gothic" w:hAnsi="Century Gothic"/>
          <w:bCs/>
          <w:sz w:val="20"/>
          <w:szCs w:val="20"/>
        </w:rPr>
        <w:t>,</w:t>
      </w:r>
      <w:r w:rsidR="00AD5EC5" w:rsidRPr="00AD5EC5">
        <w:rPr>
          <w:rFonts w:ascii="Century Gothic" w:hAnsi="Century Gothic"/>
          <w:bCs/>
          <w:sz w:val="20"/>
          <w:szCs w:val="20"/>
        </w:rPr>
        <w:t xml:space="preserve"> </w:t>
      </w:r>
      <w:r w:rsidR="00AD5EC5">
        <w:rPr>
          <w:rFonts w:ascii="Century Gothic" w:hAnsi="Century Gothic"/>
          <w:bCs/>
          <w:sz w:val="20"/>
          <w:szCs w:val="20"/>
        </w:rPr>
        <w:t>Q</w:t>
      </w:r>
      <w:r w:rsidR="00AD5EC5">
        <w:rPr>
          <w:rFonts w:ascii="Century Gothic" w:hAnsi="Century Gothic"/>
          <w:bCs/>
          <w:sz w:val="20"/>
          <w:szCs w:val="20"/>
          <w:vertAlign w:val="subscript"/>
        </w:rPr>
        <w:t>DRR,</w:t>
      </w:r>
      <w:r w:rsidR="000176C6">
        <w:rPr>
          <w:rFonts w:ascii="Century Gothic" w:hAnsi="Century Gothic"/>
          <w:bCs/>
          <w:sz w:val="20"/>
          <w:szCs w:val="20"/>
        </w:rPr>
        <w:t xml:space="preserve"> </w:t>
      </w:r>
      <w:r w:rsidR="005616C4">
        <w:rPr>
          <w:rFonts w:ascii="Century Gothic" w:hAnsi="Century Gothic"/>
          <w:bCs/>
          <w:sz w:val="20"/>
          <w:szCs w:val="20"/>
        </w:rPr>
        <w:t>Cp</w:t>
      </w:r>
      <w:r w:rsidR="005616C4">
        <w:rPr>
          <w:rFonts w:ascii="Century Gothic" w:hAnsi="Century Gothic"/>
          <w:bCs/>
          <w:sz w:val="20"/>
          <w:szCs w:val="20"/>
          <w:vertAlign w:val="subscript"/>
        </w:rPr>
        <w:t>v</w:t>
      </w:r>
      <w:r w:rsidR="005616C4">
        <w:rPr>
          <w:rFonts w:ascii="Century Gothic" w:hAnsi="Century Gothic"/>
          <w:bCs/>
          <w:sz w:val="20"/>
          <w:szCs w:val="20"/>
        </w:rPr>
        <w:t>, Q</w:t>
      </w:r>
      <w:r w:rsidR="005616C4">
        <w:rPr>
          <w:rFonts w:ascii="Century Gothic" w:hAnsi="Century Gothic"/>
          <w:bCs/>
          <w:sz w:val="20"/>
          <w:szCs w:val="20"/>
          <w:vertAlign w:val="subscript"/>
        </w:rPr>
        <w:t>f</w:t>
      </w:r>
      <w:r w:rsidR="005616C4">
        <w:rPr>
          <w:rFonts w:ascii="Century Gothic" w:hAnsi="Century Gothic"/>
          <w:bCs/>
          <w:sz w:val="20"/>
          <w:szCs w:val="20"/>
        </w:rPr>
        <w:t>, Q</w:t>
      </w:r>
      <w:r w:rsidR="005616C4">
        <w:rPr>
          <w:rFonts w:ascii="Century Gothic" w:hAnsi="Century Gothic"/>
          <w:bCs/>
          <w:sz w:val="20"/>
          <w:szCs w:val="20"/>
          <w:vertAlign w:val="subscript"/>
        </w:rPr>
        <w:t>p</w:t>
      </w:r>
      <w:r>
        <w:rPr>
          <w:rFonts w:ascii="Century Gothic" w:hAnsi="Century Gothic"/>
          <w:bCs/>
          <w:sz w:val="20"/>
          <w:szCs w:val="20"/>
        </w:rPr>
        <w:t>, if applicable</w:t>
      </w:r>
    </w:p>
    <w:p w14:paraId="10004206" w14:textId="21BA49CF" w:rsidR="006070C7" w:rsidRDefault="006070C7" w:rsidP="006070C7">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Practice</w:t>
      </w:r>
      <w:r w:rsidR="00D06AD8">
        <w:rPr>
          <w:rFonts w:ascii="Century Gothic" w:hAnsi="Century Gothic"/>
          <w:bCs/>
          <w:sz w:val="20"/>
          <w:szCs w:val="20"/>
        </w:rPr>
        <w:t xml:space="preserve"> storage volume</w:t>
      </w:r>
      <w:r w:rsidR="00AF2E98">
        <w:rPr>
          <w:rFonts w:ascii="Century Gothic" w:hAnsi="Century Gothic"/>
          <w:bCs/>
          <w:sz w:val="20"/>
          <w:szCs w:val="20"/>
        </w:rPr>
        <w:t xml:space="preserve"> V</w:t>
      </w:r>
      <w:r w:rsidR="00AF2E98" w:rsidRPr="007A0841">
        <w:rPr>
          <w:rFonts w:ascii="Century Gothic" w:hAnsi="Century Gothic"/>
          <w:bCs/>
          <w:sz w:val="20"/>
          <w:szCs w:val="20"/>
          <w:vertAlign w:val="subscript"/>
        </w:rPr>
        <w:t>SMP</w:t>
      </w:r>
      <w:r>
        <w:rPr>
          <w:rFonts w:ascii="Century Gothic" w:hAnsi="Century Gothic"/>
          <w:bCs/>
          <w:sz w:val="20"/>
          <w:szCs w:val="20"/>
        </w:rPr>
        <w:t xml:space="preserve"> </w:t>
      </w:r>
    </w:p>
    <w:p w14:paraId="6E597882" w14:textId="30F1FD8A" w:rsidR="001E0623" w:rsidRPr="00346520" w:rsidRDefault="002C6BBB" w:rsidP="006070C7">
      <w:pPr>
        <w:pStyle w:val="ListParagraph"/>
        <w:numPr>
          <w:ilvl w:val="0"/>
          <w:numId w:val="44"/>
        </w:numPr>
        <w:spacing w:after="0" w:line="240" w:lineRule="auto"/>
        <w:rPr>
          <w:rFonts w:ascii="Century Gothic" w:hAnsi="Century Gothic"/>
          <w:sz w:val="20"/>
          <w:szCs w:val="20"/>
        </w:rPr>
      </w:pPr>
      <w:r>
        <w:rPr>
          <w:rFonts w:ascii="Century Gothic" w:hAnsi="Century Gothic"/>
          <w:bCs/>
          <w:sz w:val="20"/>
          <w:szCs w:val="20"/>
        </w:rPr>
        <w:t>Performance</w:t>
      </w:r>
      <w:r w:rsidR="000901C0">
        <w:rPr>
          <w:rFonts w:ascii="Century Gothic" w:hAnsi="Century Gothic"/>
          <w:bCs/>
          <w:sz w:val="20"/>
          <w:szCs w:val="20"/>
        </w:rPr>
        <w:t xml:space="preserve"> of p</w:t>
      </w:r>
      <w:r w:rsidR="001E0623">
        <w:rPr>
          <w:rFonts w:ascii="Century Gothic" w:hAnsi="Century Gothic"/>
          <w:bCs/>
          <w:sz w:val="20"/>
          <w:szCs w:val="20"/>
        </w:rPr>
        <w:t>ractice</w:t>
      </w:r>
      <w:r w:rsidR="000901C0">
        <w:rPr>
          <w:rFonts w:ascii="Century Gothic" w:hAnsi="Century Gothic"/>
          <w:bCs/>
          <w:sz w:val="20"/>
          <w:szCs w:val="20"/>
        </w:rPr>
        <w:t xml:space="preserve"> to meet WQ</w:t>
      </w:r>
      <w:r w:rsidR="000901C0">
        <w:rPr>
          <w:rFonts w:ascii="Century Gothic" w:hAnsi="Century Gothic"/>
          <w:bCs/>
          <w:sz w:val="20"/>
          <w:szCs w:val="20"/>
          <w:vertAlign w:val="subscript"/>
        </w:rPr>
        <w:t>v,</w:t>
      </w:r>
      <w:r w:rsidR="001E0623">
        <w:rPr>
          <w:rFonts w:ascii="Century Gothic" w:hAnsi="Century Gothic"/>
          <w:bCs/>
          <w:sz w:val="20"/>
          <w:szCs w:val="20"/>
        </w:rPr>
        <w:t xml:space="preserve"> RR</w:t>
      </w:r>
      <w:r w:rsidR="001E0623">
        <w:rPr>
          <w:rFonts w:ascii="Century Gothic" w:hAnsi="Century Gothic"/>
          <w:bCs/>
          <w:sz w:val="20"/>
          <w:szCs w:val="20"/>
          <w:vertAlign w:val="subscript"/>
        </w:rPr>
        <w:t>v</w:t>
      </w:r>
      <w:r w:rsidR="000901C0">
        <w:rPr>
          <w:rFonts w:ascii="Century Gothic" w:hAnsi="Century Gothic"/>
          <w:bCs/>
          <w:sz w:val="20"/>
          <w:szCs w:val="20"/>
        </w:rPr>
        <w:t xml:space="preserve">, </w:t>
      </w:r>
      <w:r w:rsidR="00D06AD8">
        <w:rPr>
          <w:rFonts w:ascii="Century Gothic" w:hAnsi="Century Gothic"/>
          <w:bCs/>
          <w:sz w:val="20"/>
          <w:szCs w:val="20"/>
        </w:rPr>
        <w:t>V</w:t>
      </w:r>
      <w:r w:rsidR="00D06AD8">
        <w:rPr>
          <w:rFonts w:ascii="Century Gothic" w:hAnsi="Century Gothic"/>
          <w:bCs/>
          <w:sz w:val="20"/>
          <w:szCs w:val="20"/>
          <w:vertAlign w:val="subscript"/>
        </w:rPr>
        <w:t>V</w:t>
      </w:r>
      <w:r w:rsidR="000D114D">
        <w:rPr>
          <w:rFonts w:ascii="Century Gothic" w:hAnsi="Century Gothic"/>
          <w:bCs/>
          <w:sz w:val="20"/>
          <w:szCs w:val="20"/>
        </w:rPr>
        <w:t>, and Q</w:t>
      </w:r>
      <w:r w:rsidR="000D114D">
        <w:rPr>
          <w:rFonts w:ascii="Century Gothic" w:hAnsi="Century Gothic"/>
          <w:bCs/>
          <w:sz w:val="20"/>
          <w:szCs w:val="20"/>
          <w:vertAlign w:val="subscript"/>
        </w:rPr>
        <w:t>DRR</w:t>
      </w:r>
    </w:p>
    <w:p w14:paraId="57D6589D" w14:textId="63D415E4" w:rsidR="00346520" w:rsidRPr="008D7134" w:rsidRDefault="00346520" w:rsidP="006070C7">
      <w:pPr>
        <w:pStyle w:val="ListParagraph"/>
        <w:numPr>
          <w:ilvl w:val="0"/>
          <w:numId w:val="44"/>
        </w:numPr>
        <w:spacing w:after="0" w:line="240" w:lineRule="auto"/>
        <w:rPr>
          <w:rFonts w:ascii="Century Gothic" w:hAnsi="Century Gothic"/>
          <w:sz w:val="20"/>
          <w:szCs w:val="20"/>
        </w:rPr>
      </w:pPr>
      <w:r>
        <w:rPr>
          <w:rFonts w:ascii="Century Gothic" w:hAnsi="Century Gothic"/>
          <w:bCs/>
          <w:sz w:val="20"/>
          <w:szCs w:val="20"/>
        </w:rPr>
        <w:t>Summary table showing th</w:t>
      </w:r>
      <w:r w:rsidR="00944038">
        <w:rPr>
          <w:rFonts w:ascii="Century Gothic" w:hAnsi="Century Gothic"/>
          <w:bCs/>
          <w:sz w:val="20"/>
          <w:szCs w:val="20"/>
        </w:rPr>
        <w:t xml:space="preserve">e </w:t>
      </w:r>
      <w:r>
        <w:rPr>
          <w:rFonts w:ascii="Century Gothic" w:hAnsi="Century Gothic"/>
          <w:bCs/>
          <w:sz w:val="20"/>
          <w:szCs w:val="20"/>
        </w:rPr>
        <w:t>project meets requirements at the site and practice levels.</w:t>
      </w:r>
    </w:p>
    <w:p w14:paraId="4157BB4C" w14:textId="1C3AB938" w:rsidR="006070C7" w:rsidRPr="006070C7" w:rsidRDefault="009E5420" w:rsidP="007A0841">
      <w:pPr>
        <w:spacing w:after="0" w:line="240" w:lineRule="auto"/>
        <w:rPr>
          <w:rFonts w:ascii="Century Gothic" w:hAnsi="Century Gothic"/>
          <w:bCs/>
          <w:sz w:val="20"/>
          <w:szCs w:val="20"/>
        </w:rPr>
      </w:pPr>
      <w:r w:rsidRPr="007910CB">
        <w:rPr>
          <w:rFonts w:ascii="Century Gothic" w:hAnsi="Century Gothic"/>
          <w:bCs/>
          <w:sz w:val="20"/>
          <w:szCs w:val="20"/>
        </w:rPr>
        <w:t xml:space="preserve"> </w:t>
      </w:r>
    </w:p>
    <w:p w14:paraId="1B6EDF44" w14:textId="5D533091" w:rsidR="005923C4" w:rsidRDefault="00000000" w:rsidP="009E5420">
      <w:pPr>
        <w:spacing w:after="0" w:line="240" w:lineRule="auto"/>
        <w:rPr>
          <w:rFonts w:ascii="Century Gothic" w:hAnsi="Century Gothic"/>
          <w:bCs/>
          <w:sz w:val="20"/>
          <w:szCs w:val="20"/>
        </w:rPr>
      </w:pPr>
      <w:sdt>
        <w:sdtPr>
          <w:rPr>
            <w:rFonts w:ascii="Segoe UI Symbol" w:eastAsia="MS Gothic" w:hAnsi="Segoe UI Symbol" w:cs="Segoe UI Symbol"/>
            <w:sz w:val="20"/>
            <w:szCs w:val="20"/>
          </w:rPr>
          <w:id w:val="1537701883"/>
          <w14:checkbox>
            <w14:checked w14:val="0"/>
            <w14:checkedState w14:val="2612" w14:font="MS Gothic"/>
            <w14:uncheckedState w14:val="2610" w14:font="MS Gothic"/>
          </w14:checkbox>
        </w:sdtPr>
        <w:sdtContent>
          <w:r w:rsidR="009E5420" w:rsidRPr="0034024F">
            <w:rPr>
              <w:rFonts w:ascii="Segoe UI Symbol" w:eastAsia="MS Gothic" w:hAnsi="Segoe UI Symbol" w:cs="Segoe UI Symbol"/>
              <w:sz w:val="20"/>
              <w:szCs w:val="20"/>
            </w:rPr>
            <w:t>☐</w:t>
          </w:r>
        </w:sdtContent>
      </w:sdt>
      <w:r w:rsidR="009E5420" w:rsidRPr="0034024F">
        <w:rPr>
          <w:rFonts w:ascii="Century Gothic" w:hAnsi="Century Gothic"/>
          <w:sz w:val="20"/>
          <w:szCs w:val="20"/>
        </w:rPr>
        <w:t xml:space="preserve">  </w:t>
      </w:r>
      <w:r w:rsidR="009E5420" w:rsidRPr="001769FE">
        <w:rPr>
          <w:rFonts w:ascii="Century Gothic" w:hAnsi="Century Gothic"/>
          <w:bCs/>
          <w:sz w:val="20"/>
          <w:szCs w:val="20"/>
          <w:u w:val="single"/>
        </w:rPr>
        <w:t>NYC MS4 No-Net-Increase Calculator for Nitrogen</w:t>
      </w:r>
      <w:r w:rsidR="005923C4">
        <w:rPr>
          <w:rFonts w:ascii="Century Gothic" w:hAnsi="Century Gothic"/>
          <w:bCs/>
          <w:sz w:val="20"/>
          <w:szCs w:val="20"/>
        </w:rPr>
        <w:t xml:space="preserve"> (NYC SWM Appendix B),</w:t>
      </w:r>
      <w:r w:rsidR="009E5420">
        <w:rPr>
          <w:rFonts w:ascii="Century Gothic" w:hAnsi="Century Gothic"/>
          <w:bCs/>
          <w:sz w:val="20"/>
          <w:szCs w:val="20"/>
        </w:rPr>
        <w:t xml:space="preserve"> </w:t>
      </w:r>
      <w:r w:rsidR="009E5420" w:rsidRPr="0034024F">
        <w:rPr>
          <w:rFonts w:ascii="Century Gothic" w:hAnsi="Century Gothic"/>
          <w:bCs/>
          <w:sz w:val="20"/>
          <w:szCs w:val="20"/>
        </w:rPr>
        <w:t>if appli</w:t>
      </w:r>
      <w:r w:rsidR="00F9631F">
        <w:rPr>
          <w:rFonts w:ascii="Century Gothic" w:hAnsi="Century Gothic"/>
          <w:bCs/>
          <w:sz w:val="20"/>
          <w:szCs w:val="20"/>
        </w:rPr>
        <w:t>c</w:t>
      </w:r>
      <w:r w:rsidR="009E5420" w:rsidRPr="0034024F">
        <w:rPr>
          <w:rFonts w:ascii="Century Gothic" w:hAnsi="Century Gothic"/>
          <w:bCs/>
          <w:sz w:val="20"/>
          <w:szCs w:val="20"/>
        </w:rPr>
        <w:t>able.</w:t>
      </w:r>
    </w:p>
    <w:p w14:paraId="6861ACA2" w14:textId="77777777" w:rsidR="005923C4" w:rsidRDefault="005923C4" w:rsidP="009E5420">
      <w:pPr>
        <w:spacing w:after="0" w:line="240" w:lineRule="auto"/>
        <w:rPr>
          <w:rFonts w:ascii="Century Gothic" w:hAnsi="Century Gothic"/>
          <w:bCs/>
          <w:sz w:val="20"/>
          <w:szCs w:val="20"/>
        </w:rPr>
      </w:pPr>
    </w:p>
    <w:p w14:paraId="5DB930F1" w14:textId="31291921" w:rsidR="009E5420" w:rsidRPr="0034024F" w:rsidRDefault="005923C4" w:rsidP="009E5420">
      <w:pPr>
        <w:spacing w:after="0" w:line="240" w:lineRule="auto"/>
        <w:rPr>
          <w:rFonts w:ascii="Century Gothic" w:hAnsi="Century Gothic"/>
          <w:bCs/>
          <w:sz w:val="20"/>
          <w:szCs w:val="20"/>
        </w:rPr>
      </w:pPr>
      <w:r w:rsidRPr="005923C4">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604410387"/>
          <w14:checkbox>
            <w14:checked w14:val="0"/>
            <w14:checkedState w14:val="2612" w14:font="MS Gothic"/>
            <w14:uncheckedState w14:val="2610" w14:font="MS Gothic"/>
          </w14:checkbox>
        </w:sdtPr>
        <w:sdtContent>
          <w:r w:rsidRPr="0034024F">
            <w:rPr>
              <w:rFonts w:ascii="Segoe UI Symbol" w:eastAsia="MS Gothic" w:hAnsi="Segoe UI Symbol" w:cs="Segoe UI Symbol"/>
              <w:sz w:val="20"/>
              <w:szCs w:val="20"/>
            </w:rPr>
            <w:t>☐</w:t>
          </w:r>
        </w:sdtContent>
      </w:sdt>
      <w:r w:rsidRPr="0034024F">
        <w:rPr>
          <w:rFonts w:ascii="Century Gothic" w:hAnsi="Century Gothic"/>
          <w:sz w:val="20"/>
          <w:szCs w:val="20"/>
        </w:rPr>
        <w:t xml:space="preserve"> </w:t>
      </w:r>
      <w:r w:rsidR="00476CC0">
        <w:rPr>
          <w:rFonts w:ascii="Century Gothic" w:hAnsi="Century Gothic"/>
          <w:bCs/>
          <w:sz w:val="20"/>
          <w:szCs w:val="20"/>
          <w:u w:val="single"/>
        </w:rPr>
        <w:t>Detention in Series Workbook</w:t>
      </w:r>
      <w:r>
        <w:rPr>
          <w:rFonts w:ascii="Century Gothic" w:hAnsi="Century Gothic"/>
          <w:bCs/>
          <w:sz w:val="20"/>
          <w:szCs w:val="20"/>
        </w:rPr>
        <w:t xml:space="preserve"> (NYC SWM Appendix </w:t>
      </w:r>
      <w:r w:rsidR="00476CC0">
        <w:rPr>
          <w:rFonts w:ascii="Century Gothic" w:hAnsi="Century Gothic"/>
          <w:bCs/>
          <w:sz w:val="20"/>
          <w:szCs w:val="20"/>
        </w:rPr>
        <w:t>G</w:t>
      </w:r>
      <w:r>
        <w:rPr>
          <w:rFonts w:ascii="Century Gothic" w:hAnsi="Century Gothic"/>
          <w:bCs/>
          <w:sz w:val="20"/>
          <w:szCs w:val="20"/>
        </w:rPr>
        <w:t xml:space="preserve">), </w:t>
      </w:r>
      <w:r w:rsidRPr="0034024F">
        <w:rPr>
          <w:rFonts w:ascii="Century Gothic" w:hAnsi="Century Gothic"/>
          <w:bCs/>
          <w:sz w:val="20"/>
          <w:szCs w:val="20"/>
        </w:rPr>
        <w:t>if appli</w:t>
      </w:r>
      <w:r>
        <w:rPr>
          <w:rFonts w:ascii="Century Gothic" w:hAnsi="Century Gothic"/>
          <w:bCs/>
          <w:sz w:val="20"/>
          <w:szCs w:val="20"/>
        </w:rPr>
        <w:t>c</w:t>
      </w:r>
      <w:r w:rsidRPr="0034024F">
        <w:rPr>
          <w:rFonts w:ascii="Century Gothic" w:hAnsi="Century Gothic"/>
          <w:bCs/>
          <w:sz w:val="20"/>
          <w:szCs w:val="20"/>
        </w:rPr>
        <w:t>able.</w:t>
      </w:r>
    </w:p>
    <w:p w14:paraId="5CF58567" w14:textId="77777777" w:rsidR="00874F23" w:rsidRDefault="00874F23" w:rsidP="002D269E">
      <w:pPr>
        <w:spacing w:after="0" w:line="240" w:lineRule="auto"/>
        <w:jc w:val="both"/>
        <w:rPr>
          <w:rFonts w:ascii="Century Gothic" w:hAnsi="Century Gothic"/>
          <w:bCs/>
          <w:sz w:val="20"/>
          <w:szCs w:val="20"/>
        </w:rPr>
      </w:pPr>
    </w:p>
    <w:p w14:paraId="19679865" w14:textId="2E93A0BE" w:rsidR="00874F23" w:rsidRPr="00591EB0" w:rsidRDefault="00000000" w:rsidP="002D269E">
      <w:pPr>
        <w:spacing w:after="0" w:line="240" w:lineRule="auto"/>
        <w:jc w:val="both"/>
        <w:rPr>
          <w:rFonts w:ascii="Century Gothic" w:hAnsi="Century Gothic"/>
          <w:sz w:val="20"/>
          <w:szCs w:val="20"/>
        </w:rPr>
      </w:pPr>
      <w:sdt>
        <w:sdtPr>
          <w:rPr>
            <w:rFonts w:ascii="Century Gothic" w:hAnsi="Century Gothic"/>
            <w:bCs/>
            <w:sz w:val="20"/>
            <w:szCs w:val="20"/>
          </w:rPr>
          <w:id w:val="-922411659"/>
          <w14:checkbox>
            <w14:checked w14:val="0"/>
            <w14:checkedState w14:val="2612" w14:font="MS Gothic"/>
            <w14:uncheckedState w14:val="2610" w14:font="MS Gothic"/>
          </w14:checkbox>
        </w:sdtPr>
        <w:sdtContent>
          <w:r w:rsidR="00874F23" w:rsidRPr="00591EB0">
            <w:rPr>
              <w:rFonts w:ascii="MS Gothic" w:eastAsia="MS Gothic" w:hAnsi="MS Gothic"/>
              <w:sz w:val="20"/>
              <w:szCs w:val="20"/>
            </w:rPr>
            <w:t>☐</w:t>
          </w:r>
        </w:sdtContent>
      </w:sdt>
      <w:r w:rsidR="00874F23" w:rsidRPr="00591EB0">
        <w:rPr>
          <w:rFonts w:ascii="Century Gothic" w:hAnsi="Century Gothic"/>
          <w:sz w:val="20"/>
          <w:szCs w:val="20"/>
        </w:rPr>
        <w:t xml:space="preserve"> </w:t>
      </w:r>
      <w:r w:rsidR="00874F23" w:rsidRPr="001769FE">
        <w:rPr>
          <w:rFonts w:ascii="Century Gothic" w:hAnsi="Century Gothic"/>
          <w:bCs/>
          <w:sz w:val="20"/>
          <w:szCs w:val="20"/>
          <w:u w:val="single"/>
        </w:rPr>
        <w:t>Hydrologic and hydraulic analyses</w:t>
      </w:r>
    </w:p>
    <w:p w14:paraId="5F0C8472" w14:textId="6E6F6CE7" w:rsidR="00B14C68" w:rsidRDefault="00B14C68" w:rsidP="00B14C68">
      <w:pPr>
        <w:rPr>
          <w:rFonts w:ascii="Century Gothic" w:hAnsi="Century Gothic"/>
          <w:b/>
          <w:sz w:val="24"/>
          <w:szCs w:val="24"/>
        </w:rPr>
      </w:pPr>
    </w:p>
    <w:p w14:paraId="4FD74306" w14:textId="77777777" w:rsidR="00BF248F" w:rsidRDefault="00BF248F" w:rsidP="00BF248F">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4CD08547" w14:textId="3298DB3F" w:rsidR="00012436" w:rsidRPr="00012436" w:rsidRDefault="00000000">
      <w:pPr>
        <w:rPr>
          <w:rFonts w:ascii="Century Gothic" w:hAnsi="Century Gothic"/>
          <w:b/>
          <w:sz w:val="24"/>
          <w:szCs w:val="24"/>
        </w:rPr>
      </w:pPr>
      <w:sdt>
        <w:sdtPr>
          <w:rPr>
            <w:rFonts w:ascii="Century Gothic" w:hAnsi="Century Gothic"/>
            <w:b/>
            <w:sz w:val="24"/>
            <w:szCs w:val="24"/>
          </w:rPr>
          <w:id w:val="161515028"/>
          <w:placeholder>
            <w:docPart w:val="EE703E1A06ED4270A038C56909565941"/>
          </w:placeholder>
          <w:showingPlcHdr/>
        </w:sdtPr>
        <w:sdtContent>
          <w:r w:rsidR="00B14C68" w:rsidRPr="00125B41">
            <w:rPr>
              <w:rStyle w:val="PlaceholderText"/>
            </w:rPr>
            <w:t>Click or tap here to enter text.</w:t>
          </w:r>
        </w:sdtContent>
      </w:sdt>
      <w:r w:rsidR="00012436">
        <w:br w:type="page"/>
      </w:r>
    </w:p>
    <w:p w14:paraId="753EB31C" w14:textId="77777777" w:rsidR="00BF3177" w:rsidRDefault="000E362F" w:rsidP="000E362F">
      <w:pPr>
        <w:pStyle w:val="Heading1"/>
      </w:pPr>
      <w:bookmarkStart w:id="85" w:name="_Ref150440443"/>
      <w:bookmarkStart w:id="86" w:name="_Ref150528048"/>
      <w:bookmarkStart w:id="87" w:name="_Toc166596164"/>
      <w:r>
        <w:lastRenderedPageBreak/>
        <w:t xml:space="preserve">Appendix </w:t>
      </w:r>
      <w:r w:rsidR="00D71679">
        <w:t>C</w:t>
      </w:r>
      <w:r>
        <w:t xml:space="preserve">: </w:t>
      </w:r>
      <w:r w:rsidR="00AA66A3">
        <w:t>Technical Docume</w:t>
      </w:r>
      <w:r w:rsidR="00BF3177">
        <w:t>ntation</w:t>
      </w:r>
      <w:bookmarkEnd w:id="85"/>
      <w:bookmarkEnd w:id="86"/>
      <w:bookmarkEnd w:id="87"/>
    </w:p>
    <w:p w14:paraId="01FE37C2" w14:textId="1F942B95" w:rsidR="00E90214" w:rsidRDefault="00026B5B" w:rsidP="00E90214">
      <w:r w:rsidRPr="00F045C3">
        <w:rPr>
          <w:rFonts w:ascii="Century Gothic" w:eastAsia="Calibri" w:hAnsi="Century Gothic" w:cs="Calibri"/>
          <w:noProof/>
          <w:sz w:val="20"/>
          <w:szCs w:val="20"/>
        </w:rPr>
        <mc:AlternateContent>
          <mc:Choice Requires="wps">
            <w:drawing>
              <wp:inline distT="0" distB="0" distL="0" distR="0" wp14:anchorId="1258A928" wp14:editId="74ED5194">
                <wp:extent cx="5943600" cy="1892595"/>
                <wp:effectExtent l="0" t="0" r="19050" b="12700"/>
                <wp:docPr id="1393868025" name="Text Box 1393868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92595"/>
                        </a:xfrm>
                        <a:prstGeom prst="rect">
                          <a:avLst/>
                        </a:prstGeom>
                        <a:solidFill>
                          <a:schemeClr val="accent1">
                            <a:lumMod val="20000"/>
                            <a:lumOff val="80000"/>
                          </a:schemeClr>
                        </a:solidFill>
                        <a:ln w="9525">
                          <a:solidFill>
                            <a:srgbClr val="000000"/>
                          </a:solidFill>
                          <a:miter lim="800000"/>
                          <a:headEnd/>
                          <a:tailEnd/>
                        </a:ln>
                      </wps:spPr>
                      <wps:txbx>
                        <w:txbxContent>
                          <w:p w14:paraId="58E7818C" w14:textId="47D40B04" w:rsidR="00026B5B" w:rsidRPr="00F93F88" w:rsidRDefault="00026B5B" w:rsidP="00026B5B">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1A3315">
                              <w:rPr>
                                <w:rFonts w:ascii="Century Gothic" w:hAnsi="Century Gothic"/>
                                <w:sz w:val="20"/>
                              </w:rPr>
                              <w:t>:</w:t>
                            </w:r>
                          </w:p>
                          <w:p w14:paraId="738BEA74" w14:textId="5AD63085" w:rsidR="00026B5B" w:rsidRDefault="00026B5B" w:rsidP="00026B5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Note that several </w:t>
                            </w:r>
                            <w:r w:rsidR="007126BE">
                              <w:rPr>
                                <w:rFonts w:ascii="Century Gothic" w:hAnsi="Century Gothic"/>
                                <w:b w:val="0"/>
                                <w:sz w:val="22"/>
                                <w:szCs w:val="22"/>
                              </w:rPr>
                              <w:t xml:space="preserve">documents </w:t>
                            </w:r>
                            <w:r>
                              <w:rPr>
                                <w:rFonts w:ascii="Century Gothic" w:hAnsi="Century Gothic"/>
                                <w:b w:val="0"/>
                                <w:sz w:val="22"/>
                                <w:szCs w:val="22"/>
                              </w:rPr>
                              <w:t xml:space="preserve">may be submitted for each checklist item to provide all the necessary </w:t>
                            </w:r>
                            <w:r w:rsidR="007126BE">
                              <w:rPr>
                                <w:rFonts w:ascii="Century Gothic" w:hAnsi="Century Gothic"/>
                                <w:b w:val="0"/>
                                <w:sz w:val="22"/>
                                <w:szCs w:val="22"/>
                              </w:rPr>
                              <w:t>information</w:t>
                            </w:r>
                            <w:r>
                              <w:rPr>
                                <w:rFonts w:ascii="Century Gothic" w:hAnsi="Century Gothic"/>
                                <w:b w:val="0"/>
                                <w:sz w:val="22"/>
                                <w:szCs w:val="22"/>
                              </w:rPr>
                              <w:t xml:space="preserve">. </w:t>
                            </w:r>
                          </w:p>
                          <w:p w14:paraId="12241787" w14:textId="77777777" w:rsidR="00026B5B" w:rsidRDefault="00026B5B" w:rsidP="00026B5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5BDEAAA3" w14:textId="6610353B" w:rsidR="009F6990" w:rsidRPr="00994B46" w:rsidRDefault="009F6990" w:rsidP="009F699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656328">
                              <w:rPr>
                                <w:rFonts w:ascii="Century Gothic" w:hAnsi="Century Gothic"/>
                                <w:b w:val="0"/>
                                <w:sz w:val="22"/>
                                <w:szCs w:val="22"/>
                              </w:rPr>
                              <w:t>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0885AA8A" w14:textId="36538AD5" w:rsidR="00634A02" w:rsidRPr="00A2156A" w:rsidRDefault="00634A02"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0DA7635F" w14:textId="48D84369" w:rsidR="00026B5B" w:rsidRPr="00A2156A" w:rsidRDefault="00026B5B" w:rsidP="00634A02">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wps:txbx>
                      <wps:bodyPr rot="0" vert="horz" wrap="square" lIns="91440" tIns="45720" rIns="91440" bIns="45720" anchor="t" anchorCtr="0" upright="1">
                        <a:noAutofit/>
                      </wps:bodyPr>
                    </wps:wsp>
                  </a:graphicData>
                </a:graphic>
              </wp:inline>
            </w:drawing>
          </mc:Choice>
          <mc:Fallback>
            <w:pict>
              <v:shape w14:anchorId="1258A928" id="Text Box 1393868025" o:spid="_x0000_s1075" type="#_x0000_t202" style="width:468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" fillcolor="#d9e2f3 [660]">
                <v:textbox>
                  <w:txbxContent>
                    <w:p w14:paraId="58E7818C" w14:textId="47D40B04" w:rsidR="00026B5B" w:rsidRPr="00F93F88" w:rsidRDefault="00026B5B" w:rsidP="00026B5B">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1A3315">
                        <w:rPr>
                          <w:rFonts w:ascii="Century Gothic" w:hAnsi="Century Gothic"/>
                          <w:sz w:val="20"/>
                        </w:rPr>
                        <w:t>:</w:t>
                      </w:r>
                    </w:p>
                    <w:p w14:paraId="738BEA74" w14:textId="5AD63085" w:rsidR="00026B5B" w:rsidRDefault="00026B5B" w:rsidP="00026B5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Note that several </w:t>
                      </w:r>
                      <w:r w:rsidR="007126BE">
                        <w:rPr>
                          <w:rFonts w:ascii="Century Gothic" w:hAnsi="Century Gothic"/>
                          <w:b w:val="0"/>
                          <w:sz w:val="22"/>
                          <w:szCs w:val="22"/>
                        </w:rPr>
                        <w:t xml:space="preserve">documents </w:t>
                      </w:r>
                      <w:r>
                        <w:rPr>
                          <w:rFonts w:ascii="Century Gothic" w:hAnsi="Century Gothic"/>
                          <w:b w:val="0"/>
                          <w:sz w:val="22"/>
                          <w:szCs w:val="22"/>
                        </w:rPr>
                        <w:t xml:space="preserve">may be submitted for each checklist item to provide all the necessary </w:t>
                      </w:r>
                      <w:r w:rsidR="007126BE">
                        <w:rPr>
                          <w:rFonts w:ascii="Century Gothic" w:hAnsi="Century Gothic"/>
                          <w:b w:val="0"/>
                          <w:sz w:val="22"/>
                          <w:szCs w:val="22"/>
                        </w:rPr>
                        <w:t>information</w:t>
                      </w:r>
                      <w:r>
                        <w:rPr>
                          <w:rFonts w:ascii="Century Gothic" w:hAnsi="Century Gothic"/>
                          <w:b w:val="0"/>
                          <w:sz w:val="22"/>
                          <w:szCs w:val="22"/>
                        </w:rPr>
                        <w:t xml:space="preserve">. </w:t>
                      </w:r>
                    </w:p>
                    <w:p w14:paraId="12241787" w14:textId="77777777" w:rsidR="00026B5B" w:rsidRDefault="00026B5B" w:rsidP="00026B5B">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5BDEAAA3" w14:textId="6610353B" w:rsidR="009F6990" w:rsidRPr="00994B46" w:rsidRDefault="009F6990" w:rsidP="009F699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656328">
                        <w:rPr>
                          <w:rFonts w:ascii="Century Gothic" w:hAnsi="Century Gothic"/>
                          <w:b w:val="0"/>
                          <w:sz w:val="22"/>
                          <w:szCs w:val="22"/>
                        </w:rPr>
                        <w:t>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0885AA8A" w14:textId="36538AD5" w:rsidR="00634A02" w:rsidRPr="00A2156A" w:rsidRDefault="00634A02"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0DA7635F" w14:textId="48D84369" w:rsidR="00026B5B" w:rsidRPr="00A2156A" w:rsidRDefault="00026B5B" w:rsidP="00634A02">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v:textbox>
                <w10:anchorlock/>
              </v:shape>
            </w:pict>
          </mc:Fallback>
        </mc:AlternateContent>
      </w:r>
    </w:p>
    <w:p w14:paraId="1EB4F69E" w14:textId="77777777" w:rsidR="000C664B" w:rsidRPr="00920A4C" w:rsidRDefault="000C664B" w:rsidP="000C664B">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1F65D462" w14:textId="77777777" w:rsidR="000C664B" w:rsidRPr="0062244F" w:rsidRDefault="000C664B" w:rsidP="000C664B">
      <w:pPr>
        <w:spacing w:after="0" w:line="240" w:lineRule="auto"/>
        <w:jc w:val="both"/>
        <w:rPr>
          <w:rFonts w:ascii="Century Gothic" w:hAnsi="Century Gothic"/>
          <w:bCs/>
          <w:sz w:val="20"/>
          <w:szCs w:val="20"/>
        </w:rPr>
      </w:pPr>
    </w:p>
    <w:p w14:paraId="624309A7" w14:textId="2886BCBD" w:rsidR="00342761" w:rsidRDefault="00000000" w:rsidP="00546676">
      <w:pPr>
        <w:spacing w:after="0" w:line="240" w:lineRule="auto"/>
        <w:jc w:val="both"/>
        <w:rPr>
          <w:rFonts w:ascii="Century Gothic" w:hAnsi="Century Gothic"/>
          <w:bCs/>
          <w:sz w:val="20"/>
          <w:szCs w:val="20"/>
        </w:rPr>
      </w:pPr>
      <w:sdt>
        <w:sdtPr>
          <w:rPr>
            <w:rFonts w:ascii="Century Gothic" w:hAnsi="Century Gothic"/>
            <w:bCs/>
            <w:sz w:val="20"/>
            <w:szCs w:val="20"/>
          </w:rPr>
          <w:id w:val="-387185854"/>
          <w14:checkbox>
            <w14:checked w14:val="0"/>
            <w14:checkedState w14:val="2612" w14:font="MS Gothic"/>
            <w14:uncheckedState w14:val="2610" w14:font="MS Gothic"/>
          </w14:checkbox>
        </w:sdtPr>
        <w:sdtContent>
          <w:r w:rsidR="000C664B" w:rsidRPr="00591EB0">
            <w:rPr>
              <w:rFonts w:ascii="Segoe UI Symbol" w:eastAsia="MS Gothic" w:hAnsi="Segoe UI Symbol" w:cs="Segoe UI Symbol"/>
              <w:sz w:val="20"/>
              <w:szCs w:val="20"/>
            </w:rPr>
            <w:t>☐</w:t>
          </w:r>
        </w:sdtContent>
      </w:sdt>
      <w:r w:rsidR="000C664B" w:rsidRPr="00591EB0">
        <w:rPr>
          <w:rFonts w:ascii="Century Gothic" w:hAnsi="Century Gothic"/>
          <w:sz w:val="20"/>
          <w:szCs w:val="20"/>
        </w:rPr>
        <w:t xml:space="preserve"> </w:t>
      </w:r>
      <w:r w:rsidR="000C664B">
        <w:rPr>
          <w:rFonts w:ascii="Century Gothic" w:hAnsi="Century Gothic"/>
          <w:bCs/>
          <w:sz w:val="20"/>
          <w:szCs w:val="20"/>
        </w:rPr>
        <w:t xml:space="preserve">Manufacturer </w:t>
      </w:r>
      <w:r w:rsidR="00E660B2">
        <w:rPr>
          <w:rFonts w:ascii="Century Gothic" w:hAnsi="Century Gothic"/>
          <w:bCs/>
          <w:sz w:val="20"/>
          <w:szCs w:val="20"/>
        </w:rPr>
        <w:t>Product</w:t>
      </w:r>
      <w:r w:rsidR="003F67C9">
        <w:rPr>
          <w:rFonts w:ascii="Century Gothic" w:hAnsi="Century Gothic"/>
          <w:bCs/>
          <w:sz w:val="20"/>
          <w:szCs w:val="20"/>
        </w:rPr>
        <w:t xml:space="preserve"> </w:t>
      </w:r>
      <w:r w:rsidR="000C664B">
        <w:rPr>
          <w:rFonts w:ascii="Century Gothic" w:hAnsi="Century Gothic"/>
          <w:bCs/>
          <w:sz w:val="20"/>
          <w:szCs w:val="20"/>
        </w:rPr>
        <w:t>Data</w:t>
      </w:r>
    </w:p>
    <w:p w14:paraId="76469168" w14:textId="77777777" w:rsidR="00342761" w:rsidRDefault="00342761" w:rsidP="00546676">
      <w:pPr>
        <w:spacing w:after="0" w:line="240" w:lineRule="auto"/>
        <w:jc w:val="both"/>
        <w:rPr>
          <w:rFonts w:ascii="Century Gothic" w:hAnsi="Century Gothic"/>
          <w:bCs/>
          <w:sz w:val="20"/>
          <w:szCs w:val="20"/>
        </w:rPr>
      </w:pPr>
    </w:p>
    <w:p w14:paraId="20614425" w14:textId="4490155D" w:rsidR="00CA464D" w:rsidRDefault="00000000" w:rsidP="00546676">
      <w:pPr>
        <w:spacing w:after="0" w:line="240" w:lineRule="auto"/>
        <w:jc w:val="both"/>
        <w:rPr>
          <w:rFonts w:ascii="Century Gothic" w:hAnsi="Century Gothic"/>
          <w:bCs/>
          <w:sz w:val="20"/>
          <w:szCs w:val="20"/>
        </w:rPr>
      </w:pPr>
      <w:sdt>
        <w:sdtPr>
          <w:rPr>
            <w:rFonts w:ascii="Century Gothic" w:hAnsi="Century Gothic"/>
            <w:bCs/>
            <w:sz w:val="20"/>
            <w:szCs w:val="20"/>
          </w:rPr>
          <w:id w:val="411742389"/>
          <w14:checkbox>
            <w14:checked w14:val="0"/>
            <w14:checkedState w14:val="2612" w14:font="MS Gothic"/>
            <w14:uncheckedState w14:val="2610" w14:font="MS Gothic"/>
          </w14:checkbox>
        </w:sdtPr>
        <w:sdtContent>
          <w:r w:rsidR="00342761" w:rsidRPr="00591EB0">
            <w:rPr>
              <w:rFonts w:ascii="Segoe UI Symbol" w:eastAsia="MS Gothic" w:hAnsi="Segoe UI Symbol" w:cs="Segoe UI Symbol"/>
              <w:sz w:val="20"/>
              <w:szCs w:val="20"/>
            </w:rPr>
            <w:t>☐</w:t>
          </w:r>
        </w:sdtContent>
      </w:sdt>
      <w:r w:rsidR="00342761" w:rsidRPr="00591EB0">
        <w:rPr>
          <w:rFonts w:ascii="Century Gothic" w:hAnsi="Century Gothic"/>
          <w:sz w:val="20"/>
          <w:szCs w:val="20"/>
        </w:rPr>
        <w:t xml:space="preserve"> </w:t>
      </w:r>
      <w:r w:rsidR="00CA464D">
        <w:rPr>
          <w:rFonts w:ascii="Century Gothic" w:hAnsi="Century Gothic"/>
          <w:bCs/>
          <w:sz w:val="20"/>
          <w:szCs w:val="20"/>
        </w:rPr>
        <w:t>Material specifications</w:t>
      </w:r>
    </w:p>
    <w:p w14:paraId="29AFE9E3" w14:textId="77777777" w:rsidR="00CA464D" w:rsidRDefault="00CA464D" w:rsidP="00546676">
      <w:pPr>
        <w:spacing w:after="0" w:line="240" w:lineRule="auto"/>
        <w:jc w:val="both"/>
        <w:rPr>
          <w:rFonts w:ascii="Century Gothic" w:hAnsi="Century Gothic"/>
          <w:bCs/>
          <w:sz w:val="20"/>
          <w:szCs w:val="20"/>
        </w:rPr>
      </w:pPr>
    </w:p>
    <w:p w14:paraId="61333923" w14:textId="3F8384E8" w:rsidR="00CA464D" w:rsidRDefault="00000000" w:rsidP="00546676">
      <w:pPr>
        <w:spacing w:after="0" w:line="240" w:lineRule="auto"/>
        <w:jc w:val="both"/>
        <w:rPr>
          <w:rFonts w:ascii="Century Gothic" w:hAnsi="Century Gothic"/>
          <w:bCs/>
          <w:sz w:val="20"/>
          <w:szCs w:val="20"/>
        </w:rPr>
      </w:pPr>
      <w:sdt>
        <w:sdtPr>
          <w:rPr>
            <w:rFonts w:ascii="Century Gothic" w:hAnsi="Century Gothic"/>
            <w:bCs/>
            <w:sz w:val="20"/>
            <w:szCs w:val="20"/>
          </w:rPr>
          <w:id w:val="172463164"/>
          <w14:checkbox>
            <w14:checked w14:val="0"/>
            <w14:checkedState w14:val="2612" w14:font="MS Gothic"/>
            <w14:uncheckedState w14:val="2610" w14:font="MS Gothic"/>
          </w14:checkbox>
        </w:sdtPr>
        <w:sdtContent>
          <w:r w:rsidR="00CA464D">
            <w:rPr>
              <w:rFonts w:ascii="MS Gothic" w:eastAsia="MS Gothic" w:hAnsi="MS Gothic" w:hint="eastAsia"/>
              <w:bCs/>
              <w:sz w:val="20"/>
              <w:szCs w:val="20"/>
            </w:rPr>
            <w:t>☐</w:t>
          </w:r>
        </w:sdtContent>
      </w:sdt>
      <w:r w:rsidR="00CA464D">
        <w:rPr>
          <w:rFonts w:ascii="Century Gothic" w:hAnsi="Century Gothic"/>
          <w:bCs/>
          <w:sz w:val="20"/>
          <w:szCs w:val="20"/>
        </w:rPr>
        <w:t xml:space="preserve"> Installation detail</w:t>
      </w:r>
      <w:r w:rsidR="005A628C">
        <w:rPr>
          <w:rFonts w:ascii="Century Gothic" w:hAnsi="Century Gothic"/>
          <w:bCs/>
          <w:sz w:val="20"/>
          <w:szCs w:val="20"/>
        </w:rPr>
        <w:t>s</w:t>
      </w:r>
    </w:p>
    <w:p w14:paraId="20881129" w14:textId="77777777" w:rsidR="00CA464D" w:rsidRDefault="00CA464D" w:rsidP="00546676">
      <w:pPr>
        <w:spacing w:after="0" w:line="240" w:lineRule="auto"/>
        <w:jc w:val="both"/>
        <w:rPr>
          <w:rFonts w:ascii="Century Gothic" w:hAnsi="Century Gothic"/>
          <w:bCs/>
          <w:sz w:val="20"/>
          <w:szCs w:val="20"/>
        </w:rPr>
      </w:pPr>
    </w:p>
    <w:p w14:paraId="21689327" w14:textId="724DD019" w:rsidR="00DC2396" w:rsidRDefault="00000000" w:rsidP="00546676">
      <w:pPr>
        <w:spacing w:after="0" w:line="240" w:lineRule="auto"/>
        <w:jc w:val="both"/>
        <w:rPr>
          <w:rFonts w:ascii="Century Gothic" w:hAnsi="Century Gothic"/>
          <w:bCs/>
          <w:sz w:val="20"/>
          <w:szCs w:val="20"/>
        </w:rPr>
      </w:pPr>
      <w:sdt>
        <w:sdtPr>
          <w:rPr>
            <w:rFonts w:ascii="Century Gothic" w:hAnsi="Century Gothic"/>
            <w:bCs/>
            <w:sz w:val="20"/>
            <w:szCs w:val="20"/>
          </w:rPr>
          <w:id w:val="-1442529491"/>
          <w14:checkbox>
            <w14:checked w14:val="0"/>
            <w14:checkedState w14:val="2612" w14:font="MS Gothic"/>
            <w14:uncheckedState w14:val="2610" w14:font="MS Gothic"/>
          </w14:checkbox>
        </w:sdtPr>
        <w:sdtContent>
          <w:r w:rsidR="00CA464D">
            <w:rPr>
              <w:rFonts w:ascii="MS Gothic" w:eastAsia="MS Gothic" w:hAnsi="MS Gothic" w:hint="eastAsia"/>
              <w:bCs/>
              <w:sz w:val="20"/>
              <w:szCs w:val="20"/>
            </w:rPr>
            <w:t>☐</w:t>
          </w:r>
        </w:sdtContent>
      </w:sdt>
      <w:r w:rsidR="003553C7">
        <w:rPr>
          <w:rFonts w:ascii="Century Gothic" w:hAnsi="Century Gothic"/>
          <w:bCs/>
          <w:sz w:val="20"/>
          <w:szCs w:val="20"/>
        </w:rPr>
        <w:t xml:space="preserve"> Technical documentation to demonstrate equivalence of non-conform</w:t>
      </w:r>
      <w:r w:rsidR="003F34CD">
        <w:rPr>
          <w:rFonts w:ascii="Century Gothic" w:hAnsi="Century Gothic"/>
          <w:bCs/>
          <w:sz w:val="20"/>
          <w:szCs w:val="20"/>
        </w:rPr>
        <w:t>ing</w:t>
      </w:r>
      <w:r w:rsidR="003553C7">
        <w:rPr>
          <w:rFonts w:ascii="Century Gothic" w:hAnsi="Century Gothic"/>
          <w:bCs/>
          <w:sz w:val="20"/>
          <w:szCs w:val="20"/>
        </w:rPr>
        <w:t xml:space="preserve"> practices to </w:t>
      </w:r>
      <w:r w:rsidR="00F077C4">
        <w:rPr>
          <w:rFonts w:ascii="Century Gothic" w:hAnsi="Century Gothic"/>
          <w:bCs/>
          <w:sz w:val="20"/>
          <w:szCs w:val="20"/>
        </w:rPr>
        <w:t>requirements</w:t>
      </w:r>
    </w:p>
    <w:p w14:paraId="23AD3127" w14:textId="77777777" w:rsidR="007A70C4" w:rsidRDefault="007A70C4" w:rsidP="00546676">
      <w:pPr>
        <w:spacing w:after="0" w:line="240" w:lineRule="auto"/>
        <w:jc w:val="both"/>
        <w:rPr>
          <w:rFonts w:ascii="Century Gothic" w:hAnsi="Century Gothic"/>
          <w:bCs/>
          <w:sz w:val="20"/>
          <w:szCs w:val="20"/>
        </w:rPr>
      </w:pPr>
    </w:p>
    <w:p w14:paraId="7943DFE7" w14:textId="621F2EE4" w:rsidR="007A70C4" w:rsidRDefault="00000000" w:rsidP="00546676">
      <w:pPr>
        <w:spacing w:after="0" w:line="240" w:lineRule="auto"/>
        <w:jc w:val="both"/>
        <w:rPr>
          <w:rFonts w:ascii="Century Gothic" w:hAnsi="Century Gothic"/>
          <w:bCs/>
          <w:sz w:val="20"/>
          <w:szCs w:val="20"/>
        </w:rPr>
      </w:pPr>
      <w:sdt>
        <w:sdtPr>
          <w:rPr>
            <w:rFonts w:ascii="Century Gothic" w:hAnsi="Century Gothic"/>
            <w:bCs/>
            <w:sz w:val="20"/>
            <w:szCs w:val="20"/>
          </w:rPr>
          <w:id w:val="1365868560"/>
          <w14:checkbox>
            <w14:checked w14:val="0"/>
            <w14:checkedState w14:val="2612" w14:font="MS Gothic"/>
            <w14:uncheckedState w14:val="2610" w14:font="MS Gothic"/>
          </w14:checkbox>
        </w:sdtPr>
        <w:sdtContent>
          <w:r w:rsidR="007A70C4">
            <w:rPr>
              <w:rFonts w:ascii="MS Gothic" w:eastAsia="MS Gothic" w:hAnsi="MS Gothic" w:hint="eastAsia"/>
              <w:bCs/>
              <w:sz w:val="20"/>
              <w:szCs w:val="20"/>
            </w:rPr>
            <w:t>☐</w:t>
          </w:r>
        </w:sdtContent>
      </w:sdt>
      <w:r w:rsidR="007A70C4">
        <w:rPr>
          <w:rFonts w:ascii="Century Gothic" w:hAnsi="Century Gothic"/>
          <w:bCs/>
          <w:sz w:val="20"/>
          <w:szCs w:val="20"/>
        </w:rPr>
        <w:t xml:space="preserve"> </w:t>
      </w:r>
      <w:r w:rsidR="0032531B">
        <w:rPr>
          <w:rFonts w:ascii="Century Gothic" w:hAnsi="Century Gothic"/>
          <w:bCs/>
          <w:sz w:val="20"/>
          <w:szCs w:val="20"/>
        </w:rPr>
        <w:t>In cases where manufactured treatment devices are proposed, v</w:t>
      </w:r>
      <w:r w:rsidR="007A70C4">
        <w:rPr>
          <w:rFonts w:ascii="Century Gothic" w:hAnsi="Century Gothic"/>
          <w:bCs/>
          <w:sz w:val="20"/>
          <w:szCs w:val="20"/>
        </w:rPr>
        <w:t xml:space="preserve">erification </w:t>
      </w:r>
      <w:r w:rsidR="004B0EC3">
        <w:rPr>
          <w:rFonts w:ascii="Century Gothic" w:hAnsi="Century Gothic"/>
          <w:bCs/>
          <w:sz w:val="20"/>
          <w:szCs w:val="20"/>
        </w:rPr>
        <w:t>letters</w:t>
      </w:r>
      <w:r w:rsidR="0032531B" w:rsidRPr="007A0841">
        <w:rPr>
          <w:rFonts w:ascii="Century Gothic" w:hAnsi="Century Gothic"/>
          <w:bCs/>
          <w:sz w:val="20"/>
          <w:szCs w:val="20"/>
        </w:rPr>
        <w:t xml:space="preserve"> from established, third-party stormwater management practice evaluation and verification systems approved by NYS DEC for the use of Proprietary Practices</w:t>
      </w:r>
      <w:r w:rsidR="00526305">
        <w:rPr>
          <w:rFonts w:ascii="Century Gothic" w:hAnsi="Century Gothic"/>
          <w:bCs/>
          <w:sz w:val="20"/>
          <w:szCs w:val="20"/>
        </w:rPr>
        <w:t xml:space="preserve">, </w:t>
      </w:r>
      <w:r w:rsidR="00526305">
        <w:rPr>
          <w:rFonts w:ascii="Century Gothic" w:hAnsi="Century Gothic"/>
          <w:sz w:val="20"/>
        </w:rPr>
        <w:t xml:space="preserve">as outlined by </w:t>
      </w:r>
      <w:r w:rsidR="00526305" w:rsidRPr="00235718">
        <w:rPr>
          <w:rFonts w:ascii="Century Gothic" w:eastAsia="Times New Roman" w:hAnsi="Century Gothic" w:cs="Times New Roman"/>
          <w:b/>
          <w:bCs/>
          <w:color w:val="00519A"/>
          <w:sz w:val="20"/>
          <w:szCs w:val="20"/>
        </w:rPr>
        <w:t>NYS SWMDM Section 9.4.1</w:t>
      </w:r>
      <w:r w:rsidR="00526305">
        <w:rPr>
          <w:rFonts w:ascii="Century Gothic" w:hAnsi="Century Gothic"/>
          <w:sz w:val="20"/>
        </w:rPr>
        <w:t>.</w:t>
      </w:r>
    </w:p>
    <w:p w14:paraId="274275E4" w14:textId="77777777" w:rsidR="00DC2396" w:rsidRDefault="00DC2396" w:rsidP="00546676">
      <w:pPr>
        <w:spacing w:after="0" w:line="240" w:lineRule="auto"/>
        <w:jc w:val="both"/>
        <w:rPr>
          <w:rFonts w:ascii="Century Gothic" w:hAnsi="Century Gothic"/>
          <w:bCs/>
          <w:sz w:val="20"/>
          <w:szCs w:val="20"/>
        </w:rPr>
      </w:pPr>
    </w:p>
    <w:p w14:paraId="48BBB0CD" w14:textId="25F0635F" w:rsidR="00A156F9" w:rsidRPr="007A0841" w:rsidRDefault="00000000" w:rsidP="007A0841">
      <w:pPr>
        <w:spacing w:after="0" w:line="240" w:lineRule="auto"/>
        <w:jc w:val="both"/>
        <w:rPr>
          <w:rFonts w:ascii="Century Gothic" w:hAnsi="Century Gothic"/>
          <w:bCs/>
          <w:sz w:val="20"/>
          <w:szCs w:val="20"/>
        </w:rPr>
      </w:pPr>
      <w:sdt>
        <w:sdtPr>
          <w:rPr>
            <w:rFonts w:ascii="Century Gothic" w:hAnsi="Century Gothic"/>
            <w:bCs/>
            <w:sz w:val="20"/>
            <w:szCs w:val="20"/>
          </w:rPr>
          <w:id w:val="-1764832273"/>
          <w14:checkbox>
            <w14:checked w14:val="0"/>
            <w14:checkedState w14:val="2612" w14:font="MS Gothic"/>
            <w14:uncheckedState w14:val="2610" w14:font="MS Gothic"/>
          </w14:checkbox>
        </w:sdtPr>
        <w:sdtContent>
          <w:r w:rsidR="002204AA">
            <w:rPr>
              <w:rFonts w:ascii="MS Gothic" w:eastAsia="MS Gothic" w:hAnsi="MS Gothic" w:hint="eastAsia"/>
              <w:bCs/>
              <w:sz w:val="20"/>
              <w:szCs w:val="20"/>
            </w:rPr>
            <w:t>☐</w:t>
          </w:r>
        </w:sdtContent>
      </w:sdt>
      <w:r w:rsidR="002204AA">
        <w:rPr>
          <w:rFonts w:ascii="Century Gothic" w:hAnsi="Century Gothic"/>
          <w:bCs/>
          <w:sz w:val="20"/>
          <w:szCs w:val="20"/>
        </w:rPr>
        <w:t xml:space="preserve"> In cases where </w:t>
      </w:r>
      <w:r w:rsidR="00E969B0">
        <w:rPr>
          <w:rFonts w:ascii="Century Gothic" w:hAnsi="Century Gothic"/>
          <w:bCs/>
          <w:sz w:val="20"/>
          <w:szCs w:val="20"/>
        </w:rPr>
        <w:t>a request for disturbance of 5 acres or more at one time</w:t>
      </w:r>
      <w:r w:rsidR="00537E25">
        <w:rPr>
          <w:rFonts w:ascii="Century Gothic" w:hAnsi="Century Gothic"/>
          <w:bCs/>
          <w:sz w:val="20"/>
          <w:szCs w:val="20"/>
        </w:rPr>
        <w:t xml:space="preserve">, a </w:t>
      </w:r>
      <w:r w:rsidR="006901E3">
        <w:rPr>
          <w:rFonts w:ascii="Century Gothic" w:hAnsi="Century Gothic"/>
          <w:bCs/>
          <w:sz w:val="20"/>
          <w:szCs w:val="20"/>
        </w:rPr>
        <w:t>request for authorization</w:t>
      </w:r>
      <w:r w:rsidR="003B7AC7">
        <w:rPr>
          <w:rFonts w:ascii="Century Gothic" w:hAnsi="Century Gothic"/>
          <w:bCs/>
          <w:sz w:val="20"/>
          <w:szCs w:val="20"/>
        </w:rPr>
        <w:t xml:space="preserve"> that includes:</w:t>
      </w:r>
    </w:p>
    <w:p w14:paraId="6F568F0B" w14:textId="4C24F1F1" w:rsidR="00A156F9" w:rsidRDefault="00A156F9">
      <w:pPr>
        <w:pStyle w:val="ListParagraph"/>
        <w:numPr>
          <w:ilvl w:val="0"/>
          <w:numId w:val="82"/>
        </w:numPr>
        <w:spacing w:after="0" w:line="240" w:lineRule="auto"/>
        <w:jc w:val="both"/>
        <w:rPr>
          <w:rFonts w:ascii="Century Gothic" w:hAnsi="Century Gothic"/>
          <w:bCs/>
          <w:sz w:val="20"/>
          <w:szCs w:val="20"/>
        </w:rPr>
      </w:pPr>
      <w:r>
        <w:rPr>
          <w:rFonts w:ascii="Century Gothic" w:hAnsi="Century Gothic"/>
          <w:bCs/>
          <w:sz w:val="20"/>
          <w:szCs w:val="20"/>
        </w:rPr>
        <w:t xml:space="preserve">An acknowledgement </w:t>
      </w:r>
      <w:r w:rsidR="00FB6538">
        <w:rPr>
          <w:rFonts w:ascii="Century Gothic" w:hAnsi="Century Gothic"/>
          <w:bCs/>
          <w:sz w:val="20"/>
          <w:szCs w:val="20"/>
        </w:rPr>
        <w:t>and implementation plan to meet</w:t>
      </w:r>
      <w:r>
        <w:rPr>
          <w:rFonts w:ascii="Century Gothic" w:hAnsi="Century Gothic"/>
          <w:bCs/>
          <w:sz w:val="20"/>
          <w:szCs w:val="20"/>
        </w:rPr>
        <w:t xml:space="preserve"> the additional inspection and soil stabilization requirements</w:t>
      </w:r>
      <w:r w:rsidR="00FB6538">
        <w:rPr>
          <w:rFonts w:ascii="Century Gothic" w:hAnsi="Century Gothic"/>
          <w:bCs/>
          <w:sz w:val="20"/>
          <w:szCs w:val="20"/>
        </w:rPr>
        <w:t xml:space="preserve"> associated with disturbing 5 acres or more at one time</w:t>
      </w:r>
    </w:p>
    <w:p w14:paraId="55706632" w14:textId="1220F4DA" w:rsidR="003B7AC7" w:rsidRDefault="008748BC">
      <w:pPr>
        <w:pStyle w:val="ListParagraph"/>
        <w:numPr>
          <w:ilvl w:val="0"/>
          <w:numId w:val="82"/>
        </w:numPr>
        <w:spacing w:after="0" w:line="240" w:lineRule="auto"/>
        <w:jc w:val="both"/>
        <w:rPr>
          <w:rFonts w:ascii="Century Gothic" w:hAnsi="Century Gothic"/>
          <w:bCs/>
          <w:sz w:val="20"/>
          <w:szCs w:val="20"/>
        </w:rPr>
      </w:pPr>
      <w:r>
        <w:rPr>
          <w:rFonts w:ascii="Century Gothic" w:hAnsi="Century Gothic"/>
          <w:bCs/>
          <w:sz w:val="20"/>
          <w:szCs w:val="20"/>
        </w:rPr>
        <w:t>A phasing place that</w:t>
      </w:r>
      <w:r w:rsidR="00025AE7">
        <w:rPr>
          <w:rFonts w:ascii="Century Gothic" w:hAnsi="Century Gothic"/>
          <w:bCs/>
          <w:sz w:val="20"/>
          <w:szCs w:val="20"/>
        </w:rPr>
        <w:t xml:space="preserve"> defined maximum disturbed area per phase and shows required cuts and fills</w:t>
      </w:r>
    </w:p>
    <w:p w14:paraId="22E783CC" w14:textId="402488A4" w:rsidR="00025AE7" w:rsidRPr="007A0841" w:rsidRDefault="00A156F9" w:rsidP="007A0841">
      <w:pPr>
        <w:pStyle w:val="ListParagraph"/>
        <w:numPr>
          <w:ilvl w:val="0"/>
          <w:numId w:val="82"/>
        </w:numPr>
        <w:spacing w:after="0" w:line="240" w:lineRule="auto"/>
        <w:jc w:val="both"/>
        <w:rPr>
          <w:rFonts w:ascii="Century Gothic" w:hAnsi="Century Gothic"/>
          <w:bCs/>
          <w:sz w:val="20"/>
          <w:szCs w:val="20"/>
        </w:rPr>
      </w:pPr>
      <w:r>
        <w:rPr>
          <w:rFonts w:ascii="Century Gothic" w:hAnsi="Century Gothic"/>
          <w:bCs/>
          <w:sz w:val="20"/>
          <w:szCs w:val="20"/>
        </w:rPr>
        <w:t xml:space="preserve">A description of any additional site-specific practices </w:t>
      </w:r>
      <w:r w:rsidR="00A420A4">
        <w:rPr>
          <w:rFonts w:ascii="Century Gothic" w:hAnsi="Century Gothic"/>
          <w:bCs/>
          <w:sz w:val="20"/>
          <w:szCs w:val="20"/>
        </w:rPr>
        <w:t xml:space="preserve">or measures </w:t>
      </w:r>
      <w:r>
        <w:rPr>
          <w:rFonts w:ascii="Century Gothic" w:hAnsi="Century Gothic"/>
          <w:bCs/>
          <w:sz w:val="20"/>
          <w:szCs w:val="20"/>
        </w:rPr>
        <w:t>needed to protect water quality</w:t>
      </w:r>
    </w:p>
    <w:p w14:paraId="039E843E" w14:textId="77777777" w:rsidR="002204AA" w:rsidRDefault="002204AA" w:rsidP="00546676">
      <w:pPr>
        <w:spacing w:after="0" w:line="240" w:lineRule="auto"/>
        <w:jc w:val="both"/>
        <w:rPr>
          <w:rFonts w:ascii="Century Gothic" w:hAnsi="Century Gothic"/>
          <w:bCs/>
          <w:sz w:val="20"/>
          <w:szCs w:val="20"/>
        </w:rPr>
      </w:pPr>
    </w:p>
    <w:p w14:paraId="6730B873" w14:textId="77777777" w:rsidR="00C061C9" w:rsidRDefault="00C061C9" w:rsidP="00C061C9">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6AF45B9F" w14:textId="0DCD7E09" w:rsidR="00E90214" w:rsidRPr="00546676" w:rsidRDefault="00000000" w:rsidP="00546676">
      <w:pPr>
        <w:spacing w:after="0" w:line="240" w:lineRule="auto"/>
        <w:jc w:val="both"/>
        <w:rPr>
          <w:rFonts w:ascii="Century Gothic" w:hAnsi="Century Gothic"/>
          <w:bCs/>
          <w:sz w:val="20"/>
          <w:szCs w:val="20"/>
        </w:rPr>
      </w:pPr>
      <w:sdt>
        <w:sdtPr>
          <w:rPr>
            <w:rFonts w:ascii="Century Gothic" w:hAnsi="Century Gothic"/>
            <w:b/>
            <w:sz w:val="24"/>
            <w:szCs w:val="24"/>
          </w:rPr>
          <w:id w:val="-362518385"/>
          <w:placeholder>
            <w:docPart w:val="4FCC93AE2F284F688A52039934DAB552"/>
          </w:placeholder>
          <w:showingPlcHdr/>
        </w:sdtPr>
        <w:sdtContent>
          <w:r w:rsidR="00DC2396" w:rsidRPr="00125B41">
            <w:rPr>
              <w:rStyle w:val="PlaceholderText"/>
            </w:rPr>
            <w:t>Click or tap here to enter text.</w:t>
          </w:r>
        </w:sdtContent>
      </w:sdt>
      <w:r w:rsidR="00DC2396">
        <w:t xml:space="preserve"> </w:t>
      </w:r>
      <w:r w:rsidR="00E90214">
        <w:br w:type="page"/>
      </w:r>
    </w:p>
    <w:p w14:paraId="5183A4B3" w14:textId="6D7CFDC2" w:rsidR="000E362F" w:rsidRDefault="00BF3177" w:rsidP="000E362F">
      <w:pPr>
        <w:pStyle w:val="Heading1"/>
      </w:pPr>
      <w:bookmarkStart w:id="88" w:name="_Ref150422132"/>
      <w:bookmarkStart w:id="89" w:name="_Ref150527521"/>
      <w:bookmarkStart w:id="90" w:name="_Toc166596165"/>
      <w:r>
        <w:lastRenderedPageBreak/>
        <w:t xml:space="preserve">Appendix D: </w:t>
      </w:r>
      <w:r w:rsidR="00920A4C">
        <w:t>Geotechnical Investigation Reports</w:t>
      </w:r>
      <w:bookmarkEnd w:id="88"/>
      <w:bookmarkEnd w:id="89"/>
      <w:bookmarkEnd w:id="90"/>
      <w:r w:rsidR="000E362F">
        <w:t xml:space="preserve"> </w:t>
      </w:r>
    </w:p>
    <w:p w14:paraId="42525699" w14:textId="77777777" w:rsidR="000E362F" w:rsidRDefault="000E362F" w:rsidP="000E362F">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4A81D3D7" wp14:editId="65AD1D80">
                <wp:extent cx="5943600" cy="2639833"/>
                <wp:effectExtent l="0" t="0" r="19050" b="27305"/>
                <wp:docPr id="1425421894" name="Text Box 1425421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39833"/>
                        </a:xfrm>
                        <a:prstGeom prst="rect">
                          <a:avLst/>
                        </a:prstGeom>
                        <a:solidFill>
                          <a:schemeClr val="accent1">
                            <a:lumMod val="20000"/>
                            <a:lumOff val="80000"/>
                          </a:schemeClr>
                        </a:solidFill>
                        <a:ln w="9525">
                          <a:solidFill>
                            <a:srgbClr val="000000"/>
                          </a:solidFill>
                          <a:miter lim="800000"/>
                          <a:headEnd/>
                          <a:tailEnd/>
                        </a:ln>
                      </wps:spPr>
                      <wps:txbx>
                        <w:txbxContent>
                          <w:p w14:paraId="618F5BA2" w14:textId="77777777" w:rsidR="001A3315" w:rsidRDefault="002E6094" w:rsidP="001A3315">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1A3315">
                              <w:rPr>
                                <w:rFonts w:ascii="Century Gothic" w:hAnsi="Century Gothic"/>
                                <w:sz w:val="20"/>
                              </w:rPr>
                              <w:t>:</w:t>
                            </w:r>
                          </w:p>
                          <w:p w14:paraId="705A8181" w14:textId="45E428A4" w:rsidR="002E6094" w:rsidRDefault="002E6094" w:rsidP="005425D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8B7AC9">
                              <w:rPr>
                                <w:rFonts w:ascii="Century Gothic" w:hAnsi="Century Gothic"/>
                                <w:b w:val="0"/>
                                <w:sz w:val="22"/>
                                <w:szCs w:val="22"/>
                              </w:rPr>
                              <w:t>Attached documents shall be titled as underlined in each checkbox below.</w:t>
                            </w:r>
                          </w:p>
                          <w:p w14:paraId="7BCD28E2" w14:textId="03E79352" w:rsidR="00AF49E8" w:rsidRDefault="00A0673A" w:rsidP="002E609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Onsite</w:t>
                            </w:r>
                            <w:r w:rsidR="00FE4CA1">
                              <w:rPr>
                                <w:rFonts w:ascii="Century Gothic" w:hAnsi="Century Gothic"/>
                                <w:b w:val="0"/>
                                <w:sz w:val="22"/>
                                <w:szCs w:val="22"/>
                              </w:rPr>
                              <w:t xml:space="preserve"> geotechnical investigation data submitted with the SWPPP</w:t>
                            </w:r>
                            <w:r w:rsidR="00DC0700">
                              <w:rPr>
                                <w:rFonts w:ascii="Century Gothic" w:hAnsi="Century Gothic"/>
                                <w:b w:val="0"/>
                                <w:sz w:val="22"/>
                                <w:szCs w:val="22"/>
                              </w:rPr>
                              <w:t xml:space="preserve"> must comply </w:t>
                            </w:r>
                            <w:r w:rsidR="00504CB2">
                              <w:rPr>
                                <w:rFonts w:ascii="Century Gothic" w:hAnsi="Century Gothic"/>
                                <w:b w:val="0"/>
                                <w:sz w:val="22"/>
                                <w:szCs w:val="22"/>
                              </w:rPr>
                              <w:t>with</w:t>
                            </w:r>
                            <w:r w:rsidR="00DC0700">
                              <w:rPr>
                                <w:rFonts w:ascii="Century Gothic" w:hAnsi="Century Gothic"/>
                                <w:b w:val="0"/>
                                <w:sz w:val="22"/>
                                <w:szCs w:val="22"/>
                              </w:rPr>
                              <w:t xml:space="preserve"> the NYSDEC SWMDM Appendix D and the NYC SWM.</w:t>
                            </w:r>
                          </w:p>
                          <w:p w14:paraId="3D21F1A6" w14:textId="70CF758D" w:rsidR="00352F8C" w:rsidRPr="00352F8C" w:rsidRDefault="00352F8C" w:rsidP="0082121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352F8C">
                              <w:rPr>
                                <w:rFonts w:ascii="Century Gothic" w:hAnsi="Century Gothic"/>
                                <w:b w:val="0"/>
                                <w:sz w:val="22"/>
                                <w:szCs w:val="22"/>
                              </w:rPr>
                              <w:t xml:space="preserve">ROW geotechnical investigation data submitted with the SWPPP must comply with </w:t>
                            </w:r>
                            <w:hyperlink r:id="rId58" w:history="1">
                              <w:r w:rsidRPr="00352F8C">
                                <w:rPr>
                                  <w:rStyle w:val="Hyperlink"/>
                                  <w:rFonts w:ascii="Century Gothic" w:hAnsi="Century Gothic"/>
                                  <w:b w:val="0"/>
                                  <w:sz w:val="22"/>
                                  <w:szCs w:val="22"/>
                                </w:rPr>
                                <w:t>NYC SWM Appendix H: Right-of-Way Guidance Materials (ROW Geotechnical Procedures)</w:t>
                              </w:r>
                            </w:hyperlink>
                          </w:p>
                          <w:p w14:paraId="6572C527" w14:textId="1CFEF36C" w:rsidR="002E6094" w:rsidRDefault="002E6094" w:rsidP="002E609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53C4ACD0" w14:textId="16D70D40"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905499">
                              <w:rPr>
                                <w:rFonts w:ascii="Century Gothic" w:hAnsi="Century Gothic"/>
                                <w:b w:val="0"/>
                                <w:sz w:val="22"/>
                                <w:szCs w:val="22"/>
                              </w:rPr>
                              <w:t>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79A62EDC" w14:textId="4607097D" w:rsidR="000E362F" w:rsidRPr="005E5829"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txbxContent>
                      </wps:txbx>
                      <wps:bodyPr rot="0" vert="horz" wrap="square" lIns="91440" tIns="45720" rIns="91440" bIns="45720" anchor="t" anchorCtr="0" upright="1">
                        <a:noAutofit/>
                      </wps:bodyPr>
                    </wps:wsp>
                  </a:graphicData>
                </a:graphic>
              </wp:inline>
            </w:drawing>
          </mc:Choice>
          <mc:Fallback>
            <w:pict>
              <v:shape w14:anchorId="4A81D3D7" id="Text Box 1425421894" o:spid="_x0000_s1076" type="#_x0000_t202" style="width:468pt;height:2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" fillcolor="#d9e2f3 [660]">
                <v:textbox>
                  <w:txbxContent>
                    <w:p w14:paraId="618F5BA2" w14:textId="77777777" w:rsidR="001A3315" w:rsidRDefault="002E6094" w:rsidP="001A3315">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1A3315">
                        <w:rPr>
                          <w:rFonts w:ascii="Century Gothic" w:hAnsi="Century Gothic"/>
                          <w:sz w:val="20"/>
                        </w:rPr>
                        <w:t>:</w:t>
                      </w:r>
                    </w:p>
                    <w:p w14:paraId="705A8181" w14:textId="45E428A4" w:rsidR="002E6094" w:rsidRDefault="002E6094" w:rsidP="005425D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8B7AC9">
                        <w:rPr>
                          <w:rFonts w:ascii="Century Gothic" w:hAnsi="Century Gothic"/>
                          <w:b w:val="0"/>
                          <w:sz w:val="22"/>
                          <w:szCs w:val="22"/>
                        </w:rPr>
                        <w:t>Attached documents shall be titled as underlined in each checkbox below.</w:t>
                      </w:r>
                    </w:p>
                    <w:p w14:paraId="7BCD28E2" w14:textId="03E79352" w:rsidR="00AF49E8" w:rsidRDefault="00A0673A" w:rsidP="002E609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Onsite</w:t>
                      </w:r>
                      <w:r w:rsidR="00FE4CA1">
                        <w:rPr>
                          <w:rFonts w:ascii="Century Gothic" w:hAnsi="Century Gothic"/>
                          <w:b w:val="0"/>
                          <w:sz w:val="22"/>
                          <w:szCs w:val="22"/>
                        </w:rPr>
                        <w:t xml:space="preserve"> geotechnical investigation data submitted with the SWPPP</w:t>
                      </w:r>
                      <w:r w:rsidR="00DC0700">
                        <w:rPr>
                          <w:rFonts w:ascii="Century Gothic" w:hAnsi="Century Gothic"/>
                          <w:b w:val="0"/>
                          <w:sz w:val="22"/>
                          <w:szCs w:val="22"/>
                        </w:rPr>
                        <w:t xml:space="preserve"> must comply </w:t>
                      </w:r>
                      <w:r w:rsidR="00504CB2">
                        <w:rPr>
                          <w:rFonts w:ascii="Century Gothic" w:hAnsi="Century Gothic"/>
                          <w:b w:val="0"/>
                          <w:sz w:val="22"/>
                          <w:szCs w:val="22"/>
                        </w:rPr>
                        <w:t>with</w:t>
                      </w:r>
                      <w:r w:rsidR="00DC0700">
                        <w:rPr>
                          <w:rFonts w:ascii="Century Gothic" w:hAnsi="Century Gothic"/>
                          <w:b w:val="0"/>
                          <w:sz w:val="22"/>
                          <w:szCs w:val="22"/>
                        </w:rPr>
                        <w:t xml:space="preserve"> the NYSDEC SWMDM Appendix D and the NYC SWM.</w:t>
                      </w:r>
                    </w:p>
                    <w:p w14:paraId="3D21F1A6" w14:textId="70CF758D" w:rsidR="00352F8C" w:rsidRPr="00352F8C" w:rsidRDefault="00352F8C" w:rsidP="0082121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352F8C">
                        <w:rPr>
                          <w:rFonts w:ascii="Century Gothic" w:hAnsi="Century Gothic"/>
                          <w:b w:val="0"/>
                          <w:sz w:val="22"/>
                          <w:szCs w:val="22"/>
                        </w:rPr>
                        <w:t xml:space="preserve">ROW geotechnical investigation data submitted with the SWPPP must comply with </w:t>
                      </w:r>
                      <w:hyperlink r:id="rId59" w:history="1">
                        <w:r w:rsidRPr="00352F8C">
                          <w:rPr>
                            <w:rStyle w:val="Hyperlink"/>
                            <w:rFonts w:ascii="Century Gothic" w:hAnsi="Century Gothic"/>
                            <w:b w:val="0"/>
                            <w:sz w:val="22"/>
                            <w:szCs w:val="22"/>
                          </w:rPr>
                          <w:t>NYC SWM Appendix H: Right-of-Way Guidance Materials (ROW Geotechnical Procedures)</w:t>
                        </w:r>
                      </w:hyperlink>
                    </w:p>
                    <w:p w14:paraId="6572C527" w14:textId="1CFEF36C" w:rsidR="002E6094" w:rsidRDefault="002E6094" w:rsidP="002E609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53C4ACD0" w14:textId="16D70D40"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905499">
                        <w:rPr>
                          <w:rFonts w:ascii="Century Gothic" w:hAnsi="Century Gothic"/>
                          <w:b w:val="0"/>
                          <w:sz w:val="22"/>
                          <w:szCs w:val="22"/>
                        </w:rPr>
                        <w:t>below</w:t>
                      </w:r>
                      <w:r>
                        <w:rPr>
                          <w:rFonts w:ascii="Century Gothic" w:hAnsi="Century Gothic"/>
                          <w:b w:val="0"/>
                          <w:sz w:val="22"/>
                          <w:szCs w:val="22"/>
                        </w:rPr>
                        <w:t xml:space="preserve">.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79A62EDC" w14:textId="4607097D" w:rsidR="000E362F" w:rsidRPr="005E5829"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txbxContent>
                </v:textbox>
                <w10:anchorlock/>
              </v:shape>
            </w:pict>
          </mc:Fallback>
        </mc:AlternateContent>
      </w:r>
    </w:p>
    <w:p w14:paraId="334CAACD" w14:textId="61A1C2B3" w:rsidR="002E6094" w:rsidRPr="00920A4C" w:rsidRDefault="002E6094" w:rsidP="002E6094">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1F414F72" w14:textId="77777777" w:rsidR="002E6094" w:rsidRDefault="002E6094" w:rsidP="002E6094">
      <w:pPr>
        <w:spacing w:after="0" w:line="240" w:lineRule="auto"/>
        <w:jc w:val="both"/>
        <w:rPr>
          <w:rFonts w:ascii="Century Gothic" w:hAnsi="Century Gothic"/>
          <w:bCs/>
          <w:sz w:val="20"/>
          <w:szCs w:val="20"/>
        </w:rPr>
      </w:pPr>
    </w:p>
    <w:p w14:paraId="4E4C0037" w14:textId="17456264" w:rsidR="00E60242" w:rsidRDefault="00E60242" w:rsidP="002E6094">
      <w:pPr>
        <w:spacing w:after="0" w:line="240" w:lineRule="auto"/>
        <w:jc w:val="both"/>
        <w:rPr>
          <w:rFonts w:ascii="Century Gothic" w:hAnsi="Century Gothic"/>
          <w:bCs/>
          <w:sz w:val="20"/>
          <w:szCs w:val="20"/>
        </w:rPr>
      </w:pPr>
      <w:r w:rsidRPr="00A0178A">
        <w:rPr>
          <w:rFonts w:ascii="Segoe UI Symbol" w:hAnsi="Segoe UI Symbol" w:cs="Segoe UI Symbol"/>
          <w:bCs/>
          <w:sz w:val="20"/>
          <w:szCs w:val="20"/>
        </w:rPr>
        <w:t>☐</w:t>
      </w:r>
      <w:r w:rsidRPr="00D30336">
        <w:rPr>
          <w:rFonts w:ascii="Century Gothic" w:hAnsi="Century Gothic"/>
          <w:bCs/>
          <w:sz w:val="20"/>
          <w:szCs w:val="20"/>
        </w:rPr>
        <w:t xml:space="preserve"> </w:t>
      </w:r>
      <w:r>
        <w:rPr>
          <w:rFonts w:ascii="Century Gothic" w:hAnsi="Century Gothic"/>
          <w:bCs/>
          <w:sz w:val="20"/>
          <w:szCs w:val="20"/>
          <w:u w:val="single"/>
        </w:rPr>
        <w:t>Custom Soils Report</w:t>
      </w:r>
      <w:r>
        <w:rPr>
          <w:rFonts w:ascii="Century Gothic" w:hAnsi="Century Gothic"/>
          <w:bCs/>
          <w:sz w:val="20"/>
          <w:szCs w:val="20"/>
        </w:rPr>
        <w:t xml:space="preserve"> downloaded from USDA Web Soil Survey</w:t>
      </w:r>
      <w:r w:rsidR="001761C4">
        <w:rPr>
          <w:rFonts w:ascii="Century Gothic" w:hAnsi="Century Gothic"/>
          <w:bCs/>
          <w:sz w:val="20"/>
          <w:szCs w:val="20"/>
        </w:rPr>
        <w:t>.</w:t>
      </w:r>
    </w:p>
    <w:p w14:paraId="07A083A1" w14:textId="122B99B6" w:rsidR="001761C4" w:rsidRPr="00235718" w:rsidRDefault="001761C4" w:rsidP="00235718">
      <w:pPr>
        <w:pStyle w:val="ListParagraph"/>
        <w:numPr>
          <w:ilvl w:val="0"/>
          <w:numId w:val="95"/>
        </w:numPr>
        <w:spacing w:after="0" w:line="240" w:lineRule="auto"/>
        <w:jc w:val="both"/>
        <w:rPr>
          <w:rFonts w:ascii="Century Gothic" w:hAnsi="Century Gothic"/>
          <w:bCs/>
          <w:sz w:val="20"/>
          <w:szCs w:val="20"/>
        </w:rPr>
      </w:pPr>
      <w:r>
        <w:rPr>
          <w:rFonts w:ascii="Century Gothic" w:hAnsi="Century Gothic"/>
          <w:bCs/>
          <w:sz w:val="20"/>
          <w:szCs w:val="20"/>
        </w:rPr>
        <w:t xml:space="preserve">Note: </w:t>
      </w:r>
      <w:r w:rsidR="002B3B9E">
        <w:rPr>
          <w:rFonts w:ascii="Century Gothic" w:hAnsi="Century Gothic"/>
          <w:bCs/>
          <w:sz w:val="20"/>
          <w:szCs w:val="20"/>
        </w:rPr>
        <w:t>A geotechnical investigation report may be submitted in place</w:t>
      </w:r>
      <w:r w:rsidR="00EF327D">
        <w:rPr>
          <w:rFonts w:ascii="Century Gothic" w:hAnsi="Century Gothic"/>
          <w:bCs/>
          <w:sz w:val="20"/>
          <w:szCs w:val="20"/>
        </w:rPr>
        <w:t xml:space="preserve"> of the </w:t>
      </w:r>
      <w:r w:rsidR="00670C75">
        <w:rPr>
          <w:rFonts w:ascii="Century Gothic" w:hAnsi="Century Gothic"/>
          <w:bCs/>
          <w:sz w:val="20"/>
          <w:szCs w:val="20"/>
        </w:rPr>
        <w:t>C</w:t>
      </w:r>
      <w:r w:rsidR="00EF327D">
        <w:rPr>
          <w:rFonts w:ascii="Century Gothic" w:hAnsi="Century Gothic"/>
          <w:bCs/>
          <w:sz w:val="20"/>
          <w:szCs w:val="20"/>
        </w:rPr>
        <w:t>ustom</w:t>
      </w:r>
      <w:r w:rsidR="00A82680">
        <w:rPr>
          <w:rFonts w:ascii="Century Gothic" w:hAnsi="Century Gothic"/>
          <w:bCs/>
          <w:sz w:val="20"/>
          <w:szCs w:val="20"/>
        </w:rPr>
        <w:t xml:space="preserve"> </w:t>
      </w:r>
      <w:r w:rsidR="00670C75">
        <w:rPr>
          <w:rFonts w:ascii="Century Gothic" w:hAnsi="Century Gothic"/>
          <w:bCs/>
          <w:sz w:val="20"/>
          <w:szCs w:val="20"/>
        </w:rPr>
        <w:t>S</w:t>
      </w:r>
      <w:r w:rsidR="006845C4">
        <w:rPr>
          <w:rFonts w:ascii="Century Gothic" w:hAnsi="Century Gothic"/>
          <w:bCs/>
          <w:sz w:val="20"/>
          <w:szCs w:val="20"/>
        </w:rPr>
        <w:t xml:space="preserve">oils </w:t>
      </w:r>
      <w:r w:rsidR="00670C75">
        <w:rPr>
          <w:rFonts w:ascii="Century Gothic" w:hAnsi="Century Gothic"/>
          <w:bCs/>
          <w:sz w:val="20"/>
          <w:szCs w:val="20"/>
        </w:rPr>
        <w:t>R</w:t>
      </w:r>
      <w:r w:rsidR="002240F1">
        <w:rPr>
          <w:rFonts w:ascii="Century Gothic" w:hAnsi="Century Gothic"/>
          <w:bCs/>
          <w:sz w:val="20"/>
          <w:szCs w:val="20"/>
        </w:rPr>
        <w:t>eport but</w:t>
      </w:r>
      <w:r w:rsidR="00C6700D">
        <w:rPr>
          <w:rFonts w:ascii="Century Gothic" w:hAnsi="Century Gothic"/>
          <w:bCs/>
          <w:sz w:val="20"/>
          <w:szCs w:val="20"/>
        </w:rPr>
        <w:t xml:space="preserve"> must include a site plan</w:t>
      </w:r>
      <w:r w:rsidR="00AD1C57">
        <w:rPr>
          <w:rFonts w:ascii="Century Gothic" w:hAnsi="Century Gothic"/>
          <w:bCs/>
          <w:sz w:val="20"/>
          <w:szCs w:val="20"/>
        </w:rPr>
        <w:t xml:space="preserve"> showing the l</w:t>
      </w:r>
      <w:r w:rsidR="00AD1C57" w:rsidRPr="001F7D0F">
        <w:rPr>
          <w:rFonts w:ascii="Century Gothic" w:hAnsi="Century Gothic"/>
          <w:bCs/>
          <w:sz w:val="20"/>
          <w:szCs w:val="20"/>
        </w:rPr>
        <w:t xml:space="preserve">ocation of soil types, delineated separately by lines to show </w:t>
      </w:r>
      <w:r w:rsidR="00306D6F" w:rsidRPr="001F7D0F">
        <w:rPr>
          <w:rFonts w:ascii="Century Gothic" w:hAnsi="Century Gothic"/>
          <w:bCs/>
          <w:sz w:val="20"/>
          <w:szCs w:val="20"/>
        </w:rPr>
        <w:t>boundaries,</w:t>
      </w:r>
      <w:r w:rsidR="00AD1C57">
        <w:rPr>
          <w:rFonts w:ascii="Century Gothic" w:hAnsi="Century Gothic"/>
          <w:bCs/>
          <w:sz w:val="20"/>
          <w:szCs w:val="20"/>
        </w:rPr>
        <w:t xml:space="preserve"> and supporting documentation to determine the hydrologic soil group.</w:t>
      </w:r>
    </w:p>
    <w:p w14:paraId="7B40AC32" w14:textId="77777777" w:rsidR="00946C3F" w:rsidRDefault="00946C3F" w:rsidP="002E6094">
      <w:pPr>
        <w:spacing w:after="0" w:line="240" w:lineRule="auto"/>
        <w:jc w:val="both"/>
        <w:rPr>
          <w:rFonts w:ascii="Century Gothic" w:hAnsi="Century Gothic"/>
          <w:bCs/>
          <w:sz w:val="20"/>
          <w:szCs w:val="20"/>
        </w:rPr>
      </w:pPr>
    </w:p>
    <w:p w14:paraId="1645398E" w14:textId="4714E874" w:rsidR="00B813C8" w:rsidRDefault="00000000" w:rsidP="00B813C8">
      <w:pPr>
        <w:spacing w:after="0" w:line="240" w:lineRule="auto"/>
        <w:rPr>
          <w:rFonts w:ascii="Century Gothic" w:hAnsi="Century Gothic"/>
          <w:bCs/>
          <w:sz w:val="20"/>
          <w:szCs w:val="20"/>
        </w:rPr>
      </w:pPr>
      <w:sdt>
        <w:sdtPr>
          <w:rPr>
            <w:rFonts w:ascii="MS Gothic" w:eastAsia="MS Gothic" w:hAnsi="MS Gothic"/>
            <w:sz w:val="20"/>
            <w:szCs w:val="20"/>
          </w:rPr>
          <w:id w:val="332731074"/>
          <w14:checkbox>
            <w14:checked w14:val="0"/>
            <w14:checkedState w14:val="2612" w14:font="MS Gothic"/>
            <w14:uncheckedState w14:val="2610" w14:font="MS Gothic"/>
          </w14:checkbox>
        </w:sdtPr>
        <w:sdtContent>
          <w:r w:rsidR="00B56B6F" w:rsidRPr="00B56B6F">
            <w:rPr>
              <w:rFonts w:ascii="MS Gothic" w:eastAsia="MS Gothic" w:hAnsi="MS Gothic" w:hint="eastAsia"/>
              <w:sz w:val="20"/>
              <w:szCs w:val="20"/>
            </w:rPr>
            <w:t>☐</w:t>
          </w:r>
        </w:sdtContent>
      </w:sdt>
      <w:r w:rsidR="00946C3F" w:rsidRPr="00B56B6F">
        <w:rPr>
          <w:rFonts w:ascii="Century Gothic" w:hAnsi="Century Gothic"/>
          <w:sz w:val="20"/>
          <w:szCs w:val="20"/>
        </w:rPr>
        <w:t xml:space="preserve"> </w:t>
      </w:r>
      <w:r w:rsidR="00946C3F" w:rsidRPr="00B56B6F">
        <w:rPr>
          <w:rFonts w:ascii="Century Gothic" w:hAnsi="Century Gothic"/>
          <w:sz w:val="20"/>
          <w:szCs w:val="20"/>
          <w:u w:val="single"/>
        </w:rPr>
        <w:t>Geotechnical Investigation Report</w:t>
      </w:r>
      <w:r w:rsidR="00946C3F" w:rsidRPr="00B56B6F">
        <w:rPr>
          <w:rFonts w:ascii="Century Gothic" w:hAnsi="Century Gothic"/>
          <w:sz w:val="20"/>
          <w:szCs w:val="20"/>
        </w:rPr>
        <w:t xml:space="preserve">, </w:t>
      </w:r>
      <w:r w:rsidR="009D3707" w:rsidRPr="00B56B6F">
        <w:rPr>
          <w:rFonts w:ascii="Century Gothic" w:hAnsi="Century Gothic"/>
          <w:sz w:val="20"/>
          <w:szCs w:val="20"/>
        </w:rPr>
        <w:t>including</w:t>
      </w:r>
      <w:r w:rsidR="00326F0F" w:rsidRPr="00B56B6F">
        <w:rPr>
          <w:rFonts w:ascii="Century Gothic" w:hAnsi="Century Gothic"/>
          <w:sz w:val="20"/>
          <w:szCs w:val="20"/>
        </w:rPr>
        <w:t xml:space="preserve"> but not limited to</w:t>
      </w:r>
      <w:r w:rsidR="001E251A" w:rsidRPr="00B56B6F">
        <w:rPr>
          <w:rFonts w:ascii="Century Gothic" w:hAnsi="Century Gothic"/>
          <w:sz w:val="20"/>
          <w:szCs w:val="20"/>
        </w:rPr>
        <w:t>:</w:t>
      </w:r>
    </w:p>
    <w:p w14:paraId="78BDCA5C" w14:textId="77777777" w:rsidR="00B813C8" w:rsidRDefault="00B813C8" w:rsidP="00B813C8">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Summary of key findings, constraints, and impacts on projects</w:t>
      </w:r>
    </w:p>
    <w:p w14:paraId="47723645" w14:textId="46B4A0A2" w:rsidR="00B813C8" w:rsidRDefault="00B813C8" w:rsidP="00B813C8">
      <w:pPr>
        <w:pStyle w:val="ListParagraph"/>
        <w:numPr>
          <w:ilvl w:val="0"/>
          <w:numId w:val="44"/>
        </w:numPr>
        <w:spacing w:after="0" w:line="240" w:lineRule="auto"/>
        <w:rPr>
          <w:rFonts w:ascii="Century Gothic" w:hAnsi="Century Gothic"/>
          <w:bCs/>
          <w:sz w:val="20"/>
          <w:szCs w:val="20"/>
        </w:rPr>
      </w:pPr>
      <w:r w:rsidRPr="00B813C8">
        <w:rPr>
          <w:rFonts w:ascii="Century Gothic" w:hAnsi="Century Gothic"/>
          <w:bCs/>
          <w:sz w:val="20"/>
          <w:szCs w:val="20"/>
        </w:rPr>
        <w:t>Soil investigation</w:t>
      </w:r>
      <w:r>
        <w:rPr>
          <w:rFonts w:ascii="Century Gothic" w:hAnsi="Century Gothic"/>
          <w:bCs/>
          <w:sz w:val="20"/>
          <w:szCs w:val="20"/>
        </w:rPr>
        <w:t xml:space="preserve"> data, including:</w:t>
      </w:r>
    </w:p>
    <w:p w14:paraId="132DECCC" w14:textId="1434C4E5" w:rsidR="002E6094" w:rsidRPr="00B813C8" w:rsidRDefault="00FE0694" w:rsidP="00B813C8">
      <w:pPr>
        <w:pStyle w:val="ListParagraph"/>
        <w:numPr>
          <w:ilvl w:val="1"/>
          <w:numId w:val="44"/>
        </w:numPr>
        <w:spacing w:after="0" w:line="240" w:lineRule="auto"/>
        <w:rPr>
          <w:rFonts w:ascii="Century Gothic" w:hAnsi="Century Gothic"/>
          <w:bCs/>
          <w:sz w:val="20"/>
          <w:szCs w:val="20"/>
        </w:rPr>
      </w:pPr>
      <w:r w:rsidRPr="00B813C8">
        <w:rPr>
          <w:rFonts w:ascii="Century Gothic" w:hAnsi="Century Gothic"/>
          <w:bCs/>
          <w:sz w:val="20"/>
          <w:szCs w:val="20"/>
        </w:rPr>
        <w:t>Sampling and analysis methods used</w:t>
      </w:r>
    </w:p>
    <w:p w14:paraId="14524C47" w14:textId="0017B1BC" w:rsidR="00274DF2" w:rsidRPr="0062244F" w:rsidRDefault="00274DF2" w:rsidP="00235718">
      <w:pPr>
        <w:pStyle w:val="ListParagraph"/>
        <w:numPr>
          <w:ilvl w:val="1"/>
          <w:numId w:val="44"/>
        </w:numPr>
        <w:spacing w:after="0" w:line="240" w:lineRule="auto"/>
        <w:rPr>
          <w:rFonts w:ascii="Century Gothic" w:hAnsi="Century Gothic"/>
          <w:bCs/>
          <w:sz w:val="20"/>
          <w:szCs w:val="20"/>
        </w:rPr>
      </w:pPr>
      <w:r>
        <w:rPr>
          <w:rFonts w:ascii="Century Gothic" w:hAnsi="Century Gothic"/>
          <w:bCs/>
          <w:sz w:val="20"/>
          <w:szCs w:val="20"/>
        </w:rPr>
        <w:t>Site plan showing labeled soil sampling locations</w:t>
      </w:r>
    </w:p>
    <w:p w14:paraId="63E203FB" w14:textId="3F4F3250" w:rsidR="002E6094" w:rsidRDefault="00FE0694" w:rsidP="00235718">
      <w:pPr>
        <w:pStyle w:val="ListParagraph"/>
        <w:numPr>
          <w:ilvl w:val="1"/>
          <w:numId w:val="44"/>
        </w:numPr>
        <w:spacing w:after="0" w:line="240" w:lineRule="auto"/>
        <w:rPr>
          <w:rFonts w:ascii="Century Gothic" w:hAnsi="Century Gothic"/>
          <w:bCs/>
          <w:sz w:val="20"/>
          <w:szCs w:val="20"/>
        </w:rPr>
      </w:pPr>
      <w:r>
        <w:rPr>
          <w:rFonts w:ascii="Century Gothic" w:hAnsi="Century Gothic"/>
          <w:bCs/>
          <w:sz w:val="20"/>
          <w:szCs w:val="20"/>
        </w:rPr>
        <w:t>Soil profile log</w:t>
      </w:r>
      <w:r w:rsidR="00FD4E92">
        <w:rPr>
          <w:rFonts w:ascii="Century Gothic" w:hAnsi="Century Gothic"/>
          <w:bCs/>
          <w:sz w:val="20"/>
          <w:szCs w:val="20"/>
        </w:rPr>
        <w:t xml:space="preserve">, </w:t>
      </w:r>
      <w:r>
        <w:rPr>
          <w:rFonts w:ascii="Century Gothic" w:hAnsi="Century Gothic"/>
          <w:bCs/>
          <w:sz w:val="20"/>
          <w:szCs w:val="20"/>
        </w:rPr>
        <w:t xml:space="preserve">including all data required by </w:t>
      </w:r>
      <w:r w:rsidR="00FD4E92">
        <w:rPr>
          <w:rFonts w:ascii="Century Gothic" w:hAnsi="Century Gothic"/>
          <w:bCs/>
          <w:sz w:val="20"/>
          <w:szCs w:val="20"/>
        </w:rPr>
        <w:t>NYS SWMDM Appendix D</w:t>
      </w:r>
    </w:p>
    <w:p w14:paraId="73C472C5" w14:textId="6A2514E5" w:rsidR="002E6094" w:rsidRPr="00235718" w:rsidRDefault="0038526B" w:rsidP="00235718">
      <w:pPr>
        <w:pStyle w:val="ListParagraph"/>
        <w:numPr>
          <w:ilvl w:val="1"/>
          <w:numId w:val="44"/>
        </w:numPr>
        <w:spacing w:after="0" w:line="240" w:lineRule="auto"/>
        <w:rPr>
          <w:rFonts w:ascii="Century Gothic" w:hAnsi="Century Gothic"/>
          <w:bCs/>
          <w:sz w:val="20"/>
          <w:szCs w:val="20"/>
        </w:rPr>
      </w:pPr>
      <w:r>
        <w:rPr>
          <w:rFonts w:ascii="Century Gothic" w:hAnsi="Century Gothic"/>
          <w:bCs/>
          <w:sz w:val="20"/>
          <w:szCs w:val="20"/>
        </w:rPr>
        <w:t>Sieve analysis data and soil classification results</w:t>
      </w:r>
    </w:p>
    <w:p w14:paraId="5273DD7C" w14:textId="3A228AA8" w:rsidR="002E6094" w:rsidRPr="00235718" w:rsidRDefault="00DB5875" w:rsidP="00235718">
      <w:pPr>
        <w:pStyle w:val="ListParagraph"/>
        <w:numPr>
          <w:ilvl w:val="0"/>
          <w:numId w:val="44"/>
        </w:numPr>
        <w:spacing w:after="0" w:line="240" w:lineRule="auto"/>
        <w:rPr>
          <w:rFonts w:ascii="Century Gothic" w:hAnsi="Century Gothic"/>
          <w:bCs/>
          <w:sz w:val="20"/>
          <w:szCs w:val="20"/>
        </w:rPr>
      </w:pPr>
      <w:r w:rsidRPr="00235718">
        <w:rPr>
          <w:rFonts w:ascii="Century Gothic" w:hAnsi="Century Gothic"/>
          <w:bCs/>
          <w:sz w:val="20"/>
          <w:szCs w:val="20"/>
        </w:rPr>
        <w:t xml:space="preserve">Infiltration </w:t>
      </w:r>
      <w:r w:rsidR="005B7B1C">
        <w:rPr>
          <w:rFonts w:ascii="Century Gothic" w:hAnsi="Century Gothic"/>
          <w:bCs/>
          <w:sz w:val="20"/>
          <w:szCs w:val="20"/>
        </w:rPr>
        <w:t>i</w:t>
      </w:r>
      <w:r w:rsidR="00274DF2" w:rsidRPr="00235718">
        <w:rPr>
          <w:rFonts w:ascii="Century Gothic" w:hAnsi="Century Gothic"/>
          <w:bCs/>
          <w:sz w:val="20"/>
          <w:szCs w:val="20"/>
        </w:rPr>
        <w:t>nvestigation</w:t>
      </w:r>
      <w:r w:rsidR="005B7B1C">
        <w:rPr>
          <w:rFonts w:ascii="Century Gothic" w:hAnsi="Century Gothic"/>
          <w:bCs/>
          <w:sz w:val="20"/>
          <w:szCs w:val="20"/>
        </w:rPr>
        <w:t xml:space="preserve"> </w:t>
      </w:r>
      <w:r w:rsidR="001A4167">
        <w:rPr>
          <w:rFonts w:ascii="Century Gothic" w:hAnsi="Century Gothic"/>
          <w:bCs/>
          <w:sz w:val="20"/>
          <w:szCs w:val="20"/>
        </w:rPr>
        <w:t xml:space="preserve">data, </w:t>
      </w:r>
      <w:r w:rsidR="00295653">
        <w:rPr>
          <w:rFonts w:ascii="Century Gothic" w:hAnsi="Century Gothic"/>
          <w:bCs/>
          <w:sz w:val="20"/>
          <w:szCs w:val="20"/>
        </w:rPr>
        <w:t>including:</w:t>
      </w:r>
    </w:p>
    <w:p w14:paraId="4204C9DE" w14:textId="7E39965B" w:rsidR="002E6094" w:rsidRDefault="000931CD" w:rsidP="00235718">
      <w:pPr>
        <w:pStyle w:val="ListParagraph"/>
        <w:numPr>
          <w:ilvl w:val="1"/>
          <w:numId w:val="44"/>
        </w:numPr>
        <w:spacing w:after="0" w:line="240" w:lineRule="auto"/>
        <w:rPr>
          <w:rFonts w:ascii="Century Gothic" w:hAnsi="Century Gothic"/>
          <w:bCs/>
          <w:sz w:val="20"/>
          <w:szCs w:val="20"/>
        </w:rPr>
      </w:pPr>
      <w:r>
        <w:rPr>
          <w:rFonts w:ascii="Century Gothic" w:hAnsi="Century Gothic"/>
          <w:bCs/>
          <w:sz w:val="20"/>
          <w:szCs w:val="20"/>
        </w:rPr>
        <w:t>Test and analysis methods</w:t>
      </w:r>
    </w:p>
    <w:p w14:paraId="4CC13219" w14:textId="53C48D90" w:rsidR="002E6094" w:rsidRPr="00C72AED" w:rsidRDefault="000931CD" w:rsidP="00235718">
      <w:pPr>
        <w:pStyle w:val="ListParagraph"/>
        <w:numPr>
          <w:ilvl w:val="1"/>
          <w:numId w:val="44"/>
        </w:numPr>
        <w:spacing w:after="0" w:line="240" w:lineRule="auto"/>
        <w:rPr>
          <w:rFonts w:ascii="Century Gothic" w:hAnsi="Century Gothic"/>
          <w:bCs/>
          <w:sz w:val="20"/>
          <w:szCs w:val="20"/>
        </w:rPr>
      </w:pPr>
      <w:r>
        <w:rPr>
          <w:rFonts w:ascii="Century Gothic" w:hAnsi="Century Gothic"/>
          <w:bCs/>
          <w:sz w:val="20"/>
          <w:szCs w:val="20"/>
        </w:rPr>
        <w:t>Site</w:t>
      </w:r>
      <w:r w:rsidR="005D46B1">
        <w:rPr>
          <w:rFonts w:ascii="Century Gothic" w:hAnsi="Century Gothic"/>
          <w:bCs/>
          <w:sz w:val="20"/>
          <w:szCs w:val="20"/>
        </w:rPr>
        <w:t xml:space="preserve"> </w:t>
      </w:r>
      <w:r>
        <w:rPr>
          <w:rFonts w:ascii="Century Gothic" w:hAnsi="Century Gothic"/>
          <w:bCs/>
          <w:sz w:val="20"/>
          <w:szCs w:val="20"/>
        </w:rPr>
        <w:t>plan showing labeled permeability testing</w:t>
      </w:r>
      <w:r w:rsidR="005D46B1">
        <w:rPr>
          <w:rFonts w:ascii="Century Gothic" w:hAnsi="Century Gothic"/>
          <w:bCs/>
          <w:sz w:val="20"/>
          <w:szCs w:val="20"/>
        </w:rPr>
        <w:t xml:space="preserve"> locations</w:t>
      </w:r>
    </w:p>
    <w:p w14:paraId="685D3C38" w14:textId="2134BECC" w:rsidR="00920A4C" w:rsidRPr="00235718" w:rsidRDefault="00C12E00" w:rsidP="00235718">
      <w:pPr>
        <w:pStyle w:val="ListParagraph"/>
        <w:numPr>
          <w:ilvl w:val="1"/>
          <w:numId w:val="44"/>
        </w:numPr>
        <w:spacing w:after="0" w:line="240" w:lineRule="auto"/>
        <w:rPr>
          <w:rFonts w:ascii="Century Gothic" w:hAnsi="Century Gothic"/>
          <w:bCs/>
          <w:sz w:val="20"/>
          <w:szCs w:val="20"/>
        </w:rPr>
      </w:pPr>
      <w:r>
        <w:rPr>
          <w:rFonts w:ascii="Century Gothic" w:hAnsi="Century Gothic"/>
          <w:bCs/>
          <w:sz w:val="20"/>
          <w:szCs w:val="20"/>
        </w:rPr>
        <w:t>Permeability test log</w:t>
      </w:r>
    </w:p>
    <w:p w14:paraId="2194D208" w14:textId="21EF0464" w:rsidR="000F299E" w:rsidRPr="00235718" w:rsidRDefault="000F299E" w:rsidP="00235718">
      <w:pPr>
        <w:pStyle w:val="ListParagraph"/>
        <w:numPr>
          <w:ilvl w:val="0"/>
          <w:numId w:val="44"/>
        </w:numPr>
        <w:spacing w:after="0" w:line="240" w:lineRule="auto"/>
        <w:rPr>
          <w:rFonts w:ascii="Century Gothic" w:hAnsi="Century Gothic"/>
          <w:bCs/>
          <w:sz w:val="20"/>
          <w:szCs w:val="20"/>
        </w:rPr>
      </w:pPr>
      <w:r w:rsidRPr="00235718">
        <w:rPr>
          <w:rFonts w:ascii="Century Gothic" w:hAnsi="Century Gothic"/>
          <w:bCs/>
          <w:sz w:val="20"/>
          <w:szCs w:val="20"/>
        </w:rPr>
        <w:t>Soil remediation data</w:t>
      </w:r>
      <w:r w:rsidR="005F9559" w:rsidRPr="00235718">
        <w:rPr>
          <w:rFonts w:ascii="Century Gothic" w:hAnsi="Century Gothic"/>
          <w:bCs/>
          <w:sz w:val="20"/>
          <w:szCs w:val="20"/>
        </w:rPr>
        <w:t xml:space="preserve"> summary</w:t>
      </w:r>
      <w:r w:rsidRPr="00235718">
        <w:rPr>
          <w:rFonts w:ascii="Century Gothic" w:hAnsi="Century Gothic"/>
          <w:bCs/>
          <w:sz w:val="20"/>
          <w:szCs w:val="20"/>
        </w:rPr>
        <w:t>, if applicable</w:t>
      </w:r>
    </w:p>
    <w:p w14:paraId="56723B89" w14:textId="77777777" w:rsidR="00946C3F" w:rsidRPr="006070C7" w:rsidRDefault="00946C3F" w:rsidP="002E6094">
      <w:pPr>
        <w:spacing w:after="0" w:line="240" w:lineRule="auto"/>
        <w:rPr>
          <w:rFonts w:ascii="Century Gothic" w:hAnsi="Century Gothic"/>
          <w:bCs/>
          <w:sz w:val="20"/>
          <w:szCs w:val="20"/>
        </w:rPr>
      </w:pPr>
    </w:p>
    <w:p w14:paraId="4C1FD9CC" w14:textId="216ED1D4" w:rsidR="00B40D0C" w:rsidRDefault="00000000" w:rsidP="00B40D0C">
      <w:pPr>
        <w:spacing w:after="0" w:line="240" w:lineRule="auto"/>
        <w:jc w:val="both"/>
        <w:rPr>
          <w:rFonts w:ascii="Century Gothic" w:hAnsi="Century Gothic"/>
          <w:bCs/>
          <w:sz w:val="20"/>
          <w:szCs w:val="20"/>
        </w:rPr>
      </w:pPr>
      <w:sdt>
        <w:sdtPr>
          <w:rPr>
            <w:rFonts w:ascii="Century Gothic" w:hAnsi="Century Gothic"/>
            <w:sz w:val="20"/>
            <w:szCs w:val="20"/>
          </w:rPr>
          <w:id w:val="-2040278996"/>
          <w14:checkbox>
            <w14:checked w14:val="0"/>
            <w14:checkedState w14:val="2612" w14:font="MS Gothic"/>
            <w14:uncheckedState w14:val="2610" w14:font="MS Gothic"/>
          </w14:checkbox>
        </w:sdtPr>
        <w:sdtContent>
          <w:r w:rsidR="00B40D0C">
            <w:rPr>
              <w:rFonts w:ascii="MS Gothic" w:eastAsia="MS Gothic" w:hAnsi="MS Gothic" w:hint="eastAsia"/>
              <w:sz w:val="20"/>
              <w:szCs w:val="20"/>
            </w:rPr>
            <w:t>☐</w:t>
          </w:r>
        </w:sdtContent>
      </w:sdt>
      <w:r w:rsidR="00B40D0C" w:rsidRPr="00591EB0">
        <w:rPr>
          <w:rFonts w:ascii="Century Gothic" w:hAnsi="Century Gothic"/>
          <w:sz w:val="20"/>
          <w:szCs w:val="20"/>
        </w:rPr>
        <w:t xml:space="preserve"> </w:t>
      </w:r>
      <w:r w:rsidR="00B40D0C" w:rsidRPr="008B7AC9">
        <w:rPr>
          <w:rFonts w:ascii="Century Gothic" w:hAnsi="Century Gothic"/>
          <w:bCs/>
          <w:sz w:val="20"/>
          <w:szCs w:val="20"/>
          <w:u w:val="single"/>
        </w:rPr>
        <w:t>Geotechnical Investigation</w:t>
      </w:r>
      <w:r w:rsidR="001E251A">
        <w:rPr>
          <w:rFonts w:ascii="Century Gothic" w:hAnsi="Century Gothic"/>
          <w:bCs/>
          <w:sz w:val="20"/>
          <w:szCs w:val="20"/>
          <w:u w:val="single"/>
        </w:rPr>
        <w:t xml:space="preserve"> Data</w:t>
      </w:r>
      <w:r w:rsidR="00B40D0C" w:rsidRPr="008B7AC9">
        <w:rPr>
          <w:rFonts w:ascii="Century Gothic" w:hAnsi="Century Gothic"/>
          <w:bCs/>
          <w:sz w:val="20"/>
          <w:szCs w:val="20"/>
          <w:u w:val="single"/>
        </w:rPr>
        <w:t xml:space="preserve"> Summary</w:t>
      </w:r>
      <w:r w:rsidR="00B40D0C">
        <w:rPr>
          <w:rFonts w:ascii="Century Gothic" w:hAnsi="Century Gothic"/>
          <w:bCs/>
          <w:sz w:val="20"/>
          <w:szCs w:val="20"/>
        </w:rPr>
        <w:t xml:space="preserve">, </w:t>
      </w:r>
      <w:r w:rsidR="008D3C08">
        <w:rPr>
          <w:rFonts w:ascii="Century Gothic" w:hAnsi="Century Gothic"/>
          <w:bCs/>
          <w:sz w:val="20"/>
          <w:szCs w:val="20"/>
        </w:rPr>
        <w:t>outlining in tabular format</w:t>
      </w:r>
      <w:r w:rsidR="00E516D6">
        <w:rPr>
          <w:rFonts w:ascii="Century Gothic" w:hAnsi="Century Gothic"/>
          <w:bCs/>
          <w:sz w:val="20"/>
          <w:szCs w:val="20"/>
        </w:rPr>
        <w:t>:</w:t>
      </w:r>
    </w:p>
    <w:p w14:paraId="10152B61" w14:textId="7CB9880C" w:rsidR="00097A0C" w:rsidRDefault="00097A0C" w:rsidP="00097A0C">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Summary of soil investigation data for each boring/test pit</w:t>
      </w:r>
    </w:p>
    <w:p w14:paraId="172DDDF7" w14:textId="2B0B7A92" w:rsidR="00097A0C" w:rsidRPr="007A0841" w:rsidRDefault="00097A0C" w:rsidP="00097A0C">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Summary of infiltration testing data for each infiltration test</w:t>
      </w:r>
    </w:p>
    <w:p w14:paraId="50A46637" w14:textId="77777777" w:rsidR="00097A0C" w:rsidRPr="00E47CA9" w:rsidRDefault="00097A0C" w:rsidP="00B40D0C">
      <w:pPr>
        <w:spacing w:after="0" w:line="240" w:lineRule="auto"/>
        <w:jc w:val="both"/>
        <w:rPr>
          <w:rFonts w:ascii="Century Gothic" w:hAnsi="Century Gothic"/>
          <w:bCs/>
          <w:sz w:val="20"/>
          <w:szCs w:val="20"/>
        </w:rPr>
      </w:pPr>
    </w:p>
    <w:p w14:paraId="3B0C2F4A" w14:textId="77777777" w:rsidR="009639BE" w:rsidRPr="009639BE" w:rsidRDefault="009639BE" w:rsidP="009639BE">
      <w:pPr>
        <w:spacing w:after="0" w:line="240" w:lineRule="auto"/>
        <w:jc w:val="both"/>
        <w:rPr>
          <w:rFonts w:ascii="Century Gothic" w:hAnsi="Century Gothic"/>
          <w:bCs/>
          <w:sz w:val="20"/>
          <w:szCs w:val="20"/>
        </w:rPr>
      </w:pPr>
    </w:p>
    <w:p w14:paraId="7052845A" w14:textId="77777777" w:rsidR="00BF248F" w:rsidRDefault="00BF248F" w:rsidP="00BF248F">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2363E62B" w14:textId="1B02CCD8" w:rsidR="000E362F" w:rsidRPr="00D40A44" w:rsidRDefault="00000000" w:rsidP="00D40A44">
      <w:pPr>
        <w:rPr>
          <w:rFonts w:ascii="Century Gothic" w:hAnsi="Century Gothic"/>
          <w:b/>
          <w:sz w:val="24"/>
          <w:szCs w:val="24"/>
        </w:rPr>
      </w:pPr>
      <w:sdt>
        <w:sdtPr>
          <w:rPr>
            <w:rFonts w:ascii="Century Gothic" w:hAnsi="Century Gothic"/>
            <w:b/>
            <w:sz w:val="24"/>
            <w:szCs w:val="24"/>
          </w:rPr>
          <w:id w:val="1187261562"/>
          <w:placeholder>
            <w:docPart w:val="4C5436F071FC47FBA6C91770EB1FC692"/>
          </w:placeholder>
          <w:showingPlcHdr/>
        </w:sdtPr>
        <w:sdtContent>
          <w:r w:rsidR="002E6094" w:rsidRPr="00125B41">
            <w:rPr>
              <w:rStyle w:val="PlaceholderText"/>
            </w:rPr>
            <w:t>Click or tap here to enter text.</w:t>
          </w:r>
        </w:sdtContent>
      </w:sdt>
      <w:r w:rsidR="002E6094">
        <w:br w:type="page"/>
      </w:r>
    </w:p>
    <w:p w14:paraId="1F83A687" w14:textId="2FF0F551" w:rsidR="00876BA5" w:rsidRDefault="00876BA5" w:rsidP="00876BA5">
      <w:pPr>
        <w:pStyle w:val="Heading1"/>
      </w:pPr>
      <w:bookmarkStart w:id="91" w:name="_Ref150420503"/>
      <w:bookmarkStart w:id="92" w:name="_Ref150420573"/>
      <w:bookmarkStart w:id="93" w:name="_Ref150440449"/>
      <w:bookmarkStart w:id="94" w:name="_Ref150528060"/>
      <w:bookmarkStart w:id="95" w:name="_Toc166596166"/>
      <w:r>
        <w:lastRenderedPageBreak/>
        <w:t xml:space="preserve">Appendix </w:t>
      </w:r>
      <w:r w:rsidR="00187283">
        <w:t>E</w:t>
      </w:r>
      <w:r>
        <w:t>: Certifications</w:t>
      </w:r>
      <w:bookmarkEnd w:id="91"/>
      <w:bookmarkEnd w:id="92"/>
      <w:bookmarkEnd w:id="93"/>
      <w:bookmarkEnd w:id="94"/>
      <w:bookmarkEnd w:id="95"/>
    </w:p>
    <w:p w14:paraId="189849C9" w14:textId="77777777" w:rsidR="00876BA5" w:rsidRDefault="00876BA5" w:rsidP="00876BA5">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55BCEFA6" wp14:editId="6DF3353B">
                <wp:extent cx="5943600" cy="2275367"/>
                <wp:effectExtent l="0" t="0" r="19050" b="10795"/>
                <wp:docPr id="1629980470" name="Text Box 1629980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75367"/>
                        </a:xfrm>
                        <a:prstGeom prst="rect">
                          <a:avLst/>
                        </a:prstGeom>
                        <a:solidFill>
                          <a:schemeClr val="accent1">
                            <a:lumMod val="20000"/>
                            <a:lumOff val="80000"/>
                          </a:schemeClr>
                        </a:solidFill>
                        <a:ln w="9525">
                          <a:solidFill>
                            <a:srgbClr val="000000"/>
                          </a:solidFill>
                          <a:miter lim="800000"/>
                          <a:headEnd/>
                          <a:tailEnd/>
                        </a:ln>
                      </wps:spPr>
                      <wps:txbx>
                        <w:txbxContent>
                          <w:p w14:paraId="26AB7ECC" w14:textId="77777777" w:rsidR="005425D0" w:rsidRDefault="00D40A44" w:rsidP="005425D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0474246C" w14:textId="5CF7E814" w:rsidR="00D40A44" w:rsidRDefault="00D40A44" w:rsidP="005425D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8B7AC9">
                              <w:rPr>
                                <w:rFonts w:ascii="Century Gothic" w:hAnsi="Century Gothic"/>
                                <w:b w:val="0"/>
                                <w:sz w:val="22"/>
                                <w:szCs w:val="22"/>
                              </w:rPr>
                              <w:t>Attached documents shall be titled as underlined in each checkbox below.</w:t>
                            </w:r>
                          </w:p>
                          <w:p w14:paraId="4AF73545" w14:textId="1AF80A10" w:rsidR="00BB1882" w:rsidRDefault="00BB1882" w:rsidP="005425D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Each document shall be submitted with wet signatures from the appropriate professionals. </w:t>
                            </w:r>
                          </w:p>
                          <w:p w14:paraId="0B439305" w14:textId="77777777" w:rsidR="00D40A44" w:rsidRDefault="00D40A44" w:rsidP="00D40A4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2959228A" w14:textId="6C9501FE"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w:t>
                            </w:r>
                          </w:p>
                          <w:p w14:paraId="21902C60" w14:textId="669AC8D9"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44FE9CE1" w14:textId="09F83981" w:rsidR="00876BA5" w:rsidRPr="00A2156A" w:rsidRDefault="00876BA5"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wps:txbx>
                      <wps:bodyPr rot="0" vert="horz" wrap="square" lIns="91440" tIns="45720" rIns="91440" bIns="45720" anchor="t" anchorCtr="0" upright="1">
                        <a:noAutofit/>
                      </wps:bodyPr>
                    </wps:wsp>
                  </a:graphicData>
                </a:graphic>
              </wp:inline>
            </w:drawing>
          </mc:Choice>
          <mc:Fallback>
            <w:pict>
              <v:shape w14:anchorId="55BCEFA6" id="Text Box 1629980470" o:spid="_x0000_s1077" type="#_x0000_t202" style="width:468pt;height:1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" fillcolor="#d9e2f3 [660]">
                <v:textbox>
                  <w:txbxContent>
                    <w:p w14:paraId="26AB7ECC" w14:textId="77777777" w:rsidR="005425D0" w:rsidRDefault="00D40A44" w:rsidP="005425D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0474246C" w14:textId="5CF7E814" w:rsidR="00D40A44" w:rsidRDefault="00D40A44" w:rsidP="005425D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8B7AC9">
                        <w:rPr>
                          <w:rFonts w:ascii="Century Gothic" w:hAnsi="Century Gothic"/>
                          <w:b w:val="0"/>
                          <w:sz w:val="22"/>
                          <w:szCs w:val="22"/>
                        </w:rPr>
                        <w:t>Attached documents shall be titled as underlined in each checkbox below.</w:t>
                      </w:r>
                    </w:p>
                    <w:p w14:paraId="4AF73545" w14:textId="1AF80A10" w:rsidR="00BB1882" w:rsidRDefault="00BB1882" w:rsidP="005425D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Each document shall be submitted with wet signatures from the appropriate professionals. </w:t>
                      </w:r>
                    </w:p>
                    <w:p w14:paraId="0B439305" w14:textId="77777777" w:rsidR="00D40A44" w:rsidRDefault="00D40A44" w:rsidP="00D40A44">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2959228A" w14:textId="6C9501FE" w:rsidR="00994B46" w:rsidRPr="00994B46" w:rsidRDefault="00994B46" w:rsidP="00994B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C209CB">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w:t>
                      </w:r>
                    </w:p>
                    <w:p w14:paraId="21902C60" w14:textId="669AC8D9"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44FE9CE1" w14:textId="09F83981" w:rsidR="00876BA5" w:rsidRPr="00A2156A" w:rsidRDefault="00876BA5"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v:textbox>
                <w10:anchorlock/>
              </v:shape>
            </w:pict>
          </mc:Fallback>
        </mc:AlternateContent>
      </w:r>
    </w:p>
    <w:p w14:paraId="41A02810" w14:textId="77777777" w:rsidR="004A1D79" w:rsidRDefault="004A1D79" w:rsidP="00AA5A02">
      <w:pPr>
        <w:spacing w:after="0" w:line="240" w:lineRule="auto"/>
        <w:jc w:val="both"/>
        <w:rPr>
          <w:rFonts w:ascii="Century Gothic" w:hAnsi="Century Gothic"/>
          <w:bCs/>
          <w:sz w:val="20"/>
          <w:szCs w:val="20"/>
        </w:rPr>
      </w:pPr>
    </w:p>
    <w:p w14:paraId="08623502" w14:textId="657B07BC" w:rsidR="00CF7451" w:rsidRDefault="00000000" w:rsidP="00CF7451">
      <w:pPr>
        <w:spacing w:after="0" w:line="240" w:lineRule="auto"/>
        <w:jc w:val="both"/>
        <w:rPr>
          <w:rFonts w:ascii="Century Gothic" w:hAnsi="Century Gothic"/>
          <w:bCs/>
          <w:sz w:val="20"/>
          <w:szCs w:val="20"/>
        </w:rPr>
      </w:pPr>
      <w:sdt>
        <w:sdtPr>
          <w:rPr>
            <w:rFonts w:ascii="Century Gothic" w:hAnsi="Century Gothic"/>
            <w:bCs/>
            <w:sz w:val="20"/>
            <w:szCs w:val="20"/>
          </w:rPr>
          <w:id w:val="369732765"/>
          <w14:checkbox>
            <w14:checked w14:val="0"/>
            <w14:checkedState w14:val="2612" w14:font="MS Gothic"/>
            <w14:uncheckedState w14:val="2610" w14:font="MS Gothic"/>
          </w14:checkbox>
        </w:sdtPr>
        <w:sdtContent>
          <w:r w:rsidR="00AA5A02" w:rsidRPr="00591EB0">
            <w:rPr>
              <w:rFonts w:ascii="Segoe UI Symbol" w:eastAsia="MS Gothic" w:hAnsi="Segoe UI Symbol" w:cs="Segoe UI Symbol"/>
              <w:sz w:val="20"/>
              <w:szCs w:val="20"/>
            </w:rPr>
            <w:t>☐</w:t>
          </w:r>
        </w:sdtContent>
      </w:sdt>
      <w:r w:rsidR="00AA5A02" w:rsidRPr="00591EB0">
        <w:rPr>
          <w:rFonts w:ascii="Century Gothic" w:hAnsi="Century Gothic"/>
          <w:sz w:val="20"/>
          <w:szCs w:val="20"/>
        </w:rPr>
        <w:t xml:space="preserve"> </w:t>
      </w:r>
      <w:r w:rsidR="00CF7451" w:rsidRPr="0070746F">
        <w:rPr>
          <w:rFonts w:ascii="Century Gothic" w:hAnsi="Century Gothic"/>
          <w:bCs/>
          <w:sz w:val="20"/>
          <w:szCs w:val="20"/>
          <w:u w:val="single"/>
        </w:rPr>
        <w:fldChar w:fldCharType="begin"/>
      </w:r>
      <w:r w:rsidR="00CF7451" w:rsidRPr="0070746F">
        <w:rPr>
          <w:rFonts w:ascii="Century Gothic" w:hAnsi="Century Gothic"/>
          <w:bCs/>
          <w:sz w:val="20"/>
          <w:szCs w:val="20"/>
          <w:u w:val="single"/>
        </w:rPr>
        <w:instrText xml:space="preserve"> REF _Ref150329509 \h </w:instrText>
      </w:r>
      <w:r w:rsidR="007008BC" w:rsidRPr="0070746F">
        <w:rPr>
          <w:rFonts w:ascii="Century Gothic" w:hAnsi="Century Gothic"/>
          <w:bCs/>
          <w:sz w:val="20"/>
          <w:szCs w:val="20"/>
          <w:u w:val="single"/>
        </w:rPr>
        <w:instrText xml:space="preserve"> \* MERGEFORMAT </w:instrText>
      </w:r>
      <w:r w:rsidR="00CF7451" w:rsidRPr="0070746F">
        <w:rPr>
          <w:rFonts w:ascii="Century Gothic" w:hAnsi="Century Gothic"/>
          <w:bCs/>
          <w:sz w:val="20"/>
          <w:szCs w:val="20"/>
          <w:u w:val="single"/>
        </w:rPr>
      </w:r>
      <w:r w:rsidR="00CF7451" w:rsidRPr="0070746F">
        <w:rPr>
          <w:rFonts w:ascii="Century Gothic" w:hAnsi="Century Gothic"/>
          <w:bCs/>
          <w:sz w:val="20"/>
          <w:szCs w:val="20"/>
          <w:u w:val="single"/>
        </w:rPr>
        <w:fldChar w:fldCharType="separate"/>
      </w:r>
      <w:r w:rsidR="007008BC" w:rsidRPr="0070746F">
        <w:rPr>
          <w:rFonts w:ascii="Century Gothic" w:hAnsi="Century Gothic"/>
          <w:bCs/>
          <w:sz w:val="20"/>
          <w:szCs w:val="20"/>
          <w:u w:val="single"/>
        </w:rPr>
        <w:t>Stakeholder’s Certifications</w:t>
      </w:r>
      <w:r w:rsidR="00CF7451" w:rsidRPr="0070746F">
        <w:rPr>
          <w:rFonts w:ascii="Century Gothic" w:hAnsi="Century Gothic"/>
          <w:bCs/>
          <w:sz w:val="20"/>
          <w:szCs w:val="20"/>
          <w:u w:val="single"/>
        </w:rPr>
        <w:fldChar w:fldCharType="end"/>
      </w:r>
      <w:r w:rsidR="007008BC" w:rsidRPr="007A0841">
        <w:rPr>
          <w:rFonts w:ascii="Century Gothic" w:hAnsi="Century Gothic"/>
          <w:b/>
          <w:sz w:val="20"/>
          <w:szCs w:val="20"/>
        </w:rPr>
        <w:t xml:space="preserve"> </w:t>
      </w:r>
      <w:r w:rsidR="0029771A" w:rsidRPr="007A0841">
        <w:rPr>
          <w:rFonts w:ascii="Century Gothic" w:hAnsi="Century Gothic"/>
          <w:b/>
          <w:sz w:val="20"/>
          <w:szCs w:val="20"/>
        </w:rPr>
        <w:t>(</w:t>
      </w:r>
      <w:r w:rsidR="002E124A">
        <w:rPr>
          <w:rFonts w:ascii="Century Gothic" w:hAnsi="Century Gothic"/>
          <w:b/>
          <w:sz w:val="20"/>
          <w:szCs w:val="20"/>
        </w:rPr>
        <w:t>m</w:t>
      </w:r>
      <w:r w:rsidR="00E43493" w:rsidRPr="007A0841">
        <w:rPr>
          <w:rFonts w:ascii="Century Gothic" w:hAnsi="Century Gothic"/>
          <w:b/>
          <w:sz w:val="20"/>
          <w:szCs w:val="20"/>
        </w:rPr>
        <w:t>ust be completed</w:t>
      </w:r>
      <w:r w:rsidR="000D35EF">
        <w:rPr>
          <w:rFonts w:ascii="Century Gothic" w:hAnsi="Century Gothic"/>
          <w:b/>
          <w:sz w:val="20"/>
          <w:szCs w:val="20"/>
        </w:rPr>
        <w:t>,</w:t>
      </w:r>
      <w:r w:rsidR="00E43493" w:rsidRPr="007A0841">
        <w:rPr>
          <w:rFonts w:ascii="Century Gothic" w:hAnsi="Century Gothic"/>
          <w:b/>
          <w:sz w:val="20"/>
          <w:szCs w:val="20"/>
        </w:rPr>
        <w:t xml:space="preserve"> signed and submitted with the SWPPP in the </w:t>
      </w:r>
      <w:r w:rsidR="00CF00F3" w:rsidRPr="007A0841">
        <w:rPr>
          <w:rFonts w:ascii="Century Gothic" w:hAnsi="Century Gothic"/>
          <w:b/>
          <w:sz w:val="20"/>
          <w:szCs w:val="20"/>
        </w:rPr>
        <w:t>SWPTS Application)</w:t>
      </w:r>
    </w:p>
    <w:p w14:paraId="33846C58" w14:textId="104D8133" w:rsidR="00AA5A02" w:rsidRPr="00CF7451" w:rsidRDefault="00AA5A02" w:rsidP="00CF7451">
      <w:pPr>
        <w:pStyle w:val="ListParagraph"/>
        <w:numPr>
          <w:ilvl w:val="0"/>
          <w:numId w:val="57"/>
        </w:numPr>
        <w:spacing w:after="0" w:line="240" w:lineRule="auto"/>
        <w:jc w:val="both"/>
        <w:rPr>
          <w:rFonts w:ascii="Century Gothic" w:hAnsi="Century Gothic"/>
          <w:bCs/>
          <w:sz w:val="20"/>
          <w:szCs w:val="20"/>
        </w:rPr>
      </w:pPr>
      <w:r w:rsidRPr="00CF7451">
        <w:rPr>
          <w:rFonts w:ascii="Century Gothic" w:hAnsi="Century Gothic"/>
          <w:bCs/>
          <w:sz w:val="20"/>
          <w:szCs w:val="20"/>
        </w:rPr>
        <w:t>Owner</w:t>
      </w:r>
    </w:p>
    <w:p w14:paraId="7A3D4B59" w14:textId="111A7C92" w:rsidR="00AA5A02" w:rsidRPr="0062244F" w:rsidRDefault="00AA5A02" w:rsidP="00AA5A02">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Developer</w:t>
      </w:r>
    </w:p>
    <w:p w14:paraId="1C809E4E" w14:textId="2672B6A9" w:rsidR="00AA5A02" w:rsidRDefault="00AA5A02" w:rsidP="00AA5A02">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SWPPP Preparer</w:t>
      </w:r>
    </w:p>
    <w:p w14:paraId="49957FA6" w14:textId="77777777" w:rsidR="00AA5A02" w:rsidRDefault="00AA5A02" w:rsidP="00AA5A02">
      <w:pPr>
        <w:spacing w:after="0" w:line="240" w:lineRule="auto"/>
        <w:rPr>
          <w:rFonts w:ascii="Century Gothic" w:hAnsi="Century Gothic"/>
          <w:bCs/>
          <w:sz w:val="20"/>
          <w:szCs w:val="20"/>
        </w:rPr>
      </w:pPr>
    </w:p>
    <w:p w14:paraId="1C42F677" w14:textId="522BC3A1" w:rsidR="000156C0" w:rsidRDefault="00000000" w:rsidP="007A0841">
      <w:pPr>
        <w:spacing w:after="0" w:line="240" w:lineRule="auto"/>
        <w:jc w:val="both"/>
        <w:rPr>
          <w:rFonts w:ascii="Century Gothic" w:hAnsi="Century Gothic"/>
          <w:bCs/>
          <w:sz w:val="20"/>
          <w:szCs w:val="20"/>
        </w:rPr>
      </w:pPr>
      <w:sdt>
        <w:sdtPr>
          <w:rPr>
            <w:rFonts w:ascii="Century Gothic" w:hAnsi="Century Gothic"/>
            <w:bCs/>
            <w:sz w:val="20"/>
            <w:szCs w:val="20"/>
          </w:rPr>
          <w:id w:val="-1172332948"/>
          <w14:checkbox>
            <w14:checked w14:val="0"/>
            <w14:checkedState w14:val="2612" w14:font="MS Gothic"/>
            <w14:uncheckedState w14:val="2610" w14:font="MS Gothic"/>
          </w14:checkbox>
        </w:sdtPr>
        <w:sdtContent>
          <w:r w:rsidR="000156C0" w:rsidRPr="00591EB0">
            <w:rPr>
              <w:rFonts w:ascii="Segoe UI Symbol" w:eastAsia="MS Gothic" w:hAnsi="Segoe UI Symbol" w:cs="Segoe UI Symbol"/>
              <w:sz w:val="20"/>
              <w:szCs w:val="20"/>
            </w:rPr>
            <w:t>☐</w:t>
          </w:r>
        </w:sdtContent>
      </w:sdt>
      <w:r w:rsidR="0070746F">
        <w:rPr>
          <w:rFonts w:ascii="Century Gothic" w:hAnsi="Century Gothic"/>
          <w:bCs/>
          <w:sz w:val="20"/>
          <w:szCs w:val="20"/>
        </w:rPr>
        <w:t xml:space="preserve"> </w:t>
      </w:r>
      <w:r w:rsidR="0070746F">
        <w:rPr>
          <w:rFonts w:ascii="Century Gothic" w:hAnsi="Century Gothic"/>
          <w:bCs/>
          <w:sz w:val="20"/>
          <w:szCs w:val="20"/>
          <w:u w:val="single"/>
        </w:rPr>
        <w:t>Contractor’s Certification</w:t>
      </w:r>
      <w:r w:rsidR="000156C0" w:rsidRPr="00591EB0">
        <w:rPr>
          <w:rFonts w:ascii="Century Gothic" w:hAnsi="Century Gothic"/>
          <w:sz w:val="20"/>
          <w:szCs w:val="20"/>
        </w:rPr>
        <w:t xml:space="preserve"> </w:t>
      </w:r>
      <w:r w:rsidR="00CF00F3" w:rsidRPr="00C51152">
        <w:rPr>
          <w:rFonts w:ascii="Century Gothic" w:hAnsi="Century Gothic"/>
          <w:b/>
          <w:sz w:val="20"/>
          <w:szCs w:val="20"/>
        </w:rPr>
        <w:t>(must be submitted with the SWPPP in the SWPTS Application</w:t>
      </w:r>
      <w:r w:rsidR="007D3BC4">
        <w:rPr>
          <w:rFonts w:ascii="Century Gothic" w:hAnsi="Century Gothic"/>
          <w:b/>
          <w:sz w:val="20"/>
          <w:szCs w:val="20"/>
        </w:rPr>
        <w:t>.</w:t>
      </w:r>
      <w:r w:rsidR="00CF00F3">
        <w:rPr>
          <w:rFonts w:ascii="Century Gothic" w:hAnsi="Century Gothic"/>
          <w:b/>
          <w:sz w:val="20"/>
          <w:szCs w:val="20"/>
        </w:rPr>
        <w:t xml:space="preserve"> </w:t>
      </w:r>
      <w:r w:rsidR="007D3BC4">
        <w:rPr>
          <w:rFonts w:ascii="Century Gothic" w:hAnsi="Century Gothic"/>
          <w:b/>
          <w:sz w:val="20"/>
          <w:szCs w:val="20"/>
        </w:rPr>
        <w:t>T</w:t>
      </w:r>
      <w:r w:rsidR="00CF00F3">
        <w:rPr>
          <w:rFonts w:ascii="Century Gothic" w:hAnsi="Century Gothic"/>
          <w:b/>
          <w:sz w:val="20"/>
          <w:szCs w:val="20"/>
        </w:rPr>
        <w:t xml:space="preserve">o be completed, signed and attached to the SWPPP on-site after </w:t>
      </w:r>
      <w:r w:rsidR="0036522F">
        <w:rPr>
          <w:rFonts w:ascii="Century Gothic" w:hAnsi="Century Gothic"/>
          <w:b/>
          <w:sz w:val="20"/>
          <w:szCs w:val="20"/>
        </w:rPr>
        <w:t>SWPPP Approval, but before the start of construction</w:t>
      </w:r>
      <w:r w:rsidR="00CF00F3" w:rsidRPr="00C51152">
        <w:rPr>
          <w:rFonts w:ascii="Century Gothic" w:hAnsi="Century Gothic"/>
          <w:b/>
          <w:sz w:val="20"/>
          <w:szCs w:val="20"/>
        </w:rPr>
        <w:t>)</w:t>
      </w:r>
    </w:p>
    <w:p w14:paraId="009E6C50" w14:textId="77777777" w:rsidR="00CF7451" w:rsidRDefault="00CF7451" w:rsidP="00AA5A02">
      <w:pPr>
        <w:spacing w:after="0" w:line="240" w:lineRule="auto"/>
        <w:rPr>
          <w:rFonts w:ascii="Century Gothic" w:hAnsi="Century Gothic"/>
          <w:bCs/>
          <w:sz w:val="20"/>
          <w:szCs w:val="20"/>
        </w:rPr>
      </w:pPr>
    </w:p>
    <w:p w14:paraId="027B177E" w14:textId="7CDB23DF" w:rsidR="00710322" w:rsidRDefault="00000000" w:rsidP="00710322">
      <w:pPr>
        <w:spacing w:after="0" w:line="240" w:lineRule="auto"/>
        <w:rPr>
          <w:rFonts w:ascii="Century Gothic" w:hAnsi="Century Gothic"/>
          <w:bCs/>
          <w:sz w:val="20"/>
          <w:szCs w:val="20"/>
        </w:rPr>
      </w:pPr>
      <w:sdt>
        <w:sdtPr>
          <w:rPr>
            <w:rFonts w:ascii="Century Gothic" w:hAnsi="Century Gothic"/>
            <w:bCs/>
            <w:sz w:val="20"/>
            <w:szCs w:val="20"/>
          </w:rPr>
          <w:id w:val="671603580"/>
          <w14:checkbox>
            <w14:checked w14:val="0"/>
            <w14:checkedState w14:val="2612" w14:font="MS Gothic"/>
            <w14:uncheckedState w14:val="2610" w14:font="MS Gothic"/>
          </w14:checkbox>
        </w:sdtPr>
        <w:sdtContent>
          <w:r w:rsidR="00710322" w:rsidRPr="00591EB0">
            <w:rPr>
              <w:rFonts w:ascii="Segoe UI Symbol" w:eastAsia="MS Gothic" w:hAnsi="Segoe UI Symbol" w:cs="Segoe UI Symbol"/>
              <w:sz w:val="20"/>
              <w:szCs w:val="20"/>
            </w:rPr>
            <w:t>☐</w:t>
          </w:r>
        </w:sdtContent>
      </w:sdt>
      <w:r w:rsidR="0070746F">
        <w:rPr>
          <w:rFonts w:ascii="Century Gothic" w:hAnsi="Century Gothic"/>
          <w:bCs/>
          <w:sz w:val="20"/>
          <w:szCs w:val="20"/>
        </w:rPr>
        <w:t xml:space="preserve"> </w:t>
      </w:r>
      <w:r w:rsidR="0070746F">
        <w:rPr>
          <w:rFonts w:ascii="Century Gothic" w:hAnsi="Century Gothic"/>
          <w:bCs/>
          <w:sz w:val="20"/>
          <w:szCs w:val="20"/>
          <w:u w:val="single"/>
        </w:rPr>
        <w:t>Sub-Contractor’s Certification</w:t>
      </w:r>
      <w:r w:rsidR="00710322" w:rsidRPr="00591EB0">
        <w:rPr>
          <w:rFonts w:ascii="Century Gothic" w:hAnsi="Century Gothic"/>
          <w:sz w:val="20"/>
          <w:szCs w:val="20"/>
        </w:rPr>
        <w:t xml:space="preserve"> </w:t>
      </w:r>
      <w:r w:rsidR="0036522F" w:rsidRPr="00C51152">
        <w:rPr>
          <w:rFonts w:ascii="Century Gothic" w:hAnsi="Century Gothic"/>
          <w:b/>
          <w:sz w:val="20"/>
          <w:szCs w:val="20"/>
        </w:rPr>
        <w:t>(must be submitted with the SWPPP in the SWPTS Application</w:t>
      </w:r>
      <w:r w:rsidR="007D3BC4">
        <w:rPr>
          <w:rFonts w:ascii="Century Gothic" w:hAnsi="Century Gothic"/>
          <w:b/>
          <w:sz w:val="20"/>
          <w:szCs w:val="20"/>
        </w:rPr>
        <w:t>. T</w:t>
      </w:r>
      <w:r w:rsidR="0036522F">
        <w:rPr>
          <w:rFonts w:ascii="Century Gothic" w:hAnsi="Century Gothic"/>
          <w:b/>
          <w:sz w:val="20"/>
          <w:szCs w:val="20"/>
        </w:rPr>
        <w:t>o be completed, signed and attached to the SWPPP on-site after SWPPP Approval, but before the start of construction</w:t>
      </w:r>
      <w:r w:rsidR="0036522F" w:rsidRPr="00C51152">
        <w:rPr>
          <w:rFonts w:ascii="Century Gothic" w:hAnsi="Century Gothic"/>
          <w:b/>
          <w:sz w:val="20"/>
          <w:szCs w:val="20"/>
        </w:rPr>
        <w:t>)</w:t>
      </w:r>
    </w:p>
    <w:p w14:paraId="7D70D7D1" w14:textId="1692282C" w:rsidR="00AA5A02" w:rsidRDefault="00F57364" w:rsidP="00AA5A02">
      <w:pPr>
        <w:spacing w:after="0" w:line="240" w:lineRule="auto"/>
        <w:rPr>
          <w:rFonts w:ascii="Century Gothic" w:hAnsi="Century Gothic"/>
          <w:bCs/>
          <w:sz w:val="20"/>
          <w:szCs w:val="20"/>
        </w:rPr>
      </w:pPr>
      <w:r>
        <w:rPr>
          <w:rFonts w:ascii="Century Gothic" w:hAnsi="Century Gothic"/>
          <w:bCs/>
          <w:sz w:val="20"/>
          <w:szCs w:val="20"/>
        </w:rPr>
        <w:t xml:space="preserve"> </w:t>
      </w:r>
    </w:p>
    <w:p w14:paraId="6F3BFBA7" w14:textId="77777777" w:rsidR="00533421" w:rsidRDefault="00533421" w:rsidP="00533421">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6B321F3D" w14:textId="77777777" w:rsidR="00533421" w:rsidRDefault="00000000" w:rsidP="00533421">
      <w:pPr>
        <w:jc w:val="both"/>
        <w:rPr>
          <w:rFonts w:ascii="Century Gothic" w:hAnsi="Century Gothic"/>
          <w:b/>
          <w:sz w:val="32"/>
          <w:szCs w:val="32"/>
        </w:rPr>
      </w:pPr>
      <w:sdt>
        <w:sdtPr>
          <w:rPr>
            <w:rFonts w:ascii="Century Gothic" w:hAnsi="Century Gothic"/>
            <w:b/>
            <w:sz w:val="24"/>
            <w:szCs w:val="24"/>
          </w:rPr>
          <w:id w:val="642938045"/>
          <w:placeholder>
            <w:docPart w:val="5157EB4A7A9B41E4ADB57433C2A33477"/>
          </w:placeholder>
          <w:showingPlcHdr/>
        </w:sdtPr>
        <w:sdtContent>
          <w:r w:rsidR="00533421" w:rsidRPr="00125B41">
            <w:rPr>
              <w:rStyle w:val="PlaceholderText"/>
            </w:rPr>
            <w:t>Click or tap here to enter text.</w:t>
          </w:r>
        </w:sdtContent>
      </w:sdt>
    </w:p>
    <w:p w14:paraId="6D147465" w14:textId="77777777" w:rsidR="00AA5A02" w:rsidRDefault="00AA5A02" w:rsidP="00AA5A02">
      <w:pPr>
        <w:spacing w:after="0" w:line="240" w:lineRule="auto"/>
        <w:rPr>
          <w:rFonts w:ascii="Century Gothic" w:hAnsi="Century Gothic"/>
          <w:bCs/>
          <w:sz w:val="20"/>
          <w:szCs w:val="20"/>
        </w:rPr>
      </w:pPr>
    </w:p>
    <w:p w14:paraId="4B6812E8" w14:textId="77777777" w:rsidR="00876BA5" w:rsidRDefault="00876BA5" w:rsidP="00876BA5">
      <w:pPr>
        <w:autoSpaceDE w:val="0"/>
        <w:autoSpaceDN w:val="0"/>
        <w:adjustRightInd w:val="0"/>
        <w:spacing w:after="0" w:line="240" w:lineRule="auto"/>
        <w:rPr>
          <w:rFonts w:ascii="Century Gothic" w:eastAsia="Times New Roman" w:hAnsi="Century Gothic" w:cs="Calibri"/>
          <w:sz w:val="20"/>
          <w:szCs w:val="20"/>
        </w:rPr>
      </w:pPr>
    </w:p>
    <w:p w14:paraId="72AA3049" w14:textId="77777777" w:rsidR="00876BA5" w:rsidRDefault="00876BA5" w:rsidP="00876BA5">
      <w:pPr>
        <w:autoSpaceDE w:val="0"/>
        <w:autoSpaceDN w:val="0"/>
        <w:adjustRightInd w:val="0"/>
        <w:spacing w:after="0" w:line="240" w:lineRule="auto"/>
        <w:rPr>
          <w:rFonts w:ascii="Century Gothic" w:eastAsia="Times New Roman" w:hAnsi="Century Gothic" w:cs="Calibri"/>
          <w:sz w:val="20"/>
          <w:szCs w:val="20"/>
        </w:rPr>
      </w:pPr>
    </w:p>
    <w:p w14:paraId="21EE804E" w14:textId="34D6286E" w:rsidR="00876BA5" w:rsidRPr="005425D0" w:rsidRDefault="00AA5A02" w:rsidP="005425D0">
      <w:pPr>
        <w:rPr>
          <w:rFonts w:ascii="Century Gothic" w:eastAsia="Times New Roman" w:hAnsi="Century Gothic" w:cs="Calibri"/>
          <w:b/>
          <w:sz w:val="24"/>
          <w:szCs w:val="24"/>
        </w:rPr>
      </w:pPr>
      <w:r>
        <w:rPr>
          <w:rFonts w:ascii="Century Gothic" w:eastAsia="Times New Roman" w:hAnsi="Century Gothic" w:cs="Calibri"/>
          <w:b/>
          <w:sz w:val="24"/>
          <w:szCs w:val="24"/>
        </w:rPr>
        <w:br w:type="page"/>
      </w:r>
    </w:p>
    <w:p w14:paraId="4E4192C9" w14:textId="7D23645D" w:rsidR="00876BA5" w:rsidRDefault="00876BA5" w:rsidP="00876BA5">
      <w:pPr>
        <w:pStyle w:val="Heading1"/>
      </w:pPr>
      <w:bookmarkStart w:id="96" w:name="_Ref150420507"/>
      <w:bookmarkStart w:id="97" w:name="_Ref150440458"/>
      <w:bookmarkStart w:id="98" w:name="_Toc166596167"/>
      <w:r>
        <w:lastRenderedPageBreak/>
        <w:t xml:space="preserve">Appendix </w:t>
      </w:r>
      <w:r w:rsidR="00187283">
        <w:t>F</w:t>
      </w:r>
      <w:r>
        <w:t>: Inspections</w:t>
      </w:r>
      <w:bookmarkEnd w:id="96"/>
      <w:bookmarkEnd w:id="97"/>
      <w:bookmarkEnd w:id="98"/>
    </w:p>
    <w:p w14:paraId="44A8FC91" w14:textId="77777777" w:rsidR="00876BA5" w:rsidRDefault="00876BA5" w:rsidP="00876BA5">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4383DC9E" wp14:editId="06DF56CB">
                <wp:extent cx="5943600" cy="1901228"/>
                <wp:effectExtent l="0" t="0" r="19050" b="22860"/>
                <wp:docPr id="1028705781" name="Text Box 1028705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1228"/>
                        </a:xfrm>
                        <a:prstGeom prst="rect">
                          <a:avLst/>
                        </a:prstGeom>
                        <a:solidFill>
                          <a:schemeClr val="accent1">
                            <a:lumMod val="20000"/>
                            <a:lumOff val="80000"/>
                          </a:schemeClr>
                        </a:solidFill>
                        <a:ln w="9525">
                          <a:solidFill>
                            <a:srgbClr val="000000"/>
                          </a:solidFill>
                          <a:miter lim="800000"/>
                          <a:headEnd/>
                          <a:tailEnd/>
                        </a:ln>
                      </wps:spPr>
                      <wps:txbx>
                        <w:txbxContent>
                          <w:p w14:paraId="6EBF2584" w14:textId="0964A115" w:rsidR="00485C96" w:rsidRPr="00F93F88" w:rsidRDefault="00485C96" w:rsidP="00485C96">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D26B9A">
                              <w:rPr>
                                <w:rFonts w:ascii="Century Gothic" w:hAnsi="Century Gothic"/>
                                <w:sz w:val="20"/>
                              </w:rPr>
                              <w:t>:</w:t>
                            </w:r>
                          </w:p>
                          <w:p w14:paraId="360F18A3" w14:textId="6043D292" w:rsidR="00485C96" w:rsidRDefault="00485C96" w:rsidP="00485C9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BD5D74" w:rsidRPr="00BD5D74">
                              <w:rPr>
                                <w:rFonts w:ascii="Century Gothic" w:hAnsi="Century Gothic"/>
                                <w:b w:val="0"/>
                                <w:sz w:val="22"/>
                                <w:szCs w:val="22"/>
                              </w:rPr>
                              <w:t>Attached documents shall be titled as underlined in each checkbox below.</w:t>
                            </w:r>
                          </w:p>
                          <w:p w14:paraId="7C30FD67" w14:textId="77777777" w:rsidR="00485C96" w:rsidRDefault="00485C96" w:rsidP="00485C9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2A40726D" w14:textId="34395D42" w:rsidR="00056D9C" w:rsidRPr="00B14C68" w:rsidRDefault="00056D9C" w:rsidP="00485C9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2A4006">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57C9420C" w14:textId="5B180984"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6940D2EB" w14:textId="52C9F114" w:rsidR="00876BA5" w:rsidRPr="00A2156A" w:rsidRDefault="00876BA5"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wps:txbx>
                      <wps:bodyPr rot="0" vert="horz" wrap="square" lIns="91440" tIns="45720" rIns="91440" bIns="45720" anchor="t" anchorCtr="0" upright="1">
                        <a:noAutofit/>
                      </wps:bodyPr>
                    </wps:wsp>
                  </a:graphicData>
                </a:graphic>
              </wp:inline>
            </w:drawing>
          </mc:Choice>
          <mc:Fallback>
            <w:pict>
              <v:shape w14:anchorId="4383DC9E" id="Text Box 1028705781" o:spid="_x0000_s1078" type="#_x0000_t202" style="width:468pt;height:1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" fillcolor="#d9e2f3 [660]">
                <v:textbox>
                  <w:txbxContent>
                    <w:p w14:paraId="6EBF2584" w14:textId="0964A115" w:rsidR="00485C96" w:rsidRPr="00F93F88" w:rsidRDefault="00485C96" w:rsidP="00485C96">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D26B9A">
                        <w:rPr>
                          <w:rFonts w:ascii="Century Gothic" w:hAnsi="Century Gothic"/>
                          <w:sz w:val="20"/>
                        </w:rPr>
                        <w:t>:</w:t>
                      </w:r>
                    </w:p>
                    <w:p w14:paraId="360F18A3" w14:textId="6043D292" w:rsidR="00485C96" w:rsidRDefault="00485C96" w:rsidP="00485C9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for each document included in this appendix. </w:t>
                      </w:r>
                      <w:r w:rsidR="00BD5D74" w:rsidRPr="00BD5D74">
                        <w:rPr>
                          <w:rFonts w:ascii="Century Gothic" w:hAnsi="Century Gothic"/>
                          <w:b w:val="0"/>
                          <w:sz w:val="22"/>
                          <w:szCs w:val="22"/>
                        </w:rPr>
                        <w:t>Attached documents shall be titled as underlined in each checkbox below.</w:t>
                      </w:r>
                    </w:p>
                    <w:p w14:paraId="7C30FD67" w14:textId="77777777" w:rsidR="00485C96" w:rsidRDefault="00485C96" w:rsidP="00485C9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2A40726D" w14:textId="34395D42" w:rsidR="00056D9C" w:rsidRPr="00B14C68" w:rsidRDefault="00056D9C" w:rsidP="00485C9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2A4006">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57C9420C" w14:textId="5B180984"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6940D2EB" w14:textId="52C9F114" w:rsidR="00876BA5" w:rsidRPr="00A2156A" w:rsidRDefault="00876BA5"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v:textbox>
                <w10:anchorlock/>
              </v:shape>
            </w:pict>
          </mc:Fallback>
        </mc:AlternateContent>
      </w:r>
    </w:p>
    <w:p w14:paraId="622911CE" w14:textId="77777777" w:rsidR="00786FE6" w:rsidRPr="00920A4C" w:rsidRDefault="00786FE6" w:rsidP="00786FE6">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5C9CE646" w14:textId="77777777" w:rsidR="00786FE6" w:rsidRPr="0062244F" w:rsidRDefault="00786FE6" w:rsidP="00786FE6">
      <w:pPr>
        <w:spacing w:after="0" w:line="240" w:lineRule="auto"/>
        <w:jc w:val="both"/>
        <w:rPr>
          <w:rFonts w:ascii="Century Gothic" w:hAnsi="Century Gothic"/>
          <w:bCs/>
          <w:sz w:val="20"/>
          <w:szCs w:val="20"/>
        </w:rPr>
      </w:pPr>
    </w:p>
    <w:p w14:paraId="0A3AEE7D" w14:textId="599D906C" w:rsidR="00786FE6" w:rsidRDefault="00000000" w:rsidP="00786FE6">
      <w:pPr>
        <w:spacing w:after="0" w:line="240" w:lineRule="auto"/>
        <w:jc w:val="both"/>
        <w:rPr>
          <w:rFonts w:ascii="Century Gothic" w:hAnsi="Century Gothic"/>
          <w:bCs/>
          <w:sz w:val="20"/>
          <w:szCs w:val="20"/>
        </w:rPr>
      </w:pPr>
      <w:sdt>
        <w:sdtPr>
          <w:rPr>
            <w:rFonts w:ascii="Century Gothic" w:hAnsi="Century Gothic"/>
            <w:bCs/>
            <w:sz w:val="20"/>
            <w:szCs w:val="20"/>
          </w:rPr>
          <w:id w:val="-1668392444"/>
          <w14:checkbox>
            <w14:checked w14:val="0"/>
            <w14:checkedState w14:val="2612" w14:font="MS Gothic"/>
            <w14:uncheckedState w14:val="2610" w14:font="MS Gothic"/>
          </w14:checkbox>
        </w:sdtPr>
        <w:sdtContent>
          <w:r w:rsidR="000E05CD">
            <w:rPr>
              <w:rFonts w:ascii="MS Gothic" w:eastAsia="MS Gothic" w:hAnsi="MS Gothic" w:hint="eastAsia"/>
              <w:bCs/>
              <w:sz w:val="20"/>
              <w:szCs w:val="20"/>
            </w:rPr>
            <w:t>☐</w:t>
          </w:r>
        </w:sdtContent>
      </w:sdt>
      <w:r w:rsidR="00787B8E">
        <w:rPr>
          <w:rFonts w:ascii="Century Gothic" w:hAnsi="Century Gothic"/>
          <w:bCs/>
          <w:sz w:val="20"/>
          <w:szCs w:val="20"/>
        </w:rPr>
        <w:t xml:space="preserve"> </w:t>
      </w:r>
      <w:r w:rsidR="00921A5D">
        <w:rPr>
          <w:rFonts w:ascii="Century Gothic" w:hAnsi="Century Gothic"/>
          <w:bCs/>
          <w:sz w:val="20"/>
          <w:szCs w:val="20"/>
        </w:rPr>
        <w:t xml:space="preserve">Site-Specific </w:t>
      </w:r>
      <w:r w:rsidR="00775454">
        <w:rPr>
          <w:rFonts w:ascii="Century Gothic" w:hAnsi="Century Gothic"/>
          <w:bCs/>
          <w:sz w:val="20"/>
          <w:szCs w:val="20"/>
        </w:rPr>
        <w:t xml:space="preserve">Template for </w:t>
      </w:r>
      <w:r w:rsidR="00E75403" w:rsidRPr="007A0841">
        <w:rPr>
          <w:rFonts w:ascii="Century Gothic" w:hAnsi="Century Gothic"/>
          <w:bCs/>
          <w:sz w:val="20"/>
          <w:szCs w:val="20"/>
        </w:rPr>
        <w:fldChar w:fldCharType="begin"/>
      </w:r>
      <w:r w:rsidR="00E75403" w:rsidRPr="007A0841">
        <w:rPr>
          <w:rFonts w:ascii="Century Gothic" w:hAnsi="Century Gothic"/>
          <w:bCs/>
          <w:sz w:val="20"/>
          <w:szCs w:val="20"/>
        </w:rPr>
        <w:instrText xml:space="preserve"> REF _Ref150335475 \h  \* MERGEFORMAT </w:instrText>
      </w:r>
      <w:r w:rsidR="00E75403" w:rsidRPr="007A0841">
        <w:rPr>
          <w:rFonts w:ascii="Century Gothic" w:hAnsi="Century Gothic"/>
          <w:bCs/>
          <w:sz w:val="20"/>
          <w:szCs w:val="20"/>
        </w:rPr>
      </w:r>
      <w:r w:rsidR="00E75403" w:rsidRPr="007A0841">
        <w:rPr>
          <w:rFonts w:ascii="Century Gothic" w:hAnsi="Century Gothic"/>
          <w:bCs/>
          <w:sz w:val="20"/>
          <w:szCs w:val="20"/>
        </w:rPr>
        <w:fldChar w:fldCharType="separate"/>
      </w:r>
      <w:r w:rsidR="00E75403" w:rsidRPr="002E124A">
        <w:rPr>
          <w:rFonts w:ascii="Century Gothic" w:hAnsi="Century Gothic"/>
          <w:bCs/>
          <w:sz w:val="20"/>
          <w:szCs w:val="20"/>
          <w:u w:val="single"/>
        </w:rPr>
        <w:t>Daily Inspection Report</w:t>
      </w:r>
      <w:r w:rsidR="00E75403" w:rsidRPr="007A0841">
        <w:rPr>
          <w:rFonts w:ascii="Century Gothic" w:hAnsi="Century Gothic"/>
          <w:bCs/>
          <w:sz w:val="20"/>
          <w:szCs w:val="20"/>
        </w:rPr>
        <w:t xml:space="preserve"> by Trained Contractor</w:t>
      </w:r>
      <w:r w:rsidR="00E75403" w:rsidRPr="007A0841">
        <w:rPr>
          <w:rFonts w:ascii="Century Gothic" w:hAnsi="Century Gothic"/>
          <w:bCs/>
          <w:sz w:val="20"/>
          <w:szCs w:val="20"/>
        </w:rPr>
        <w:fldChar w:fldCharType="end"/>
      </w:r>
      <w:r w:rsidR="00363CE3">
        <w:rPr>
          <w:rFonts w:ascii="Century Gothic" w:hAnsi="Century Gothic"/>
          <w:bCs/>
          <w:sz w:val="20"/>
          <w:szCs w:val="20"/>
        </w:rPr>
        <w:t>, including:</w:t>
      </w:r>
    </w:p>
    <w:p w14:paraId="7496EDE4" w14:textId="4A452E35" w:rsidR="007407BD" w:rsidRDefault="004F5CA0" w:rsidP="007407BD">
      <w:pPr>
        <w:pStyle w:val="ListParagraph"/>
        <w:numPr>
          <w:ilvl w:val="0"/>
          <w:numId w:val="48"/>
        </w:numPr>
        <w:spacing w:after="0" w:line="240" w:lineRule="auto"/>
        <w:jc w:val="both"/>
        <w:rPr>
          <w:rFonts w:ascii="Century Gothic" w:hAnsi="Century Gothic"/>
          <w:bCs/>
          <w:sz w:val="20"/>
          <w:szCs w:val="20"/>
        </w:rPr>
      </w:pPr>
      <w:r>
        <w:rPr>
          <w:rFonts w:ascii="Century Gothic" w:hAnsi="Century Gothic"/>
          <w:bCs/>
          <w:sz w:val="20"/>
          <w:szCs w:val="20"/>
        </w:rPr>
        <w:t xml:space="preserve">Project information, including </w:t>
      </w:r>
      <w:r w:rsidR="0065544D">
        <w:rPr>
          <w:rFonts w:ascii="Century Gothic" w:hAnsi="Century Gothic"/>
          <w:bCs/>
          <w:sz w:val="20"/>
          <w:szCs w:val="20"/>
        </w:rPr>
        <w:t xml:space="preserve">project name, </w:t>
      </w:r>
      <w:r>
        <w:rPr>
          <w:rFonts w:ascii="Century Gothic" w:hAnsi="Century Gothic"/>
          <w:bCs/>
          <w:sz w:val="20"/>
          <w:szCs w:val="20"/>
        </w:rPr>
        <w:t>s</w:t>
      </w:r>
      <w:r w:rsidR="007407BD">
        <w:rPr>
          <w:rFonts w:ascii="Century Gothic" w:hAnsi="Century Gothic"/>
          <w:bCs/>
          <w:sz w:val="20"/>
          <w:szCs w:val="20"/>
        </w:rPr>
        <w:t>ite address</w:t>
      </w:r>
      <w:r w:rsidR="00162B7B">
        <w:rPr>
          <w:rFonts w:ascii="Century Gothic" w:hAnsi="Century Gothic"/>
          <w:bCs/>
          <w:sz w:val="20"/>
          <w:szCs w:val="20"/>
        </w:rPr>
        <w:t xml:space="preserve">, SWPTS application ID, and other SPDES </w:t>
      </w:r>
      <w:r w:rsidR="004B3CD3">
        <w:rPr>
          <w:rFonts w:ascii="Century Gothic" w:hAnsi="Century Gothic"/>
          <w:bCs/>
          <w:sz w:val="20"/>
          <w:szCs w:val="20"/>
        </w:rPr>
        <w:t xml:space="preserve">permit </w:t>
      </w:r>
      <w:r w:rsidR="00162B7B">
        <w:rPr>
          <w:rFonts w:ascii="Century Gothic" w:hAnsi="Century Gothic"/>
          <w:bCs/>
          <w:sz w:val="20"/>
          <w:szCs w:val="20"/>
        </w:rPr>
        <w:t>IDs.</w:t>
      </w:r>
    </w:p>
    <w:p w14:paraId="5D3134BF" w14:textId="24FD1DE3" w:rsidR="007407BD" w:rsidRDefault="007407BD" w:rsidP="007407BD">
      <w:pPr>
        <w:pStyle w:val="ListParagraph"/>
        <w:numPr>
          <w:ilvl w:val="0"/>
          <w:numId w:val="48"/>
        </w:numPr>
        <w:spacing w:after="0" w:line="240" w:lineRule="auto"/>
        <w:jc w:val="both"/>
        <w:rPr>
          <w:rFonts w:ascii="Century Gothic" w:hAnsi="Century Gothic"/>
          <w:bCs/>
          <w:sz w:val="20"/>
          <w:szCs w:val="20"/>
        </w:rPr>
      </w:pPr>
      <w:r>
        <w:rPr>
          <w:rFonts w:ascii="Century Gothic" w:hAnsi="Century Gothic"/>
          <w:bCs/>
          <w:sz w:val="20"/>
          <w:szCs w:val="20"/>
        </w:rPr>
        <w:t>Space to enter trained contractor name and</w:t>
      </w:r>
      <w:r w:rsidR="006F7649">
        <w:rPr>
          <w:rFonts w:ascii="Century Gothic" w:hAnsi="Century Gothic"/>
          <w:bCs/>
          <w:sz w:val="20"/>
          <w:szCs w:val="20"/>
        </w:rPr>
        <w:t xml:space="preserve"> signed</w:t>
      </w:r>
      <w:r>
        <w:rPr>
          <w:rFonts w:ascii="Century Gothic" w:hAnsi="Century Gothic"/>
          <w:bCs/>
          <w:sz w:val="20"/>
          <w:szCs w:val="20"/>
        </w:rPr>
        <w:t xml:space="preserve"> certification, date of inspections, weather and site conditions at the time of inspections</w:t>
      </w:r>
      <w:r w:rsidR="009303A9">
        <w:rPr>
          <w:rFonts w:ascii="Century Gothic" w:hAnsi="Century Gothic"/>
          <w:bCs/>
          <w:sz w:val="20"/>
          <w:szCs w:val="20"/>
        </w:rPr>
        <w:t>,</w:t>
      </w:r>
      <w:r>
        <w:rPr>
          <w:rFonts w:ascii="Century Gothic" w:hAnsi="Century Gothic"/>
          <w:bCs/>
          <w:sz w:val="20"/>
          <w:szCs w:val="20"/>
        </w:rPr>
        <w:t xml:space="preserve"> and any other general notes</w:t>
      </w:r>
    </w:p>
    <w:p w14:paraId="43C169F7" w14:textId="77777777" w:rsidR="007407BD" w:rsidRDefault="007407BD" w:rsidP="007407BD">
      <w:pPr>
        <w:pStyle w:val="ListParagraph"/>
        <w:numPr>
          <w:ilvl w:val="0"/>
          <w:numId w:val="48"/>
        </w:numPr>
        <w:spacing w:after="0" w:line="240" w:lineRule="auto"/>
        <w:jc w:val="both"/>
        <w:rPr>
          <w:rFonts w:ascii="Century Gothic" w:hAnsi="Century Gothic"/>
          <w:bCs/>
          <w:sz w:val="20"/>
          <w:szCs w:val="20"/>
        </w:rPr>
      </w:pPr>
      <w:r>
        <w:rPr>
          <w:rFonts w:ascii="Century Gothic" w:hAnsi="Century Gothic"/>
          <w:bCs/>
          <w:sz w:val="20"/>
          <w:szCs w:val="20"/>
        </w:rPr>
        <w:t>A predetermined list of installation and maintenance checks for all proposed erosion and sediment control practices and pollution prevention measures, including:</w:t>
      </w:r>
    </w:p>
    <w:p w14:paraId="6E0AF5C1" w14:textId="77777777" w:rsidR="007407BD" w:rsidRDefault="007407BD" w:rsidP="007407BD">
      <w:pPr>
        <w:pStyle w:val="ListParagraph"/>
        <w:numPr>
          <w:ilvl w:val="1"/>
          <w:numId w:val="48"/>
        </w:numPr>
        <w:spacing w:after="0" w:line="240" w:lineRule="auto"/>
        <w:jc w:val="both"/>
        <w:rPr>
          <w:rFonts w:ascii="Century Gothic" w:hAnsi="Century Gothic"/>
          <w:bCs/>
          <w:sz w:val="20"/>
          <w:szCs w:val="20"/>
        </w:rPr>
      </w:pPr>
      <w:r>
        <w:rPr>
          <w:rFonts w:ascii="Century Gothic" w:hAnsi="Century Gothic"/>
          <w:bCs/>
          <w:sz w:val="20"/>
          <w:szCs w:val="20"/>
        </w:rPr>
        <w:t>Name of practice</w:t>
      </w:r>
    </w:p>
    <w:p w14:paraId="3582E2D4" w14:textId="77777777" w:rsidR="007407BD" w:rsidRDefault="007407BD" w:rsidP="007407BD">
      <w:pPr>
        <w:pStyle w:val="ListParagraph"/>
        <w:numPr>
          <w:ilvl w:val="1"/>
          <w:numId w:val="48"/>
        </w:numPr>
        <w:spacing w:after="0" w:line="240" w:lineRule="auto"/>
        <w:jc w:val="both"/>
        <w:rPr>
          <w:rFonts w:ascii="Century Gothic" w:hAnsi="Century Gothic"/>
          <w:bCs/>
          <w:sz w:val="20"/>
          <w:szCs w:val="20"/>
        </w:rPr>
      </w:pPr>
      <w:r>
        <w:rPr>
          <w:rFonts w:ascii="Century Gothic" w:hAnsi="Century Gothic"/>
          <w:bCs/>
          <w:sz w:val="20"/>
          <w:szCs w:val="20"/>
        </w:rPr>
        <w:t>Location of practice and any relevant reference drawings</w:t>
      </w:r>
    </w:p>
    <w:p w14:paraId="7944A046" w14:textId="77777777" w:rsidR="007407BD" w:rsidRPr="00B61655" w:rsidRDefault="007407BD" w:rsidP="007407BD">
      <w:pPr>
        <w:pStyle w:val="ListParagraph"/>
        <w:numPr>
          <w:ilvl w:val="1"/>
          <w:numId w:val="48"/>
        </w:numPr>
        <w:spacing w:after="0" w:line="240" w:lineRule="auto"/>
        <w:jc w:val="both"/>
        <w:rPr>
          <w:rFonts w:ascii="Century Gothic" w:hAnsi="Century Gothic"/>
          <w:bCs/>
          <w:sz w:val="20"/>
          <w:szCs w:val="20"/>
        </w:rPr>
      </w:pPr>
      <w:r w:rsidRPr="00B61655">
        <w:rPr>
          <w:rFonts w:ascii="Century Gothic" w:hAnsi="Century Gothic"/>
          <w:bCs/>
          <w:sz w:val="20"/>
          <w:szCs w:val="20"/>
        </w:rPr>
        <w:t>Specific installation and maintenance checks that must be verified daily and corrected if not compliant</w:t>
      </w:r>
    </w:p>
    <w:p w14:paraId="1B7B966C" w14:textId="77777777" w:rsidR="007407BD" w:rsidRDefault="007407BD" w:rsidP="00786FE6">
      <w:pPr>
        <w:spacing w:after="0" w:line="240" w:lineRule="auto"/>
        <w:jc w:val="both"/>
        <w:rPr>
          <w:rFonts w:ascii="Century Gothic" w:hAnsi="Century Gothic"/>
          <w:bCs/>
          <w:sz w:val="20"/>
          <w:szCs w:val="20"/>
        </w:rPr>
      </w:pPr>
    </w:p>
    <w:p w14:paraId="41ACCEFB" w14:textId="08159300" w:rsidR="00786FE6" w:rsidRPr="00591EB0" w:rsidRDefault="00000000" w:rsidP="00786FE6">
      <w:pPr>
        <w:spacing w:after="0" w:line="240" w:lineRule="auto"/>
        <w:jc w:val="both"/>
        <w:rPr>
          <w:rFonts w:ascii="Century Gothic" w:hAnsi="Century Gothic"/>
          <w:sz w:val="20"/>
          <w:szCs w:val="20"/>
        </w:rPr>
      </w:pPr>
      <w:sdt>
        <w:sdtPr>
          <w:rPr>
            <w:rFonts w:ascii="Century Gothic" w:hAnsi="Century Gothic"/>
            <w:bCs/>
            <w:sz w:val="20"/>
            <w:szCs w:val="20"/>
          </w:rPr>
          <w:id w:val="-1881082906"/>
          <w14:checkbox>
            <w14:checked w14:val="0"/>
            <w14:checkedState w14:val="2612" w14:font="MS Gothic"/>
            <w14:uncheckedState w14:val="2610" w14:font="MS Gothic"/>
          </w14:checkbox>
        </w:sdtPr>
        <w:sdtContent>
          <w:r w:rsidR="00786FE6" w:rsidRPr="00591EB0">
            <w:rPr>
              <w:rFonts w:ascii="Segoe UI Symbol" w:eastAsia="MS Gothic" w:hAnsi="Segoe UI Symbol" w:cs="Segoe UI Symbol"/>
              <w:bCs/>
              <w:sz w:val="20"/>
              <w:szCs w:val="20"/>
            </w:rPr>
            <w:t>☐</w:t>
          </w:r>
        </w:sdtContent>
      </w:sdt>
      <w:r w:rsidR="00786FE6" w:rsidRPr="00591EB0">
        <w:rPr>
          <w:rFonts w:ascii="Century Gothic" w:hAnsi="Century Gothic"/>
          <w:bCs/>
          <w:sz w:val="20"/>
          <w:szCs w:val="20"/>
        </w:rPr>
        <w:t xml:space="preserve"> </w:t>
      </w:r>
      <w:r w:rsidR="007407BD">
        <w:rPr>
          <w:rFonts w:ascii="Century Gothic" w:hAnsi="Century Gothic"/>
          <w:bCs/>
          <w:sz w:val="20"/>
          <w:szCs w:val="20"/>
        </w:rPr>
        <w:t>Site-Specific</w:t>
      </w:r>
      <w:r w:rsidR="00786FE6">
        <w:rPr>
          <w:rFonts w:ascii="Century Gothic" w:hAnsi="Century Gothic"/>
          <w:sz w:val="20"/>
          <w:szCs w:val="20"/>
        </w:rPr>
        <w:t xml:space="preserve"> </w:t>
      </w:r>
      <w:r w:rsidR="00775454">
        <w:rPr>
          <w:rFonts w:ascii="Century Gothic" w:hAnsi="Century Gothic"/>
          <w:bCs/>
          <w:sz w:val="20"/>
          <w:szCs w:val="20"/>
        </w:rPr>
        <w:t>Template for</w:t>
      </w:r>
      <w:r w:rsidR="002E124A">
        <w:rPr>
          <w:rFonts w:ascii="Century Gothic" w:hAnsi="Century Gothic"/>
          <w:bCs/>
          <w:sz w:val="20"/>
          <w:szCs w:val="20"/>
        </w:rPr>
        <w:t xml:space="preserve"> </w:t>
      </w:r>
      <w:r w:rsidR="002E124A" w:rsidRPr="002E124A">
        <w:rPr>
          <w:rFonts w:ascii="Century Gothic" w:hAnsi="Century Gothic"/>
          <w:bCs/>
          <w:sz w:val="20"/>
          <w:szCs w:val="20"/>
          <w:u w:val="single"/>
        </w:rPr>
        <w:t>Qualified Inspector Report</w:t>
      </w:r>
      <w:r w:rsidR="002E124A" w:rsidRPr="002E124A">
        <w:rPr>
          <w:rFonts w:ascii="Century Gothic" w:hAnsi="Century Gothic"/>
          <w:bCs/>
          <w:sz w:val="20"/>
          <w:szCs w:val="20"/>
        </w:rPr>
        <w:t>,</w:t>
      </w:r>
      <w:r w:rsidR="00A32A68">
        <w:rPr>
          <w:rFonts w:ascii="Century Gothic" w:hAnsi="Century Gothic"/>
          <w:bCs/>
          <w:sz w:val="20"/>
          <w:szCs w:val="20"/>
        </w:rPr>
        <w:t xml:space="preserve"> including</w:t>
      </w:r>
    </w:p>
    <w:p w14:paraId="2A3517A6" w14:textId="5D1F17BB" w:rsidR="00530799" w:rsidRDefault="00530799" w:rsidP="00530799">
      <w:pPr>
        <w:pStyle w:val="ListParagraph"/>
        <w:numPr>
          <w:ilvl w:val="0"/>
          <w:numId w:val="44"/>
        </w:numPr>
        <w:spacing w:after="0" w:line="240" w:lineRule="auto"/>
        <w:jc w:val="both"/>
        <w:rPr>
          <w:rFonts w:ascii="Century Gothic" w:hAnsi="Century Gothic"/>
          <w:bCs/>
          <w:sz w:val="20"/>
          <w:szCs w:val="20"/>
        </w:rPr>
      </w:pPr>
      <w:r>
        <w:rPr>
          <w:rFonts w:ascii="Century Gothic" w:hAnsi="Century Gothic"/>
          <w:bCs/>
          <w:sz w:val="20"/>
          <w:szCs w:val="20"/>
        </w:rPr>
        <w:t xml:space="preserve">Project information, including project name, site address, </w:t>
      </w:r>
      <w:r w:rsidR="0065544D">
        <w:rPr>
          <w:rFonts w:ascii="Century Gothic" w:hAnsi="Century Gothic"/>
          <w:bCs/>
          <w:sz w:val="20"/>
          <w:szCs w:val="20"/>
        </w:rPr>
        <w:t xml:space="preserve">SWPTS application ID, </w:t>
      </w:r>
      <w:r w:rsidR="0091002C">
        <w:rPr>
          <w:rFonts w:ascii="Century Gothic" w:hAnsi="Century Gothic"/>
          <w:bCs/>
          <w:sz w:val="20"/>
          <w:szCs w:val="20"/>
        </w:rPr>
        <w:t xml:space="preserve">SPDES CGP ID, </w:t>
      </w:r>
      <w:r w:rsidR="009F04D3">
        <w:rPr>
          <w:rFonts w:ascii="Century Gothic" w:hAnsi="Century Gothic"/>
          <w:bCs/>
          <w:sz w:val="20"/>
          <w:szCs w:val="20"/>
        </w:rPr>
        <w:t>o</w:t>
      </w:r>
      <w:r w:rsidR="000A52E9">
        <w:rPr>
          <w:rFonts w:ascii="Century Gothic" w:hAnsi="Century Gothic"/>
          <w:bCs/>
          <w:sz w:val="20"/>
          <w:szCs w:val="20"/>
        </w:rPr>
        <w:t>t</w:t>
      </w:r>
      <w:r w:rsidR="009F04D3">
        <w:rPr>
          <w:rFonts w:ascii="Century Gothic" w:hAnsi="Century Gothic"/>
          <w:bCs/>
          <w:sz w:val="20"/>
          <w:szCs w:val="20"/>
        </w:rPr>
        <w:t xml:space="preserve">her SPDES permit IDs, </w:t>
      </w:r>
      <w:r>
        <w:rPr>
          <w:rFonts w:ascii="Century Gothic" w:hAnsi="Century Gothic"/>
          <w:bCs/>
          <w:sz w:val="20"/>
          <w:szCs w:val="20"/>
        </w:rPr>
        <w:t>required inspection frequency</w:t>
      </w:r>
      <w:r w:rsidR="009F04D3">
        <w:rPr>
          <w:rFonts w:ascii="Century Gothic" w:hAnsi="Century Gothic"/>
          <w:bCs/>
          <w:sz w:val="20"/>
          <w:szCs w:val="20"/>
        </w:rPr>
        <w:t>,</w:t>
      </w:r>
      <w:r>
        <w:rPr>
          <w:rFonts w:ascii="Century Gothic" w:hAnsi="Century Gothic"/>
          <w:bCs/>
          <w:sz w:val="20"/>
          <w:szCs w:val="20"/>
        </w:rPr>
        <w:t xml:space="preserve"> and names and titles of the qualified inspector</w:t>
      </w:r>
      <w:r w:rsidR="001569D7">
        <w:rPr>
          <w:rFonts w:ascii="Century Gothic" w:hAnsi="Century Gothic"/>
          <w:bCs/>
          <w:sz w:val="20"/>
          <w:szCs w:val="20"/>
        </w:rPr>
        <w:t>(s)</w:t>
      </w:r>
      <w:r>
        <w:rPr>
          <w:rFonts w:ascii="Century Gothic" w:hAnsi="Century Gothic"/>
          <w:bCs/>
          <w:sz w:val="20"/>
          <w:szCs w:val="20"/>
        </w:rPr>
        <w:t xml:space="preserve"> and contractor point of contact for the project.</w:t>
      </w:r>
    </w:p>
    <w:p w14:paraId="51D90FC0" w14:textId="1238B825" w:rsidR="00530799" w:rsidRDefault="00530799" w:rsidP="00530799">
      <w:pPr>
        <w:pStyle w:val="ListParagraph"/>
        <w:numPr>
          <w:ilvl w:val="0"/>
          <w:numId w:val="44"/>
        </w:numPr>
        <w:spacing w:after="0" w:line="240" w:lineRule="auto"/>
        <w:jc w:val="both"/>
        <w:rPr>
          <w:rFonts w:ascii="Century Gothic" w:hAnsi="Century Gothic"/>
          <w:bCs/>
          <w:sz w:val="20"/>
          <w:szCs w:val="20"/>
        </w:rPr>
      </w:pPr>
      <w:r>
        <w:rPr>
          <w:rFonts w:ascii="Century Gothic" w:hAnsi="Century Gothic"/>
          <w:bCs/>
          <w:sz w:val="20"/>
          <w:szCs w:val="20"/>
        </w:rPr>
        <w:t xml:space="preserve">Space to enter </w:t>
      </w:r>
      <w:r w:rsidR="00145924">
        <w:rPr>
          <w:rFonts w:ascii="Century Gothic" w:hAnsi="Century Gothic"/>
          <w:bCs/>
          <w:sz w:val="20"/>
          <w:szCs w:val="20"/>
        </w:rPr>
        <w:t>d</w:t>
      </w:r>
      <w:r>
        <w:rPr>
          <w:rFonts w:ascii="Century Gothic" w:hAnsi="Century Gothic"/>
          <w:bCs/>
          <w:sz w:val="20"/>
          <w:szCs w:val="20"/>
        </w:rPr>
        <w:t>ate of inspections, weather and site conditions at the time of inspections</w:t>
      </w:r>
      <w:r w:rsidR="009303A9">
        <w:rPr>
          <w:rFonts w:ascii="Century Gothic" w:hAnsi="Century Gothic"/>
          <w:bCs/>
          <w:sz w:val="20"/>
          <w:szCs w:val="20"/>
        </w:rPr>
        <w:t>,</w:t>
      </w:r>
      <w:r>
        <w:rPr>
          <w:rFonts w:ascii="Century Gothic" w:hAnsi="Century Gothic"/>
          <w:bCs/>
          <w:sz w:val="20"/>
          <w:szCs w:val="20"/>
        </w:rPr>
        <w:t xml:space="preserve"> and any other general notes</w:t>
      </w:r>
    </w:p>
    <w:p w14:paraId="0F3E076E" w14:textId="77777777" w:rsidR="00530799" w:rsidRDefault="00530799" w:rsidP="00530799">
      <w:pPr>
        <w:pStyle w:val="ListParagraph"/>
        <w:numPr>
          <w:ilvl w:val="0"/>
          <w:numId w:val="44"/>
        </w:numPr>
        <w:spacing w:after="0" w:line="240" w:lineRule="auto"/>
        <w:jc w:val="both"/>
        <w:rPr>
          <w:rFonts w:ascii="Century Gothic" w:hAnsi="Century Gothic"/>
          <w:bCs/>
          <w:sz w:val="20"/>
          <w:szCs w:val="20"/>
        </w:rPr>
      </w:pPr>
      <w:r>
        <w:rPr>
          <w:rFonts w:ascii="Century Gothic" w:hAnsi="Century Gothic"/>
          <w:bCs/>
          <w:sz w:val="20"/>
          <w:szCs w:val="20"/>
        </w:rPr>
        <w:t>Predetermined lists of:</w:t>
      </w:r>
    </w:p>
    <w:p w14:paraId="59AFAFCC" w14:textId="77777777" w:rsidR="00530799" w:rsidRDefault="00530799" w:rsidP="00530799">
      <w:pPr>
        <w:pStyle w:val="ListParagraph"/>
        <w:numPr>
          <w:ilvl w:val="1"/>
          <w:numId w:val="44"/>
        </w:numPr>
        <w:spacing w:after="0" w:line="240" w:lineRule="auto"/>
        <w:jc w:val="both"/>
        <w:rPr>
          <w:rFonts w:ascii="Century Gothic" w:hAnsi="Century Gothic"/>
          <w:bCs/>
          <w:sz w:val="20"/>
          <w:szCs w:val="20"/>
        </w:rPr>
      </w:pPr>
      <w:r>
        <w:rPr>
          <w:rFonts w:ascii="Century Gothic" w:hAnsi="Century Gothic"/>
          <w:bCs/>
          <w:sz w:val="20"/>
          <w:szCs w:val="20"/>
        </w:rPr>
        <w:t>Drainage areas/sub-areas throughout the entire site</w:t>
      </w:r>
    </w:p>
    <w:p w14:paraId="43F7FEB9" w14:textId="77777777" w:rsidR="00530799" w:rsidRDefault="00530799" w:rsidP="00530799">
      <w:pPr>
        <w:pStyle w:val="ListParagraph"/>
        <w:numPr>
          <w:ilvl w:val="1"/>
          <w:numId w:val="44"/>
        </w:numPr>
        <w:spacing w:after="0" w:line="240" w:lineRule="auto"/>
        <w:jc w:val="both"/>
        <w:rPr>
          <w:rFonts w:ascii="Century Gothic" w:hAnsi="Century Gothic"/>
          <w:bCs/>
          <w:sz w:val="20"/>
          <w:szCs w:val="20"/>
        </w:rPr>
      </w:pPr>
      <w:r>
        <w:rPr>
          <w:rFonts w:ascii="Century Gothic" w:hAnsi="Century Gothic"/>
          <w:bCs/>
          <w:sz w:val="20"/>
          <w:szCs w:val="20"/>
        </w:rPr>
        <w:t>Points of discharge</w:t>
      </w:r>
    </w:p>
    <w:p w14:paraId="1BF3E257" w14:textId="77777777" w:rsidR="00530799" w:rsidRDefault="00530799" w:rsidP="00530799">
      <w:pPr>
        <w:pStyle w:val="ListParagraph"/>
        <w:numPr>
          <w:ilvl w:val="1"/>
          <w:numId w:val="44"/>
        </w:numPr>
        <w:spacing w:after="0" w:line="240" w:lineRule="auto"/>
        <w:jc w:val="both"/>
        <w:rPr>
          <w:rFonts w:ascii="Century Gothic" w:hAnsi="Century Gothic"/>
          <w:bCs/>
          <w:sz w:val="20"/>
          <w:szCs w:val="20"/>
        </w:rPr>
      </w:pPr>
      <w:r>
        <w:rPr>
          <w:rFonts w:ascii="Century Gothic" w:hAnsi="Century Gothic"/>
          <w:bCs/>
          <w:sz w:val="20"/>
          <w:szCs w:val="20"/>
        </w:rPr>
        <w:t>Receiving waterbodies and waterbodies on/near the site</w:t>
      </w:r>
    </w:p>
    <w:p w14:paraId="763EE2FE" w14:textId="77777777" w:rsidR="00530799" w:rsidRDefault="00530799" w:rsidP="00530799">
      <w:pPr>
        <w:pStyle w:val="ListParagraph"/>
        <w:numPr>
          <w:ilvl w:val="1"/>
          <w:numId w:val="44"/>
        </w:numPr>
        <w:spacing w:after="0" w:line="240" w:lineRule="auto"/>
        <w:jc w:val="both"/>
        <w:rPr>
          <w:rFonts w:ascii="Century Gothic" w:hAnsi="Century Gothic"/>
          <w:bCs/>
          <w:sz w:val="20"/>
          <w:szCs w:val="20"/>
        </w:rPr>
      </w:pPr>
      <w:r>
        <w:rPr>
          <w:rFonts w:ascii="Century Gothic" w:hAnsi="Century Gothic"/>
          <w:bCs/>
          <w:sz w:val="20"/>
          <w:szCs w:val="20"/>
        </w:rPr>
        <w:t>ESC practices, including</w:t>
      </w:r>
    </w:p>
    <w:p w14:paraId="65971DBC" w14:textId="77777777" w:rsidR="00530799" w:rsidRDefault="00530799"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Name of practice</w:t>
      </w:r>
    </w:p>
    <w:p w14:paraId="715CB20D" w14:textId="77777777" w:rsidR="00530799" w:rsidRDefault="00530799"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Location of practice and any relevant reference drawings</w:t>
      </w:r>
    </w:p>
    <w:p w14:paraId="0C278720" w14:textId="77777777" w:rsidR="00530799" w:rsidRDefault="00530799" w:rsidP="00530799">
      <w:pPr>
        <w:pStyle w:val="ListParagraph"/>
        <w:numPr>
          <w:ilvl w:val="2"/>
          <w:numId w:val="44"/>
        </w:numPr>
        <w:spacing w:after="0" w:line="240" w:lineRule="auto"/>
        <w:jc w:val="both"/>
        <w:rPr>
          <w:rFonts w:ascii="Century Gothic" w:hAnsi="Century Gothic"/>
          <w:bCs/>
          <w:sz w:val="20"/>
          <w:szCs w:val="20"/>
        </w:rPr>
      </w:pPr>
      <w:r w:rsidRPr="00B61655">
        <w:rPr>
          <w:rFonts w:ascii="Century Gothic" w:hAnsi="Century Gothic"/>
          <w:bCs/>
          <w:sz w:val="20"/>
          <w:szCs w:val="20"/>
        </w:rPr>
        <w:t xml:space="preserve">Specific installation and maintenance checks that must be </w:t>
      </w:r>
      <w:r>
        <w:rPr>
          <w:rFonts w:ascii="Century Gothic" w:hAnsi="Century Gothic"/>
          <w:bCs/>
          <w:sz w:val="20"/>
          <w:szCs w:val="20"/>
        </w:rPr>
        <w:t>inspected</w:t>
      </w:r>
    </w:p>
    <w:p w14:paraId="63778767" w14:textId="77777777" w:rsidR="00530799" w:rsidRPr="00B61655" w:rsidRDefault="00530799"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Space for inspection notes and identification of corrective actions</w:t>
      </w:r>
    </w:p>
    <w:p w14:paraId="7B925DC5" w14:textId="77777777" w:rsidR="00530799" w:rsidRDefault="00530799" w:rsidP="00530799">
      <w:pPr>
        <w:pStyle w:val="ListParagraph"/>
        <w:numPr>
          <w:ilvl w:val="1"/>
          <w:numId w:val="44"/>
        </w:numPr>
        <w:spacing w:after="0" w:line="240" w:lineRule="auto"/>
        <w:jc w:val="both"/>
        <w:rPr>
          <w:rFonts w:ascii="Century Gothic" w:hAnsi="Century Gothic"/>
          <w:bCs/>
          <w:sz w:val="20"/>
          <w:szCs w:val="20"/>
        </w:rPr>
      </w:pPr>
      <w:r>
        <w:rPr>
          <w:rFonts w:ascii="Century Gothic" w:hAnsi="Century Gothic"/>
          <w:bCs/>
          <w:sz w:val="20"/>
          <w:szCs w:val="20"/>
        </w:rPr>
        <w:t>Pollution prevention measures, including</w:t>
      </w:r>
    </w:p>
    <w:p w14:paraId="3924493A" w14:textId="77777777" w:rsidR="00530799" w:rsidRDefault="00530799"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Name of measure</w:t>
      </w:r>
    </w:p>
    <w:p w14:paraId="4019F6E2" w14:textId="77777777" w:rsidR="00530799" w:rsidRDefault="00530799"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Location of measure and any relevant reference drawings</w:t>
      </w:r>
    </w:p>
    <w:p w14:paraId="3F211A83" w14:textId="77777777" w:rsidR="00530799" w:rsidRDefault="00530799" w:rsidP="00530799">
      <w:pPr>
        <w:pStyle w:val="ListParagraph"/>
        <w:numPr>
          <w:ilvl w:val="2"/>
          <w:numId w:val="44"/>
        </w:numPr>
        <w:spacing w:after="0" w:line="240" w:lineRule="auto"/>
        <w:jc w:val="both"/>
        <w:rPr>
          <w:rFonts w:ascii="Century Gothic" w:hAnsi="Century Gothic"/>
          <w:bCs/>
          <w:sz w:val="20"/>
          <w:szCs w:val="20"/>
        </w:rPr>
      </w:pPr>
      <w:r w:rsidRPr="00B61655">
        <w:rPr>
          <w:rFonts w:ascii="Century Gothic" w:hAnsi="Century Gothic"/>
          <w:bCs/>
          <w:sz w:val="20"/>
          <w:szCs w:val="20"/>
        </w:rPr>
        <w:t xml:space="preserve">Specific installation and maintenance checks that must be </w:t>
      </w:r>
      <w:r>
        <w:rPr>
          <w:rFonts w:ascii="Century Gothic" w:hAnsi="Century Gothic"/>
          <w:bCs/>
          <w:sz w:val="20"/>
          <w:szCs w:val="20"/>
        </w:rPr>
        <w:t>inspected</w:t>
      </w:r>
    </w:p>
    <w:p w14:paraId="7402E855" w14:textId="77777777" w:rsidR="00530799" w:rsidRPr="00DA7CB3" w:rsidRDefault="00530799"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Space for inspection notes and identification of corrective actions</w:t>
      </w:r>
    </w:p>
    <w:p w14:paraId="2E97EF6E" w14:textId="77777777" w:rsidR="00530799" w:rsidRDefault="00530799" w:rsidP="00530799">
      <w:pPr>
        <w:pStyle w:val="ListParagraph"/>
        <w:numPr>
          <w:ilvl w:val="1"/>
          <w:numId w:val="44"/>
        </w:numPr>
        <w:spacing w:after="0" w:line="240" w:lineRule="auto"/>
        <w:jc w:val="both"/>
        <w:rPr>
          <w:rFonts w:ascii="Century Gothic" w:hAnsi="Century Gothic"/>
          <w:bCs/>
          <w:sz w:val="20"/>
          <w:szCs w:val="20"/>
        </w:rPr>
      </w:pPr>
      <w:r>
        <w:rPr>
          <w:rFonts w:ascii="Century Gothic" w:hAnsi="Century Gothic"/>
          <w:bCs/>
          <w:sz w:val="20"/>
          <w:szCs w:val="20"/>
        </w:rPr>
        <w:t>Post-Construction Stormwater Management Practices, included</w:t>
      </w:r>
    </w:p>
    <w:p w14:paraId="15C90DD4" w14:textId="0CDE46D7" w:rsidR="00530799" w:rsidRDefault="009F04D3"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Practice ID and name</w:t>
      </w:r>
    </w:p>
    <w:p w14:paraId="5D2440B3" w14:textId="77777777" w:rsidR="00530799" w:rsidRDefault="00530799" w:rsidP="00530799">
      <w:pPr>
        <w:pStyle w:val="ListParagraph"/>
        <w:numPr>
          <w:ilvl w:val="2"/>
          <w:numId w:val="44"/>
        </w:numPr>
        <w:spacing w:after="0" w:line="240" w:lineRule="auto"/>
        <w:jc w:val="both"/>
        <w:rPr>
          <w:rFonts w:ascii="Century Gothic" w:hAnsi="Century Gothic"/>
          <w:bCs/>
          <w:sz w:val="20"/>
          <w:szCs w:val="20"/>
        </w:rPr>
      </w:pPr>
      <w:r>
        <w:rPr>
          <w:rFonts w:ascii="Century Gothic" w:hAnsi="Century Gothic"/>
          <w:bCs/>
          <w:sz w:val="20"/>
          <w:szCs w:val="20"/>
        </w:rPr>
        <w:t>Practice location</w:t>
      </w:r>
    </w:p>
    <w:p w14:paraId="5C4732CE" w14:textId="704107A6" w:rsidR="000D0A52" w:rsidRDefault="000D0A52" w:rsidP="00530799">
      <w:pPr>
        <w:pStyle w:val="ListParagraph"/>
        <w:numPr>
          <w:ilvl w:val="2"/>
          <w:numId w:val="44"/>
        </w:numPr>
        <w:spacing w:after="0" w:line="240" w:lineRule="auto"/>
        <w:jc w:val="both"/>
        <w:rPr>
          <w:rFonts w:ascii="Century Gothic" w:hAnsi="Century Gothic"/>
          <w:bCs/>
          <w:sz w:val="20"/>
          <w:szCs w:val="20"/>
        </w:rPr>
      </w:pPr>
      <w:r w:rsidRPr="1F39F6AA">
        <w:rPr>
          <w:rFonts w:ascii="Century Gothic" w:hAnsi="Century Gothic"/>
          <w:sz w:val="20"/>
          <w:szCs w:val="20"/>
        </w:rPr>
        <w:lastRenderedPageBreak/>
        <w:t>Construction status</w:t>
      </w:r>
      <w:r w:rsidR="00751FB1" w:rsidRPr="1F39F6AA">
        <w:rPr>
          <w:rFonts w:ascii="Century Gothic" w:hAnsi="Century Gothic"/>
          <w:sz w:val="20"/>
          <w:szCs w:val="20"/>
        </w:rPr>
        <w:t xml:space="preserve"> &amp; SWPPP compliance</w:t>
      </w:r>
    </w:p>
    <w:p w14:paraId="52D30631" w14:textId="1DAAF13B" w:rsidR="00530799" w:rsidRPr="00DA7CB3" w:rsidRDefault="00530799" w:rsidP="00530799">
      <w:pPr>
        <w:pStyle w:val="ListParagraph"/>
        <w:numPr>
          <w:ilvl w:val="2"/>
          <w:numId w:val="44"/>
        </w:numPr>
        <w:spacing w:after="0" w:line="240" w:lineRule="auto"/>
        <w:jc w:val="both"/>
        <w:rPr>
          <w:rFonts w:ascii="Century Gothic" w:hAnsi="Century Gothic"/>
          <w:bCs/>
          <w:sz w:val="20"/>
          <w:szCs w:val="20"/>
        </w:rPr>
      </w:pPr>
      <w:r w:rsidRPr="1F39F6AA">
        <w:rPr>
          <w:rFonts w:ascii="Century Gothic" w:hAnsi="Century Gothic"/>
          <w:sz w:val="20"/>
          <w:szCs w:val="20"/>
        </w:rPr>
        <w:t>Space for inspection notes and identification of corrective actions</w:t>
      </w:r>
    </w:p>
    <w:p w14:paraId="04A1669D" w14:textId="09A36E31" w:rsidR="00530799" w:rsidRPr="00934367" w:rsidRDefault="00530799" w:rsidP="00530799">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An acknowledgement that the report will be issued to the Developer</w:t>
      </w:r>
      <w:r w:rsidR="00ED4A5A">
        <w:rPr>
          <w:rFonts w:ascii="Century Gothic" w:hAnsi="Century Gothic"/>
          <w:bCs/>
          <w:sz w:val="20"/>
          <w:szCs w:val="20"/>
        </w:rPr>
        <w:t xml:space="preserve"> and Contractor,</w:t>
      </w:r>
      <w:r>
        <w:rPr>
          <w:rFonts w:ascii="Century Gothic" w:hAnsi="Century Gothic"/>
          <w:bCs/>
          <w:sz w:val="20"/>
          <w:szCs w:val="20"/>
        </w:rPr>
        <w:t xml:space="preserve"> and kept on site in the log book</w:t>
      </w:r>
    </w:p>
    <w:p w14:paraId="3EEA3C39" w14:textId="46505AC8" w:rsidR="00530799" w:rsidRDefault="00530799" w:rsidP="00530799">
      <w:pPr>
        <w:pStyle w:val="ListParagraph"/>
        <w:numPr>
          <w:ilvl w:val="0"/>
          <w:numId w:val="44"/>
        </w:numPr>
        <w:spacing w:after="0" w:line="240" w:lineRule="auto"/>
        <w:rPr>
          <w:rFonts w:ascii="Century Gothic" w:hAnsi="Century Gothic"/>
          <w:bCs/>
          <w:sz w:val="20"/>
          <w:szCs w:val="20"/>
        </w:rPr>
      </w:pPr>
      <w:r>
        <w:rPr>
          <w:rFonts w:ascii="Century Gothic" w:hAnsi="Century Gothic"/>
          <w:bCs/>
          <w:sz w:val="20"/>
          <w:szCs w:val="20"/>
        </w:rPr>
        <w:t xml:space="preserve">The signature of the </w:t>
      </w:r>
      <w:r w:rsidR="00DE60E5">
        <w:rPr>
          <w:rFonts w:ascii="Century Gothic" w:hAnsi="Century Gothic"/>
          <w:bCs/>
          <w:sz w:val="20"/>
          <w:szCs w:val="20"/>
        </w:rPr>
        <w:t>licensed and unlicensed Qualified</w:t>
      </w:r>
      <w:r>
        <w:rPr>
          <w:rFonts w:ascii="Century Gothic" w:hAnsi="Century Gothic"/>
          <w:bCs/>
          <w:sz w:val="20"/>
          <w:szCs w:val="20"/>
        </w:rPr>
        <w:t xml:space="preserve"> Inspector</w:t>
      </w:r>
      <w:r w:rsidR="00DE60E5">
        <w:rPr>
          <w:rFonts w:ascii="Century Gothic" w:hAnsi="Century Gothic"/>
          <w:bCs/>
          <w:sz w:val="20"/>
          <w:szCs w:val="20"/>
        </w:rPr>
        <w:t>s.</w:t>
      </w:r>
    </w:p>
    <w:p w14:paraId="6DC1E238" w14:textId="77777777" w:rsidR="00DE60E5" w:rsidRPr="0041167F" w:rsidRDefault="00DE60E5" w:rsidP="0041167F">
      <w:pPr>
        <w:spacing w:after="0" w:line="240" w:lineRule="auto"/>
        <w:rPr>
          <w:rFonts w:ascii="Century Gothic" w:hAnsi="Century Gothic"/>
          <w:bCs/>
          <w:sz w:val="20"/>
          <w:szCs w:val="20"/>
        </w:rPr>
      </w:pPr>
    </w:p>
    <w:p w14:paraId="3AECAB31" w14:textId="3E312E7C" w:rsidR="00527D25" w:rsidRDefault="00000000" w:rsidP="00527D25">
      <w:pPr>
        <w:spacing w:after="0" w:line="240" w:lineRule="auto"/>
        <w:rPr>
          <w:rFonts w:ascii="Century Gothic" w:hAnsi="Century Gothic"/>
          <w:bCs/>
          <w:sz w:val="20"/>
          <w:szCs w:val="20"/>
        </w:rPr>
      </w:pPr>
      <w:sdt>
        <w:sdtPr>
          <w:rPr>
            <w:rFonts w:ascii="Century Gothic" w:hAnsi="Century Gothic"/>
            <w:bCs/>
            <w:sz w:val="20"/>
            <w:szCs w:val="20"/>
          </w:rPr>
          <w:id w:val="1222640411"/>
          <w14:checkbox>
            <w14:checked w14:val="0"/>
            <w14:checkedState w14:val="2612" w14:font="MS Gothic"/>
            <w14:uncheckedState w14:val="2610" w14:font="MS Gothic"/>
          </w14:checkbox>
        </w:sdtPr>
        <w:sdtContent>
          <w:r w:rsidR="00527D25" w:rsidRPr="00591EB0">
            <w:rPr>
              <w:rFonts w:ascii="Segoe UI Symbol" w:eastAsia="MS Gothic" w:hAnsi="Segoe UI Symbol" w:cs="Segoe UI Symbol"/>
              <w:sz w:val="20"/>
              <w:szCs w:val="20"/>
            </w:rPr>
            <w:t>☐</w:t>
          </w:r>
        </w:sdtContent>
      </w:sdt>
      <w:r w:rsidR="00527D25" w:rsidRPr="00591EB0">
        <w:rPr>
          <w:rFonts w:ascii="Century Gothic" w:hAnsi="Century Gothic"/>
          <w:sz w:val="20"/>
          <w:szCs w:val="20"/>
        </w:rPr>
        <w:t xml:space="preserve"> </w:t>
      </w:r>
      <w:r w:rsidR="00527D25">
        <w:rPr>
          <w:rFonts w:ascii="Century Gothic" w:hAnsi="Century Gothic"/>
          <w:bCs/>
          <w:sz w:val="20"/>
          <w:szCs w:val="20"/>
        </w:rPr>
        <w:t xml:space="preserve">Template of </w:t>
      </w:r>
      <w:r w:rsidR="00527D25" w:rsidRPr="002E124A">
        <w:rPr>
          <w:rFonts w:ascii="Century Gothic" w:hAnsi="Century Gothic"/>
          <w:bCs/>
          <w:sz w:val="20"/>
          <w:szCs w:val="20"/>
          <w:u w:val="single"/>
        </w:rPr>
        <w:t>Monthly Inspection Summary Report</w:t>
      </w:r>
      <w:r w:rsidR="00527D25">
        <w:rPr>
          <w:rFonts w:ascii="Century Gothic" w:hAnsi="Century Gothic"/>
          <w:bCs/>
          <w:sz w:val="20"/>
          <w:szCs w:val="20"/>
        </w:rPr>
        <w:t xml:space="preserve"> by the Qualified Inspector</w:t>
      </w:r>
      <w:r w:rsidR="00965FEA">
        <w:rPr>
          <w:rFonts w:ascii="Century Gothic" w:hAnsi="Century Gothic"/>
          <w:bCs/>
          <w:sz w:val="20"/>
          <w:szCs w:val="20"/>
        </w:rPr>
        <w:t>, including:</w:t>
      </w:r>
    </w:p>
    <w:p w14:paraId="0C420115" w14:textId="77777777" w:rsidR="00793150" w:rsidRDefault="00793150" w:rsidP="00793150">
      <w:pPr>
        <w:pStyle w:val="ListParagraph"/>
        <w:numPr>
          <w:ilvl w:val="0"/>
          <w:numId w:val="50"/>
        </w:numPr>
        <w:spacing w:after="0" w:line="240" w:lineRule="auto"/>
        <w:rPr>
          <w:rFonts w:ascii="Century Gothic" w:hAnsi="Century Gothic"/>
          <w:bCs/>
          <w:sz w:val="20"/>
          <w:szCs w:val="20"/>
        </w:rPr>
      </w:pPr>
      <w:r>
        <w:rPr>
          <w:rFonts w:ascii="Century Gothic" w:hAnsi="Century Gothic"/>
          <w:bCs/>
          <w:sz w:val="20"/>
          <w:szCs w:val="20"/>
        </w:rPr>
        <w:t>Project name and site address</w:t>
      </w:r>
    </w:p>
    <w:p w14:paraId="5B303701" w14:textId="49C2D10F" w:rsidR="00793150" w:rsidRDefault="00793150" w:rsidP="00793150">
      <w:pPr>
        <w:pStyle w:val="ListParagraph"/>
        <w:numPr>
          <w:ilvl w:val="0"/>
          <w:numId w:val="50"/>
        </w:numPr>
        <w:spacing w:after="0" w:line="240" w:lineRule="auto"/>
        <w:rPr>
          <w:rFonts w:ascii="Century Gothic" w:hAnsi="Century Gothic"/>
          <w:bCs/>
          <w:sz w:val="20"/>
          <w:szCs w:val="20"/>
        </w:rPr>
      </w:pPr>
      <w:r>
        <w:rPr>
          <w:rFonts w:ascii="Century Gothic" w:hAnsi="Century Gothic"/>
          <w:bCs/>
          <w:sz w:val="20"/>
          <w:szCs w:val="20"/>
        </w:rPr>
        <w:t xml:space="preserve">Names and contact information for Qualified </w:t>
      </w:r>
      <w:r w:rsidR="00AE0094">
        <w:rPr>
          <w:rFonts w:ascii="Century Gothic" w:hAnsi="Century Gothic"/>
          <w:bCs/>
          <w:sz w:val="20"/>
          <w:szCs w:val="20"/>
        </w:rPr>
        <w:t>I</w:t>
      </w:r>
      <w:r>
        <w:rPr>
          <w:rFonts w:ascii="Century Gothic" w:hAnsi="Century Gothic"/>
          <w:bCs/>
          <w:sz w:val="20"/>
          <w:szCs w:val="20"/>
        </w:rPr>
        <w:t>nspectors who performed inspections during the reporting month</w:t>
      </w:r>
    </w:p>
    <w:p w14:paraId="63BAF9ED" w14:textId="77777777" w:rsidR="00793150" w:rsidRDefault="00793150" w:rsidP="00793150">
      <w:pPr>
        <w:pStyle w:val="ListParagraph"/>
        <w:numPr>
          <w:ilvl w:val="0"/>
          <w:numId w:val="50"/>
        </w:numPr>
        <w:spacing w:after="0" w:line="240" w:lineRule="auto"/>
        <w:rPr>
          <w:rFonts w:ascii="Century Gothic" w:hAnsi="Century Gothic"/>
          <w:bCs/>
          <w:sz w:val="20"/>
          <w:szCs w:val="20"/>
        </w:rPr>
      </w:pPr>
      <w:r>
        <w:rPr>
          <w:rFonts w:ascii="Century Gothic" w:hAnsi="Century Gothic"/>
          <w:bCs/>
          <w:sz w:val="20"/>
          <w:szCs w:val="20"/>
        </w:rPr>
        <w:t>Reporting month and date of submission</w:t>
      </w:r>
    </w:p>
    <w:p w14:paraId="1712EDC4" w14:textId="77777777" w:rsidR="00793150" w:rsidRDefault="00793150" w:rsidP="00793150">
      <w:pPr>
        <w:pStyle w:val="ListParagraph"/>
        <w:numPr>
          <w:ilvl w:val="0"/>
          <w:numId w:val="50"/>
        </w:numPr>
        <w:spacing w:after="0" w:line="240" w:lineRule="auto"/>
        <w:rPr>
          <w:rFonts w:ascii="Century Gothic" w:hAnsi="Century Gothic"/>
          <w:bCs/>
          <w:sz w:val="20"/>
          <w:szCs w:val="20"/>
        </w:rPr>
      </w:pPr>
      <w:r>
        <w:rPr>
          <w:rFonts w:ascii="Century Gothic" w:hAnsi="Century Gothic"/>
          <w:bCs/>
          <w:sz w:val="20"/>
          <w:szCs w:val="20"/>
        </w:rPr>
        <w:t>List of all inspections that occurred on the month in question, including date of inspection, QI, Stage of construction and corrective actions that were identified or resolved</w:t>
      </w:r>
    </w:p>
    <w:p w14:paraId="4C38248F" w14:textId="77777777" w:rsidR="00793150" w:rsidRDefault="00793150" w:rsidP="00793150">
      <w:pPr>
        <w:pStyle w:val="ListParagraph"/>
        <w:numPr>
          <w:ilvl w:val="0"/>
          <w:numId w:val="50"/>
        </w:numPr>
        <w:spacing w:after="0" w:line="240" w:lineRule="auto"/>
        <w:rPr>
          <w:rFonts w:ascii="Century Gothic" w:hAnsi="Century Gothic"/>
          <w:bCs/>
          <w:sz w:val="20"/>
          <w:szCs w:val="20"/>
        </w:rPr>
      </w:pPr>
      <w:r>
        <w:rPr>
          <w:rFonts w:ascii="Century Gothic" w:hAnsi="Century Gothic"/>
          <w:bCs/>
          <w:sz w:val="20"/>
          <w:szCs w:val="20"/>
        </w:rPr>
        <w:t>Qualified Professional’s Certification and signature</w:t>
      </w:r>
    </w:p>
    <w:p w14:paraId="20DF702C" w14:textId="3B25DA40" w:rsidR="00793150" w:rsidRPr="00E878F9" w:rsidRDefault="00793150" w:rsidP="00793150">
      <w:pPr>
        <w:pStyle w:val="ListParagraph"/>
        <w:numPr>
          <w:ilvl w:val="0"/>
          <w:numId w:val="50"/>
        </w:numPr>
        <w:spacing w:after="0" w:line="240" w:lineRule="auto"/>
        <w:rPr>
          <w:rFonts w:ascii="Century Gothic" w:hAnsi="Century Gothic"/>
          <w:bCs/>
          <w:sz w:val="20"/>
          <w:szCs w:val="20"/>
        </w:rPr>
      </w:pPr>
      <w:r>
        <w:rPr>
          <w:rFonts w:ascii="Century Gothic" w:hAnsi="Century Gothic"/>
          <w:bCs/>
          <w:sz w:val="20"/>
          <w:szCs w:val="20"/>
        </w:rPr>
        <w:t xml:space="preserve">Note: This document </w:t>
      </w:r>
      <w:r w:rsidR="00E162F4">
        <w:rPr>
          <w:rFonts w:ascii="Century Gothic" w:hAnsi="Century Gothic"/>
          <w:bCs/>
          <w:sz w:val="20"/>
          <w:szCs w:val="20"/>
        </w:rPr>
        <w:t xml:space="preserve">should </w:t>
      </w:r>
      <w:r>
        <w:rPr>
          <w:rFonts w:ascii="Century Gothic" w:hAnsi="Century Gothic"/>
          <w:bCs/>
          <w:sz w:val="20"/>
          <w:szCs w:val="20"/>
        </w:rPr>
        <w:t xml:space="preserve">be submitted to DEP on a monthly basis. Submission shall be via email to </w:t>
      </w:r>
      <w:hyperlink r:id="rId60" w:history="1">
        <w:r w:rsidRPr="007910CB">
          <w:rPr>
            <w:rStyle w:val="Hyperlink"/>
            <w:rFonts w:ascii="Century Gothic" w:eastAsia="Calibri" w:hAnsi="Century Gothic" w:cs="Times New Roman"/>
            <w:bCs/>
            <w:i/>
            <w:sz w:val="20"/>
            <w:szCs w:val="20"/>
          </w:rPr>
          <w:t>StormwaterPermits@dep.nyc.gov</w:t>
        </w:r>
      </w:hyperlink>
      <w:r w:rsidRPr="00E878F9">
        <w:rPr>
          <w:rFonts w:ascii="Century Gothic" w:hAnsi="Century Gothic"/>
          <w:bCs/>
          <w:sz w:val="20"/>
          <w:szCs w:val="20"/>
        </w:rPr>
        <w:t>, with SWPTS Application ID in Subject Line.</w:t>
      </w:r>
      <w:r w:rsidRPr="00E878F9">
        <w:rPr>
          <w:rFonts w:ascii="Century Gothic" w:eastAsia="Calibri" w:hAnsi="Century Gothic" w:cs="Times New Roman"/>
          <w:bCs/>
          <w:i/>
          <w:color w:val="0563C1"/>
          <w:sz w:val="20"/>
          <w:szCs w:val="20"/>
          <w:u w:val="single"/>
        </w:rPr>
        <w:t xml:space="preserve"> </w:t>
      </w:r>
    </w:p>
    <w:p w14:paraId="30E7081A" w14:textId="77777777" w:rsidR="00786FE6" w:rsidRDefault="00786FE6" w:rsidP="00786FE6">
      <w:pPr>
        <w:spacing w:after="0" w:line="240" w:lineRule="auto"/>
        <w:rPr>
          <w:rFonts w:ascii="Century Gothic" w:hAnsi="Century Gothic"/>
          <w:bCs/>
          <w:sz w:val="20"/>
          <w:szCs w:val="20"/>
        </w:rPr>
      </w:pPr>
    </w:p>
    <w:p w14:paraId="682BC43E" w14:textId="1141A8DE" w:rsidR="00786FE6" w:rsidRDefault="00000000" w:rsidP="00786FE6">
      <w:pPr>
        <w:spacing w:after="0" w:line="240" w:lineRule="auto"/>
        <w:rPr>
          <w:rFonts w:ascii="Century Gothic" w:hAnsi="Century Gothic"/>
          <w:bCs/>
          <w:sz w:val="20"/>
          <w:szCs w:val="20"/>
        </w:rPr>
      </w:pPr>
      <w:sdt>
        <w:sdtPr>
          <w:rPr>
            <w:rFonts w:ascii="Century Gothic" w:hAnsi="Century Gothic"/>
            <w:bCs/>
            <w:sz w:val="20"/>
            <w:szCs w:val="20"/>
          </w:rPr>
          <w:id w:val="-936826463"/>
          <w14:checkbox>
            <w14:checked w14:val="0"/>
            <w14:checkedState w14:val="2612" w14:font="MS Gothic"/>
            <w14:uncheckedState w14:val="2610" w14:font="MS Gothic"/>
          </w14:checkbox>
        </w:sdtPr>
        <w:sdtContent>
          <w:r w:rsidR="00527D25">
            <w:rPr>
              <w:rFonts w:ascii="MS Gothic" w:eastAsia="MS Gothic" w:hAnsi="MS Gothic" w:hint="eastAsia"/>
              <w:bCs/>
              <w:sz w:val="20"/>
              <w:szCs w:val="20"/>
            </w:rPr>
            <w:t>☐</w:t>
          </w:r>
        </w:sdtContent>
      </w:sdt>
      <w:r w:rsidR="00786FE6" w:rsidRPr="00591EB0">
        <w:rPr>
          <w:rFonts w:ascii="Century Gothic" w:hAnsi="Century Gothic"/>
          <w:sz w:val="20"/>
          <w:szCs w:val="20"/>
        </w:rPr>
        <w:t xml:space="preserve"> </w:t>
      </w:r>
      <w:r w:rsidR="00786FE6" w:rsidRPr="002E124A">
        <w:rPr>
          <w:rFonts w:ascii="Century Gothic" w:hAnsi="Century Gothic"/>
          <w:bCs/>
          <w:sz w:val="20"/>
          <w:szCs w:val="20"/>
          <w:u w:val="single"/>
        </w:rPr>
        <w:t xml:space="preserve">Certificates of Completion of </w:t>
      </w:r>
      <w:r w:rsidR="00786FE6" w:rsidRPr="002E124A">
        <w:rPr>
          <w:rFonts w:ascii="Century Gothic" w:hAnsi="Century Gothic"/>
          <w:sz w:val="20"/>
          <w:szCs w:val="20"/>
          <w:u w:val="single"/>
        </w:rPr>
        <w:t>NYSDEC 4-Hour Erosion and Sediment Control Training</w:t>
      </w:r>
      <w:r w:rsidR="00786FE6" w:rsidRPr="00591EB0">
        <w:rPr>
          <w:rFonts w:ascii="Century Gothic" w:hAnsi="Century Gothic"/>
          <w:sz w:val="20"/>
          <w:szCs w:val="20"/>
        </w:rPr>
        <w:t xml:space="preserve"> in the last 3 years</w:t>
      </w:r>
      <w:r w:rsidR="00786FE6">
        <w:rPr>
          <w:rFonts w:ascii="Century Gothic" w:hAnsi="Century Gothic"/>
          <w:bCs/>
          <w:sz w:val="20"/>
          <w:szCs w:val="20"/>
        </w:rPr>
        <w:t xml:space="preserve"> for all listed </w:t>
      </w:r>
      <w:r w:rsidR="0026759A">
        <w:rPr>
          <w:rFonts w:ascii="Century Gothic" w:hAnsi="Century Gothic"/>
          <w:bCs/>
          <w:sz w:val="20"/>
          <w:szCs w:val="20"/>
        </w:rPr>
        <w:t xml:space="preserve">Trained Contractors, </w:t>
      </w:r>
      <w:r w:rsidR="00612D61">
        <w:rPr>
          <w:rFonts w:ascii="Century Gothic" w:hAnsi="Century Gothic"/>
          <w:bCs/>
          <w:sz w:val="20"/>
          <w:szCs w:val="20"/>
        </w:rPr>
        <w:t>Qualified Inspectors</w:t>
      </w:r>
      <w:r w:rsidR="0026759A">
        <w:rPr>
          <w:rFonts w:ascii="Century Gothic" w:hAnsi="Century Gothic"/>
          <w:bCs/>
          <w:sz w:val="20"/>
          <w:szCs w:val="20"/>
        </w:rPr>
        <w:t>, and Qualified Professionals</w:t>
      </w:r>
      <w:r w:rsidR="00786FE6">
        <w:rPr>
          <w:rFonts w:ascii="Century Gothic" w:hAnsi="Century Gothic"/>
          <w:bCs/>
          <w:sz w:val="20"/>
          <w:szCs w:val="20"/>
        </w:rPr>
        <w:t xml:space="preserve">. </w:t>
      </w:r>
    </w:p>
    <w:p w14:paraId="0E30A37F" w14:textId="77777777" w:rsidR="00786FE6" w:rsidRPr="009639BE" w:rsidRDefault="00786FE6" w:rsidP="00786FE6">
      <w:pPr>
        <w:spacing w:after="0" w:line="240" w:lineRule="auto"/>
        <w:jc w:val="both"/>
        <w:rPr>
          <w:rFonts w:ascii="Century Gothic" w:hAnsi="Century Gothic"/>
          <w:bCs/>
          <w:sz w:val="20"/>
          <w:szCs w:val="20"/>
        </w:rPr>
      </w:pPr>
    </w:p>
    <w:p w14:paraId="6C872E21" w14:textId="77777777" w:rsidR="00BF248F" w:rsidRDefault="00BF248F" w:rsidP="00BF248F">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21EE0E76" w14:textId="53001935" w:rsidR="00876BA5" w:rsidRDefault="00000000" w:rsidP="00786FE6">
      <w:pPr>
        <w:jc w:val="both"/>
        <w:rPr>
          <w:rFonts w:ascii="Century Gothic" w:hAnsi="Century Gothic"/>
          <w:b/>
          <w:sz w:val="32"/>
          <w:szCs w:val="32"/>
        </w:rPr>
      </w:pPr>
      <w:sdt>
        <w:sdtPr>
          <w:rPr>
            <w:rFonts w:ascii="Century Gothic" w:hAnsi="Century Gothic"/>
            <w:b/>
            <w:sz w:val="24"/>
            <w:szCs w:val="24"/>
          </w:rPr>
          <w:id w:val="-1877310681"/>
          <w:placeholder>
            <w:docPart w:val="39AA46B7927B47E5B957648DD0AB7619"/>
          </w:placeholder>
          <w:showingPlcHdr/>
        </w:sdtPr>
        <w:sdtContent>
          <w:r w:rsidR="00786FE6" w:rsidRPr="00125B41">
            <w:rPr>
              <w:rStyle w:val="PlaceholderText"/>
            </w:rPr>
            <w:t>Click or tap here to enter text.</w:t>
          </w:r>
        </w:sdtContent>
      </w:sdt>
    </w:p>
    <w:p w14:paraId="187E620A" w14:textId="77777777" w:rsidR="00876BA5" w:rsidRDefault="00876BA5" w:rsidP="00876BA5">
      <w:pPr>
        <w:jc w:val="both"/>
        <w:rPr>
          <w:rFonts w:ascii="Century Gothic" w:hAnsi="Century Gothic"/>
          <w:b/>
          <w:sz w:val="32"/>
          <w:szCs w:val="32"/>
        </w:rPr>
      </w:pPr>
    </w:p>
    <w:p w14:paraId="554EDC6F" w14:textId="77777777" w:rsidR="00890AC2" w:rsidRDefault="00890AC2">
      <w:r>
        <w:br w:type="page"/>
      </w:r>
    </w:p>
    <w:p w14:paraId="7A77FAF3" w14:textId="77777777" w:rsidR="00E67318" w:rsidRDefault="00E67318" w:rsidP="00890AC2">
      <w:pPr>
        <w:pStyle w:val="Heading1"/>
        <w:jc w:val="center"/>
        <w:sectPr w:rsidR="00E67318" w:rsidSect="00DE425A">
          <w:pgSz w:w="12240" w:h="15840"/>
          <w:pgMar w:top="1440" w:right="1440" w:bottom="1440" w:left="1440" w:header="720" w:footer="720" w:gutter="0"/>
          <w:cols w:space="720"/>
          <w:docGrid w:linePitch="360"/>
        </w:sectPr>
      </w:pPr>
    </w:p>
    <w:p w14:paraId="0C3EED5D" w14:textId="0DE57E97" w:rsidR="006351FC" w:rsidRDefault="006351FC" w:rsidP="006351FC">
      <w:pPr>
        <w:pStyle w:val="Heading1"/>
      </w:pPr>
      <w:bookmarkStart w:id="99" w:name="_Toc166596168"/>
      <w:r>
        <w:lastRenderedPageBreak/>
        <w:t xml:space="preserve">Appendix </w:t>
      </w:r>
      <w:r w:rsidR="00187283">
        <w:t>G</w:t>
      </w:r>
      <w:r>
        <w:t xml:space="preserve">: </w:t>
      </w:r>
      <w:r w:rsidR="00C74455">
        <w:t>Construction Amendment</w:t>
      </w:r>
      <w:r w:rsidR="003451D1">
        <w:t xml:space="preserve"> Forms</w:t>
      </w:r>
      <w:bookmarkEnd w:id="99"/>
    </w:p>
    <w:p w14:paraId="6524C8B2" w14:textId="3A4E17B3" w:rsidR="006351FC" w:rsidRPr="00F46621" w:rsidRDefault="00F46621" w:rsidP="006351FC">
      <w:pPr>
        <w:jc w:val="both"/>
        <w:rPr>
          <w:rFonts w:ascii="Century Gothic" w:hAnsi="Century Gothic"/>
          <w:bCs/>
          <w:sz w:val="32"/>
          <w:szCs w:val="32"/>
        </w:rPr>
      </w:pPr>
      <w:r w:rsidRPr="00F045C3">
        <w:rPr>
          <w:rFonts w:ascii="Century Gothic" w:eastAsia="Calibri" w:hAnsi="Century Gothic" w:cs="Calibri"/>
          <w:noProof/>
          <w:sz w:val="20"/>
          <w:szCs w:val="20"/>
        </w:rPr>
        <mc:AlternateContent>
          <mc:Choice Requires="wps">
            <w:drawing>
              <wp:inline distT="0" distB="0" distL="0" distR="0" wp14:anchorId="60EFEE64" wp14:editId="19C45D3F">
                <wp:extent cx="5943600" cy="1285592"/>
                <wp:effectExtent l="0" t="0" r="19050" b="20320"/>
                <wp:docPr id="610247679" name="Text Box 610247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85592"/>
                        </a:xfrm>
                        <a:prstGeom prst="rect">
                          <a:avLst/>
                        </a:prstGeom>
                        <a:solidFill>
                          <a:schemeClr val="accent1">
                            <a:lumMod val="20000"/>
                            <a:lumOff val="80000"/>
                          </a:schemeClr>
                        </a:solidFill>
                        <a:ln w="9525">
                          <a:solidFill>
                            <a:srgbClr val="000000"/>
                          </a:solidFill>
                          <a:miter lim="800000"/>
                          <a:headEnd/>
                          <a:tailEnd/>
                        </a:ln>
                      </wps:spPr>
                      <wps:txbx>
                        <w:txbxContent>
                          <w:p w14:paraId="4662A677" w14:textId="2BE1BB69" w:rsidR="00F46621" w:rsidRPr="00F93F88" w:rsidRDefault="005425D0" w:rsidP="00F46621">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sz w:val="20"/>
                              </w:rPr>
                              <w:t>Instructions:</w:t>
                            </w:r>
                          </w:p>
                          <w:p w14:paraId="5198F49A" w14:textId="53240A8B" w:rsidR="00F46621" w:rsidRDefault="00F46621" w:rsidP="00F4662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Check the box</w:t>
                            </w:r>
                            <w:r w:rsidR="006D35B2">
                              <w:rPr>
                                <w:rFonts w:ascii="Century Gothic" w:hAnsi="Century Gothic"/>
                                <w:b w:val="0"/>
                                <w:sz w:val="22"/>
                                <w:szCs w:val="22"/>
                              </w:rPr>
                              <w:t xml:space="preserve"> below if </w:t>
                            </w:r>
                            <w:r w:rsidR="00395475">
                              <w:rPr>
                                <w:rFonts w:ascii="Century Gothic" w:hAnsi="Century Gothic"/>
                                <w:b w:val="0"/>
                                <w:sz w:val="22"/>
                                <w:szCs w:val="22"/>
                              </w:rPr>
                              <w:t xml:space="preserve">the document is included. </w:t>
                            </w:r>
                          </w:p>
                          <w:p w14:paraId="73EC9BD2" w14:textId="0F3920B0" w:rsidR="00F46621" w:rsidRDefault="00F46621" w:rsidP="0041167F">
                            <w:pPr>
                              <w:pStyle w:val="BoxedHeader"/>
                              <w:numPr>
                                <w:ilvl w:val="0"/>
                                <w:numId w:val="8"/>
                              </w:numPr>
                              <w:pBdr>
                                <w:top w:val="none" w:sz="0" w:space="0" w:color="auto"/>
                                <w:left w:val="none" w:sz="0" w:space="0" w:color="auto"/>
                                <w:bottom w:val="none" w:sz="0" w:space="0" w:color="auto"/>
                                <w:right w:val="none" w:sz="0" w:space="0" w:color="auto"/>
                              </w:pBdr>
                              <w:tabs>
                                <w:tab w:val="left" w:pos="2970"/>
                              </w:tabs>
                              <w:spacing w:before="0" w:afterLines="40" w:after="96"/>
                              <w:rPr>
                                <w:rFonts w:ascii="Century Gothic" w:hAnsi="Century Gothic"/>
                                <w:b w:val="0"/>
                                <w:sz w:val="22"/>
                                <w:szCs w:val="22"/>
                              </w:rPr>
                            </w:pPr>
                            <w:r>
                              <w:rPr>
                                <w:rFonts w:ascii="Century Gothic" w:hAnsi="Century Gothic"/>
                                <w:b w:val="0"/>
                                <w:sz w:val="22"/>
                                <w:szCs w:val="22"/>
                              </w:rPr>
                              <w:t xml:space="preserve">If </w:t>
                            </w:r>
                            <w:r w:rsidR="006434CA">
                              <w:rPr>
                                <w:rFonts w:ascii="Century Gothic" w:hAnsi="Century Gothic"/>
                                <w:b w:val="0"/>
                                <w:sz w:val="22"/>
                                <w:szCs w:val="22"/>
                              </w:rPr>
                              <w:t>this SWPPP</w:t>
                            </w:r>
                            <w:r w:rsidR="003C6BEC">
                              <w:rPr>
                                <w:rFonts w:ascii="Century Gothic" w:hAnsi="Century Gothic"/>
                                <w:b w:val="0"/>
                                <w:sz w:val="22"/>
                                <w:szCs w:val="22"/>
                              </w:rPr>
                              <w:t xml:space="preserve"> is being resubmitted prior to receiving </w:t>
                            </w:r>
                            <w:r w:rsidR="004E1FE5">
                              <w:rPr>
                                <w:rFonts w:ascii="Century Gothic" w:hAnsi="Century Gothic"/>
                                <w:b w:val="0"/>
                                <w:sz w:val="22"/>
                                <w:szCs w:val="22"/>
                              </w:rPr>
                              <w:t>a SWPPP</w:t>
                            </w:r>
                            <w:r w:rsidR="003C6BEC">
                              <w:rPr>
                                <w:rFonts w:ascii="Century Gothic" w:hAnsi="Century Gothic"/>
                                <w:b w:val="0"/>
                                <w:sz w:val="22"/>
                                <w:szCs w:val="22"/>
                              </w:rPr>
                              <w:t xml:space="preserve"> approval</w:t>
                            </w:r>
                            <w:r w:rsidR="006434CA">
                              <w:rPr>
                                <w:rFonts w:ascii="Century Gothic" w:hAnsi="Century Gothic"/>
                                <w:b w:val="0"/>
                                <w:sz w:val="22"/>
                                <w:szCs w:val="22"/>
                              </w:rPr>
                              <w:t>,</w:t>
                            </w:r>
                            <w:r w:rsidR="000F6787">
                              <w:rPr>
                                <w:rFonts w:ascii="Century Gothic" w:hAnsi="Century Gothic"/>
                                <w:b w:val="0"/>
                                <w:sz w:val="22"/>
                                <w:szCs w:val="22"/>
                              </w:rPr>
                              <w:t xml:space="preserve"> this Appendix may be omitted</w:t>
                            </w:r>
                            <w:r w:rsidR="00764BA9">
                              <w:rPr>
                                <w:rFonts w:ascii="Century Gothic" w:hAnsi="Century Gothic"/>
                                <w:b w:val="0"/>
                                <w:sz w:val="22"/>
                                <w:szCs w:val="22"/>
                              </w:rPr>
                              <w:t>.</w:t>
                            </w:r>
                            <w:r w:rsidR="003055F2">
                              <w:rPr>
                                <w:rFonts w:ascii="Century Gothic" w:hAnsi="Century Gothic"/>
                                <w:b w:val="0"/>
                                <w:sz w:val="22"/>
                                <w:szCs w:val="22"/>
                              </w:rPr>
                              <w:t xml:space="preserve"> </w:t>
                            </w:r>
                          </w:p>
                          <w:p w14:paraId="04412A10" w14:textId="4432013E"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6D06D609" w14:textId="28327E02" w:rsidR="00F46621" w:rsidRPr="00A2156A" w:rsidRDefault="00F46621"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wps:txbx>
                      <wps:bodyPr rot="0" vert="horz" wrap="square" lIns="91440" tIns="45720" rIns="91440" bIns="45720" anchor="t" anchorCtr="0" upright="1">
                        <a:noAutofit/>
                      </wps:bodyPr>
                    </wps:wsp>
                  </a:graphicData>
                </a:graphic>
              </wp:inline>
            </w:drawing>
          </mc:Choice>
          <mc:Fallback>
            <w:pict>
              <v:shape w14:anchorId="60EFEE64" id="Text Box 610247679" o:spid="_x0000_s1079" type="#_x0000_t202" style="width:468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" fillcolor="#d9e2f3 [660]">
                <v:textbox>
                  <w:txbxContent>
                    <w:p w14:paraId="4662A677" w14:textId="2BE1BB69" w:rsidR="00F46621" w:rsidRPr="00F93F88" w:rsidRDefault="005425D0" w:rsidP="00F46621">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sz w:val="20"/>
                        </w:rPr>
                        <w:t>Instructions:</w:t>
                      </w:r>
                    </w:p>
                    <w:p w14:paraId="5198F49A" w14:textId="53240A8B" w:rsidR="00F46621" w:rsidRDefault="00F46621" w:rsidP="00F4662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Check the box</w:t>
                      </w:r>
                      <w:r w:rsidR="006D35B2">
                        <w:rPr>
                          <w:rFonts w:ascii="Century Gothic" w:hAnsi="Century Gothic"/>
                          <w:b w:val="0"/>
                          <w:sz w:val="22"/>
                          <w:szCs w:val="22"/>
                        </w:rPr>
                        <w:t xml:space="preserve"> below if </w:t>
                      </w:r>
                      <w:r w:rsidR="00395475">
                        <w:rPr>
                          <w:rFonts w:ascii="Century Gothic" w:hAnsi="Century Gothic"/>
                          <w:b w:val="0"/>
                          <w:sz w:val="22"/>
                          <w:szCs w:val="22"/>
                        </w:rPr>
                        <w:t xml:space="preserve">the document is included. </w:t>
                      </w:r>
                    </w:p>
                    <w:p w14:paraId="73EC9BD2" w14:textId="0F3920B0" w:rsidR="00F46621" w:rsidRDefault="00F46621" w:rsidP="0041167F">
                      <w:pPr>
                        <w:pStyle w:val="BoxedHeader"/>
                        <w:numPr>
                          <w:ilvl w:val="0"/>
                          <w:numId w:val="8"/>
                        </w:numPr>
                        <w:pBdr>
                          <w:top w:val="none" w:sz="0" w:space="0" w:color="auto"/>
                          <w:left w:val="none" w:sz="0" w:space="0" w:color="auto"/>
                          <w:bottom w:val="none" w:sz="0" w:space="0" w:color="auto"/>
                          <w:right w:val="none" w:sz="0" w:space="0" w:color="auto"/>
                        </w:pBdr>
                        <w:tabs>
                          <w:tab w:val="left" w:pos="2970"/>
                        </w:tabs>
                        <w:spacing w:before="0" w:afterLines="40" w:after="96"/>
                        <w:rPr>
                          <w:rFonts w:ascii="Century Gothic" w:hAnsi="Century Gothic"/>
                          <w:b w:val="0"/>
                          <w:sz w:val="22"/>
                          <w:szCs w:val="22"/>
                        </w:rPr>
                      </w:pPr>
                      <w:r>
                        <w:rPr>
                          <w:rFonts w:ascii="Century Gothic" w:hAnsi="Century Gothic"/>
                          <w:b w:val="0"/>
                          <w:sz w:val="22"/>
                          <w:szCs w:val="22"/>
                        </w:rPr>
                        <w:t xml:space="preserve">If </w:t>
                      </w:r>
                      <w:r w:rsidR="006434CA">
                        <w:rPr>
                          <w:rFonts w:ascii="Century Gothic" w:hAnsi="Century Gothic"/>
                          <w:b w:val="0"/>
                          <w:sz w:val="22"/>
                          <w:szCs w:val="22"/>
                        </w:rPr>
                        <w:t>this SWPPP</w:t>
                      </w:r>
                      <w:r w:rsidR="003C6BEC">
                        <w:rPr>
                          <w:rFonts w:ascii="Century Gothic" w:hAnsi="Century Gothic"/>
                          <w:b w:val="0"/>
                          <w:sz w:val="22"/>
                          <w:szCs w:val="22"/>
                        </w:rPr>
                        <w:t xml:space="preserve"> is being resubmitted prior to receiving </w:t>
                      </w:r>
                      <w:r w:rsidR="004E1FE5">
                        <w:rPr>
                          <w:rFonts w:ascii="Century Gothic" w:hAnsi="Century Gothic"/>
                          <w:b w:val="0"/>
                          <w:sz w:val="22"/>
                          <w:szCs w:val="22"/>
                        </w:rPr>
                        <w:t>a SWPPP</w:t>
                      </w:r>
                      <w:r w:rsidR="003C6BEC">
                        <w:rPr>
                          <w:rFonts w:ascii="Century Gothic" w:hAnsi="Century Gothic"/>
                          <w:b w:val="0"/>
                          <w:sz w:val="22"/>
                          <w:szCs w:val="22"/>
                        </w:rPr>
                        <w:t xml:space="preserve"> approval</w:t>
                      </w:r>
                      <w:r w:rsidR="006434CA">
                        <w:rPr>
                          <w:rFonts w:ascii="Century Gothic" w:hAnsi="Century Gothic"/>
                          <w:b w:val="0"/>
                          <w:sz w:val="22"/>
                          <w:szCs w:val="22"/>
                        </w:rPr>
                        <w:t>,</w:t>
                      </w:r>
                      <w:r w:rsidR="000F6787">
                        <w:rPr>
                          <w:rFonts w:ascii="Century Gothic" w:hAnsi="Century Gothic"/>
                          <w:b w:val="0"/>
                          <w:sz w:val="22"/>
                          <w:szCs w:val="22"/>
                        </w:rPr>
                        <w:t xml:space="preserve"> this Appendix may be omitted</w:t>
                      </w:r>
                      <w:r w:rsidR="00764BA9">
                        <w:rPr>
                          <w:rFonts w:ascii="Century Gothic" w:hAnsi="Century Gothic"/>
                          <w:b w:val="0"/>
                          <w:sz w:val="22"/>
                          <w:szCs w:val="22"/>
                        </w:rPr>
                        <w:t>.</w:t>
                      </w:r>
                      <w:r w:rsidR="003055F2">
                        <w:rPr>
                          <w:rFonts w:ascii="Century Gothic" w:hAnsi="Century Gothic"/>
                          <w:b w:val="0"/>
                          <w:sz w:val="22"/>
                          <w:szCs w:val="22"/>
                        </w:rPr>
                        <w:t xml:space="preserve"> </w:t>
                      </w:r>
                    </w:p>
                    <w:p w14:paraId="04412A10" w14:textId="4432013E"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6D06D609" w14:textId="28327E02" w:rsidR="00F46621" w:rsidRPr="00A2156A" w:rsidRDefault="00F46621"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v:textbox>
                <w10:anchorlock/>
              </v:shape>
            </w:pict>
          </mc:Fallback>
        </mc:AlternateContent>
      </w:r>
    </w:p>
    <w:p w14:paraId="75C20569" w14:textId="77777777" w:rsidR="00EF1197" w:rsidRPr="00920A4C" w:rsidRDefault="00EF1197" w:rsidP="00EF1197">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0521E7E4" w14:textId="77777777" w:rsidR="00EF1197" w:rsidRPr="00290917" w:rsidRDefault="00EF1197" w:rsidP="00EF1197">
      <w:pPr>
        <w:spacing w:after="0" w:line="240" w:lineRule="auto"/>
        <w:rPr>
          <w:rFonts w:ascii="Century Gothic" w:hAnsi="Century Gothic"/>
          <w:bCs/>
          <w:sz w:val="20"/>
          <w:szCs w:val="20"/>
        </w:rPr>
      </w:pPr>
    </w:p>
    <w:p w14:paraId="00C9D9F1" w14:textId="3A2D955D" w:rsidR="00EF1197" w:rsidRPr="00290917" w:rsidRDefault="00000000" w:rsidP="00EF1197">
      <w:pPr>
        <w:spacing w:after="0" w:line="240" w:lineRule="auto"/>
        <w:jc w:val="both"/>
        <w:rPr>
          <w:rFonts w:ascii="Century Gothic" w:hAnsi="Century Gothic"/>
          <w:bCs/>
          <w:sz w:val="20"/>
          <w:szCs w:val="20"/>
        </w:rPr>
      </w:pPr>
      <w:sdt>
        <w:sdtPr>
          <w:rPr>
            <w:rFonts w:ascii="Century Gothic" w:hAnsi="Century Gothic"/>
            <w:bCs/>
            <w:sz w:val="20"/>
            <w:szCs w:val="20"/>
          </w:rPr>
          <w:id w:val="-634557237"/>
          <w14:checkbox>
            <w14:checked w14:val="0"/>
            <w14:checkedState w14:val="2612" w14:font="MS Gothic"/>
            <w14:uncheckedState w14:val="2610" w14:font="MS Gothic"/>
          </w14:checkbox>
        </w:sdtPr>
        <w:sdtContent>
          <w:r w:rsidR="00EF1197" w:rsidRPr="00591EB0">
            <w:rPr>
              <w:rFonts w:ascii="Segoe UI Symbol" w:eastAsia="MS Gothic" w:hAnsi="Segoe UI Symbol" w:cs="Segoe UI Symbol"/>
              <w:sz w:val="20"/>
              <w:szCs w:val="20"/>
            </w:rPr>
            <w:t>☐</w:t>
          </w:r>
        </w:sdtContent>
      </w:sdt>
      <w:r w:rsidR="00EF1197" w:rsidRPr="00591EB0">
        <w:rPr>
          <w:rFonts w:ascii="Century Gothic" w:hAnsi="Century Gothic"/>
          <w:sz w:val="20"/>
          <w:szCs w:val="20"/>
        </w:rPr>
        <w:t xml:space="preserve"> </w:t>
      </w:r>
      <w:r w:rsidR="00EF6CE7" w:rsidRPr="00EF6CE7">
        <w:rPr>
          <w:rFonts w:ascii="Century Gothic" w:hAnsi="Century Gothic"/>
          <w:bCs/>
          <w:sz w:val="20"/>
          <w:szCs w:val="20"/>
        </w:rPr>
        <w:t>Amendment Cover Letter</w:t>
      </w:r>
      <w:r w:rsidR="00E51109" w:rsidRPr="00290917">
        <w:rPr>
          <w:rFonts w:ascii="Century Gothic" w:hAnsi="Century Gothic"/>
          <w:bCs/>
          <w:sz w:val="20"/>
          <w:szCs w:val="20"/>
        </w:rPr>
        <w:t>, including</w:t>
      </w:r>
    </w:p>
    <w:p w14:paraId="666ED23B" w14:textId="01C7D679" w:rsidR="00BE0D35" w:rsidRDefault="00BE0D35" w:rsidP="00E51109">
      <w:pPr>
        <w:pStyle w:val="ListParagraph"/>
        <w:numPr>
          <w:ilvl w:val="0"/>
          <w:numId w:val="51"/>
        </w:numPr>
        <w:spacing w:after="0" w:line="240" w:lineRule="auto"/>
        <w:jc w:val="both"/>
        <w:rPr>
          <w:rFonts w:ascii="Century Gothic" w:hAnsi="Century Gothic"/>
          <w:bCs/>
          <w:sz w:val="20"/>
          <w:szCs w:val="20"/>
        </w:rPr>
      </w:pPr>
      <w:r>
        <w:rPr>
          <w:rFonts w:ascii="Century Gothic" w:hAnsi="Century Gothic"/>
          <w:bCs/>
          <w:sz w:val="20"/>
          <w:szCs w:val="20"/>
        </w:rPr>
        <w:t>SWPPP Revision Number</w:t>
      </w:r>
    </w:p>
    <w:p w14:paraId="7DEFFC00" w14:textId="67B9E245" w:rsidR="00EF6CE7" w:rsidRDefault="005B01AC" w:rsidP="00E51109">
      <w:pPr>
        <w:pStyle w:val="ListParagraph"/>
        <w:numPr>
          <w:ilvl w:val="0"/>
          <w:numId w:val="51"/>
        </w:numPr>
        <w:spacing w:after="0" w:line="240" w:lineRule="auto"/>
        <w:jc w:val="both"/>
        <w:rPr>
          <w:rFonts w:ascii="Century Gothic" w:hAnsi="Century Gothic"/>
          <w:bCs/>
          <w:sz w:val="20"/>
          <w:szCs w:val="20"/>
        </w:rPr>
      </w:pPr>
      <w:r>
        <w:rPr>
          <w:rFonts w:ascii="Century Gothic" w:hAnsi="Century Gothic"/>
          <w:bCs/>
          <w:sz w:val="20"/>
          <w:szCs w:val="20"/>
        </w:rPr>
        <w:t>Amendment type (major/minor)</w:t>
      </w:r>
    </w:p>
    <w:p w14:paraId="6C747388" w14:textId="5D4800AA" w:rsidR="005B01AC" w:rsidRDefault="005B01AC" w:rsidP="00E51109">
      <w:pPr>
        <w:pStyle w:val="ListParagraph"/>
        <w:numPr>
          <w:ilvl w:val="0"/>
          <w:numId w:val="51"/>
        </w:numPr>
        <w:spacing w:after="0" w:line="240" w:lineRule="auto"/>
        <w:jc w:val="both"/>
        <w:rPr>
          <w:rFonts w:ascii="Century Gothic" w:hAnsi="Century Gothic"/>
          <w:bCs/>
          <w:sz w:val="20"/>
          <w:szCs w:val="20"/>
        </w:rPr>
      </w:pPr>
      <w:r>
        <w:rPr>
          <w:rFonts w:ascii="Century Gothic" w:hAnsi="Century Gothic"/>
          <w:bCs/>
          <w:sz w:val="20"/>
          <w:szCs w:val="20"/>
        </w:rPr>
        <w:t>Reason(s) for amendment request</w:t>
      </w:r>
    </w:p>
    <w:p w14:paraId="331D8998" w14:textId="092BD6AD" w:rsidR="005B01AC" w:rsidRPr="00290917" w:rsidRDefault="005B01AC" w:rsidP="00E51109">
      <w:pPr>
        <w:pStyle w:val="ListParagraph"/>
        <w:numPr>
          <w:ilvl w:val="0"/>
          <w:numId w:val="51"/>
        </w:numPr>
        <w:spacing w:after="0" w:line="240" w:lineRule="auto"/>
        <w:jc w:val="both"/>
        <w:rPr>
          <w:rFonts w:ascii="Century Gothic" w:hAnsi="Century Gothic"/>
          <w:bCs/>
          <w:sz w:val="20"/>
          <w:szCs w:val="20"/>
        </w:rPr>
      </w:pPr>
      <w:r>
        <w:rPr>
          <w:rFonts w:ascii="Century Gothic" w:hAnsi="Century Gothic"/>
          <w:bCs/>
          <w:sz w:val="20"/>
          <w:szCs w:val="20"/>
        </w:rPr>
        <w:t>Proposed changes</w:t>
      </w:r>
    </w:p>
    <w:p w14:paraId="3B60D439" w14:textId="298B6040" w:rsidR="00EF1197" w:rsidRPr="00290917" w:rsidRDefault="00327A1E">
      <w:pPr>
        <w:pStyle w:val="ListParagraph"/>
        <w:numPr>
          <w:ilvl w:val="0"/>
          <w:numId w:val="51"/>
        </w:numPr>
        <w:spacing w:after="0" w:line="240" w:lineRule="auto"/>
        <w:jc w:val="both"/>
        <w:rPr>
          <w:rFonts w:ascii="Century Gothic" w:hAnsi="Century Gothic"/>
          <w:bCs/>
          <w:sz w:val="20"/>
          <w:szCs w:val="20"/>
        </w:rPr>
      </w:pPr>
      <w:r w:rsidRPr="00290917">
        <w:rPr>
          <w:rFonts w:ascii="Century Gothic" w:hAnsi="Century Gothic"/>
          <w:bCs/>
          <w:sz w:val="20"/>
          <w:szCs w:val="20"/>
        </w:rPr>
        <w:t xml:space="preserve">If </w:t>
      </w:r>
      <w:r w:rsidR="00BC0D1B" w:rsidRPr="00290917">
        <w:rPr>
          <w:rFonts w:ascii="Century Gothic" w:hAnsi="Century Gothic"/>
          <w:bCs/>
          <w:sz w:val="20"/>
          <w:szCs w:val="20"/>
        </w:rPr>
        <w:t>the amendment was based on DEP comments,</w:t>
      </w:r>
      <w:r w:rsidR="00BB2635" w:rsidRPr="00290917">
        <w:rPr>
          <w:rFonts w:ascii="Century Gothic" w:hAnsi="Century Gothic"/>
          <w:bCs/>
          <w:sz w:val="20"/>
          <w:szCs w:val="20"/>
        </w:rPr>
        <w:t xml:space="preserve"> a</w:t>
      </w:r>
      <w:r w:rsidR="00BC0D1B" w:rsidRPr="00290917">
        <w:rPr>
          <w:rFonts w:ascii="Century Gothic" w:hAnsi="Century Gothic"/>
          <w:bCs/>
          <w:sz w:val="20"/>
          <w:szCs w:val="20"/>
        </w:rPr>
        <w:t xml:space="preserve"> table</w:t>
      </w:r>
      <w:r w:rsidR="00DB340D" w:rsidRPr="00290917">
        <w:rPr>
          <w:rFonts w:ascii="Century Gothic" w:hAnsi="Century Gothic"/>
          <w:bCs/>
          <w:sz w:val="20"/>
          <w:szCs w:val="20"/>
        </w:rPr>
        <w:t xml:space="preserve"> includ</w:t>
      </w:r>
      <w:r w:rsidR="00FC4ADF" w:rsidRPr="00290917">
        <w:rPr>
          <w:rFonts w:ascii="Century Gothic" w:hAnsi="Century Gothic"/>
          <w:bCs/>
          <w:sz w:val="20"/>
          <w:szCs w:val="20"/>
        </w:rPr>
        <w:t>ing reference to comment,</w:t>
      </w:r>
      <w:r w:rsidR="00DB340D" w:rsidRPr="00290917">
        <w:rPr>
          <w:rFonts w:ascii="Century Gothic" w:hAnsi="Century Gothic"/>
          <w:bCs/>
          <w:sz w:val="20"/>
          <w:szCs w:val="20"/>
        </w:rPr>
        <w:t xml:space="preserve"> explanation of comment, </w:t>
      </w:r>
      <w:r w:rsidR="00FC4ADF" w:rsidRPr="00290917">
        <w:rPr>
          <w:rFonts w:ascii="Century Gothic" w:hAnsi="Century Gothic"/>
          <w:bCs/>
          <w:sz w:val="20"/>
          <w:szCs w:val="20"/>
        </w:rPr>
        <w:t>responses,</w:t>
      </w:r>
      <w:r w:rsidR="00DB340D" w:rsidRPr="00290917">
        <w:rPr>
          <w:rFonts w:ascii="Century Gothic" w:hAnsi="Century Gothic"/>
          <w:bCs/>
          <w:sz w:val="20"/>
          <w:szCs w:val="20"/>
        </w:rPr>
        <w:t xml:space="preserve"> and location of change in document</w:t>
      </w:r>
      <w:r w:rsidR="00FC4ADF" w:rsidRPr="00290917">
        <w:rPr>
          <w:rFonts w:ascii="Century Gothic" w:hAnsi="Century Gothic"/>
          <w:bCs/>
          <w:sz w:val="20"/>
          <w:szCs w:val="20"/>
        </w:rPr>
        <w:t>.</w:t>
      </w:r>
    </w:p>
    <w:p w14:paraId="610C7724" w14:textId="77777777" w:rsidR="003834E7" w:rsidRDefault="003834E7">
      <w:pPr>
        <w:rPr>
          <w:rFonts w:ascii="Century Gothic" w:eastAsia="Calibri" w:hAnsi="Century Gothic" w:cs="Times New Roman"/>
          <w:b/>
          <w:bCs/>
          <w:noProof/>
          <w:sz w:val="32"/>
          <w:szCs w:val="32"/>
        </w:rPr>
      </w:pPr>
      <w:r>
        <w:br w:type="page"/>
      </w:r>
    </w:p>
    <w:p w14:paraId="22D733A1" w14:textId="0427E26C" w:rsidR="00C1068A" w:rsidRDefault="00C1068A" w:rsidP="00C1068A">
      <w:pPr>
        <w:pStyle w:val="Heading1"/>
      </w:pPr>
      <w:bookmarkStart w:id="100" w:name="_Ref161834865"/>
      <w:bookmarkStart w:id="101" w:name="_Toc166596169"/>
      <w:r>
        <w:lastRenderedPageBreak/>
        <w:t xml:space="preserve">Appendix </w:t>
      </w:r>
      <w:r w:rsidR="00187283">
        <w:t>H</w:t>
      </w:r>
      <w:r>
        <w:t xml:space="preserve">: </w:t>
      </w:r>
      <w:r w:rsidR="003451D1">
        <w:t xml:space="preserve">Draft </w:t>
      </w:r>
      <w:r w:rsidR="00273357">
        <w:t xml:space="preserve">Stormwater </w:t>
      </w:r>
      <w:r>
        <w:t>Maintenance Easement</w:t>
      </w:r>
      <w:bookmarkEnd w:id="100"/>
      <w:bookmarkEnd w:id="101"/>
    </w:p>
    <w:p w14:paraId="34E469E0" w14:textId="77777777" w:rsidR="00C1068A" w:rsidRDefault="00C1068A" w:rsidP="00C1068A">
      <w:pPr>
        <w:autoSpaceDE w:val="0"/>
        <w:autoSpaceDN w:val="0"/>
        <w:adjustRightInd w:val="0"/>
        <w:spacing w:after="0" w:line="240" w:lineRule="auto"/>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58C35DC7" wp14:editId="4E7FC292">
                <wp:extent cx="5943600" cy="2263366"/>
                <wp:effectExtent l="0" t="0" r="19050" b="22860"/>
                <wp:docPr id="1462350063" name="Text Box 1462350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63366"/>
                        </a:xfrm>
                        <a:prstGeom prst="rect">
                          <a:avLst/>
                        </a:prstGeom>
                        <a:solidFill>
                          <a:schemeClr val="accent1">
                            <a:lumMod val="20000"/>
                            <a:lumOff val="80000"/>
                          </a:schemeClr>
                        </a:solidFill>
                        <a:ln w="9525">
                          <a:solidFill>
                            <a:srgbClr val="000000"/>
                          </a:solidFill>
                          <a:miter lim="800000"/>
                          <a:headEnd/>
                          <a:tailEnd/>
                        </a:ln>
                      </wps:spPr>
                      <wps:txbx>
                        <w:txbxContent>
                          <w:p w14:paraId="3D48D4A0" w14:textId="4DDEC431" w:rsidR="004D3E65" w:rsidRPr="00F93F88" w:rsidRDefault="004D3E65" w:rsidP="004D3E65">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3E446718" w14:textId="77777777" w:rsidR="00B2646C" w:rsidRPr="005F3983" w:rsidRDefault="00B2646C" w:rsidP="00B2646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below to acknowledge that the document has been included. </w:t>
                            </w:r>
                          </w:p>
                          <w:p w14:paraId="64CFE0EC" w14:textId="77777777" w:rsidR="00FB40F0" w:rsidRPr="00CA46DC" w:rsidRDefault="00FB40F0" w:rsidP="00FB40F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CA46DC">
                              <w:rPr>
                                <w:rFonts w:ascii="Century Gothic" w:hAnsi="Century Gothic"/>
                                <w:b w:val="0"/>
                                <w:sz w:val="22"/>
                                <w:szCs w:val="22"/>
                              </w:rPr>
                              <w:t>The following guidance documentation may be used for reference:</w:t>
                            </w:r>
                          </w:p>
                          <w:p w14:paraId="30D48A71" w14:textId="5F5ED17D" w:rsidR="00FB40F0" w:rsidRPr="00CA46DC" w:rsidRDefault="00000000" w:rsidP="00FB40F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hyperlink r:id="rId61" w:history="1">
                              <w:r w:rsidR="008A1AEA" w:rsidRPr="00CA46DC">
                                <w:rPr>
                                  <w:rStyle w:val="Hyperlink"/>
                                  <w:rFonts w:ascii="Century Gothic" w:hAnsi="Century Gothic"/>
                                  <w:b w:val="0"/>
                                  <w:sz w:val="22"/>
                                  <w:szCs w:val="22"/>
                                </w:rPr>
                                <w:t xml:space="preserve">Stormwater Maintenance Easement </w:t>
                              </w:r>
                              <w:r w:rsidR="005B2087" w:rsidRPr="00CA46DC">
                                <w:rPr>
                                  <w:rStyle w:val="Hyperlink"/>
                                  <w:rFonts w:ascii="Century Gothic" w:hAnsi="Century Gothic"/>
                                  <w:b w:val="0"/>
                                  <w:sz w:val="22"/>
                                  <w:szCs w:val="22"/>
                                </w:rPr>
                                <w:t>Instructions</w:t>
                              </w:r>
                            </w:hyperlink>
                          </w:p>
                          <w:p w14:paraId="7CD65910" w14:textId="77777777" w:rsidR="004D3E65" w:rsidRDefault="004D3E65" w:rsidP="004D3E6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4623C222" w14:textId="6C433E8B" w:rsidR="004D3E65" w:rsidRPr="00B14C68" w:rsidRDefault="004D3E65" w:rsidP="004D3E6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7669CA">
                              <w:rPr>
                                <w:rFonts w:ascii="Century Gothic" w:hAnsi="Century Gothic"/>
                                <w:b w:val="0"/>
                                <w:sz w:val="22"/>
                                <w:szCs w:val="22"/>
                              </w:rPr>
                              <w:t>below</w:t>
                            </w:r>
                            <w:r>
                              <w:rPr>
                                <w:rFonts w:ascii="Century Gothic" w:hAnsi="Century Gothic"/>
                                <w:b w:val="0"/>
                                <w:sz w:val="22"/>
                                <w:szCs w:val="22"/>
                              </w:rPr>
                              <w:t xml:space="preserve">. Appendix </w:t>
                            </w:r>
                            <w:r w:rsidRPr="00CA46DC">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13B2BC53" w14:textId="4D667DC4"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074951E3" w14:textId="0FC7AF29" w:rsidR="00C1068A" w:rsidRPr="00A2156A" w:rsidRDefault="00C1068A"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wps:txbx>
                      <wps:bodyPr rot="0" vert="horz" wrap="square" lIns="91440" tIns="45720" rIns="91440" bIns="45720" anchor="t" anchorCtr="0" upright="1">
                        <a:noAutofit/>
                      </wps:bodyPr>
                    </wps:wsp>
                  </a:graphicData>
                </a:graphic>
              </wp:inline>
            </w:drawing>
          </mc:Choice>
          <mc:Fallback>
            <w:pict>
              <v:shape w14:anchorId="58C35DC7" id="Text Box 1462350063" o:spid="_x0000_s1080" type="#_x0000_t202" style="width:468pt;height:17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" fillcolor="#d9e2f3 [660]">
                <v:textbox>
                  <w:txbxContent>
                    <w:p w14:paraId="3D48D4A0" w14:textId="4DDEC431" w:rsidR="004D3E65" w:rsidRPr="00F93F88" w:rsidRDefault="004D3E65" w:rsidP="004D3E65">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3E446718" w14:textId="77777777" w:rsidR="00B2646C" w:rsidRPr="005F3983" w:rsidRDefault="00B2646C" w:rsidP="00B2646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below to acknowledge that the document has been included. </w:t>
                      </w:r>
                    </w:p>
                    <w:p w14:paraId="64CFE0EC" w14:textId="77777777" w:rsidR="00FB40F0" w:rsidRPr="00CA46DC" w:rsidRDefault="00FB40F0" w:rsidP="00FB40F0">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CA46DC">
                        <w:rPr>
                          <w:rFonts w:ascii="Century Gothic" w:hAnsi="Century Gothic"/>
                          <w:b w:val="0"/>
                          <w:sz w:val="22"/>
                          <w:szCs w:val="22"/>
                        </w:rPr>
                        <w:t>The following guidance documentation may be used for reference:</w:t>
                      </w:r>
                    </w:p>
                    <w:p w14:paraId="30D48A71" w14:textId="5F5ED17D" w:rsidR="00FB40F0" w:rsidRPr="00CA46DC" w:rsidRDefault="004D7032" w:rsidP="00FB40F0">
                      <w:pPr>
                        <w:pStyle w:val="BoxedHeader"/>
                        <w:numPr>
                          <w:ilvl w:val="1"/>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hyperlink r:id="rId62" w:history="1">
                        <w:r w:rsidR="008A1AEA" w:rsidRPr="00CA46DC">
                          <w:rPr>
                            <w:rStyle w:val="Hyperlink"/>
                            <w:rFonts w:ascii="Century Gothic" w:hAnsi="Century Gothic"/>
                            <w:b w:val="0"/>
                            <w:sz w:val="22"/>
                            <w:szCs w:val="22"/>
                          </w:rPr>
                          <w:t xml:space="preserve">Stormwater Maintenance Easement </w:t>
                        </w:r>
                        <w:r w:rsidR="005B2087" w:rsidRPr="00CA46DC">
                          <w:rPr>
                            <w:rStyle w:val="Hyperlink"/>
                            <w:rFonts w:ascii="Century Gothic" w:hAnsi="Century Gothic"/>
                            <w:b w:val="0"/>
                            <w:sz w:val="22"/>
                            <w:szCs w:val="22"/>
                          </w:rPr>
                          <w:t>Instructions</w:t>
                        </w:r>
                      </w:hyperlink>
                    </w:p>
                    <w:p w14:paraId="7CD65910" w14:textId="77777777" w:rsidR="004D3E65" w:rsidRDefault="004D3E65" w:rsidP="004D3E6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If a document was not included, please provide the reason it is not necessary in the textbox below the checklist.</w:t>
                      </w:r>
                    </w:p>
                    <w:p w14:paraId="4623C222" w14:textId="6C433E8B" w:rsidR="004D3E65" w:rsidRPr="00B14C68" w:rsidRDefault="004D3E65" w:rsidP="004D3E6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w:t>
                      </w:r>
                      <w:r w:rsidR="007669CA">
                        <w:rPr>
                          <w:rFonts w:ascii="Century Gothic" w:hAnsi="Century Gothic"/>
                          <w:b w:val="0"/>
                          <w:sz w:val="22"/>
                          <w:szCs w:val="22"/>
                        </w:rPr>
                        <w:t>below</w:t>
                      </w:r>
                      <w:r>
                        <w:rPr>
                          <w:rFonts w:ascii="Century Gothic" w:hAnsi="Century Gothic"/>
                          <w:b w:val="0"/>
                          <w:sz w:val="22"/>
                          <w:szCs w:val="22"/>
                        </w:rPr>
                        <w:t xml:space="preserve">. Appendix </w:t>
                      </w:r>
                      <w:r w:rsidRPr="00CA46DC">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13B2BC53" w14:textId="4D667DC4"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074951E3" w14:textId="0FC7AF29" w:rsidR="00C1068A" w:rsidRPr="00A2156A" w:rsidRDefault="00C1068A"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v:textbox>
                <w10:anchorlock/>
              </v:shape>
            </w:pict>
          </mc:Fallback>
        </mc:AlternateContent>
      </w:r>
    </w:p>
    <w:p w14:paraId="3DF7755B" w14:textId="77777777" w:rsidR="004D3E65" w:rsidRDefault="004D3E65" w:rsidP="004D3E65">
      <w:pPr>
        <w:spacing w:after="0" w:line="240" w:lineRule="auto"/>
        <w:jc w:val="both"/>
        <w:rPr>
          <w:rFonts w:ascii="Century Gothic" w:hAnsi="Century Gothic"/>
          <w:b/>
          <w:sz w:val="24"/>
          <w:szCs w:val="24"/>
        </w:rPr>
      </w:pPr>
    </w:p>
    <w:p w14:paraId="0819A222" w14:textId="13F1CAA2" w:rsidR="004D3E65" w:rsidRPr="00920A4C" w:rsidRDefault="004D3E65" w:rsidP="004D3E65">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5A6D9F3B" w14:textId="77777777" w:rsidR="004D3E65" w:rsidRPr="00290917" w:rsidRDefault="004D3E65" w:rsidP="004D3E65">
      <w:pPr>
        <w:spacing w:after="0" w:line="240" w:lineRule="auto"/>
        <w:rPr>
          <w:rFonts w:ascii="Century Gothic" w:hAnsi="Century Gothic"/>
          <w:bCs/>
          <w:sz w:val="20"/>
          <w:szCs w:val="20"/>
        </w:rPr>
      </w:pPr>
    </w:p>
    <w:p w14:paraId="3A829312" w14:textId="4C3193CB" w:rsidR="004D3E65" w:rsidRPr="00290917" w:rsidRDefault="00000000" w:rsidP="004D3E65">
      <w:pPr>
        <w:spacing w:after="0" w:line="240" w:lineRule="auto"/>
        <w:jc w:val="both"/>
        <w:rPr>
          <w:rFonts w:ascii="Century Gothic" w:hAnsi="Century Gothic"/>
          <w:bCs/>
          <w:sz w:val="20"/>
          <w:szCs w:val="20"/>
        </w:rPr>
      </w:pPr>
      <w:sdt>
        <w:sdtPr>
          <w:rPr>
            <w:rFonts w:ascii="Century Gothic" w:hAnsi="Century Gothic"/>
            <w:bCs/>
            <w:sz w:val="20"/>
            <w:szCs w:val="20"/>
          </w:rPr>
          <w:id w:val="-1572115406"/>
          <w14:checkbox>
            <w14:checked w14:val="0"/>
            <w14:checkedState w14:val="2612" w14:font="MS Gothic"/>
            <w14:uncheckedState w14:val="2610" w14:font="MS Gothic"/>
          </w14:checkbox>
        </w:sdtPr>
        <w:sdtContent>
          <w:r w:rsidR="004D3E65" w:rsidRPr="00591EB0">
            <w:rPr>
              <w:rFonts w:ascii="Segoe UI Symbol" w:eastAsia="MS Gothic" w:hAnsi="Segoe UI Symbol" w:cs="Segoe UI Symbol"/>
              <w:sz w:val="20"/>
              <w:szCs w:val="20"/>
            </w:rPr>
            <w:t>☐</w:t>
          </w:r>
        </w:sdtContent>
      </w:sdt>
      <w:r w:rsidR="004D3E65" w:rsidRPr="00591EB0">
        <w:rPr>
          <w:rFonts w:ascii="Century Gothic" w:hAnsi="Century Gothic"/>
          <w:sz w:val="20"/>
          <w:szCs w:val="20"/>
        </w:rPr>
        <w:t xml:space="preserve"> </w:t>
      </w:r>
      <w:r w:rsidR="004D3E65">
        <w:rPr>
          <w:rFonts w:ascii="Century Gothic" w:hAnsi="Century Gothic"/>
          <w:bCs/>
          <w:sz w:val="20"/>
          <w:szCs w:val="20"/>
        </w:rPr>
        <w:t>Draft Construction Maintenance Easement, including</w:t>
      </w:r>
    </w:p>
    <w:p w14:paraId="3E50DDF3" w14:textId="24FFB581" w:rsidR="004D3E65" w:rsidRPr="00290917" w:rsidRDefault="004D3E65" w:rsidP="004D3E65">
      <w:pPr>
        <w:pStyle w:val="ListParagraph"/>
        <w:numPr>
          <w:ilvl w:val="0"/>
          <w:numId w:val="51"/>
        </w:numPr>
        <w:spacing w:after="0" w:line="240" w:lineRule="auto"/>
        <w:jc w:val="both"/>
        <w:rPr>
          <w:rFonts w:ascii="Century Gothic" w:hAnsi="Century Gothic"/>
          <w:bCs/>
          <w:sz w:val="20"/>
          <w:szCs w:val="20"/>
        </w:rPr>
      </w:pPr>
      <w:r w:rsidRPr="00290917">
        <w:rPr>
          <w:rFonts w:ascii="Century Gothic" w:hAnsi="Century Gothic"/>
          <w:bCs/>
          <w:sz w:val="20"/>
          <w:szCs w:val="20"/>
        </w:rPr>
        <w:t>Cover Letter</w:t>
      </w:r>
    </w:p>
    <w:p w14:paraId="295AF405" w14:textId="682E4F74" w:rsidR="000E197A" w:rsidRDefault="00EF00BE" w:rsidP="000E197A">
      <w:pPr>
        <w:pStyle w:val="ListParagraph"/>
        <w:numPr>
          <w:ilvl w:val="0"/>
          <w:numId w:val="51"/>
        </w:numPr>
        <w:spacing w:after="0" w:line="240" w:lineRule="auto"/>
        <w:jc w:val="both"/>
        <w:rPr>
          <w:rFonts w:ascii="Century Gothic" w:hAnsi="Century Gothic"/>
          <w:bCs/>
          <w:sz w:val="20"/>
          <w:szCs w:val="20"/>
        </w:rPr>
      </w:pPr>
      <w:r>
        <w:rPr>
          <w:rFonts w:ascii="Century Gothic" w:hAnsi="Century Gothic"/>
          <w:bCs/>
          <w:sz w:val="20"/>
          <w:szCs w:val="20"/>
        </w:rPr>
        <w:t>Easement Document</w:t>
      </w:r>
      <w:r w:rsidR="000E197A">
        <w:rPr>
          <w:rFonts w:ascii="Century Gothic" w:hAnsi="Century Gothic"/>
          <w:bCs/>
          <w:sz w:val="20"/>
          <w:szCs w:val="20"/>
        </w:rPr>
        <w:t xml:space="preserve"> (</w:t>
      </w:r>
      <w:r w:rsidR="003B3437">
        <w:rPr>
          <w:rFonts w:ascii="Century Gothic" w:hAnsi="Century Gothic"/>
          <w:bCs/>
          <w:sz w:val="20"/>
          <w:szCs w:val="20"/>
        </w:rPr>
        <w:t xml:space="preserve">Exhibit </w:t>
      </w:r>
      <w:r w:rsidR="000E197A">
        <w:rPr>
          <w:rFonts w:ascii="Century Gothic" w:hAnsi="Century Gothic"/>
          <w:bCs/>
          <w:sz w:val="20"/>
          <w:szCs w:val="20"/>
        </w:rPr>
        <w:t>A)</w:t>
      </w:r>
    </w:p>
    <w:p w14:paraId="0B54D10D" w14:textId="49FC731B" w:rsidR="00E4463A" w:rsidRDefault="000E197A" w:rsidP="000E197A">
      <w:pPr>
        <w:pStyle w:val="ListParagraph"/>
        <w:numPr>
          <w:ilvl w:val="0"/>
          <w:numId w:val="51"/>
        </w:numPr>
        <w:spacing w:after="0" w:line="240" w:lineRule="auto"/>
        <w:jc w:val="both"/>
        <w:rPr>
          <w:rFonts w:ascii="Century Gothic" w:hAnsi="Century Gothic"/>
          <w:bCs/>
          <w:sz w:val="20"/>
          <w:szCs w:val="20"/>
        </w:rPr>
      </w:pPr>
      <w:r>
        <w:rPr>
          <w:rFonts w:ascii="Century Gothic" w:hAnsi="Century Gothic"/>
          <w:bCs/>
          <w:sz w:val="20"/>
          <w:szCs w:val="20"/>
        </w:rPr>
        <w:t>Metes &amp; Bounds Description</w:t>
      </w:r>
    </w:p>
    <w:p w14:paraId="3A7AB6A4" w14:textId="2F7F4B2C" w:rsidR="00421831" w:rsidRPr="007910CB" w:rsidRDefault="008674C4" w:rsidP="007910CB">
      <w:pPr>
        <w:pStyle w:val="ListParagraph"/>
        <w:numPr>
          <w:ilvl w:val="1"/>
          <w:numId w:val="51"/>
        </w:numPr>
        <w:spacing w:after="0" w:line="240" w:lineRule="auto"/>
        <w:jc w:val="both"/>
        <w:rPr>
          <w:rFonts w:ascii="Century Gothic" w:hAnsi="Century Gothic"/>
          <w:bCs/>
          <w:sz w:val="20"/>
          <w:szCs w:val="20"/>
        </w:rPr>
      </w:pPr>
      <w:r>
        <w:rPr>
          <w:rFonts w:ascii="Century Gothic" w:hAnsi="Century Gothic"/>
          <w:bCs/>
          <w:sz w:val="20"/>
          <w:szCs w:val="20"/>
        </w:rPr>
        <w:t>Note: A Survey Map of Project Lot may be used as an acceptable substitute to Metes &amp; Bounds Description only if it is signed and sealed by a licensed surveyor.</w:t>
      </w:r>
    </w:p>
    <w:p w14:paraId="28AFC376" w14:textId="5BB78F38" w:rsidR="000E197A" w:rsidRDefault="000E197A" w:rsidP="000E197A">
      <w:pPr>
        <w:pStyle w:val="ListParagraph"/>
        <w:numPr>
          <w:ilvl w:val="0"/>
          <w:numId w:val="51"/>
        </w:numPr>
        <w:spacing w:after="0" w:line="240" w:lineRule="auto"/>
        <w:jc w:val="both"/>
        <w:rPr>
          <w:rFonts w:ascii="Century Gothic" w:hAnsi="Century Gothic"/>
          <w:bCs/>
          <w:sz w:val="20"/>
          <w:szCs w:val="20"/>
        </w:rPr>
      </w:pPr>
      <w:r>
        <w:rPr>
          <w:rFonts w:ascii="Century Gothic" w:hAnsi="Century Gothic"/>
          <w:bCs/>
          <w:sz w:val="20"/>
          <w:szCs w:val="20"/>
        </w:rPr>
        <w:t>City/State Transfer Tax Forms</w:t>
      </w:r>
    </w:p>
    <w:p w14:paraId="4EC6F44E" w14:textId="77777777" w:rsidR="004D3E65" w:rsidRDefault="004D3E65" w:rsidP="004D3E65">
      <w:pPr>
        <w:spacing w:after="0" w:line="240" w:lineRule="auto"/>
        <w:rPr>
          <w:rFonts w:ascii="Century Gothic" w:hAnsi="Century Gothic"/>
          <w:bCs/>
          <w:sz w:val="20"/>
          <w:szCs w:val="20"/>
        </w:rPr>
      </w:pPr>
    </w:p>
    <w:p w14:paraId="41972A81" w14:textId="77777777" w:rsidR="004D3E65" w:rsidRPr="009639BE" w:rsidRDefault="004D3E65" w:rsidP="004D3E65">
      <w:pPr>
        <w:spacing w:after="0" w:line="240" w:lineRule="auto"/>
        <w:jc w:val="both"/>
        <w:rPr>
          <w:rFonts w:ascii="Century Gothic" w:hAnsi="Century Gothic"/>
          <w:bCs/>
          <w:sz w:val="20"/>
          <w:szCs w:val="20"/>
        </w:rPr>
      </w:pPr>
    </w:p>
    <w:p w14:paraId="5F466C5B" w14:textId="6231273D" w:rsidR="004D3E65" w:rsidRDefault="005E32D4" w:rsidP="004D3E65">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2BB7C291" w14:textId="77777777" w:rsidR="004D3E65" w:rsidRDefault="00000000" w:rsidP="007A0841">
      <w:pPr>
        <w:rPr>
          <w:rFonts w:ascii="Century Gothic" w:hAnsi="Century Gothic"/>
          <w:b/>
          <w:sz w:val="32"/>
          <w:szCs w:val="32"/>
        </w:rPr>
      </w:pPr>
      <w:sdt>
        <w:sdtPr>
          <w:rPr>
            <w:rFonts w:ascii="Century Gothic" w:hAnsi="Century Gothic"/>
            <w:b/>
            <w:sz w:val="24"/>
            <w:szCs w:val="24"/>
          </w:rPr>
          <w:id w:val="130916156"/>
          <w:placeholder>
            <w:docPart w:val="862EB70D5E81498C868847857DBF78D9"/>
          </w:placeholder>
          <w:showingPlcHdr/>
        </w:sdtPr>
        <w:sdtContent>
          <w:r w:rsidR="004D3E65" w:rsidRPr="00125B41">
            <w:rPr>
              <w:rStyle w:val="PlaceholderText"/>
            </w:rPr>
            <w:t>Click or tap here to enter text.</w:t>
          </w:r>
        </w:sdtContent>
      </w:sdt>
    </w:p>
    <w:p w14:paraId="5E4DA40C" w14:textId="53B7F9C3" w:rsidR="00C1068A" w:rsidRPr="00347938" w:rsidRDefault="00C1068A" w:rsidP="00347938">
      <w:pPr>
        <w:rPr>
          <w:rFonts w:ascii="Century Gothic" w:hAnsi="Century Gothic"/>
          <w:b/>
          <w:sz w:val="32"/>
          <w:szCs w:val="32"/>
        </w:rPr>
      </w:pPr>
      <w:r>
        <w:rPr>
          <w:rFonts w:ascii="Century Gothic" w:hAnsi="Century Gothic"/>
          <w:b/>
          <w:sz w:val="32"/>
          <w:szCs w:val="32"/>
        </w:rPr>
        <w:br w:type="page"/>
      </w:r>
    </w:p>
    <w:p w14:paraId="4F8220B7" w14:textId="64D9C961" w:rsidR="0006227C" w:rsidRDefault="000D1CE0" w:rsidP="00F4516C">
      <w:pPr>
        <w:pStyle w:val="Heading1"/>
      </w:pPr>
      <w:bookmarkStart w:id="102" w:name="_Ref150527927"/>
      <w:bookmarkStart w:id="103" w:name="_Ref150528073"/>
      <w:bookmarkStart w:id="104" w:name="_Toc166596170"/>
      <w:r w:rsidRPr="000D1CE0">
        <w:lastRenderedPageBreak/>
        <w:t>Appendix</w:t>
      </w:r>
      <w:r>
        <w:t xml:space="preserve"> </w:t>
      </w:r>
      <w:r w:rsidR="00187283">
        <w:t>I</w:t>
      </w:r>
      <w:r>
        <w:t>:</w:t>
      </w:r>
      <w:r w:rsidR="0006227C">
        <w:t xml:space="preserve"> </w:t>
      </w:r>
      <w:r w:rsidR="00FD0D69">
        <w:t>Draft Post-Construction</w:t>
      </w:r>
      <w:r w:rsidR="0006227C">
        <w:t xml:space="preserve"> Operation and Maintenance Manual</w:t>
      </w:r>
      <w:bookmarkEnd w:id="102"/>
      <w:bookmarkEnd w:id="103"/>
      <w:bookmarkEnd w:id="104"/>
    </w:p>
    <w:p w14:paraId="09367104" w14:textId="6F075642" w:rsidR="0028353B" w:rsidRDefault="0028353B" w:rsidP="000D1CE0">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0785196B" wp14:editId="69BF52E2">
                <wp:extent cx="5943600" cy="1892174"/>
                <wp:effectExtent l="0" t="0" r="19050" b="1333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92174"/>
                        </a:xfrm>
                        <a:prstGeom prst="rect">
                          <a:avLst/>
                        </a:prstGeom>
                        <a:solidFill>
                          <a:schemeClr val="accent1">
                            <a:lumMod val="20000"/>
                            <a:lumOff val="80000"/>
                          </a:schemeClr>
                        </a:solidFill>
                        <a:ln w="9525">
                          <a:solidFill>
                            <a:srgbClr val="000000"/>
                          </a:solidFill>
                          <a:miter lim="800000"/>
                          <a:headEnd/>
                          <a:tailEnd/>
                        </a:ln>
                      </wps:spPr>
                      <wps:txbx>
                        <w:txbxContent>
                          <w:p w14:paraId="429CD82C" w14:textId="5151A42B" w:rsidR="007F52BC" w:rsidRPr="00F93F88" w:rsidRDefault="007F52BC" w:rsidP="007F52B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79469B6D" w14:textId="77777777" w:rsidR="00B2646C" w:rsidRPr="005F3983" w:rsidRDefault="00B2646C" w:rsidP="00B2646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below to acknowledge that the document has been included. </w:t>
                            </w:r>
                          </w:p>
                          <w:p w14:paraId="148BF63C" w14:textId="68DA432C" w:rsidR="007F52BC" w:rsidRDefault="00AB6CF9" w:rsidP="007F52B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For projects that do not include any post-construction SMPs, insert “N/A” </w:t>
                            </w:r>
                            <w:r w:rsidR="00513E8A">
                              <w:rPr>
                                <w:rFonts w:ascii="Century Gothic" w:hAnsi="Century Gothic"/>
                                <w:b w:val="0"/>
                                <w:sz w:val="22"/>
                                <w:szCs w:val="22"/>
                              </w:rPr>
                              <w:t>in the textbox below the checklist</w:t>
                            </w:r>
                            <w:r w:rsidR="007F52BC">
                              <w:rPr>
                                <w:rFonts w:ascii="Century Gothic" w:hAnsi="Century Gothic"/>
                                <w:b w:val="0"/>
                                <w:sz w:val="22"/>
                                <w:szCs w:val="22"/>
                              </w:rPr>
                              <w:t>.</w:t>
                            </w:r>
                            <w:r w:rsidR="00EC692B">
                              <w:rPr>
                                <w:rFonts w:ascii="Century Gothic" w:hAnsi="Century Gothic"/>
                                <w:b w:val="0"/>
                                <w:sz w:val="22"/>
                                <w:szCs w:val="22"/>
                              </w:rPr>
                              <w:t xml:space="preserve"> </w:t>
                            </w:r>
                          </w:p>
                          <w:p w14:paraId="45C8C791" w14:textId="3A773B27" w:rsidR="007F52BC" w:rsidRPr="00B82246" w:rsidRDefault="007F52BC" w:rsidP="00B822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5425D0">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21908889" w14:textId="6FF3A4A9"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7C299179" w14:textId="1C9D5D18" w:rsidR="001415EE" w:rsidRPr="00A2156A" w:rsidRDefault="001415EE"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wps:txbx>
                      <wps:bodyPr rot="0" vert="horz" wrap="square" lIns="91440" tIns="45720" rIns="91440" bIns="45720" anchor="t" anchorCtr="0" upright="1">
                        <a:noAutofit/>
                      </wps:bodyPr>
                    </wps:wsp>
                  </a:graphicData>
                </a:graphic>
              </wp:inline>
            </w:drawing>
          </mc:Choice>
          <mc:Fallback>
            <w:pict>
              <v:shape w14:anchorId="0785196B" id="Text Box 12" o:spid="_x0000_s1081" type="#_x0000_t202" style="width:468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" fillcolor="#d9e2f3 [660]">
                <v:textbox>
                  <w:txbxContent>
                    <w:p w14:paraId="429CD82C" w14:textId="5151A42B" w:rsidR="007F52BC" w:rsidRPr="00F93F88" w:rsidRDefault="007F52BC" w:rsidP="007F52BC">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79469B6D" w14:textId="77777777" w:rsidR="00B2646C" w:rsidRPr="005F3983" w:rsidRDefault="00B2646C" w:rsidP="00B2646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below to acknowledge that the document has been included. </w:t>
                      </w:r>
                    </w:p>
                    <w:p w14:paraId="148BF63C" w14:textId="68DA432C" w:rsidR="007F52BC" w:rsidRDefault="00AB6CF9" w:rsidP="007F52BC">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For projects that do not include any post-construction SMPs, insert “N/A” </w:t>
                      </w:r>
                      <w:r w:rsidR="00513E8A">
                        <w:rPr>
                          <w:rFonts w:ascii="Century Gothic" w:hAnsi="Century Gothic"/>
                          <w:b w:val="0"/>
                          <w:sz w:val="22"/>
                          <w:szCs w:val="22"/>
                        </w:rPr>
                        <w:t>in the textbox below the checklist</w:t>
                      </w:r>
                      <w:r w:rsidR="007F52BC">
                        <w:rPr>
                          <w:rFonts w:ascii="Century Gothic" w:hAnsi="Century Gothic"/>
                          <w:b w:val="0"/>
                          <w:sz w:val="22"/>
                          <w:szCs w:val="22"/>
                        </w:rPr>
                        <w:t>.</w:t>
                      </w:r>
                      <w:r w:rsidR="00EC692B">
                        <w:rPr>
                          <w:rFonts w:ascii="Century Gothic" w:hAnsi="Century Gothic"/>
                          <w:b w:val="0"/>
                          <w:sz w:val="22"/>
                          <w:szCs w:val="22"/>
                        </w:rPr>
                        <w:t xml:space="preserve"> </w:t>
                      </w:r>
                    </w:p>
                    <w:p w14:paraId="45C8C791" w14:textId="3A773B27" w:rsidR="007F52BC" w:rsidRPr="00B82246" w:rsidRDefault="007F52BC" w:rsidP="00B82246">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5425D0">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21908889" w14:textId="6FF3A4A9"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7C299179" w14:textId="1C9D5D18" w:rsidR="001415EE" w:rsidRPr="00A2156A" w:rsidRDefault="001415EE"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v:textbox>
                <w10:anchorlock/>
              </v:shape>
            </w:pict>
          </mc:Fallback>
        </mc:AlternateContent>
      </w:r>
    </w:p>
    <w:p w14:paraId="3A7EEE04" w14:textId="226B0B11" w:rsidR="003834E7" w:rsidRPr="00920A4C" w:rsidRDefault="003834E7" w:rsidP="003834E7">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327DEB51" w14:textId="77777777" w:rsidR="003834E7" w:rsidRPr="0062244F" w:rsidRDefault="003834E7" w:rsidP="003834E7">
      <w:pPr>
        <w:spacing w:after="0" w:line="240" w:lineRule="auto"/>
        <w:jc w:val="both"/>
        <w:rPr>
          <w:rFonts w:ascii="Century Gothic" w:hAnsi="Century Gothic"/>
          <w:bCs/>
          <w:sz w:val="20"/>
          <w:szCs w:val="20"/>
        </w:rPr>
      </w:pPr>
    </w:p>
    <w:p w14:paraId="3192DA75" w14:textId="727D43DA" w:rsidR="00A853CC" w:rsidRDefault="00000000" w:rsidP="00A853CC">
      <w:pPr>
        <w:spacing w:after="0" w:line="240" w:lineRule="auto"/>
        <w:jc w:val="both"/>
        <w:rPr>
          <w:rFonts w:ascii="Century Gothic" w:hAnsi="Century Gothic"/>
          <w:bCs/>
          <w:sz w:val="20"/>
          <w:szCs w:val="20"/>
        </w:rPr>
      </w:pPr>
      <w:sdt>
        <w:sdtPr>
          <w:rPr>
            <w:rFonts w:ascii="Century Gothic" w:hAnsi="Century Gothic"/>
            <w:bCs/>
            <w:sz w:val="20"/>
            <w:szCs w:val="20"/>
          </w:rPr>
          <w:id w:val="266212313"/>
          <w14:checkbox>
            <w14:checked w14:val="0"/>
            <w14:checkedState w14:val="2612" w14:font="MS Gothic"/>
            <w14:uncheckedState w14:val="2610" w14:font="MS Gothic"/>
          </w14:checkbox>
        </w:sdtPr>
        <w:sdtContent>
          <w:r w:rsidR="003834E7" w:rsidRPr="00591EB0">
            <w:rPr>
              <w:rFonts w:ascii="Segoe UI Symbol" w:eastAsia="MS Gothic" w:hAnsi="Segoe UI Symbol" w:cs="Segoe UI Symbol"/>
              <w:sz w:val="20"/>
              <w:szCs w:val="20"/>
            </w:rPr>
            <w:t>☐</w:t>
          </w:r>
        </w:sdtContent>
      </w:sdt>
      <w:r w:rsidR="003834E7" w:rsidRPr="00591EB0">
        <w:rPr>
          <w:rFonts w:ascii="Century Gothic" w:hAnsi="Century Gothic"/>
          <w:sz w:val="20"/>
          <w:szCs w:val="20"/>
        </w:rPr>
        <w:t xml:space="preserve"> </w:t>
      </w:r>
      <w:r w:rsidR="007F168B">
        <w:rPr>
          <w:rFonts w:ascii="Century Gothic" w:hAnsi="Century Gothic"/>
          <w:bCs/>
          <w:sz w:val="20"/>
          <w:szCs w:val="20"/>
        </w:rPr>
        <w:t>Draft Post-Construction Operation and Maintenance Manual</w:t>
      </w:r>
      <w:r w:rsidR="00AD6A83">
        <w:rPr>
          <w:rFonts w:ascii="Century Gothic" w:hAnsi="Century Gothic"/>
          <w:bCs/>
          <w:sz w:val="20"/>
          <w:szCs w:val="20"/>
        </w:rPr>
        <w:t xml:space="preserve"> </w:t>
      </w:r>
      <w:r w:rsidR="001F78D3" w:rsidRPr="0041167F">
        <w:rPr>
          <w:rFonts w:ascii="Century Gothic" w:hAnsi="Century Gothic"/>
          <w:b/>
          <w:sz w:val="20"/>
          <w:szCs w:val="20"/>
        </w:rPr>
        <w:t>(</w:t>
      </w:r>
      <w:r w:rsidR="00E60246" w:rsidRPr="0041167F">
        <w:rPr>
          <w:rFonts w:ascii="Century Gothic" w:hAnsi="Century Gothic"/>
          <w:b/>
          <w:sz w:val="20"/>
          <w:szCs w:val="20"/>
        </w:rPr>
        <w:t>Include when project</w:t>
      </w:r>
      <w:r w:rsidR="00B30C9A" w:rsidRPr="0041167F">
        <w:rPr>
          <w:rFonts w:ascii="Century Gothic" w:hAnsi="Century Gothic"/>
          <w:b/>
          <w:sz w:val="20"/>
          <w:szCs w:val="20"/>
        </w:rPr>
        <w:t xml:space="preserve"> </w:t>
      </w:r>
      <w:r w:rsidR="001F78D3" w:rsidRPr="0041167F">
        <w:rPr>
          <w:rFonts w:ascii="Century Gothic" w:hAnsi="Century Gothic"/>
          <w:b/>
          <w:sz w:val="20"/>
          <w:szCs w:val="20"/>
        </w:rPr>
        <w:t xml:space="preserve">installed </w:t>
      </w:r>
      <w:r w:rsidR="00B30C9A" w:rsidRPr="0041167F">
        <w:rPr>
          <w:rFonts w:ascii="Century Gothic" w:hAnsi="Century Gothic"/>
          <w:b/>
          <w:sz w:val="20"/>
          <w:szCs w:val="20"/>
        </w:rPr>
        <w:t>post-construction stormwater management practices</w:t>
      </w:r>
      <w:r w:rsidR="001F78D3" w:rsidRPr="0041167F">
        <w:rPr>
          <w:rFonts w:ascii="Century Gothic" w:hAnsi="Century Gothic"/>
          <w:b/>
          <w:sz w:val="20"/>
          <w:szCs w:val="20"/>
        </w:rPr>
        <w:t>)</w:t>
      </w:r>
      <w:r w:rsidR="00A853CC" w:rsidRPr="0041167F">
        <w:rPr>
          <w:rFonts w:ascii="Century Gothic" w:hAnsi="Century Gothic"/>
          <w:b/>
          <w:sz w:val="20"/>
          <w:szCs w:val="20"/>
        </w:rPr>
        <w:t>,</w:t>
      </w:r>
      <w:r w:rsidR="00A853CC">
        <w:rPr>
          <w:rFonts w:ascii="Century Gothic" w:hAnsi="Century Gothic"/>
          <w:bCs/>
          <w:sz w:val="20"/>
          <w:szCs w:val="20"/>
        </w:rPr>
        <w:t xml:space="preserve"> including:</w:t>
      </w:r>
    </w:p>
    <w:p w14:paraId="69D37D0A" w14:textId="77777777" w:rsidR="00A853CC" w:rsidRDefault="00A853CC"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List of all SMPs installed on the project, including SMP IDs and plan references as listed in the SWPPP</w:t>
      </w:r>
    </w:p>
    <w:p w14:paraId="197C619D" w14:textId="06E3B077" w:rsidR="00990304" w:rsidRDefault="00990304"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If applicable, a list of all BMPs</w:t>
      </w:r>
      <w:r w:rsidR="00A447BC">
        <w:rPr>
          <w:rFonts w:ascii="Century Gothic" w:hAnsi="Century Gothic"/>
          <w:sz w:val="20"/>
          <w:szCs w:val="20"/>
        </w:rPr>
        <w:t xml:space="preserve"> that will be followed to address </w:t>
      </w:r>
      <w:r w:rsidR="00C924B2">
        <w:rPr>
          <w:rFonts w:ascii="Century Gothic" w:hAnsi="Century Gothic"/>
          <w:sz w:val="20"/>
          <w:szCs w:val="20"/>
        </w:rPr>
        <w:t>pollutant</w:t>
      </w:r>
      <w:r w:rsidR="00A447BC">
        <w:rPr>
          <w:rFonts w:ascii="Century Gothic" w:hAnsi="Century Gothic"/>
          <w:sz w:val="20"/>
          <w:szCs w:val="20"/>
        </w:rPr>
        <w:t xml:space="preserve"> of concern sources</w:t>
      </w:r>
    </w:p>
    <w:p w14:paraId="0F9659FA" w14:textId="77777777" w:rsidR="00A853CC" w:rsidRDefault="00A853CC"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Location map depicting SMPs to be maintained</w:t>
      </w:r>
    </w:p>
    <w:p w14:paraId="16067269" w14:textId="77777777" w:rsidR="00A853CC" w:rsidRDefault="00A853CC"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Contact information for Owner</w:t>
      </w:r>
    </w:p>
    <w:p w14:paraId="105FEE87" w14:textId="18F07512" w:rsidR="00A853CC" w:rsidRPr="00B15EA3" w:rsidRDefault="0044755F"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C</w:t>
      </w:r>
      <w:r w:rsidR="00A853CC" w:rsidRPr="00B15EA3">
        <w:rPr>
          <w:rFonts w:ascii="Century Gothic" w:hAnsi="Century Gothic"/>
          <w:sz w:val="20"/>
          <w:szCs w:val="20"/>
        </w:rPr>
        <w:t>ontact information for responsible maintenance party, including information regarding whether the responsible maintenance party is employed by the Owner or by an outside contractor</w:t>
      </w:r>
    </w:p>
    <w:p w14:paraId="4B4E765A" w14:textId="77777777" w:rsidR="00A853CC" w:rsidRDefault="00A853CC"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Table of maintenance tasks and frequencies for each SMP type</w:t>
      </w:r>
    </w:p>
    <w:p w14:paraId="1C1F3536" w14:textId="78B6154A" w:rsidR="00A853CC" w:rsidRDefault="00A853CC"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Inspection form with list of maintenance checks and fields for recording observations</w:t>
      </w:r>
      <w:r w:rsidR="00001414">
        <w:rPr>
          <w:rFonts w:ascii="Century Gothic" w:hAnsi="Century Gothic"/>
          <w:sz w:val="20"/>
          <w:szCs w:val="20"/>
        </w:rPr>
        <w:t xml:space="preserve"> </w:t>
      </w:r>
    </w:p>
    <w:p w14:paraId="3AF47328" w14:textId="25E8A42B" w:rsidR="00A720D9" w:rsidRDefault="00A720D9" w:rsidP="00A853CC">
      <w:pPr>
        <w:pStyle w:val="ListParagraph"/>
        <w:numPr>
          <w:ilvl w:val="0"/>
          <w:numId w:val="86"/>
        </w:numPr>
        <w:spacing w:after="0" w:line="240" w:lineRule="auto"/>
        <w:jc w:val="both"/>
        <w:rPr>
          <w:rFonts w:ascii="Century Gothic" w:hAnsi="Century Gothic"/>
          <w:sz w:val="20"/>
          <w:szCs w:val="20"/>
        </w:rPr>
      </w:pPr>
      <w:r>
        <w:rPr>
          <w:rFonts w:ascii="Century Gothic" w:hAnsi="Century Gothic"/>
          <w:sz w:val="20"/>
          <w:szCs w:val="20"/>
        </w:rPr>
        <w:t>Schedule of proposed self-inspections</w:t>
      </w:r>
    </w:p>
    <w:p w14:paraId="25138074" w14:textId="77777777" w:rsidR="00883443" w:rsidRDefault="00883443" w:rsidP="00883443">
      <w:pPr>
        <w:spacing w:after="0" w:line="240" w:lineRule="auto"/>
        <w:jc w:val="both"/>
        <w:rPr>
          <w:rFonts w:ascii="Century Gothic" w:hAnsi="Century Gothic"/>
          <w:sz w:val="20"/>
          <w:szCs w:val="20"/>
        </w:rPr>
      </w:pPr>
    </w:p>
    <w:p w14:paraId="5422D28D" w14:textId="3C016964" w:rsidR="00883443" w:rsidRPr="0041167F" w:rsidRDefault="00705E49" w:rsidP="0041167F">
      <w:pPr>
        <w:spacing w:after="0" w:line="240" w:lineRule="auto"/>
        <w:jc w:val="both"/>
        <w:rPr>
          <w:rFonts w:ascii="Century Gothic" w:hAnsi="Century Gothic"/>
          <w:sz w:val="20"/>
          <w:szCs w:val="20"/>
        </w:rPr>
      </w:pPr>
      <w:r>
        <w:rPr>
          <w:rFonts w:ascii="Century Gothic" w:hAnsi="Century Gothic"/>
          <w:sz w:val="20"/>
          <w:szCs w:val="20"/>
        </w:rPr>
        <w:t xml:space="preserve">Note: </w:t>
      </w:r>
      <w:r w:rsidR="006467EE">
        <w:rPr>
          <w:rFonts w:ascii="Century Gothic" w:hAnsi="Century Gothic"/>
          <w:sz w:val="20"/>
          <w:szCs w:val="20"/>
        </w:rPr>
        <w:t>The</w:t>
      </w:r>
      <w:r w:rsidR="00D32695">
        <w:rPr>
          <w:rFonts w:ascii="Century Gothic" w:hAnsi="Century Gothic"/>
          <w:sz w:val="20"/>
          <w:szCs w:val="20"/>
        </w:rPr>
        <w:t xml:space="preserve"> final version of the Post-Construction O</w:t>
      </w:r>
      <w:r w:rsidR="0047723C">
        <w:rPr>
          <w:rFonts w:ascii="Century Gothic" w:hAnsi="Century Gothic"/>
          <w:sz w:val="20"/>
          <w:szCs w:val="20"/>
        </w:rPr>
        <w:t xml:space="preserve">peration and </w:t>
      </w:r>
      <w:r w:rsidR="00D32695">
        <w:rPr>
          <w:rFonts w:ascii="Century Gothic" w:hAnsi="Century Gothic"/>
          <w:sz w:val="20"/>
          <w:szCs w:val="20"/>
        </w:rPr>
        <w:t>M</w:t>
      </w:r>
      <w:r w:rsidR="0047723C">
        <w:rPr>
          <w:rFonts w:ascii="Century Gothic" w:hAnsi="Century Gothic"/>
          <w:sz w:val="20"/>
          <w:szCs w:val="20"/>
        </w:rPr>
        <w:t>aintenance</w:t>
      </w:r>
      <w:r w:rsidR="00D32695">
        <w:rPr>
          <w:rFonts w:ascii="Century Gothic" w:hAnsi="Century Gothic"/>
          <w:sz w:val="20"/>
          <w:szCs w:val="20"/>
        </w:rPr>
        <w:t xml:space="preserve"> </w:t>
      </w:r>
      <w:r w:rsidR="0047723C">
        <w:rPr>
          <w:rFonts w:ascii="Century Gothic" w:hAnsi="Century Gothic"/>
          <w:sz w:val="20"/>
          <w:szCs w:val="20"/>
        </w:rPr>
        <w:t>Manual</w:t>
      </w:r>
      <w:r w:rsidR="006467EE">
        <w:rPr>
          <w:rFonts w:ascii="Century Gothic" w:hAnsi="Century Gothic"/>
          <w:sz w:val="20"/>
          <w:szCs w:val="20"/>
        </w:rPr>
        <w:t xml:space="preserve"> shall be included in the </w:t>
      </w:r>
      <w:r w:rsidR="00461FA0">
        <w:rPr>
          <w:rFonts w:ascii="Century Gothic" w:hAnsi="Century Gothic"/>
          <w:sz w:val="20"/>
          <w:szCs w:val="20"/>
        </w:rPr>
        <w:t xml:space="preserve">NOT/Stormwater Maintenance Permit request, </w:t>
      </w:r>
      <w:r w:rsidR="007D354D">
        <w:rPr>
          <w:rFonts w:ascii="Century Gothic" w:hAnsi="Century Gothic"/>
          <w:sz w:val="20"/>
          <w:szCs w:val="20"/>
        </w:rPr>
        <w:t>along with</w:t>
      </w:r>
      <w:r w:rsidR="00461FA0">
        <w:rPr>
          <w:rFonts w:ascii="Century Gothic" w:hAnsi="Century Gothic"/>
          <w:sz w:val="20"/>
          <w:szCs w:val="20"/>
        </w:rPr>
        <w:t xml:space="preserve"> the following</w:t>
      </w:r>
      <w:r w:rsidR="007D354D">
        <w:rPr>
          <w:rFonts w:ascii="Century Gothic" w:hAnsi="Century Gothic"/>
          <w:sz w:val="20"/>
          <w:szCs w:val="20"/>
        </w:rPr>
        <w:t xml:space="preserve"> as-built plans</w:t>
      </w:r>
      <w:r w:rsidR="00461FA0">
        <w:rPr>
          <w:rFonts w:ascii="Century Gothic" w:hAnsi="Century Gothic"/>
          <w:sz w:val="20"/>
          <w:szCs w:val="20"/>
        </w:rPr>
        <w:t>:</w:t>
      </w:r>
      <w:r w:rsidR="00C04178">
        <w:rPr>
          <w:rFonts w:ascii="Century Gothic" w:hAnsi="Century Gothic"/>
          <w:sz w:val="20"/>
          <w:szCs w:val="20"/>
        </w:rPr>
        <w:t xml:space="preserve"> </w:t>
      </w:r>
    </w:p>
    <w:p w14:paraId="43B3269C" w14:textId="2F49AAB8" w:rsidR="00303A85" w:rsidRDefault="00587E2B" w:rsidP="0041167F">
      <w:pPr>
        <w:pStyle w:val="ListParagraph"/>
        <w:numPr>
          <w:ilvl w:val="0"/>
          <w:numId w:val="86"/>
        </w:numPr>
        <w:spacing w:after="0" w:line="240" w:lineRule="auto"/>
        <w:jc w:val="both"/>
        <w:rPr>
          <w:rFonts w:ascii="Century Gothic" w:hAnsi="Century Gothic"/>
          <w:sz w:val="20"/>
          <w:szCs w:val="20"/>
        </w:rPr>
      </w:pPr>
      <w:r w:rsidRPr="0041167F">
        <w:rPr>
          <w:rFonts w:ascii="Century Gothic" w:hAnsi="Century Gothic"/>
          <w:sz w:val="20"/>
          <w:szCs w:val="20"/>
          <w:u w:val="single"/>
        </w:rPr>
        <w:t xml:space="preserve">As-Built </w:t>
      </w:r>
      <w:r w:rsidR="00303A85" w:rsidRPr="0041167F">
        <w:rPr>
          <w:rFonts w:ascii="Century Gothic" w:hAnsi="Century Gothic"/>
          <w:sz w:val="20"/>
          <w:szCs w:val="20"/>
          <w:u w:val="single"/>
        </w:rPr>
        <w:t>Drainage Utility Plan</w:t>
      </w:r>
      <w:r w:rsidR="00303A85" w:rsidRPr="00303A85">
        <w:rPr>
          <w:rFonts w:ascii="Century Gothic" w:hAnsi="Century Gothic"/>
          <w:sz w:val="20"/>
          <w:szCs w:val="20"/>
        </w:rPr>
        <w:t xml:space="preserve">, </w:t>
      </w:r>
      <w:r w:rsidR="00AD263F">
        <w:rPr>
          <w:rFonts w:ascii="Century Gothic" w:hAnsi="Century Gothic"/>
          <w:sz w:val="20"/>
          <w:szCs w:val="20"/>
        </w:rPr>
        <w:t>showing</w:t>
      </w:r>
      <w:r w:rsidR="00303A85" w:rsidRPr="00303A85">
        <w:rPr>
          <w:rFonts w:ascii="Century Gothic" w:hAnsi="Century Gothic"/>
          <w:sz w:val="20"/>
          <w:szCs w:val="20"/>
        </w:rPr>
        <w:t>:</w:t>
      </w:r>
    </w:p>
    <w:p w14:paraId="6273A0E3" w14:textId="77777777" w:rsidR="004B3864" w:rsidRDefault="00AD263F" w:rsidP="0041167F">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S</w:t>
      </w:r>
      <w:r w:rsidR="00303A85" w:rsidRPr="0041167F">
        <w:rPr>
          <w:rFonts w:ascii="Century Gothic" w:hAnsi="Century Gothic"/>
          <w:sz w:val="20"/>
          <w:szCs w:val="20"/>
        </w:rPr>
        <w:t xml:space="preserve">ite surface features, including buildings, structures, and site furnishings, as well as surface footprints of any </w:t>
      </w:r>
      <w:r w:rsidR="004B3864">
        <w:rPr>
          <w:rFonts w:ascii="Century Gothic" w:hAnsi="Century Gothic"/>
          <w:sz w:val="20"/>
          <w:szCs w:val="20"/>
        </w:rPr>
        <w:t>installed</w:t>
      </w:r>
      <w:r w:rsidR="00303A85" w:rsidRPr="0041167F">
        <w:rPr>
          <w:rFonts w:ascii="Century Gothic" w:hAnsi="Century Gothic"/>
          <w:sz w:val="20"/>
          <w:szCs w:val="20"/>
        </w:rPr>
        <w:t xml:space="preserve"> SMPs</w:t>
      </w:r>
    </w:p>
    <w:p w14:paraId="331A45CA" w14:textId="77777777" w:rsidR="0022258D" w:rsidRDefault="004B3864" w:rsidP="0041167F">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D</w:t>
      </w:r>
      <w:r w:rsidR="00303A85" w:rsidRPr="0041167F">
        <w:rPr>
          <w:rFonts w:ascii="Century Gothic" w:hAnsi="Century Gothic"/>
          <w:sz w:val="20"/>
          <w:szCs w:val="20"/>
        </w:rPr>
        <w:t>rainage structures, including manholes, inlets, rooftop drains, outfalls, and catch basins</w:t>
      </w:r>
    </w:p>
    <w:p w14:paraId="7E3631F2" w14:textId="21A12D13" w:rsidR="0022258D" w:rsidRDefault="0022258D" w:rsidP="0041167F">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D</w:t>
      </w:r>
      <w:r w:rsidR="00303A85" w:rsidRPr="0041167F">
        <w:rPr>
          <w:rFonts w:ascii="Century Gothic" w:hAnsi="Century Gothic"/>
          <w:sz w:val="20"/>
          <w:szCs w:val="20"/>
        </w:rPr>
        <w:t>rainage pipes</w:t>
      </w:r>
    </w:p>
    <w:p w14:paraId="1480D4DF" w14:textId="36D070D6" w:rsidR="0023421A" w:rsidRDefault="00303A85"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 xml:space="preserve">Subsurface drainage features of </w:t>
      </w:r>
      <w:r w:rsidR="008F71E5">
        <w:rPr>
          <w:rFonts w:ascii="Century Gothic" w:hAnsi="Century Gothic"/>
          <w:sz w:val="20"/>
          <w:szCs w:val="20"/>
        </w:rPr>
        <w:t>installed</w:t>
      </w:r>
      <w:r w:rsidRPr="0041167F">
        <w:rPr>
          <w:rFonts w:ascii="Century Gothic" w:hAnsi="Century Gothic"/>
          <w:sz w:val="20"/>
          <w:szCs w:val="20"/>
        </w:rPr>
        <w:t xml:space="preserve"> SMPs, including the subsurface footprint (when different from the surface footprint) and any internal pipes or structures</w:t>
      </w:r>
    </w:p>
    <w:p w14:paraId="13DE07C1" w14:textId="61E90055" w:rsidR="00BA193A" w:rsidRPr="0041167F" w:rsidRDefault="00D855F7" w:rsidP="0041167F">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T</w:t>
      </w:r>
      <w:r w:rsidR="00303A85" w:rsidRPr="0041167F">
        <w:rPr>
          <w:rFonts w:ascii="Century Gothic" w:hAnsi="Century Gothic"/>
          <w:sz w:val="20"/>
          <w:szCs w:val="20"/>
        </w:rPr>
        <w:t>opographic contours, or spot elevations if the site is relatively flat</w:t>
      </w:r>
    </w:p>
    <w:p w14:paraId="5C580119" w14:textId="100EA78F" w:rsidR="00BA193A" w:rsidRPr="0041167F" w:rsidRDefault="00303A85"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Callouts for all points of discharge from the site, including sewer connections, outfalls, on-site disposal systems, direct discharges, or any others related to other SPDES permits</w:t>
      </w:r>
    </w:p>
    <w:p w14:paraId="7D3E10CB" w14:textId="30FD8823" w:rsidR="00032C0A" w:rsidRPr="0041167F" w:rsidRDefault="00303A85"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 xml:space="preserve">Callouts for each </w:t>
      </w:r>
      <w:r w:rsidR="00032C0A">
        <w:rPr>
          <w:rFonts w:ascii="Century Gothic" w:hAnsi="Century Gothic"/>
          <w:sz w:val="20"/>
          <w:szCs w:val="20"/>
        </w:rPr>
        <w:t>installed</w:t>
      </w:r>
      <w:r w:rsidRPr="0041167F">
        <w:rPr>
          <w:rFonts w:ascii="Century Gothic" w:hAnsi="Century Gothic"/>
          <w:sz w:val="20"/>
          <w:szCs w:val="20"/>
        </w:rPr>
        <w:t xml:space="preserve"> SMP, including the</w:t>
      </w:r>
      <w:r w:rsidR="006D6410">
        <w:rPr>
          <w:rFonts w:ascii="Century Gothic" w:hAnsi="Century Gothic"/>
          <w:sz w:val="20"/>
          <w:szCs w:val="20"/>
        </w:rPr>
        <w:t xml:space="preserve"> SMP ID,</w:t>
      </w:r>
      <w:r w:rsidRPr="0041167F">
        <w:rPr>
          <w:rFonts w:ascii="Century Gothic" w:hAnsi="Century Gothic"/>
          <w:sz w:val="20"/>
          <w:szCs w:val="20"/>
        </w:rPr>
        <w:t xml:space="preserve"> </w:t>
      </w:r>
      <w:r w:rsidR="0015595E">
        <w:rPr>
          <w:rFonts w:ascii="Century Gothic" w:hAnsi="Century Gothic"/>
          <w:sz w:val="20"/>
          <w:szCs w:val="20"/>
        </w:rPr>
        <w:t xml:space="preserve">type (manufacturer and model name), </w:t>
      </w:r>
      <w:r w:rsidR="006D6410">
        <w:rPr>
          <w:rFonts w:ascii="Century Gothic" w:hAnsi="Century Gothic"/>
          <w:sz w:val="20"/>
          <w:szCs w:val="20"/>
        </w:rPr>
        <w:t>function</w:t>
      </w:r>
      <w:r w:rsidRPr="0041167F">
        <w:rPr>
          <w:rFonts w:ascii="Century Gothic" w:hAnsi="Century Gothic"/>
          <w:sz w:val="20"/>
          <w:szCs w:val="20"/>
        </w:rPr>
        <w:t>, size, and storage volume</w:t>
      </w:r>
    </w:p>
    <w:p w14:paraId="17FFC669" w14:textId="095C776B" w:rsidR="00303A85" w:rsidRDefault="00303A85"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Callouts for drainage structures and pipes, including sizes, materials, and inverts, as known</w:t>
      </w:r>
    </w:p>
    <w:p w14:paraId="7902E902" w14:textId="77777777" w:rsidR="00786BF5" w:rsidRPr="00786BF5" w:rsidRDefault="00786BF5" w:rsidP="0041167F">
      <w:pPr>
        <w:pStyle w:val="ListParagraph"/>
        <w:numPr>
          <w:ilvl w:val="0"/>
          <w:numId w:val="86"/>
        </w:numPr>
        <w:spacing w:after="0" w:line="240" w:lineRule="auto"/>
        <w:jc w:val="both"/>
        <w:rPr>
          <w:rFonts w:ascii="Century Gothic" w:hAnsi="Century Gothic"/>
          <w:sz w:val="20"/>
          <w:szCs w:val="20"/>
        </w:rPr>
      </w:pPr>
      <w:r w:rsidRPr="0041167F">
        <w:rPr>
          <w:rFonts w:ascii="Century Gothic" w:hAnsi="Century Gothic"/>
          <w:sz w:val="20"/>
          <w:szCs w:val="20"/>
          <w:u w:val="single"/>
        </w:rPr>
        <w:lastRenderedPageBreak/>
        <w:t>As-Built Cover and Contributing Drainage Area Plan</w:t>
      </w:r>
      <w:r w:rsidRPr="00786BF5">
        <w:rPr>
          <w:rFonts w:ascii="Century Gothic" w:hAnsi="Century Gothic"/>
          <w:sz w:val="20"/>
          <w:szCs w:val="20"/>
        </w:rPr>
        <w:t>, including:</w:t>
      </w:r>
    </w:p>
    <w:p w14:paraId="7FB1E7A9" w14:textId="054B0885" w:rsidR="00786BF5" w:rsidRPr="00786BF5" w:rsidRDefault="00447AD9">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Site</w:t>
      </w:r>
      <w:r w:rsidR="00786BF5" w:rsidRPr="00786BF5">
        <w:rPr>
          <w:rFonts w:ascii="Century Gothic" w:hAnsi="Century Gothic"/>
          <w:sz w:val="20"/>
          <w:szCs w:val="20"/>
        </w:rPr>
        <w:t xml:space="preserve"> surface features, including buildings, structures, and site furnishings, as </w:t>
      </w:r>
      <w:r>
        <w:rPr>
          <w:rFonts w:ascii="Century Gothic" w:hAnsi="Century Gothic"/>
          <w:sz w:val="20"/>
          <w:szCs w:val="20"/>
        </w:rPr>
        <w:t xml:space="preserve">well </w:t>
      </w:r>
      <w:r w:rsidRPr="001A08EC">
        <w:rPr>
          <w:rFonts w:ascii="Century Gothic" w:hAnsi="Century Gothic"/>
          <w:sz w:val="20"/>
          <w:szCs w:val="20"/>
        </w:rPr>
        <w:t xml:space="preserve">as surface footprints of any </w:t>
      </w:r>
      <w:r>
        <w:rPr>
          <w:rFonts w:ascii="Century Gothic" w:hAnsi="Century Gothic"/>
          <w:sz w:val="20"/>
          <w:szCs w:val="20"/>
        </w:rPr>
        <w:t>installed</w:t>
      </w:r>
      <w:r w:rsidRPr="001A08EC">
        <w:rPr>
          <w:rFonts w:ascii="Century Gothic" w:hAnsi="Century Gothic"/>
          <w:sz w:val="20"/>
          <w:szCs w:val="20"/>
        </w:rPr>
        <w:t xml:space="preserve"> SMPs</w:t>
      </w:r>
    </w:p>
    <w:p w14:paraId="67113B00" w14:textId="43AD9F7B" w:rsidR="00786BF5" w:rsidRPr="00786BF5" w:rsidRDefault="007C38F9">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D</w:t>
      </w:r>
      <w:r w:rsidR="00786BF5" w:rsidRPr="00786BF5">
        <w:rPr>
          <w:rFonts w:ascii="Century Gothic" w:hAnsi="Century Gothic"/>
          <w:sz w:val="20"/>
          <w:szCs w:val="20"/>
        </w:rPr>
        <w:t>rainage structures, including manholes, inlets, rooftop drains, and catch basins</w:t>
      </w:r>
    </w:p>
    <w:p w14:paraId="1B114B8A" w14:textId="0DF3F912" w:rsidR="00786BF5" w:rsidRPr="00786BF5" w:rsidRDefault="007C38F9">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D</w:t>
      </w:r>
      <w:r w:rsidR="00786BF5" w:rsidRPr="00786BF5">
        <w:rPr>
          <w:rFonts w:ascii="Century Gothic" w:hAnsi="Century Gothic"/>
          <w:sz w:val="20"/>
          <w:szCs w:val="20"/>
        </w:rPr>
        <w:t>rainage pipes</w:t>
      </w:r>
    </w:p>
    <w:p w14:paraId="018BAD20" w14:textId="60F7FE10" w:rsidR="00786BF5" w:rsidRPr="00786BF5" w:rsidRDefault="00786BF5">
      <w:pPr>
        <w:pStyle w:val="ListParagraph"/>
        <w:numPr>
          <w:ilvl w:val="1"/>
          <w:numId w:val="86"/>
        </w:numPr>
        <w:spacing w:after="0" w:line="240" w:lineRule="auto"/>
        <w:jc w:val="both"/>
        <w:rPr>
          <w:rFonts w:ascii="Century Gothic" w:hAnsi="Century Gothic"/>
          <w:sz w:val="20"/>
          <w:szCs w:val="20"/>
        </w:rPr>
      </w:pPr>
      <w:r w:rsidRPr="00786BF5">
        <w:rPr>
          <w:rFonts w:ascii="Century Gothic" w:hAnsi="Century Gothic"/>
          <w:sz w:val="20"/>
          <w:szCs w:val="20"/>
        </w:rPr>
        <w:t>Delineation of all individual drainage areas across the entire site (i.e. no overlapping drainage areas). Indicate the “drainage point” (or points) associated with each individual drainage area</w:t>
      </w:r>
    </w:p>
    <w:p w14:paraId="667D5CBF" w14:textId="606E0B9D" w:rsidR="00786BF5" w:rsidRPr="00786BF5" w:rsidRDefault="00786BF5">
      <w:pPr>
        <w:pStyle w:val="ListParagraph"/>
        <w:numPr>
          <w:ilvl w:val="1"/>
          <w:numId w:val="86"/>
        </w:numPr>
        <w:spacing w:after="0" w:line="240" w:lineRule="auto"/>
        <w:jc w:val="both"/>
        <w:rPr>
          <w:rFonts w:ascii="Century Gothic" w:hAnsi="Century Gothic"/>
          <w:sz w:val="20"/>
          <w:szCs w:val="20"/>
        </w:rPr>
      </w:pPr>
      <w:r w:rsidRPr="00786BF5">
        <w:rPr>
          <w:rFonts w:ascii="Century Gothic" w:hAnsi="Century Gothic"/>
          <w:sz w:val="20"/>
          <w:szCs w:val="20"/>
        </w:rPr>
        <w:t>Within the boundary of each drainage area, also delineate each cover type shown in Table 2.8 of the NYC SWM, using a different hatch for each type</w:t>
      </w:r>
    </w:p>
    <w:p w14:paraId="725BE719" w14:textId="0CC4FDB9" w:rsidR="00786BF5" w:rsidRPr="00786BF5" w:rsidRDefault="00786BF5">
      <w:pPr>
        <w:pStyle w:val="ListParagraph"/>
        <w:numPr>
          <w:ilvl w:val="1"/>
          <w:numId w:val="86"/>
        </w:numPr>
        <w:spacing w:after="0" w:line="240" w:lineRule="auto"/>
        <w:jc w:val="both"/>
        <w:rPr>
          <w:rFonts w:ascii="Century Gothic" w:hAnsi="Century Gothic"/>
          <w:sz w:val="20"/>
          <w:szCs w:val="20"/>
        </w:rPr>
      </w:pPr>
      <w:r w:rsidRPr="00786BF5">
        <w:rPr>
          <w:rFonts w:ascii="Century Gothic" w:hAnsi="Century Gothic"/>
          <w:sz w:val="20"/>
          <w:szCs w:val="20"/>
        </w:rPr>
        <w:t xml:space="preserve">Add “design points” of interest, where the total contributing drainage area to that point is required for design or reporting purposes. At a minimum, include design points for each proposed SMP and any points of discharge, including sewer connections, outfalls, on-site disposal systems, direct discharges, or any others related to other SPDES permits </w:t>
      </w:r>
    </w:p>
    <w:p w14:paraId="4ABD9BF9" w14:textId="51525E64" w:rsidR="00786BF5" w:rsidRPr="00786BF5" w:rsidRDefault="00786BF5">
      <w:pPr>
        <w:pStyle w:val="ListParagraph"/>
        <w:numPr>
          <w:ilvl w:val="1"/>
          <w:numId w:val="86"/>
        </w:numPr>
        <w:spacing w:after="0" w:line="240" w:lineRule="auto"/>
        <w:jc w:val="both"/>
        <w:rPr>
          <w:rFonts w:ascii="Century Gothic" w:hAnsi="Century Gothic"/>
          <w:sz w:val="20"/>
          <w:szCs w:val="20"/>
        </w:rPr>
      </w:pPr>
      <w:r w:rsidRPr="00786BF5">
        <w:rPr>
          <w:rFonts w:ascii="Century Gothic" w:hAnsi="Century Gothic"/>
          <w:sz w:val="20"/>
          <w:szCs w:val="20"/>
        </w:rPr>
        <w:t>Callouts for each design point, including the IDs of all individual drainage areas that contribute to the design point, the total contributing area to the design point, and the total area of each surface type within the total contributing area</w:t>
      </w:r>
    </w:p>
    <w:p w14:paraId="67ED296E" w14:textId="6D535AB4" w:rsidR="00DF38FC" w:rsidRDefault="00FB6AD1" w:rsidP="0041167F">
      <w:pPr>
        <w:pStyle w:val="ListParagraph"/>
        <w:numPr>
          <w:ilvl w:val="0"/>
          <w:numId w:val="86"/>
        </w:numPr>
        <w:spacing w:after="0" w:line="240" w:lineRule="auto"/>
        <w:jc w:val="both"/>
        <w:rPr>
          <w:rFonts w:ascii="Century Gothic" w:hAnsi="Century Gothic"/>
          <w:sz w:val="20"/>
          <w:szCs w:val="20"/>
        </w:rPr>
      </w:pPr>
      <w:r w:rsidRPr="0041167F">
        <w:rPr>
          <w:rFonts w:ascii="Century Gothic" w:hAnsi="Century Gothic"/>
          <w:sz w:val="20"/>
          <w:szCs w:val="20"/>
          <w:u w:val="single"/>
        </w:rPr>
        <w:t>As-Built SMP</w:t>
      </w:r>
      <w:r w:rsidR="006B1ADF" w:rsidRPr="0041167F">
        <w:rPr>
          <w:rFonts w:ascii="Century Gothic" w:hAnsi="Century Gothic"/>
          <w:sz w:val="20"/>
          <w:szCs w:val="20"/>
          <w:u w:val="single"/>
        </w:rPr>
        <w:t xml:space="preserve"> Section/Detail Plans</w:t>
      </w:r>
      <w:r w:rsidR="006B1ADF">
        <w:rPr>
          <w:rFonts w:ascii="Century Gothic" w:hAnsi="Century Gothic"/>
          <w:sz w:val="20"/>
          <w:szCs w:val="20"/>
        </w:rPr>
        <w:t>, showing:</w:t>
      </w:r>
    </w:p>
    <w:p w14:paraId="76C10B3B" w14:textId="77777777" w:rsidR="00871433" w:rsidRDefault="006315A3"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 xml:space="preserve">Elevations for bottom of practice, interface of each media layer, top of ponding, and top of practice </w:t>
      </w:r>
    </w:p>
    <w:p w14:paraId="2E6B818B" w14:textId="77777777" w:rsidR="00B96DCB" w:rsidRDefault="006315A3"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Elevations for inverts in, inverts out, and/or overflows</w:t>
      </w:r>
    </w:p>
    <w:p w14:paraId="194A4311" w14:textId="77777777" w:rsidR="00B96DCB" w:rsidRDefault="006315A3"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Elevations of any groundwater table or bedrock</w:t>
      </w:r>
    </w:p>
    <w:p w14:paraId="1731E156" w14:textId="77777777" w:rsidR="00B96DCB" w:rsidRDefault="006315A3"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 xml:space="preserve">Elevations for the top and bottom of active storage zones </w:t>
      </w:r>
    </w:p>
    <w:p w14:paraId="7666E12F" w14:textId="77777777" w:rsidR="00B96DCB" w:rsidRDefault="006315A3"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Ponding depths</w:t>
      </w:r>
    </w:p>
    <w:p w14:paraId="1A9D08D9" w14:textId="77777777" w:rsidR="00B96DCB" w:rsidRDefault="006315A3" w:rsidP="0041167F">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Media slope, depths, and specifications</w:t>
      </w:r>
    </w:p>
    <w:p w14:paraId="614CD102" w14:textId="27F26F1A" w:rsidR="006315A3" w:rsidRDefault="006315A3" w:rsidP="00461FA0">
      <w:pPr>
        <w:pStyle w:val="ListParagraph"/>
        <w:numPr>
          <w:ilvl w:val="1"/>
          <w:numId w:val="86"/>
        </w:numPr>
        <w:spacing w:after="0" w:line="240" w:lineRule="auto"/>
        <w:jc w:val="both"/>
        <w:rPr>
          <w:rFonts w:ascii="Century Gothic" w:hAnsi="Century Gothic"/>
          <w:sz w:val="20"/>
          <w:szCs w:val="20"/>
        </w:rPr>
      </w:pPr>
      <w:r w:rsidRPr="0041167F">
        <w:rPr>
          <w:rFonts w:ascii="Century Gothic" w:hAnsi="Century Gothic"/>
          <w:sz w:val="20"/>
          <w:szCs w:val="20"/>
        </w:rPr>
        <w:t xml:space="preserve">Any observation wells and their materials specifications </w:t>
      </w:r>
    </w:p>
    <w:p w14:paraId="600153A8" w14:textId="163DDE4B" w:rsidR="006315A3" w:rsidRPr="0041167F" w:rsidRDefault="00BA43E6" w:rsidP="0041167F">
      <w:pPr>
        <w:pStyle w:val="ListParagraph"/>
        <w:numPr>
          <w:ilvl w:val="1"/>
          <w:numId w:val="86"/>
        </w:numPr>
        <w:spacing w:after="0" w:line="240" w:lineRule="auto"/>
        <w:jc w:val="both"/>
        <w:rPr>
          <w:rFonts w:ascii="Century Gothic" w:hAnsi="Century Gothic"/>
          <w:sz w:val="20"/>
          <w:szCs w:val="20"/>
        </w:rPr>
      </w:pPr>
      <w:r>
        <w:rPr>
          <w:rFonts w:ascii="Century Gothic" w:hAnsi="Century Gothic"/>
          <w:sz w:val="20"/>
          <w:szCs w:val="20"/>
        </w:rPr>
        <w:t>A</w:t>
      </w:r>
      <w:r w:rsidR="006315A3" w:rsidRPr="0041167F">
        <w:rPr>
          <w:rFonts w:ascii="Century Gothic" w:hAnsi="Century Gothic"/>
          <w:sz w:val="20"/>
          <w:szCs w:val="20"/>
        </w:rPr>
        <w:t>ny pretreatment devices</w:t>
      </w:r>
      <w:r>
        <w:rPr>
          <w:rFonts w:ascii="Century Gothic" w:hAnsi="Century Gothic"/>
          <w:sz w:val="20"/>
          <w:szCs w:val="20"/>
        </w:rPr>
        <w:t xml:space="preserve"> and</w:t>
      </w:r>
      <w:r w:rsidR="006315A3" w:rsidRPr="0041167F">
        <w:rPr>
          <w:rFonts w:ascii="Century Gothic" w:hAnsi="Century Gothic"/>
          <w:sz w:val="20"/>
          <w:szCs w:val="20"/>
        </w:rPr>
        <w:t xml:space="preserve"> proprietary SMPs.</w:t>
      </w:r>
    </w:p>
    <w:p w14:paraId="4A0DA13D" w14:textId="2847EA48" w:rsidR="003834E7" w:rsidRDefault="003834E7" w:rsidP="00B82246">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p>
    <w:p w14:paraId="20060340" w14:textId="77777777" w:rsidR="00B95C46" w:rsidRDefault="00B95C46" w:rsidP="00B95C46">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27C0AFEE" w14:textId="77777777" w:rsidR="00EC692B" w:rsidRDefault="00000000" w:rsidP="00EC692B">
      <w:pPr>
        <w:jc w:val="both"/>
        <w:rPr>
          <w:rFonts w:ascii="Century Gothic" w:hAnsi="Century Gothic"/>
          <w:b/>
          <w:sz w:val="32"/>
          <w:szCs w:val="32"/>
        </w:rPr>
      </w:pPr>
      <w:sdt>
        <w:sdtPr>
          <w:rPr>
            <w:rFonts w:ascii="Century Gothic" w:hAnsi="Century Gothic"/>
            <w:b/>
            <w:sz w:val="24"/>
            <w:szCs w:val="24"/>
          </w:rPr>
          <w:id w:val="1976258341"/>
          <w:placeholder>
            <w:docPart w:val="24442FAD1D144B1B8D592E988D53169E"/>
          </w:placeholder>
          <w:showingPlcHdr/>
        </w:sdtPr>
        <w:sdtContent>
          <w:r w:rsidR="00EC692B" w:rsidRPr="00125B41">
            <w:rPr>
              <w:rStyle w:val="PlaceholderText"/>
            </w:rPr>
            <w:t>Click or tap here to enter text.</w:t>
          </w:r>
        </w:sdtContent>
      </w:sdt>
    </w:p>
    <w:p w14:paraId="6F5A73EC" w14:textId="06235700" w:rsidR="004D2146" w:rsidRDefault="004D2146">
      <w:pPr>
        <w:rPr>
          <w:rFonts w:ascii="Century Gothic" w:eastAsia="Times New Roman" w:hAnsi="Century Gothic" w:cs="Times New Roman"/>
          <w:bCs/>
        </w:rPr>
      </w:pPr>
      <w:r>
        <w:rPr>
          <w:rFonts w:ascii="Century Gothic" w:hAnsi="Century Gothic"/>
          <w:b/>
        </w:rPr>
        <w:br w:type="page"/>
      </w:r>
    </w:p>
    <w:p w14:paraId="4AD3ABAB" w14:textId="05071042" w:rsidR="0006227C" w:rsidRDefault="0006227C" w:rsidP="00F4516C">
      <w:pPr>
        <w:pStyle w:val="Heading1"/>
      </w:pPr>
      <w:bookmarkStart w:id="105" w:name="_Toc166596171"/>
      <w:r>
        <w:lastRenderedPageBreak/>
        <w:t xml:space="preserve">Appendix </w:t>
      </w:r>
      <w:r w:rsidR="00187283">
        <w:t>J</w:t>
      </w:r>
      <w:r>
        <w:t xml:space="preserve">: </w:t>
      </w:r>
      <w:r w:rsidR="00E464A6">
        <w:t xml:space="preserve">NYSDEC </w:t>
      </w:r>
      <w:r w:rsidR="00603902">
        <w:t xml:space="preserve">General Permit </w:t>
      </w:r>
      <w:r w:rsidR="00D841EE">
        <w:t>for Stormwater Discharges from Construction Sites</w:t>
      </w:r>
      <w:bookmarkEnd w:id="105"/>
    </w:p>
    <w:p w14:paraId="24A06C51" w14:textId="479C5D64" w:rsidR="00756F95" w:rsidRDefault="00756F95" w:rsidP="000D1CE0">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54B78F48" wp14:editId="6F25CAB8">
                <wp:extent cx="5943600" cy="882503"/>
                <wp:effectExtent l="0" t="0" r="19050" b="1333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2503"/>
                        </a:xfrm>
                        <a:prstGeom prst="rect">
                          <a:avLst/>
                        </a:prstGeom>
                        <a:solidFill>
                          <a:schemeClr val="accent1">
                            <a:lumMod val="20000"/>
                            <a:lumOff val="80000"/>
                          </a:schemeClr>
                        </a:solidFill>
                        <a:ln w="9525">
                          <a:solidFill>
                            <a:srgbClr val="000000"/>
                          </a:solidFill>
                          <a:miter lim="800000"/>
                          <a:headEnd/>
                          <a:tailEnd/>
                        </a:ln>
                      </wps:spPr>
                      <wps:txbx>
                        <w:txbxContent>
                          <w:p w14:paraId="5919C904" w14:textId="77777777" w:rsidR="005425D0" w:rsidRDefault="002832E3" w:rsidP="005425D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7D129D37" w14:textId="419B388B" w:rsidR="005F3983" w:rsidRPr="005F3983" w:rsidRDefault="002832E3" w:rsidP="005F398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w:t>
                            </w:r>
                            <w:r w:rsidR="003C36CB">
                              <w:rPr>
                                <w:rFonts w:ascii="Century Gothic" w:hAnsi="Century Gothic"/>
                                <w:b w:val="0"/>
                                <w:sz w:val="22"/>
                                <w:szCs w:val="22"/>
                              </w:rPr>
                              <w:t xml:space="preserve">below to acknowledge that the </w:t>
                            </w:r>
                            <w:r w:rsidR="00B5721E">
                              <w:rPr>
                                <w:rFonts w:ascii="Century Gothic" w:hAnsi="Century Gothic"/>
                                <w:b w:val="0"/>
                                <w:sz w:val="22"/>
                                <w:szCs w:val="22"/>
                              </w:rPr>
                              <w:t>document</w:t>
                            </w:r>
                            <w:r w:rsidR="003C36CB">
                              <w:rPr>
                                <w:rFonts w:ascii="Century Gothic" w:hAnsi="Century Gothic"/>
                                <w:b w:val="0"/>
                                <w:sz w:val="22"/>
                                <w:szCs w:val="22"/>
                              </w:rPr>
                              <w:t xml:space="preserve"> has been included</w:t>
                            </w:r>
                            <w:r w:rsidR="00B5721E">
                              <w:rPr>
                                <w:rFonts w:ascii="Century Gothic" w:hAnsi="Century Gothic"/>
                                <w:b w:val="0"/>
                                <w:sz w:val="22"/>
                                <w:szCs w:val="22"/>
                              </w:rPr>
                              <w:t>.</w:t>
                            </w:r>
                            <w:r w:rsidR="005F3983">
                              <w:rPr>
                                <w:rFonts w:ascii="Century Gothic" w:hAnsi="Century Gothic"/>
                                <w:b w:val="0"/>
                                <w:sz w:val="22"/>
                                <w:szCs w:val="22"/>
                              </w:rPr>
                              <w:t xml:space="preserve"> </w:t>
                            </w:r>
                          </w:p>
                          <w:p w14:paraId="13F14DD9" w14:textId="7100ED24"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56E8BF10" w14:textId="64851FC2" w:rsidR="001415EE" w:rsidRPr="00A2156A" w:rsidRDefault="001415EE"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wps:txbx>
                      <wps:bodyPr rot="0" vert="horz" wrap="square" lIns="91440" tIns="45720" rIns="91440" bIns="45720" anchor="t" anchorCtr="0" upright="1">
                        <a:noAutofit/>
                      </wps:bodyPr>
                    </wps:wsp>
                  </a:graphicData>
                </a:graphic>
              </wp:inline>
            </w:drawing>
          </mc:Choice>
          <mc:Fallback>
            <w:pict>
              <v:shape w14:anchorId="54B78F48" id="Text Box 25" o:spid="_x0000_s1082" type="#_x0000_t202" style="width:468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" fillcolor="#d9e2f3 [660]">
                <v:textbox>
                  <w:txbxContent>
                    <w:p w14:paraId="5919C904" w14:textId="77777777" w:rsidR="005425D0" w:rsidRDefault="002832E3" w:rsidP="005425D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7D129D37" w14:textId="419B388B" w:rsidR="005F3983" w:rsidRPr="005F3983" w:rsidRDefault="002832E3" w:rsidP="005F398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w:t>
                      </w:r>
                      <w:r w:rsidR="003C36CB">
                        <w:rPr>
                          <w:rFonts w:ascii="Century Gothic" w:hAnsi="Century Gothic"/>
                          <w:b w:val="0"/>
                          <w:sz w:val="22"/>
                          <w:szCs w:val="22"/>
                        </w:rPr>
                        <w:t xml:space="preserve">below to acknowledge that the </w:t>
                      </w:r>
                      <w:r w:rsidR="00B5721E">
                        <w:rPr>
                          <w:rFonts w:ascii="Century Gothic" w:hAnsi="Century Gothic"/>
                          <w:b w:val="0"/>
                          <w:sz w:val="22"/>
                          <w:szCs w:val="22"/>
                        </w:rPr>
                        <w:t>document</w:t>
                      </w:r>
                      <w:r w:rsidR="003C36CB">
                        <w:rPr>
                          <w:rFonts w:ascii="Century Gothic" w:hAnsi="Century Gothic"/>
                          <w:b w:val="0"/>
                          <w:sz w:val="22"/>
                          <w:szCs w:val="22"/>
                        </w:rPr>
                        <w:t xml:space="preserve"> has been included</w:t>
                      </w:r>
                      <w:r w:rsidR="00B5721E">
                        <w:rPr>
                          <w:rFonts w:ascii="Century Gothic" w:hAnsi="Century Gothic"/>
                          <w:b w:val="0"/>
                          <w:sz w:val="22"/>
                          <w:szCs w:val="22"/>
                        </w:rPr>
                        <w:t>.</w:t>
                      </w:r>
                      <w:r w:rsidR="005F3983">
                        <w:rPr>
                          <w:rFonts w:ascii="Century Gothic" w:hAnsi="Century Gothic"/>
                          <w:b w:val="0"/>
                          <w:sz w:val="22"/>
                          <w:szCs w:val="22"/>
                        </w:rPr>
                        <w:t xml:space="preserve"> </w:t>
                      </w:r>
                    </w:p>
                    <w:p w14:paraId="13F14DD9" w14:textId="7100ED24" w:rsidR="005E5829" w:rsidRPr="00A2156A" w:rsidRDefault="005E5829" w:rsidP="007A0841">
                      <w:pPr>
                        <w:pStyle w:val="BoxedHeader"/>
                        <w:pBdr>
                          <w:top w:val="none" w:sz="0" w:space="0" w:color="auto"/>
                          <w:left w:val="none" w:sz="0" w:space="0" w:color="auto"/>
                          <w:bottom w:val="none" w:sz="0" w:space="0" w:color="auto"/>
                          <w:right w:val="none" w:sz="0" w:space="0" w:color="auto"/>
                        </w:pBdr>
                        <w:spacing w:before="0" w:afterLines="40" w:after="96"/>
                        <w:jc w:val="right"/>
                        <w:rPr>
                          <w:rFonts w:ascii="Century Gothic" w:hAnsi="Century Gothic"/>
                          <w:b w:val="0"/>
                          <w:sz w:val="22"/>
                          <w:szCs w:val="22"/>
                        </w:rPr>
                      </w:pPr>
                      <w:r>
                        <w:rPr>
                          <w:rFonts w:ascii="Century Gothic" w:hAnsi="Century Gothic"/>
                          <w:b w:val="0"/>
                          <w:i/>
                          <w:sz w:val="16"/>
                          <w:szCs w:val="16"/>
                        </w:rPr>
                        <w:t>Remove instructions prior to submission, but retain cover page</w:t>
                      </w:r>
                    </w:p>
                    <w:p w14:paraId="56E8BF10" w14:textId="64851FC2" w:rsidR="001415EE" w:rsidRPr="00A2156A" w:rsidRDefault="001415EE" w:rsidP="005E5829">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p>
                  </w:txbxContent>
                </v:textbox>
                <w10:anchorlock/>
              </v:shape>
            </w:pict>
          </mc:Fallback>
        </mc:AlternateContent>
      </w:r>
    </w:p>
    <w:p w14:paraId="70204746" w14:textId="77777777" w:rsidR="002832E3" w:rsidRPr="00920A4C" w:rsidRDefault="002832E3" w:rsidP="002832E3">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5B767D13" w14:textId="77777777" w:rsidR="00D85898" w:rsidRPr="0062244F" w:rsidRDefault="00D85898" w:rsidP="00D85898">
      <w:pPr>
        <w:spacing w:after="0" w:line="240" w:lineRule="auto"/>
        <w:jc w:val="both"/>
        <w:rPr>
          <w:rFonts w:ascii="Century Gothic" w:hAnsi="Century Gothic"/>
          <w:bCs/>
          <w:sz w:val="20"/>
          <w:szCs w:val="20"/>
        </w:rPr>
      </w:pPr>
    </w:p>
    <w:p w14:paraId="6BA92CBF" w14:textId="4FFC9883" w:rsidR="00D85898" w:rsidRPr="00591EB0" w:rsidRDefault="00000000" w:rsidP="00D85898">
      <w:pPr>
        <w:spacing w:after="0" w:line="240" w:lineRule="auto"/>
        <w:jc w:val="both"/>
        <w:rPr>
          <w:rFonts w:ascii="Century Gothic" w:hAnsi="Century Gothic"/>
          <w:sz w:val="20"/>
          <w:szCs w:val="20"/>
        </w:rPr>
      </w:pPr>
      <w:sdt>
        <w:sdtPr>
          <w:rPr>
            <w:rFonts w:ascii="Century Gothic" w:hAnsi="Century Gothic"/>
            <w:bCs/>
            <w:sz w:val="20"/>
            <w:szCs w:val="20"/>
          </w:rPr>
          <w:id w:val="1190877263"/>
          <w14:checkbox>
            <w14:checked w14:val="0"/>
            <w14:checkedState w14:val="2612" w14:font="MS Gothic"/>
            <w14:uncheckedState w14:val="2610" w14:font="MS Gothic"/>
          </w14:checkbox>
        </w:sdtPr>
        <w:sdtContent>
          <w:r w:rsidR="00D85898" w:rsidRPr="00591EB0">
            <w:rPr>
              <w:rFonts w:ascii="Segoe UI Symbol" w:eastAsia="MS Gothic" w:hAnsi="Segoe UI Symbol" w:cs="Segoe UI Symbol"/>
              <w:sz w:val="20"/>
              <w:szCs w:val="20"/>
            </w:rPr>
            <w:t>☐</w:t>
          </w:r>
        </w:sdtContent>
      </w:sdt>
      <w:r w:rsidR="00D85898" w:rsidRPr="00591EB0">
        <w:rPr>
          <w:rFonts w:ascii="Century Gothic" w:hAnsi="Century Gothic"/>
          <w:sz w:val="20"/>
          <w:szCs w:val="20"/>
        </w:rPr>
        <w:t xml:space="preserve"> </w:t>
      </w:r>
      <w:r w:rsidR="00055C74">
        <w:rPr>
          <w:rFonts w:ascii="Century Gothic" w:hAnsi="Century Gothic"/>
          <w:bCs/>
          <w:sz w:val="20"/>
          <w:szCs w:val="20"/>
        </w:rPr>
        <w:t>New York State Department of Environmental Conservation SPDES General Permit for Stormwater Discharges f</w:t>
      </w:r>
      <w:r w:rsidR="005F3983">
        <w:rPr>
          <w:rFonts w:ascii="Century Gothic" w:hAnsi="Century Gothic"/>
          <w:bCs/>
          <w:sz w:val="20"/>
          <w:szCs w:val="20"/>
        </w:rPr>
        <w:t>or Construction Activity</w:t>
      </w:r>
    </w:p>
    <w:p w14:paraId="54269C56" w14:textId="77777777" w:rsidR="00D85898" w:rsidRDefault="00D85898" w:rsidP="00D8589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p>
    <w:p w14:paraId="406F3436" w14:textId="59E134A4" w:rsidR="00D85898" w:rsidRDefault="00D85898" w:rsidP="00D85898">
      <w:pPr>
        <w:jc w:val="both"/>
        <w:rPr>
          <w:rFonts w:ascii="Century Gothic" w:hAnsi="Century Gothic"/>
          <w:b/>
          <w:sz w:val="32"/>
          <w:szCs w:val="32"/>
        </w:rPr>
      </w:pPr>
    </w:p>
    <w:p w14:paraId="52D1489D" w14:textId="77777777" w:rsidR="002832E3" w:rsidRDefault="002832E3" w:rsidP="002832E3">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p>
    <w:p w14:paraId="6F097520" w14:textId="409257EF" w:rsidR="005044C1" w:rsidRDefault="005044C1">
      <w:pPr>
        <w:rPr>
          <w:rFonts w:ascii="Century Gothic" w:hAnsi="Century Gothic"/>
          <w:b/>
          <w:sz w:val="32"/>
          <w:szCs w:val="32"/>
        </w:rPr>
      </w:pPr>
      <w:r>
        <w:rPr>
          <w:rFonts w:ascii="Century Gothic" w:hAnsi="Century Gothic"/>
          <w:b/>
          <w:sz w:val="32"/>
          <w:szCs w:val="32"/>
        </w:rPr>
        <w:br w:type="page"/>
      </w:r>
    </w:p>
    <w:p w14:paraId="2B4A3FD6" w14:textId="49BB7879" w:rsidR="00A61245" w:rsidRDefault="00A61245" w:rsidP="00A61245">
      <w:pPr>
        <w:pStyle w:val="Heading1"/>
      </w:pPr>
      <w:bookmarkStart w:id="106" w:name="_Toc166596172"/>
      <w:r>
        <w:lastRenderedPageBreak/>
        <w:t xml:space="preserve">Appendix </w:t>
      </w:r>
      <w:r w:rsidR="00187283">
        <w:t>K</w:t>
      </w:r>
      <w:r>
        <w:t xml:space="preserve">: </w:t>
      </w:r>
      <w:r w:rsidRPr="00E464A6">
        <w:t>NYSDEC eNOI</w:t>
      </w:r>
      <w:r>
        <w:t xml:space="preserve"> </w:t>
      </w:r>
      <w:r w:rsidRPr="00242DC7">
        <w:rPr>
          <w:color w:val="4472C4" w:themeColor="accent1"/>
        </w:rPr>
        <w:t>[MS4 Areas Only]</w:t>
      </w:r>
      <w:bookmarkEnd w:id="106"/>
    </w:p>
    <w:p w14:paraId="5A7FB7F4" w14:textId="636B27BB" w:rsidR="00A61245" w:rsidRDefault="00A61245" w:rsidP="00A61245">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14C6C7E7" wp14:editId="3DA02943">
                <wp:extent cx="5943600" cy="2299580"/>
                <wp:effectExtent l="0" t="0" r="19050" b="247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99580"/>
                        </a:xfrm>
                        <a:prstGeom prst="rect">
                          <a:avLst/>
                        </a:prstGeom>
                        <a:solidFill>
                          <a:schemeClr val="accent1">
                            <a:lumMod val="20000"/>
                            <a:lumOff val="80000"/>
                          </a:schemeClr>
                        </a:solidFill>
                        <a:ln w="9525">
                          <a:solidFill>
                            <a:srgbClr val="000000"/>
                          </a:solidFill>
                          <a:miter lim="800000"/>
                          <a:headEnd/>
                          <a:tailEnd/>
                        </a:ln>
                      </wps:spPr>
                      <wps:txbx>
                        <w:txbxContent>
                          <w:p w14:paraId="4EF14F0D" w14:textId="77777777" w:rsidR="005425D0" w:rsidRDefault="00A61245" w:rsidP="005425D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1385CB5B" w14:textId="77777777" w:rsidR="00CB2591" w:rsidRPr="005F3983" w:rsidRDefault="00CB2591" w:rsidP="00CB259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below to acknowledge that the document has been included. </w:t>
                            </w:r>
                          </w:p>
                          <w:p w14:paraId="4A59E495" w14:textId="2B422850" w:rsidR="009C7E73" w:rsidRDefault="009C7E73" w:rsidP="009C7E7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For projects that are not in MS4 areas, insert “N/A” </w:t>
                            </w:r>
                            <w:r w:rsidR="00CB2591">
                              <w:rPr>
                                <w:rFonts w:ascii="Century Gothic" w:hAnsi="Century Gothic"/>
                                <w:b w:val="0"/>
                                <w:sz w:val="22"/>
                                <w:szCs w:val="22"/>
                              </w:rPr>
                              <w:t>in the textbox bel</w:t>
                            </w:r>
                            <w:r w:rsidR="00B2646C">
                              <w:rPr>
                                <w:rFonts w:ascii="Century Gothic" w:hAnsi="Century Gothic"/>
                                <w:b w:val="0"/>
                                <w:sz w:val="22"/>
                                <w:szCs w:val="22"/>
                              </w:rPr>
                              <w:t>ow.</w:t>
                            </w:r>
                          </w:p>
                          <w:p w14:paraId="11EC9D97" w14:textId="15C38DFD" w:rsidR="009C7E73" w:rsidRDefault="00755627" w:rsidP="009C7E7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Note that the contents of the eNOI shall be consistent with the contents of the SWPPP and the SWPTS Application.</w:t>
                            </w:r>
                          </w:p>
                          <w:p w14:paraId="4B6E2361" w14:textId="77777777" w:rsidR="00A61245" w:rsidRPr="00B82246" w:rsidRDefault="00A61245" w:rsidP="00A6124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5425D0">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5B501BE0" w14:textId="62204AAA" w:rsidR="00A61245" w:rsidRPr="00A2156A" w:rsidRDefault="006C54B5" w:rsidP="00A61245">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Pr>
                                <w:rFonts w:ascii="Century Gothic" w:hAnsi="Century Gothic"/>
                                <w:b w:val="0"/>
                                <w:i/>
                                <w:sz w:val="16"/>
                                <w:szCs w:val="16"/>
                              </w:rPr>
                              <w:t xml:space="preserve">For applicable projects, </w:t>
                            </w:r>
                            <w:r w:rsidR="005E5829">
                              <w:rPr>
                                <w:rFonts w:ascii="Century Gothic" w:hAnsi="Century Gothic"/>
                                <w:b w:val="0"/>
                                <w:i/>
                                <w:sz w:val="16"/>
                                <w:szCs w:val="16"/>
                              </w:rPr>
                              <w:t>r</w:t>
                            </w:r>
                            <w:r w:rsidR="005E5829" w:rsidRPr="005E5829">
                              <w:rPr>
                                <w:rFonts w:ascii="Century Gothic" w:hAnsi="Century Gothic"/>
                                <w:b w:val="0"/>
                                <w:i/>
                                <w:sz w:val="16"/>
                                <w:szCs w:val="16"/>
                              </w:rPr>
                              <w:t xml:space="preserve">emove instructions prior to submission, but retain cover </w:t>
                            </w:r>
                            <w:r w:rsidR="005E5829">
                              <w:rPr>
                                <w:rFonts w:ascii="Century Gothic" w:hAnsi="Century Gothic"/>
                                <w:b w:val="0"/>
                                <w:i/>
                                <w:sz w:val="16"/>
                                <w:szCs w:val="16"/>
                              </w:rPr>
                              <w:t>page</w:t>
                            </w:r>
                          </w:p>
                        </w:txbxContent>
                      </wps:txbx>
                      <wps:bodyPr rot="0" vert="horz" wrap="square" lIns="91440" tIns="45720" rIns="91440" bIns="45720" anchor="t" anchorCtr="0" upright="1">
                        <a:noAutofit/>
                      </wps:bodyPr>
                    </wps:wsp>
                  </a:graphicData>
                </a:graphic>
              </wp:inline>
            </w:drawing>
          </mc:Choice>
          <mc:Fallback>
            <w:pict>
              <v:shape w14:anchorId="14C6C7E7" id="Text Box 24" o:spid="_x0000_s1083" type="#_x0000_t202" style="width:468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" fillcolor="#d9e2f3 [660]">
                <v:textbox>
                  <w:txbxContent>
                    <w:p w14:paraId="4EF14F0D" w14:textId="77777777" w:rsidR="005425D0" w:rsidRDefault="00A61245" w:rsidP="005425D0">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F93F88">
                        <w:rPr>
                          <w:rFonts w:ascii="Century Gothic" w:hAnsi="Century Gothic"/>
                          <w:sz w:val="20"/>
                        </w:rPr>
                        <w:t>Instructions</w:t>
                      </w:r>
                      <w:r w:rsidR="005425D0">
                        <w:rPr>
                          <w:rFonts w:ascii="Century Gothic" w:hAnsi="Century Gothic"/>
                          <w:sz w:val="20"/>
                        </w:rPr>
                        <w:t>:</w:t>
                      </w:r>
                    </w:p>
                    <w:p w14:paraId="1385CB5B" w14:textId="77777777" w:rsidR="00CB2591" w:rsidRPr="005F3983" w:rsidRDefault="00CB2591" w:rsidP="00CB259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Check the box below to acknowledge that the document has been included. </w:t>
                      </w:r>
                    </w:p>
                    <w:p w14:paraId="4A59E495" w14:textId="2B422850" w:rsidR="009C7E73" w:rsidRDefault="009C7E73" w:rsidP="009C7E7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For projects that are not in MS4 areas, insert “N/A” </w:t>
                      </w:r>
                      <w:r w:rsidR="00CB2591">
                        <w:rPr>
                          <w:rFonts w:ascii="Century Gothic" w:hAnsi="Century Gothic"/>
                          <w:b w:val="0"/>
                          <w:sz w:val="22"/>
                          <w:szCs w:val="22"/>
                        </w:rPr>
                        <w:t>in the textbox bel</w:t>
                      </w:r>
                      <w:r w:rsidR="00B2646C">
                        <w:rPr>
                          <w:rFonts w:ascii="Century Gothic" w:hAnsi="Century Gothic"/>
                          <w:b w:val="0"/>
                          <w:sz w:val="22"/>
                          <w:szCs w:val="22"/>
                        </w:rPr>
                        <w:t>ow.</w:t>
                      </w:r>
                    </w:p>
                    <w:p w14:paraId="11EC9D97" w14:textId="15C38DFD" w:rsidR="009C7E73" w:rsidRDefault="00755627" w:rsidP="009C7E73">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Note that the contents of the </w:t>
                      </w:r>
                      <w:proofErr w:type="spellStart"/>
                      <w:r>
                        <w:rPr>
                          <w:rFonts w:ascii="Century Gothic" w:hAnsi="Century Gothic"/>
                          <w:b w:val="0"/>
                          <w:sz w:val="22"/>
                          <w:szCs w:val="22"/>
                        </w:rPr>
                        <w:t>eNOI</w:t>
                      </w:r>
                      <w:proofErr w:type="spellEnd"/>
                      <w:r>
                        <w:rPr>
                          <w:rFonts w:ascii="Century Gothic" w:hAnsi="Century Gothic"/>
                          <w:b w:val="0"/>
                          <w:sz w:val="22"/>
                          <w:szCs w:val="22"/>
                        </w:rPr>
                        <w:t xml:space="preserve"> shall be consistent with the contents of the SWPPP and the SWPTS Application.</w:t>
                      </w:r>
                    </w:p>
                    <w:p w14:paraId="4B6E2361" w14:textId="77777777" w:rsidR="00A61245" w:rsidRPr="00B82246" w:rsidRDefault="00A61245" w:rsidP="00A61245">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5425D0">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5B501BE0" w14:textId="62204AAA" w:rsidR="00A61245" w:rsidRPr="00A2156A" w:rsidRDefault="006C54B5" w:rsidP="00A61245">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Pr>
                          <w:rFonts w:ascii="Century Gothic" w:hAnsi="Century Gothic"/>
                          <w:b w:val="0"/>
                          <w:i/>
                          <w:sz w:val="16"/>
                          <w:szCs w:val="16"/>
                        </w:rPr>
                        <w:t xml:space="preserve">For applicable projects, </w:t>
                      </w:r>
                      <w:r w:rsidR="005E5829">
                        <w:rPr>
                          <w:rFonts w:ascii="Century Gothic" w:hAnsi="Century Gothic"/>
                          <w:b w:val="0"/>
                          <w:i/>
                          <w:sz w:val="16"/>
                          <w:szCs w:val="16"/>
                        </w:rPr>
                        <w:t>r</w:t>
                      </w:r>
                      <w:r w:rsidR="005E5829" w:rsidRPr="005E5829">
                        <w:rPr>
                          <w:rFonts w:ascii="Century Gothic" w:hAnsi="Century Gothic"/>
                          <w:b w:val="0"/>
                          <w:i/>
                          <w:sz w:val="16"/>
                          <w:szCs w:val="16"/>
                        </w:rPr>
                        <w:t xml:space="preserve">emove instructions prior to submission, but retain cover </w:t>
                      </w:r>
                      <w:r w:rsidR="005E5829">
                        <w:rPr>
                          <w:rFonts w:ascii="Century Gothic" w:hAnsi="Century Gothic"/>
                          <w:b w:val="0"/>
                          <w:i/>
                          <w:sz w:val="16"/>
                          <w:szCs w:val="16"/>
                        </w:rPr>
                        <w:t>page</w:t>
                      </w:r>
                    </w:p>
                  </w:txbxContent>
                </v:textbox>
                <w10:anchorlock/>
              </v:shape>
            </w:pict>
          </mc:Fallback>
        </mc:AlternateContent>
      </w:r>
    </w:p>
    <w:p w14:paraId="70C0E2DB" w14:textId="77777777" w:rsidR="00A61245" w:rsidRPr="00920A4C" w:rsidRDefault="00A61245" w:rsidP="00A61245">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32CBD5E2" w14:textId="77777777" w:rsidR="00A61245" w:rsidRPr="0062244F" w:rsidRDefault="00A61245" w:rsidP="00A61245">
      <w:pPr>
        <w:spacing w:after="0" w:line="240" w:lineRule="auto"/>
        <w:jc w:val="both"/>
        <w:rPr>
          <w:rFonts w:ascii="Century Gothic" w:hAnsi="Century Gothic"/>
          <w:bCs/>
          <w:sz w:val="20"/>
          <w:szCs w:val="20"/>
        </w:rPr>
      </w:pPr>
    </w:p>
    <w:p w14:paraId="16559419" w14:textId="5C9ABFBB" w:rsidR="00A61245" w:rsidRDefault="00000000" w:rsidP="005425D0">
      <w:pPr>
        <w:spacing w:after="0" w:line="240" w:lineRule="auto"/>
        <w:jc w:val="both"/>
        <w:rPr>
          <w:rFonts w:ascii="Century Gothic" w:hAnsi="Century Gothic"/>
          <w:bCs/>
          <w:sz w:val="20"/>
          <w:szCs w:val="20"/>
        </w:rPr>
      </w:pPr>
      <w:sdt>
        <w:sdtPr>
          <w:rPr>
            <w:rFonts w:ascii="Century Gothic" w:hAnsi="Century Gothic"/>
            <w:bCs/>
            <w:sz w:val="20"/>
            <w:szCs w:val="20"/>
          </w:rPr>
          <w:id w:val="1707295417"/>
          <w14:checkbox>
            <w14:checked w14:val="0"/>
            <w14:checkedState w14:val="2612" w14:font="MS Gothic"/>
            <w14:uncheckedState w14:val="2610" w14:font="MS Gothic"/>
          </w14:checkbox>
        </w:sdtPr>
        <w:sdtContent>
          <w:r w:rsidR="00A61245" w:rsidRPr="00591EB0">
            <w:rPr>
              <w:rFonts w:ascii="Segoe UI Symbol" w:eastAsia="MS Gothic" w:hAnsi="Segoe UI Symbol" w:cs="Segoe UI Symbol"/>
              <w:sz w:val="20"/>
              <w:szCs w:val="20"/>
            </w:rPr>
            <w:t>☐</w:t>
          </w:r>
        </w:sdtContent>
      </w:sdt>
      <w:r w:rsidR="00A61245" w:rsidRPr="00591EB0">
        <w:rPr>
          <w:rFonts w:ascii="Century Gothic" w:hAnsi="Century Gothic"/>
          <w:sz w:val="20"/>
          <w:szCs w:val="20"/>
        </w:rPr>
        <w:t xml:space="preserve"> </w:t>
      </w:r>
      <w:r w:rsidR="005425D0">
        <w:rPr>
          <w:rFonts w:ascii="Century Gothic" w:hAnsi="Century Gothic"/>
          <w:bCs/>
          <w:sz w:val="20"/>
          <w:szCs w:val="20"/>
        </w:rPr>
        <w:t>NYSDEC</w:t>
      </w:r>
      <w:r w:rsidR="00A61245">
        <w:rPr>
          <w:rFonts w:ascii="Century Gothic" w:hAnsi="Century Gothic"/>
          <w:bCs/>
          <w:sz w:val="20"/>
          <w:szCs w:val="20"/>
        </w:rPr>
        <w:t xml:space="preserve"> eNOI</w:t>
      </w:r>
    </w:p>
    <w:p w14:paraId="75CE4B16" w14:textId="77777777" w:rsidR="005425D0" w:rsidRPr="005425D0" w:rsidRDefault="005425D0" w:rsidP="005425D0">
      <w:pPr>
        <w:spacing w:after="0" w:line="240" w:lineRule="auto"/>
        <w:jc w:val="both"/>
        <w:rPr>
          <w:rFonts w:ascii="Century Gothic" w:hAnsi="Century Gothic"/>
          <w:bCs/>
          <w:sz w:val="20"/>
          <w:szCs w:val="20"/>
        </w:rPr>
      </w:pPr>
    </w:p>
    <w:p w14:paraId="418C3892" w14:textId="7BD98A4B" w:rsidR="00C774A3" w:rsidRDefault="00C774A3" w:rsidP="00C774A3">
      <w:pPr>
        <w:rPr>
          <w:rFonts w:ascii="Century Gothic" w:hAnsi="Century Gothic"/>
          <w:b/>
          <w:sz w:val="24"/>
          <w:szCs w:val="24"/>
        </w:rPr>
      </w:pPr>
      <w:r>
        <w:rPr>
          <w:rFonts w:ascii="Century Gothic" w:hAnsi="Century Gothic"/>
          <w:b/>
          <w:sz w:val="24"/>
          <w:szCs w:val="24"/>
        </w:rPr>
        <w:t>If the above document is not included, explain why below:</w:t>
      </w:r>
      <w:r w:rsidDel="005E32D4">
        <w:rPr>
          <w:rFonts w:ascii="Century Gothic" w:hAnsi="Century Gothic"/>
          <w:b/>
          <w:sz w:val="24"/>
          <w:szCs w:val="24"/>
        </w:rPr>
        <w:t xml:space="preserve"> </w:t>
      </w:r>
    </w:p>
    <w:p w14:paraId="041B2206" w14:textId="77777777" w:rsidR="00A61245" w:rsidRDefault="00000000" w:rsidP="00A61245">
      <w:pPr>
        <w:jc w:val="both"/>
        <w:rPr>
          <w:rFonts w:ascii="Century Gothic" w:hAnsi="Century Gothic"/>
          <w:b/>
          <w:sz w:val="32"/>
          <w:szCs w:val="32"/>
        </w:rPr>
      </w:pPr>
      <w:sdt>
        <w:sdtPr>
          <w:rPr>
            <w:rFonts w:ascii="Century Gothic" w:hAnsi="Century Gothic"/>
            <w:b/>
            <w:sz w:val="24"/>
            <w:szCs w:val="24"/>
          </w:rPr>
          <w:id w:val="-378013552"/>
          <w:placeholder>
            <w:docPart w:val="42A8A64E8ED44ACEA3D50A5AD04659EF"/>
          </w:placeholder>
          <w:showingPlcHdr/>
        </w:sdtPr>
        <w:sdtContent>
          <w:r w:rsidR="00A61245" w:rsidRPr="00125B41">
            <w:rPr>
              <w:rStyle w:val="PlaceholderText"/>
            </w:rPr>
            <w:t>Click or tap here to enter text.</w:t>
          </w:r>
        </w:sdtContent>
      </w:sdt>
    </w:p>
    <w:p w14:paraId="1FF4E5DF" w14:textId="77777777" w:rsidR="00A61245" w:rsidRDefault="00A61245" w:rsidP="00A61245">
      <w:pPr>
        <w:rPr>
          <w:rFonts w:ascii="Century Gothic" w:hAnsi="Century Gothic"/>
          <w:b/>
          <w:sz w:val="32"/>
          <w:szCs w:val="32"/>
        </w:rPr>
      </w:pPr>
      <w:r>
        <w:rPr>
          <w:rFonts w:ascii="Century Gothic" w:hAnsi="Century Gothic"/>
          <w:b/>
          <w:sz w:val="32"/>
          <w:szCs w:val="32"/>
        </w:rPr>
        <w:br w:type="page"/>
      </w:r>
    </w:p>
    <w:p w14:paraId="11235D81" w14:textId="77777777" w:rsidR="00A61245" w:rsidRDefault="00A61245" w:rsidP="00A61245">
      <w:pPr>
        <w:jc w:val="both"/>
        <w:rPr>
          <w:rFonts w:ascii="Century Gothic" w:hAnsi="Century Gothic"/>
          <w:b/>
          <w:sz w:val="32"/>
          <w:szCs w:val="32"/>
        </w:rPr>
      </w:pPr>
    </w:p>
    <w:p w14:paraId="1807725C" w14:textId="54F1312A" w:rsidR="00B76868" w:rsidRDefault="00B76868" w:rsidP="00B76868">
      <w:pPr>
        <w:pStyle w:val="Heading1"/>
      </w:pPr>
      <w:bookmarkStart w:id="107" w:name="_Ref150935183"/>
      <w:bookmarkStart w:id="108" w:name="_Toc166596173"/>
      <w:r>
        <w:t>Appendix L: Underground Injection Well Documentation</w:t>
      </w:r>
      <w:bookmarkEnd w:id="107"/>
      <w:bookmarkEnd w:id="108"/>
    </w:p>
    <w:p w14:paraId="70BAFD73" w14:textId="77777777" w:rsidR="00B76868" w:rsidRDefault="00B76868" w:rsidP="00B76868">
      <w:pPr>
        <w:jc w:val="both"/>
        <w:rPr>
          <w:rFonts w:ascii="Century Gothic" w:hAnsi="Century Gothic"/>
          <w:b/>
          <w:sz w:val="32"/>
          <w:szCs w:val="32"/>
        </w:rPr>
      </w:pPr>
      <w:r w:rsidRPr="00F045C3">
        <w:rPr>
          <w:rFonts w:ascii="Century Gothic" w:eastAsia="Calibri" w:hAnsi="Century Gothic" w:cs="Calibri"/>
          <w:noProof/>
          <w:sz w:val="20"/>
          <w:szCs w:val="20"/>
        </w:rPr>
        <mc:AlternateContent>
          <mc:Choice Requires="wps">
            <w:drawing>
              <wp:inline distT="0" distB="0" distL="0" distR="0" wp14:anchorId="38112E06" wp14:editId="21AD03F7">
                <wp:extent cx="5943600" cy="1358020"/>
                <wp:effectExtent l="0" t="0" r="19050" b="13970"/>
                <wp:docPr id="1088914903" name="Text Box 1088914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8020"/>
                        </a:xfrm>
                        <a:prstGeom prst="rect">
                          <a:avLst/>
                        </a:prstGeom>
                        <a:solidFill>
                          <a:schemeClr val="accent1">
                            <a:lumMod val="20000"/>
                            <a:lumOff val="80000"/>
                          </a:schemeClr>
                        </a:solidFill>
                        <a:ln w="9525">
                          <a:solidFill>
                            <a:srgbClr val="000000"/>
                          </a:solidFill>
                          <a:miter lim="800000"/>
                          <a:headEnd/>
                          <a:tailEnd/>
                        </a:ln>
                      </wps:spPr>
                      <wps:txbx>
                        <w:txbxContent>
                          <w:p w14:paraId="2E8E40E6" w14:textId="6AD0D41F" w:rsidR="00031291" w:rsidRDefault="00031291" w:rsidP="0003129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Instructions</w:t>
                            </w:r>
                            <w:r w:rsidR="00763A34">
                              <w:rPr>
                                <w:rFonts w:ascii="Century Gothic" w:hAnsi="Century Gothic"/>
                                <w:sz w:val="20"/>
                              </w:rPr>
                              <w:t>:</w:t>
                            </w:r>
                          </w:p>
                          <w:p w14:paraId="5E919B14" w14:textId="34E01679" w:rsidR="00031291" w:rsidRPr="00031291" w:rsidRDefault="00031291" w:rsidP="0003129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031291">
                              <w:rPr>
                                <w:rFonts w:ascii="Century Gothic" w:hAnsi="Century Gothic"/>
                                <w:b w:val="0"/>
                                <w:sz w:val="22"/>
                                <w:szCs w:val="22"/>
                              </w:rPr>
                              <w:t>Include any</w:t>
                            </w:r>
                            <w:r w:rsidR="00B2646C">
                              <w:rPr>
                                <w:rFonts w:ascii="Century Gothic" w:hAnsi="Century Gothic"/>
                                <w:b w:val="0"/>
                                <w:sz w:val="22"/>
                                <w:szCs w:val="22"/>
                              </w:rPr>
                              <w:t xml:space="preserve"> UIC</w:t>
                            </w:r>
                            <w:r w:rsidRPr="00031291">
                              <w:rPr>
                                <w:rFonts w:ascii="Century Gothic" w:hAnsi="Century Gothic"/>
                                <w:b w:val="0"/>
                                <w:sz w:val="22"/>
                                <w:szCs w:val="22"/>
                              </w:rPr>
                              <w:t xml:space="preserve"> supporting documentation.</w:t>
                            </w:r>
                          </w:p>
                          <w:p w14:paraId="0423DF8D" w14:textId="5902E17F" w:rsidR="00B76868" w:rsidRPr="00B82246" w:rsidRDefault="00B76868" w:rsidP="0003129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5425D0">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6F43E4CF" w14:textId="0BDD38E6" w:rsidR="00B76868" w:rsidRPr="00A2156A" w:rsidRDefault="00B76868" w:rsidP="00B7686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Pr>
                                <w:rFonts w:ascii="Century Gothic" w:hAnsi="Century Gothic"/>
                                <w:b w:val="0"/>
                                <w:i/>
                                <w:sz w:val="16"/>
                                <w:szCs w:val="16"/>
                              </w:rPr>
                              <w:t xml:space="preserve">For applicable projects, </w:t>
                            </w:r>
                            <w:r w:rsidR="005E5829">
                              <w:rPr>
                                <w:rFonts w:ascii="Century Gothic" w:hAnsi="Century Gothic"/>
                                <w:b w:val="0"/>
                                <w:i/>
                                <w:sz w:val="16"/>
                                <w:szCs w:val="16"/>
                              </w:rPr>
                              <w:t>r</w:t>
                            </w:r>
                            <w:r w:rsidR="005E5829" w:rsidRPr="005E5829">
                              <w:rPr>
                                <w:rFonts w:ascii="Century Gothic" w:hAnsi="Century Gothic"/>
                                <w:b w:val="0"/>
                                <w:i/>
                                <w:sz w:val="16"/>
                                <w:szCs w:val="16"/>
                              </w:rPr>
                              <w:t>emove instructions prior to submission, but retain cover page</w:t>
                            </w:r>
                          </w:p>
                        </w:txbxContent>
                      </wps:txbx>
                      <wps:bodyPr rot="0" vert="horz" wrap="square" lIns="91440" tIns="45720" rIns="91440" bIns="45720" anchor="t" anchorCtr="0" upright="1">
                        <a:noAutofit/>
                      </wps:bodyPr>
                    </wps:wsp>
                  </a:graphicData>
                </a:graphic>
              </wp:inline>
            </w:drawing>
          </mc:Choice>
          <mc:Fallback>
            <w:pict>
              <v:shape w14:anchorId="38112E06" id="Text Box 1088914903" o:spid="_x0000_s1084" type="#_x0000_t202" style="width:468pt;height:10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" fillcolor="#d9e2f3 [660]">
                <v:textbox>
                  <w:txbxContent>
                    <w:p w14:paraId="2E8E40E6" w14:textId="6AD0D41F" w:rsidR="00031291" w:rsidRDefault="00031291" w:rsidP="0003129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Instructions</w:t>
                      </w:r>
                      <w:r w:rsidR="00763A34">
                        <w:rPr>
                          <w:rFonts w:ascii="Century Gothic" w:hAnsi="Century Gothic"/>
                          <w:sz w:val="20"/>
                        </w:rPr>
                        <w:t>:</w:t>
                      </w:r>
                    </w:p>
                    <w:p w14:paraId="5E919B14" w14:textId="34E01679" w:rsidR="00031291" w:rsidRPr="00031291" w:rsidRDefault="00031291" w:rsidP="0003129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031291">
                        <w:rPr>
                          <w:rFonts w:ascii="Century Gothic" w:hAnsi="Century Gothic"/>
                          <w:b w:val="0"/>
                          <w:sz w:val="22"/>
                          <w:szCs w:val="22"/>
                        </w:rPr>
                        <w:t>Include any</w:t>
                      </w:r>
                      <w:r w:rsidR="00B2646C">
                        <w:rPr>
                          <w:rFonts w:ascii="Century Gothic" w:hAnsi="Century Gothic"/>
                          <w:b w:val="0"/>
                          <w:sz w:val="22"/>
                          <w:szCs w:val="22"/>
                        </w:rPr>
                        <w:t xml:space="preserve"> UIC</w:t>
                      </w:r>
                      <w:r w:rsidRPr="00031291">
                        <w:rPr>
                          <w:rFonts w:ascii="Century Gothic" w:hAnsi="Century Gothic"/>
                          <w:b w:val="0"/>
                          <w:sz w:val="22"/>
                          <w:szCs w:val="22"/>
                        </w:rPr>
                        <w:t xml:space="preserve"> supporting documentation.</w:t>
                      </w:r>
                    </w:p>
                    <w:p w14:paraId="0423DF8D" w14:textId="5902E17F" w:rsidR="00B76868" w:rsidRPr="00B82246" w:rsidRDefault="00B76868" w:rsidP="00031291">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Please do not include documents not listed under each checkbox. Appendix </w:t>
                      </w:r>
                      <w:r w:rsidRPr="005425D0">
                        <w:rPr>
                          <w:rFonts w:ascii="Century Gothic" w:hAnsi="Century Gothic"/>
                          <w:b w:val="0"/>
                          <w:sz w:val="22"/>
                          <w:szCs w:val="22"/>
                        </w:rPr>
                        <w:t>Z</w:t>
                      </w:r>
                      <w:r>
                        <w:rPr>
                          <w:rFonts w:ascii="Century Gothic" w:hAnsi="Century Gothic"/>
                          <w:b w:val="0"/>
                          <w:sz w:val="22"/>
                          <w:szCs w:val="22"/>
                        </w:rPr>
                        <w:t xml:space="preserve"> is reserved for the inclusion of any additional unlisted supporting documentation. </w:t>
                      </w:r>
                    </w:p>
                    <w:p w14:paraId="6F43E4CF" w14:textId="0BDD38E6" w:rsidR="00B76868" w:rsidRPr="00A2156A" w:rsidRDefault="00B76868" w:rsidP="00B7686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Pr>
                          <w:rFonts w:ascii="Century Gothic" w:hAnsi="Century Gothic"/>
                          <w:b w:val="0"/>
                          <w:i/>
                          <w:sz w:val="16"/>
                          <w:szCs w:val="16"/>
                        </w:rPr>
                        <w:t xml:space="preserve">For applicable projects, </w:t>
                      </w:r>
                      <w:r w:rsidR="005E5829">
                        <w:rPr>
                          <w:rFonts w:ascii="Century Gothic" w:hAnsi="Century Gothic"/>
                          <w:b w:val="0"/>
                          <w:i/>
                          <w:sz w:val="16"/>
                          <w:szCs w:val="16"/>
                        </w:rPr>
                        <w:t>r</w:t>
                      </w:r>
                      <w:r w:rsidR="005E5829" w:rsidRPr="005E5829">
                        <w:rPr>
                          <w:rFonts w:ascii="Century Gothic" w:hAnsi="Century Gothic"/>
                          <w:b w:val="0"/>
                          <w:i/>
                          <w:sz w:val="16"/>
                          <w:szCs w:val="16"/>
                        </w:rPr>
                        <w:t>emove instructions prior to submission, but retain cover page</w:t>
                      </w:r>
                    </w:p>
                  </w:txbxContent>
                </v:textbox>
                <w10:anchorlock/>
              </v:shape>
            </w:pict>
          </mc:Fallback>
        </mc:AlternateContent>
      </w:r>
    </w:p>
    <w:p w14:paraId="509A104C" w14:textId="77777777" w:rsidR="00B76868" w:rsidRPr="00920A4C" w:rsidRDefault="00B76868" w:rsidP="00B76868">
      <w:pPr>
        <w:spacing w:after="0" w:line="240" w:lineRule="auto"/>
        <w:jc w:val="both"/>
        <w:rPr>
          <w:rFonts w:ascii="Century Gothic" w:hAnsi="Century Gothic"/>
          <w:b/>
          <w:sz w:val="24"/>
          <w:szCs w:val="24"/>
        </w:rPr>
      </w:pPr>
      <w:r>
        <w:rPr>
          <w:rFonts w:ascii="Century Gothic" w:hAnsi="Century Gothic"/>
          <w:b/>
          <w:sz w:val="24"/>
          <w:szCs w:val="24"/>
        </w:rPr>
        <w:t>Documents included:</w:t>
      </w:r>
    </w:p>
    <w:p w14:paraId="417026A0" w14:textId="77777777" w:rsidR="00B76868" w:rsidRPr="0062244F" w:rsidRDefault="00B76868" w:rsidP="00B76868">
      <w:pPr>
        <w:spacing w:after="0" w:line="240" w:lineRule="auto"/>
        <w:jc w:val="both"/>
        <w:rPr>
          <w:rFonts w:ascii="Century Gothic" w:hAnsi="Century Gothic"/>
          <w:bCs/>
          <w:sz w:val="20"/>
          <w:szCs w:val="20"/>
        </w:rPr>
      </w:pPr>
    </w:p>
    <w:p w14:paraId="06869B00" w14:textId="1AECF6B4" w:rsidR="00B76868" w:rsidRDefault="00000000" w:rsidP="00B76868">
      <w:pPr>
        <w:spacing w:after="0" w:line="240" w:lineRule="auto"/>
        <w:jc w:val="both"/>
        <w:rPr>
          <w:rFonts w:ascii="Century Gothic" w:hAnsi="Century Gothic"/>
          <w:bCs/>
          <w:sz w:val="20"/>
          <w:szCs w:val="20"/>
        </w:rPr>
      </w:pPr>
      <w:sdt>
        <w:sdtPr>
          <w:rPr>
            <w:rFonts w:ascii="Century Gothic" w:hAnsi="Century Gothic"/>
            <w:bCs/>
            <w:sz w:val="20"/>
            <w:szCs w:val="20"/>
          </w:rPr>
          <w:id w:val="451592031"/>
          <w14:checkbox>
            <w14:checked w14:val="0"/>
            <w14:checkedState w14:val="2612" w14:font="MS Gothic"/>
            <w14:uncheckedState w14:val="2610" w14:font="MS Gothic"/>
          </w14:checkbox>
        </w:sdtPr>
        <w:sdtContent>
          <w:r w:rsidR="009A53B9">
            <w:rPr>
              <w:rFonts w:ascii="MS Gothic" w:eastAsia="MS Gothic" w:hAnsi="MS Gothic" w:hint="eastAsia"/>
              <w:bCs/>
              <w:sz w:val="20"/>
              <w:szCs w:val="20"/>
            </w:rPr>
            <w:t>☐</w:t>
          </w:r>
        </w:sdtContent>
      </w:sdt>
      <w:r w:rsidR="009A53B9">
        <w:rPr>
          <w:rFonts w:ascii="Century Gothic" w:hAnsi="Century Gothic"/>
          <w:bCs/>
          <w:sz w:val="20"/>
          <w:szCs w:val="20"/>
        </w:rPr>
        <w:t xml:space="preserve"> </w:t>
      </w:r>
      <w:r w:rsidR="000C610B">
        <w:rPr>
          <w:rFonts w:ascii="Century Gothic" w:hAnsi="Century Gothic"/>
          <w:bCs/>
          <w:sz w:val="20"/>
          <w:szCs w:val="20"/>
        </w:rPr>
        <w:t>C</w:t>
      </w:r>
      <w:r w:rsidR="009A53B9">
        <w:rPr>
          <w:rFonts w:ascii="Century Gothic" w:hAnsi="Century Gothic"/>
          <w:bCs/>
          <w:sz w:val="20"/>
          <w:szCs w:val="20"/>
        </w:rPr>
        <w:t>opy</w:t>
      </w:r>
      <w:r w:rsidR="000C610B">
        <w:rPr>
          <w:rFonts w:ascii="Century Gothic" w:hAnsi="Century Gothic"/>
          <w:bCs/>
          <w:sz w:val="20"/>
          <w:szCs w:val="20"/>
        </w:rPr>
        <w:t xml:space="preserve"> </w:t>
      </w:r>
      <w:r w:rsidR="009A53B9">
        <w:rPr>
          <w:rFonts w:ascii="Century Gothic" w:hAnsi="Century Gothic"/>
          <w:bCs/>
          <w:sz w:val="20"/>
          <w:szCs w:val="20"/>
        </w:rPr>
        <w:t>o</w:t>
      </w:r>
      <w:r w:rsidR="000C610B">
        <w:rPr>
          <w:rFonts w:ascii="Century Gothic" w:hAnsi="Century Gothic"/>
          <w:bCs/>
          <w:sz w:val="20"/>
          <w:szCs w:val="20"/>
        </w:rPr>
        <w:t xml:space="preserve">f </w:t>
      </w:r>
      <w:hyperlink r:id="rId63" w:history="1">
        <w:r w:rsidR="000C610B" w:rsidRPr="009A53B9">
          <w:rPr>
            <w:rStyle w:val="Hyperlink"/>
            <w:rFonts w:ascii="Century Gothic" w:hAnsi="Century Gothic"/>
            <w:bCs/>
            <w:sz w:val="20"/>
            <w:szCs w:val="20"/>
          </w:rPr>
          <w:t>EPA 7520-16 Online Form</w:t>
        </w:r>
      </w:hyperlink>
    </w:p>
    <w:p w14:paraId="43C3A1C3" w14:textId="44A2E275" w:rsidR="009A53B9" w:rsidRDefault="00000000" w:rsidP="00B76868">
      <w:pPr>
        <w:spacing w:after="0" w:line="240" w:lineRule="auto"/>
        <w:jc w:val="both"/>
        <w:rPr>
          <w:rFonts w:ascii="Century Gothic" w:hAnsi="Century Gothic"/>
          <w:bCs/>
          <w:sz w:val="20"/>
          <w:szCs w:val="20"/>
        </w:rPr>
      </w:pPr>
      <w:sdt>
        <w:sdtPr>
          <w:rPr>
            <w:rFonts w:ascii="Century Gothic" w:hAnsi="Century Gothic"/>
            <w:bCs/>
            <w:sz w:val="20"/>
            <w:szCs w:val="20"/>
          </w:rPr>
          <w:id w:val="526386247"/>
          <w14:checkbox>
            <w14:checked w14:val="0"/>
            <w14:checkedState w14:val="2612" w14:font="MS Gothic"/>
            <w14:uncheckedState w14:val="2610" w14:font="MS Gothic"/>
          </w14:checkbox>
        </w:sdtPr>
        <w:sdtContent>
          <w:r w:rsidR="009A53B9">
            <w:rPr>
              <w:rFonts w:ascii="MS Gothic" w:eastAsia="MS Gothic" w:hAnsi="MS Gothic" w:hint="eastAsia"/>
              <w:bCs/>
              <w:sz w:val="20"/>
              <w:szCs w:val="20"/>
            </w:rPr>
            <w:t>☐</w:t>
          </w:r>
        </w:sdtContent>
      </w:sdt>
      <w:r w:rsidR="009A53B9" w:rsidRPr="00591EB0">
        <w:rPr>
          <w:rFonts w:ascii="Century Gothic" w:hAnsi="Century Gothic"/>
          <w:sz w:val="20"/>
          <w:szCs w:val="20"/>
        </w:rPr>
        <w:t xml:space="preserve"> </w:t>
      </w:r>
      <w:r w:rsidR="009A53B9">
        <w:rPr>
          <w:rFonts w:ascii="Century Gothic" w:hAnsi="Century Gothic"/>
          <w:bCs/>
          <w:sz w:val="20"/>
          <w:szCs w:val="20"/>
        </w:rPr>
        <w:t>Relevant communication with EPA Region 2 Office indicating compliance with UIC Rule</w:t>
      </w:r>
      <w:r w:rsidR="0062409B">
        <w:rPr>
          <w:rFonts w:ascii="Century Gothic" w:hAnsi="Century Gothic"/>
          <w:bCs/>
          <w:sz w:val="20"/>
          <w:szCs w:val="20"/>
        </w:rPr>
        <w:t>:</w:t>
      </w:r>
    </w:p>
    <w:sdt>
      <w:sdtPr>
        <w:rPr>
          <w:rFonts w:ascii="Century Gothic" w:hAnsi="Century Gothic"/>
          <w:sz w:val="20"/>
          <w:szCs w:val="20"/>
        </w:rPr>
        <w:id w:val="-739408027"/>
        <w:placeholder>
          <w:docPart w:val="DefaultPlaceholder_-1854013440"/>
        </w:placeholder>
      </w:sdtPr>
      <w:sdtContent>
        <w:p w14:paraId="39A9966F" w14:textId="580F3417" w:rsidR="0062409B" w:rsidRDefault="00F530FE" w:rsidP="0062409B">
          <w:pPr>
            <w:pStyle w:val="ListParagraph"/>
            <w:numPr>
              <w:ilvl w:val="0"/>
              <w:numId w:val="71"/>
            </w:numPr>
            <w:spacing w:after="0" w:line="240" w:lineRule="auto"/>
            <w:jc w:val="both"/>
            <w:rPr>
              <w:rFonts w:ascii="Century Gothic" w:hAnsi="Century Gothic"/>
              <w:bCs/>
              <w:sz w:val="20"/>
              <w:szCs w:val="20"/>
            </w:rPr>
          </w:pPr>
          <w:r>
            <w:rPr>
              <w:rFonts w:ascii="Century Gothic" w:hAnsi="Century Gothic"/>
              <w:bCs/>
              <w:sz w:val="20"/>
              <w:szCs w:val="20"/>
            </w:rPr>
            <w:t xml:space="preserve">Insert </w:t>
          </w:r>
          <w:r w:rsidR="00A079E9">
            <w:rPr>
              <w:rFonts w:ascii="Century Gothic" w:hAnsi="Century Gothic"/>
              <w:bCs/>
              <w:sz w:val="20"/>
              <w:szCs w:val="20"/>
            </w:rPr>
            <w:t>list of correspondence included in this appendix</w:t>
          </w:r>
        </w:p>
      </w:sdtContent>
    </w:sdt>
    <w:sdt>
      <w:sdtPr>
        <w:rPr>
          <w:rFonts w:ascii="Century Gothic" w:hAnsi="Century Gothic"/>
          <w:sz w:val="20"/>
          <w:szCs w:val="20"/>
        </w:rPr>
        <w:id w:val="308598502"/>
        <w:placeholder>
          <w:docPart w:val="DefaultPlaceholder_-1854013440"/>
        </w:placeholder>
      </w:sdtPr>
      <w:sdtContent>
        <w:p w14:paraId="71FAA153" w14:textId="575CD5CB" w:rsidR="00A079E9" w:rsidRPr="00591EB0" w:rsidRDefault="00A079E9" w:rsidP="0062409B">
          <w:pPr>
            <w:pStyle w:val="ListParagraph"/>
            <w:numPr>
              <w:ilvl w:val="0"/>
              <w:numId w:val="71"/>
            </w:numPr>
            <w:spacing w:after="0" w:line="240" w:lineRule="auto"/>
            <w:jc w:val="both"/>
            <w:rPr>
              <w:rFonts w:ascii="Century Gothic" w:hAnsi="Century Gothic"/>
              <w:sz w:val="20"/>
              <w:szCs w:val="20"/>
            </w:rPr>
          </w:pPr>
          <w:r>
            <w:rPr>
              <w:rFonts w:ascii="Century Gothic" w:hAnsi="Century Gothic"/>
              <w:bCs/>
              <w:sz w:val="20"/>
              <w:szCs w:val="20"/>
            </w:rPr>
            <w:t>Add rows as needed</w:t>
          </w:r>
        </w:p>
      </w:sdtContent>
    </w:sdt>
    <w:p w14:paraId="090E0C74" w14:textId="6542840E" w:rsidR="009A53B9" w:rsidRDefault="00000000" w:rsidP="009A53B9">
      <w:pPr>
        <w:spacing w:after="0" w:line="240" w:lineRule="auto"/>
        <w:jc w:val="both"/>
        <w:rPr>
          <w:rFonts w:ascii="Century Gothic" w:hAnsi="Century Gothic"/>
          <w:bCs/>
          <w:sz w:val="20"/>
          <w:szCs w:val="20"/>
        </w:rPr>
      </w:pPr>
      <w:sdt>
        <w:sdtPr>
          <w:rPr>
            <w:rFonts w:ascii="Century Gothic" w:hAnsi="Century Gothic"/>
            <w:bCs/>
            <w:sz w:val="20"/>
            <w:szCs w:val="20"/>
          </w:rPr>
          <w:id w:val="-2099323699"/>
          <w14:checkbox>
            <w14:checked w14:val="0"/>
            <w14:checkedState w14:val="2612" w14:font="MS Gothic"/>
            <w14:uncheckedState w14:val="2610" w14:font="MS Gothic"/>
          </w14:checkbox>
        </w:sdtPr>
        <w:sdtContent>
          <w:r w:rsidR="009A53B9">
            <w:rPr>
              <w:rFonts w:ascii="MS Gothic" w:eastAsia="MS Gothic" w:hAnsi="MS Gothic" w:hint="eastAsia"/>
              <w:bCs/>
              <w:sz w:val="20"/>
              <w:szCs w:val="20"/>
            </w:rPr>
            <w:t>☐</w:t>
          </w:r>
        </w:sdtContent>
      </w:sdt>
      <w:r w:rsidR="009A53B9" w:rsidRPr="00591EB0">
        <w:rPr>
          <w:rFonts w:ascii="Century Gothic" w:hAnsi="Century Gothic"/>
          <w:sz w:val="20"/>
          <w:szCs w:val="20"/>
        </w:rPr>
        <w:t xml:space="preserve"> </w:t>
      </w:r>
      <w:r w:rsidR="009A53B9">
        <w:rPr>
          <w:rFonts w:ascii="Century Gothic" w:hAnsi="Century Gothic"/>
          <w:bCs/>
          <w:sz w:val="20"/>
          <w:szCs w:val="20"/>
        </w:rPr>
        <w:t>Relevant technical documentation demonstrating use of BMPs and compliance with UIC Rule</w:t>
      </w:r>
    </w:p>
    <w:sdt>
      <w:sdtPr>
        <w:rPr>
          <w:rFonts w:ascii="Century Gothic" w:hAnsi="Century Gothic"/>
          <w:sz w:val="20"/>
          <w:szCs w:val="20"/>
        </w:rPr>
        <w:id w:val="-1118217563"/>
        <w:placeholder>
          <w:docPart w:val="86B08C420C8E476FA7F5E2ADC617AD96"/>
        </w:placeholder>
      </w:sdtPr>
      <w:sdtContent>
        <w:p w14:paraId="14AD26C1" w14:textId="5EA128DF" w:rsidR="00A079E9" w:rsidRDefault="00A079E9" w:rsidP="00A079E9">
          <w:pPr>
            <w:pStyle w:val="ListParagraph"/>
            <w:numPr>
              <w:ilvl w:val="0"/>
              <w:numId w:val="71"/>
            </w:numPr>
            <w:spacing w:after="0" w:line="240" w:lineRule="auto"/>
            <w:jc w:val="both"/>
            <w:rPr>
              <w:rFonts w:ascii="Century Gothic" w:hAnsi="Century Gothic"/>
              <w:bCs/>
              <w:sz w:val="20"/>
              <w:szCs w:val="20"/>
            </w:rPr>
          </w:pPr>
          <w:r>
            <w:rPr>
              <w:rFonts w:ascii="Century Gothic" w:hAnsi="Century Gothic"/>
              <w:bCs/>
              <w:sz w:val="20"/>
              <w:szCs w:val="20"/>
            </w:rPr>
            <w:t>Insert list of technical documents included in this appendix</w:t>
          </w:r>
        </w:p>
      </w:sdtContent>
    </w:sdt>
    <w:sdt>
      <w:sdtPr>
        <w:rPr>
          <w:rFonts w:ascii="Century Gothic" w:hAnsi="Century Gothic"/>
          <w:sz w:val="20"/>
          <w:szCs w:val="20"/>
        </w:rPr>
        <w:id w:val="-858197378"/>
        <w:placeholder>
          <w:docPart w:val="86B08C420C8E476FA7F5E2ADC617AD96"/>
        </w:placeholder>
      </w:sdtPr>
      <w:sdtContent>
        <w:p w14:paraId="51B465CC" w14:textId="77777777" w:rsidR="00A079E9" w:rsidRPr="00591EB0" w:rsidRDefault="00A079E9" w:rsidP="00A079E9">
          <w:pPr>
            <w:pStyle w:val="ListParagraph"/>
            <w:numPr>
              <w:ilvl w:val="0"/>
              <w:numId w:val="71"/>
            </w:numPr>
            <w:spacing w:after="0" w:line="240" w:lineRule="auto"/>
            <w:jc w:val="both"/>
            <w:rPr>
              <w:rFonts w:ascii="Century Gothic" w:hAnsi="Century Gothic"/>
              <w:sz w:val="20"/>
              <w:szCs w:val="20"/>
            </w:rPr>
          </w:pPr>
          <w:r>
            <w:rPr>
              <w:rFonts w:ascii="Century Gothic" w:hAnsi="Century Gothic"/>
              <w:bCs/>
              <w:sz w:val="20"/>
              <w:szCs w:val="20"/>
            </w:rPr>
            <w:t>Add rows as needed</w:t>
          </w:r>
        </w:p>
      </w:sdtContent>
    </w:sdt>
    <w:p w14:paraId="05333A92" w14:textId="77777777" w:rsidR="00B76868" w:rsidRDefault="00B76868" w:rsidP="00B76868">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2"/>
          <w:szCs w:val="22"/>
        </w:rPr>
      </w:pPr>
    </w:p>
    <w:p w14:paraId="28CA0898" w14:textId="77777777" w:rsidR="00C774A3" w:rsidRDefault="00C774A3" w:rsidP="00C774A3">
      <w:pPr>
        <w:rPr>
          <w:rFonts w:ascii="Century Gothic" w:hAnsi="Century Gothic"/>
          <w:b/>
          <w:sz w:val="24"/>
          <w:szCs w:val="24"/>
        </w:rPr>
      </w:pPr>
      <w:r>
        <w:rPr>
          <w:rFonts w:ascii="Century Gothic" w:hAnsi="Century Gothic"/>
          <w:b/>
          <w:sz w:val="24"/>
          <w:szCs w:val="24"/>
        </w:rPr>
        <w:t>If any of the above documents are not included, explain why below:</w:t>
      </w:r>
      <w:r w:rsidDel="005E32D4">
        <w:rPr>
          <w:rFonts w:ascii="Century Gothic" w:hAnsi="Century Gothic"/>
          <w:b/>
          <w:sz w:val="24"/>
          <w:szCs w:val="24"/>
        </w:rPr>
        <w:t xml:space="preserve"> </w:t>
      </w:r>
    </w:p>
    <w:p w14:paraId="46AFDC3F" w14:textId="77777777" w:rsidR="00B76868" w:rsidRDefault="00000000" w:rsidP="00B76868">
      <w:pPr>
        <w:jc w:val="both"/>
        <w:rPr>
          <w:rFonts w:ascii="Century Gothic" w:hAnsi="Century Gothic"/>
          <w:b/>
          <w:sz w:val="32"/>
          <w:szCs w:val="32"/>
        </w:rPr>
      </w:pPr>
      <w:sdt>
        <w:sdtPr>
          <w:rPr>
            <w:rFonts w:ascii="Century Gothic" w:hAnsi="Century Gothic"/>
            <w:b/>
            <w:sz w:val="24"/>
            <w:szCs w:val="24"/>
          </w:rPr>
          <w:id w:val="1634127776"/>
          <w:placeholder>
            <w:docPart w:val="FECC1C6A5E2D4EB5B85A9E73A61BFAD9"/>
          </w:placeholder>
          <w:showingPlcHdr/>
        </w:sdtPr>
        <w:sdtContent>
          <w:r w:rsidR="00B76868" w:rsidRPr="00125B41">
            <w:rPr>
              <w:rStyle w:val="PlaceholderText"/>
            </w:rPr>
            <w:t>Click or tap here to enter text.</w:t>
          </w:r>
        </w:sdtContent>
      </w:sdt>
    </w:p>
    <w:p w14:paraId="63A124E4" w14:textId="77777777" w:rsidR="00B76868" w:rsidRDefault="00B76868" w:rsidP="00B76868">
      <w:pPr>
        <w:rPr>
          <w:rFonts w:ascii="Century Gothic" w:hAnsi="Century Gothic"/>
          <w:b/>
          <w:sz w:val="32"/>
          <w:szCs w:val="32"/>
        </w:rPr>
      </w:pPr>
      <w:r>
        <w:rPr>
          <w:rFonts w:ascii="Century Gothic" w:hAnsi="Century Gothic"/>
          <w:b/>
          <w:sz w:val="32"/>
          <w:szCs w:val="32"/>
        </w:rPr>
        <w:br w:type="page"/>
      </w:r>
    </w:p>
    <w:p w14:paraId="655B5736" w14:textId="47361DA6" w:rsidR="00751F65" w:rsidRDefault="00751F65" w:rsidP="00751F65">
      <w:pPr>
        <w:pStyle w:val="Heading1"/>
      </w:pPr>
      <w:bookmarkStart w:id="109" w:name="_Ref150422688"/>
      <w:bookmarkStart w:id="110" w:name="_Toc166596174"/>
      <w:r>
        <w:lastRenderedPageBreak/>
        <w:t xml:space="preserve">Appendix </w:t>
      </w:r>
      <w:r w:rsidR="005044C1">
        <w:t>Z</w:t>
      </w:r>
      <w:r>
        <w:t xml:space="preserve">: </w:t>
      </w:r>
      <w:r w:rsidR="005044C1">
        <w:t>Additional Documentation</w:t>
      </w:r>
      <w:bookmarkEnd w:id="109"/>
      <w:bookmarkEnd w:id="110"/>
    </w:p>
    <w:p w14:paraId="0CB744BA" w14:textId="11E5A40A" w:rsidR="008635FA" w:rsidRDefault="00830307" w:rsidP="008635FA">
      <w:pPr>
        <w:jc w:val="both"/>
        <w:rPr>
          <w:rFonts w:ascii="Century Gothic" w:hAnsi="Century Gothic"/>
          <w:b/>
          <w:sz w:val="24"/>
          <w:szCs w:val="24"/>
        </w:rPr>
      </w:pPr>
      <w:r w:rsidRPr="00F045C3">
        <w:rPr>
          <w:rFonts w:ascii="Century Gothic" w:eastAsia="Calibri" w:hAnsi="Century Gothic" w:cs="Calibri"/>
          <w:noProof/>
          <w:sz w:val="20"/>
          <w:szCs w:val="20"/>
        </w:rPr>
        <mc:AlternateContent>
          <mc:Choice Requires="wps">
            <w:drawing>
              <wp:inline distT="0" distB="0" distL="0" distR="0" wp14:anchorId="4BDA97DB" wp14:editId="0D1ABF7D">
                <wp:extent cx="5943600" cy="1383174"/>
                <wp:effectExtent l="0" t="0" r="19050" b="26670"/>
                <wp:docPr id="1523852998" name="Text Box 1523852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3174"/>
                        </a:xfrm>
                        <a:prstGeom prst="rect">
                          <a:avLst/>
                        </a:prstGeom>
                        <a:solidFill>
                          <a:schemeClr val="accent1">
                            <a:lumMod val="20000"/>
                            <a:lumOff val="80000"/>
                          </a:schemeClr>
                        </a:solidFill>
                        <a:ln w="9525">
                          <a:solidFill>
                            <a:srgbClr val="000000"/>
                          </a:solidFill>
                          <a:miter lim="800000"/>
                          <a:headEnd/>
                          <a:tailEnd/>
                        </a:ln>
                      </wps:spPr>
                      <wps:txbx>
                        <w:txbxContent>
                          <w:p w14:paraId="2F733731" w14:textId="4114F09A" w:rsidR="00830307" w:rsidRDefault="00830307" w:rsidP="0083030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Instructions</w:t>
                            </w:r>
                            <w:r w:rsidR="00CA46DC">
                              <w:rPr>
                                <w:rFonts w:ascii="Century Gothic" w:hAnsi="Century Gothic"/>
                                <w:sz w:val="20"/>
                              </w:rPr>
                              <w:t>:</w:t>
                            </w:r>
                          </w:p>
                          <w:p w14:paraId="72192059" w14:textId="48252497" w:rsidR="00830307" w:rsidRPr="00031291" w:rsidRDefault="00830307" w:rsidP="0083030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031291">
                              <w:rPr>
                                <w:rFonts w:ascii="Century Gothic" w:hAnsi="Century Gothic"/>
                                <w:b w:val="0"/>
                                <w:sz w:val="22"/>
                                <w:szCs w:val="22"/>
                              </w:rPr>
                              <w:t xml:space="preserve">Include any </w:t>
                            </w:r>
                            <w:r w:rsidR="008964A3">
                              <w:rPr>
                                <w:rFonts w:ascii="Century Gothic" w:hAnsi="Century Gothic"/>
                                <w:b w:val="0"/>
                                <w:sz w:val="22"/>
                                <w:szCs w:val="22"/>
                              </w:rPr>
                              <w:t xml:space="preserve">additional </w:t>
                            </w:r>
                            <w:r w:rsidRPr="00031291">
                              <w:rPr>
                                <w:rFonts w:ascii="Century Gothic" w:hAnsi="Century Gothic"/>
                                <w:b w:val="0"/>
                                <w:sz w:val="22"/>
                                <w:szCs w:val="22"/>
                              </w:rPr>
                              <w:t>supporting</w:t>
                            </w:r>
                            <w:r>
                              <w:rPr>
                                <w:rFonts w:ascii="Century Gothic" w:hAnsi="Century Gothic"/>
                                <w:b w:val="0"/>
                                <w:sz w:val="22"/>
                                <w:szCs w:val="22"/>
                              </w:rPr>
                              <w:t xml:space="preserve"> </w:t>
                            </w:r>
                            <w:r w:rsidRPr="00031291">
                              <w:rPr>
                                <w:rFonts w:ascii="Century Gothic" w:hAnsi="Century Gothic"/>
                                <w:b w:val="0"/>
                                <w:sz w:val="22"/>
                                <w:szCs w:val="22"/>
                              </w:rPr>
                              <w:t>documentation</w:t>
                            </w:r>
                            <w:r>
                              <w:rPr>
                                <w:rFonts w:ascii="Century Gothic" w:hAnsi="Century Gothic"/>
                                <w:b w:val="0"/>
                                <w:sz w:val="22"/>
                                <w:szCs w:val="22"/>
                              </w:rPr>
                              <w:t xml:space="preserve"> not explicitly requested in previous </w:t>
                            </w:r>
                            <w:r w:rsidR="008937FB">
                              <w:rPr>
                                <w:rFonts w:ascii="Century Gothic" w:hAnsi="Century Gothic"/>
                                <w:b w:val="0"/>
                                <w:sz w:val="22"/>
                                <w:szCs w:val="22"/>
                              </w:rPr>
                              <w:t>sections of the SWPPP.</w:t>
                            </w:r>
                          </w:p>
                          <w:p w14:paraId="48FAF676" w14:textId="55B50542" w:rsidR="00830307" w:rsidRPr="00B82246" w:rsidRDefault="008937FB" w:rsidP="0083030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Provide a list of included documents </w:t>
                            </w:r>
                            <w:r w:rsidR="004F0040">
                              <w:rPr>
                                <w:rFonts w:ascii="Century Gothic" w:hAnsi="Century Gothic"/>
                                <w:b w:val="0"/>
                                <w:sz w:val="22"/>
                                <w:szCs w:val="22"/>
                              </w:rPr>
                              <w:t>below</w:t>
                            </w:r>
                            <w:r w:rsidR="00CA46DC">
                              <w:rPr>
                                <w:rFonts w:ascii="Century Gothic" w:hAnsi="Century Gothic"/>
                                <w:b w:val="0"/>
                                <w:sz w:val="22"/>
                                <w:szCs w:val="22"/>
                              </w:rPr>
                              <w:t xml:space="preserve">, including any relevant references or notes to the reviewer. </w:t>
                            </w:r>
                          </w:p>
                          <w:p w14:paraId="5ECDD7B8" w14:textId="6556CA31" w:rsidR="00830307" w:rsidRPr="00A2156A" w:rsidRDefault="0069797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Pr>
                                <w:rFonts w:ascii="Century Gothic" w:hAnsi="Century Gothic"/>
                                <w:b w:val="0"/>
                                <w:i/>
                                <w:sz w:val="16"/>
                                <w:szCs w:val="16"/>
                              </w:rPr>
                              <w:t>If this section is used, remove</w:t>
                            </w:r>
                            <w:r w:rsidR="005E5829">
                              <w:rPr>
                                <w:rFonts w:ascii="Century Gothic" w:hAnsi="Century Gothic"/>
                                <w:b w:val="0"/>
                                <w:i/>
                                <w:sz w:val="16"/>
                                <w:szCs w:val="16"/>
                              </w:rPr>
                              <w:t xml:space="preserve"> instructions prior to submission, but retain cover page</w:t>
                            </w:r>
                          </w:p>
                        </w:txbxContent>
                      </wps:txbx>
                      <wps:bodyPr rot="0" vert="horz" wrap="square" lIns="91440" tIns="45720" rIns="91440" bIns="45720" anchor="t" anchorCtr="0" upright="1">
                        <a:noAutofit/>
                      </wps:bodyPr>
                    </wps:wsp>
                  </a:graphicData>
                </a:graphic>
              </wp:inline>
            </w:drawing>
          </mc:Choice>
          <mc:Fallback>
            <w:pict>
              <v:shape w14:anchorId="4BDA97DB" id="Text Box 1523852998" o:spid="_x0000_s1085" type="#_x0000_t202" style="width:468pt;height:10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" fillcolor="#d9e2f3 [660]">
                <v:textbox>
                  <w:txbxContent>
                    <w:p w14:paraId="2F733731" w14:textId="4114F09A" w:rsidR="00830307" w:rsidRDefault="00830307" w:rsidP="0083030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Instructions</w:t>
                      </w:r>
                      <w:r w:rsidR="00CA46DC">
                        <w:rPr>
                          <w:rFonts w:ascii="Century Gothic" w:hAnsi="Century Gothic"/>
                          <w:sz w:val="20"/>
                        </w:rPr>
                        <w:t>:</w:t>
                      </w:r>
                    </w:p>
                    <w:p w14:paraId="72192059" w14:textId="48252497" w:rsidR="00830307" w:rsidRPr="00031291" w:rsidRDefault="00830307" w:rsidP="0083030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sidRPr="00031291">
                        <w:rPr>
                          <w:rFonts w:ascii="Century Gothic" w:hAnsi="Century Gothic"/>
                          <w:b w:val="0"/>
                          <w:sz w:val="22"/>
                          <w:szCs w:val="22"/>
                        </w:rPr>
                        <w:t xml:space="preserve">Include any </w:t>
                      </w:r>
                      <w:r w:rsidR="008964A3">
                        <w:rPr>
                          <w:rFonts w:ascii="Century Gothic" w:hAnsi="Century Gothic"/>
                          <w:b w:val="0"/>
                          <w:sz w:val="22"/>
                          <w:szCs w:val="22"/>
                        </w:rPr>
                        <w:t xml:space="preserve">additional </w:t>
                      </w:r>
                      <w:r w:rsidRPr="00031291">
                        <w:rPr>
                          <w:rFonts w:ascii="Century Gothic" w:hAnsi="Century Gothic"/>
                          <w:b w:val="0"/>
                          <w:sz w:val="22"/>
                          <w:szCs w:val="22"/>
                        </w:rPr>
                        <w:t>supporting</w:t>
                      </w:r>
                      <w:r>
                        <w:rPr>
                          <w:rFonts w:ascii="Century Gothic" w:hAnsi="Century Gothic"/>
                          <w:b w:val="0"/>
                          <w:sz w:val="22"/>
                          <w:szCs w:val="22"/>
                        </w:rPr>
                        <w:t xml:space="preserve"> </w:t>
                      </w:r>
                      <w:r w:rsidRPr="00031291">
                        <w:rPr>
                          <w:rFonts w:ascii="Century Gothic" w:hAnsi="Century Gothic"/>
                          <w:b w:val="0"/>
                          <w:sz w:val="22"/>
                          <w:szCs w:val="22"/>
                        </w:rPr>
                        <w:t>documentation</w:t>
                      </w:r>
                      <w:r>
                        <w:rPr>
                          <w:rFonts w:ascii="Century Gothic" w:hAnsi="Century Gothic"/>
                          <w:b w:val="0"/>
                          <w:sz w:val="22"/>
                          <w:szCs w:val="22"/>
                        </w:rPr>
                        <w:t xml:space="preserve"> not explicitly requested in previous </w:t>
                      </w:r>
                      <w:r w:rsidR="008937FB">
                        <w:rPr>
                          <w:rFonts w:ascii="Century Gothic" w:hAnsi="Century Gothic"/>
                          <w:b w:val="0"/>
                          <w:sz w:val="22"/>
                          <w:szCs w:val="22"/>
                        </w:rPr>
                        <w:t>sections of the SWPPP.</w:t>
                      </w:r>
                    </w:p>
                    <w:p w14:paraId="48FAF676" w14:textId="55B50542" w:rsidR="00830307" w:rsidRPr="00B82246" w:rsidRDefault="008937FB" w:rsidP="00830307">
                      <w:pPr>
                        <w:pStyle w:val="BoxedHeader"/>
                        <w:numPr>
                          <w:ilvl w:val="0"/>
                          <w:numId w:val="8"/>
                        </w:numPr>
                        <w:pBdr>
                          <w:top w:val="none" w:sz="0" w:space="0" w:color="auto"/>
                          <w:left w:val="none" w:sz="0" w:space="0" w:color="auto"/>
                          <w:bottom w:val="none" w:sz="0" w:space="0" w:color="auto"/>
                          <w:right w:val="none" w:sz="0" w:space="0" w:color="auto"/>
                        </w:pBdr>
                        <w:spacing w:before="0" w:afterLines="40" w:after="96"/>
                        <w:rPr>
                          <w:rFonts w:ascii="Century Gothic" w:hAnsi="Century Gothic"/>
                          <w:b w:val="0"/>
                          <w:sz w:val="22"/>
                          <w:szCs w:val="22"/>
                        </w:rPr>
                      </w:pPr>
                      <w:r>
                        <w:rPr>
                          <w:rFonts w:ascii="Century Gothic" w:hAnsi="Century Gothic"/>
                          <w:b w:val="0"/>
                          <w:sz w:val="22"/>
                          <w:szCs w:val="22"/>
                        </w:rPr>
                        <w:t xml:space="preserve">Provide a list of included documents </w:t>
                      </w:r>
                      <w:r w:rsidR="004F0040">
                        <w:rPr>
                          <w:rFonts w:ascii="Century Gothic" w:hAnsi="Century Gothic"/>
                          <w:b w:val="0"/>
                          <w:sz w:val="22"/>
                          <w:szCs w:val="22"/>
                        </w:rPr>
                        <w:t>below</w:t>
                      </w:r>
                      <w:r w:rsidR="00CA46DC">
                        <w:rPr>
                          <w:rFonts w:ascii="Century Gothic" w:hAnsi="Century Gothic"/>
                          <w:b w:val="0"/>
                          <w:sz w:val="22"/>
                          <w:szCs w:val="22"/>
                        </w:rPr>
                        <w:t xml:space="preserve">, including any relevant references or notes to the reviewer. </w:t>
                      </w:r>
                    </w:p>
                    <w:p w14:paraId="5ECDD7B8" w14:textId="6556CA31" w:rsidR="00830307" w:rsidRPr="00A2156A" w:rsidRDefault="00697978">
                      <w:pPr>
                        <w:pStyle w:val="BoxedHeader"/>
                        <w:pBdr>
                          <w:top w:val="none" w:sz="0" w:space="0" w:color="auto"/>
                          <w:left w:val="none" w:sz="0" w:space="0" w:color="auto"/>
                          <w:bottom w:val="none" w:sz="0" w:space="0" w:color="auto"/>
                          <w:right w:val="none" w:sz="0" w:space="0" w:color="auto"/>
                        </w:pBdr>
                        <w:spacing w:before="0" w:afterLines="40" w:after="96"/>
                        <w:ind w:left="360"/>
                        <w:jc w:val="right"/>
                        <w:rPr>
                          <w:rFonts w:ascii="Century Gothic" w:hAnsi="Century Gothic"/>
                          <w:b w:val="0"/>
                          <w:sz w:val="22"/>
                          <w:szCs w:val="22"/>
                        </w:rPr>
                      </w:pPr>
                      <w:r>
                        <w:rPr>
                          <w:rFonts w:ascii="Century Gothic" w:hAnsi="Century Gothic"/>
                          <w:b w:val="0"/>
                          <w:i/>
                          <w:sz w:val="16"/>
                          <w:szCs w:val="16"/>
                        </w:rPr>
                        <w:t>If this section is used, remove</w:t>
                      </w:r>
                      <w:r w:rsidR="005E5829">
                        <w:rPr>
                          <w:rFonts w:ascii="Century Gothic" w:hAnsi="Century Gothic"/>
                          <w:b w:val="0"/>
                          <w:i/>
                          <w:sz w:val="16"/>
                          <w:szCs w:val="16"/>
                        </w:rPr>
                        <w:t xml:space="preserve"> instructions prior to submission, but retain cover page</w:t>
                      </w:r>
                    </w:p>
                  </w:txbxContent>
                </v:textbox>
                <w10:anchorlock/>
              </v:shape>
            </w:pict>
          </mc:Fallback>
        </mc:AlternateContent>
      </w:r>
    </w:p>
    <w:p w14:paraId="6E743795" w14:textId="619ADA58" w:rsidR="00552AC0" w:rsidRPr="00920A4C" w:rsidRDefault="00552AC0" w:rsidP="001769FE">
      <w:pPr>
        <w:jc w:val="both"/>
        <w:rPr>
          <w:rFonts w:ascii="Century Gothic" w:hAnsi="Century Gothic"/>
          <w:b/>
          <w:sz w:val="24"/>
          <w:szCs w:val="24"/>
        </w:rPr>
      </w:pPr>
      <w:r>
        <w:rPr>
          <w:rFonts w:ascii="Century Gothic" w:hAnsi="Century Gothic"/>
          <w:b/>
          <w:sz w:val="24"/>
          <w:szCs w:val="24"/>
        </w:rPr>
        <w:t>Documents included:</w:t>
      </w:r>
    </w:p>
    <w:p w14:paraId="4460E047" w14:textId="164FFB01" w:rsidR="00552AC0" w:rsidRDefault="0022530F" w:rsidP="00552AC0">
      <w:pPr>
        <w:pStyle w:val="ListParagraph"/>
        <w:numPr>
          <w:ilvl w:val="0"/>
          <w:numId w:val="61"/>
        </w:numPr>
        <w:spacing w:after="0" w:line="240" w:lineRule="auto"/>
        <w:jc w:val="both"/>
        <w:rPr>
          <w:rFonts w:ascii="Century Gothic" w:hAnsi="Century Gothic"/>
          <w:bCs/>
          <w:sz w:val="20"/>
          <w:szCs w:val="20"/>
        </w:rPr>
      </w:pPr>
      <w:r>
        <w:rPr>
          <w:rFonts w:ascii="Century Gothic" w:hAnsi="Century Gothic"/>
          <w:bCs/>
          <w:sz w:val="20"/>
          <w:szCs w:val="20"/>
        </w:rPr>
        <w:t xml:space="preserve">Document title: </w:t>
      </w:r>
      <w:sdt>
        <w:sdtPr>
          <w:rPr>
            <w:rFonts w:ascii="Century Gothic" w:hAnsi="Century Gothic"/>
            <w:bCs/>
            <w:sz w:val="20"/>
            <w:szCs w:val="20"/>
          </w:rPr>
          <w:id w:val="1065157625"/>
          <w:placeholder>
            <w:docPart w:val="DefaultPlaceholder_-1854013440"/>
          </w:placeholder>
          <w:showingPlcHdr/>
        </w:sdtPr>
        <w:sdtContent>
          <w:r w:rsidR="00552AC0" w:rsidRPr="00125B41">
            <w:rPr>
              <w:rStyle w:val="PlaceholderText"/>
            </w:rPr>
            <w:t>Click or tap here to enter text.</w:t>
          </w:r>
        </w:sdtContent>
      </w:sdt>
    </w:p>
    <w:p w14:paraId="577F8852" w14:textId="54FC560A" w:rsidR="00552AC0" w:rsidRDefault="0022530F" w:rsidP="00552AC0">
      <w:pPr>
        <w:pStyle w:val="ListParagraph"/>
        <w:numPr>
          <w:ilvl w:val="1"/>
          <w:numId w:val="61"/>
        </w:numPr>
        <w:spacing w:after="0" w:line="240" w:lineRule="auto"/>
        <w:jc w:val="both"/>
        <w:rPr>
          <w:rFonts w:ascii="Century Gothic" w:hAnsi="Century Gothic"/>
          <w:bCs/>
          <w:sz w:val="20"/>
          <w:szCs w:val="20"/>
        </w:rPr>
      </w:pPr>
      <w:r>
        <w:rPr>
          <w:rFonts w:ascii="Century Gothic" w:hAnsi="Century Gothic"/>
          <w:bCs/>
          <w:sz w:val="20"/>
          <w:szCs w:val="20"/>
        </w:rPr>
        <w:t>Relevant section/page numbers (if applicable)</w:t>
      </w:r>
      <w:r w:rsidR="00552AC0">
        <w:rPr>
          <w:rFonts w:ascii="Century Gothic" w:hAnsi="Century Gothic"/>
          <w:bCs/>
          <w:sz w:val="20"/>
          <w:szCs w:val="20"/>
        </w:rPr>
        <w:t>:</w:t>
      </w:r>
      <w:r>
        <w:rPr>
          <w:rFonts w:ascii="Century Gothic" w:hAnsi="Century Gothic"/>
          <w:bCs/>
          <w:sz w:val="20"/>
          <w:szCs w:val="20"/>
        </w:rPr>
        <w:t xml:space="preserve"> </w:t>
      </w:r>
      <w:sdt>
        <w:sdtPr>
          <w:rPr>
            <w:rFonts w:ascii="Century Gothic" w:hAnsi="Century Gothic"/>
            <w:bCs/>
            <w:sz w:val="20"/>
            <w:szCs w:val="20"/>
          </w:rPr>
          <w:id w:val="-1777864417"/>
          <w:placeholder>
            <w:docPart w:val="060274A8C7D44859BB6BDCA375A7FED6"/>
          </w:placeholder>
          <w:showingPlcHdr/>
        </w:sdtPr>
        <w:sdtContent>
          <w:r w:rsidRPr="00125B41">
            <w:rPr>
              <w:rStyle w:val="PlaceholderText"/>
            </w:rPr>
            <w:t>Click or tap here to enter text.</w:t>
          </w:r>
        </w:sdtContent>
      </w:sdt>
    </w:p>
    <w:p w14:paraId="13A377CD" w14:textId="0DFEC3CC" w:rsidR="0022530F" w:rsidRPr="00591EB0" w:rsidRDefault="0022530F" w:rsidP="00552AC0">
      <w:pPr>
        <w:pStyle w:val="ListParagraph"/>
        <w:numPr>
          <w:ilvl w:val="1"/>
          <w:numId w:val="61"/>
        </w:numPr>
        <w:spacing w:after="0" w:line="240" w:lineRule="auto"/>
        <w:jc w:val="both"/>
        <w:rPr>
          <w:rFonts w:ascii="Century Gothic" w:hAnsi="Century Gothic"/>
          <w:sz w:val="20"/>
          <w:szCs w:val="20"/>
        </w:rPr>
      </w:pPr>
      <w:r>
        <w:rPr>
          <w:rFonts w:ascii="Century Gothic" w:hAnsi="Century Gothic"/>
          <w:bCs/>
          <w:sz w:val="20"/>
          <w:szCs w:val="20"/>
        </w:rPr>
        <w:t xml:space="preserve">Note to BEPA (if applicable): </w:t>
      </w:r>
      <w:sdt>
        <w:sdtPr>
          <w:rPr>
            <w:rFonts w:ascii="Century Gothic" w:hAnsi="Century Gothic"/>
            <w:bCs/>
            <w:sz w:val="20"/>
            <w:szCs w:val="20"/>
          </w:rPr>
          <w:id w:val="2136220830"/>
          <w:placeholder>
            <w:docPart w:val="1EBB1DC561D74719A8235D6F67E78D85"/>
          </w:placeholder>
          <w:showingPlcHdr/>
        </w:sdtPr>
        <w:sdtContent>
          <w:r w:rsidRPr="00125B41">
            <w:rPr>
              <w:rStyle w:val="PlaceholderText"/>
            </w:rPr>
            <w:t>Click or tap here to enter text.</w:t>
          </w:r>
        </w:sdtContent>
      </w:sdt>
    </w:p>
    <w:p w14:paraId="1F202978" w14:textId="77777777" w:rsidR="0022530F" w:rsidRDefault="0022530F" w:rsidP="0022530F">
      <w:pPr>
        <w:pStyle w:val="ListParagraph"/>
        <w:numPr>
          <w:ilvl w:val="0"/>
          <w:numId w:val="61"/>
        </w:numPr>
        <w:spacing w:after="0" w:line="240" w:lineRule="auto"/>
        <w:jc w:val="both"/>
        <w:rPr>
          <w:rFonts w:ascii="Century Gothic" w:hAnsi="Century Gothic"/>
          <w:bCs/>
          <w:sz w:val="20"/>
          <w:szCs w:val="20"/>
        </w:rPr>
      </w:pPr>
      <w:r>
        <w:rPr>
          <w:rFonts w:ascii="Century Gothic" w:hAnsi="Century Gothic"/>
          <w:bCs/>
          <w:sz w:val="20"/>
          <w:szCs w:val="20"/>
        </w:rPr>
        <w:t xml:space="preserve">Document title: </w:t>
      </w:r>
      <w:sdt>
        <w:sdtPr>
          <w:rPr>
            <w:rFonts w:ascii="Century Gothic" w:hAnsi="Century Gothic"/>
            <w:bCs/>
            <w:sz w:val="20"/>
            <w:szCs w:val="20"/>
          </w:rPr>
          <w:id w:val="855542134"/>
          <w:placeholder>
            <w:docPart w:val="976E5306B52C40829CBFC7B19EFB79FA"/>
          </w:placeholder>
          <w:showingPlcHdr/>
        </w:sdtPr>
        <w:sdtContent>
          <w:r w:rsidRPr="00125B41">
            <w:rPr>
              <w:rStyle w:val="PlaceholderText"/>
            </w:rPr>
            <w:t>Click or tap here to enter text.</w:t>
          </w:r>
        </w:sdtContent>
      </w:sdt>
    </w:p>
    <w:p w14:paraId="2FE39079" w14:textId="77777777" w:rsidR="0022530F" w:rsidRDefault="0022530F" w:rsidP="0022530F">
      <w:pPr>
        <w:pStyle w:val="ListParagraph"/>
        <w:numPr>
          <w:ilvl w:val="1"/>
          <w:numId w:val="61"/>
        </w:numPr>
        <w:spacing w:after="0" w:line="240" w:lineRule="auto"/>
        <w:jc w:val="both"/>
        <w:rPr>
          <w:rFonts w:ascii="Century Gothic" w:hAnsi="Century Gothic"/>
          <w:bCs/>
          <w:sz w:val="20"/>
          <w:szCs w:val="20"/>
        </w:rPr>
      </w:pPr>
      <w:r>
        <w:rPr>
          <w:rFonts w:ascii="Century Gothic" w:hAnsi="Century Gothic"/>
          <w:bCs/>
          <w:sz w:val="20"/>
          <w:szCs w:val="20"/>
        </w:rPr>
        <w:t xml:space="preserve">Relevant section/page numbers (if applicable): </w:t>
      </w:r>
      <w:sdt>
        <w:sdtPr>
          <w:rPr>
            <w:rFonts w:ascii="Century Gothic" w:hAnsi="Century Gothic"/>
            <w:bCs/>
            <w:sz w:val="20"/>
            <w:szCs w:val="20"/>
          </w:rPr>
          <w:id w:val="-578754140"/>
          <w:placeholder>
            <w:docPart w:val="CF8FF455E06D4197AE8BD0F276F687D7"/>
          </w:placeholder>
          <w:showingPlcHdr/>
        </w:sdtPr>
        <w:sdtContent>
          <w:r w:rsidRPr="00125B41">
            <w:rPr>
              <w:rStyle w:val="PlaceholderText"/>
            </w:rPr>
            <w:t>Click or tap here to enter text.</w:t>
          </w:r>
        </w:sdtContent>
      </w:sdt>
    </w:p>
    <w:p w14:paraId="482A4E6B" w14:textId="77777777" w:rsidR="0022530F" w:rsidRPr="00591EB0" w:rsidRDefault="0022530F" w:rsidP="0022530F">
      <w:pPr>
        <w:pStyle w:val="ListParagraph"/>
        <w:numPr>
          <w:ilvl w:val="1"/>
          <w:numId w:val="61"/>
        </w:numPr>
        <w:spacing w:after="0" w:line="240" w:lineRule="auto"/>
        <w:jc w:val="both"/>
        <w:rPr>
          <w:rFonts w:ascii="Century Gothic" w:hAnsi="Century Gothic"/>
          <w:sz w:val="20"/>
          <w:szCs w:val="20"/>
        </w:rPr>
      </w:pPr>
      <w:r>
        <w:rPr>
          <w:rFonts w:ascii="Century Gothic" w:hAnsi="Century Gothic"/>
          <w:bCs/>
          <w:sz w:val="20"/>
          <w:szCs w:val="20"/>
        </w:rPr>
        <w:t xml:space="preserve">Note to BEPA (if applicable): </w:t>
      </w:r>
      <w:sdt>
        <w:sdtPr>
          <w:rPr>
            <w:rFonts w:ascii="Century Gothic" w:hAnsi="Century Gothic"/>
            <w:bCs/>
            <w:sz w:val="20"/>
            <w:szCs w:val="20"/>
          </w:rPr>
          <w:id w:val="-1508598356"/>
          <w:placeholder>
            <w:docPart w:val="DA4D5B2269374733815353AAAAB71A59"/>
          </w:placeholder>
          <w:showingPlcHdr/>
        </w:sdtPr>
        <w:sdtContent>
          <w:r w:rsidRPr="00125B41">
            <w:rPr>
              <w:rStyle w:val="PlaceholderText"/>
            </w:rPr>
            <w:t>Click or tap here to enter text.</w:t>
          </w:r>
        </w:sdtContent>
      </w:sdt>
    </w:p>
    <w:p w14:paraId="4F67BD1B" w14:textId="77777777" w:rsidR="0022530F" w:rsidRDefault="0022530F" w:rsidP="0022530F">
      <w:pPr>
        <w:pStyle w:val="ListParagraph"/>
        <w:numPr>
          <w:ilvl w:val="0"/>
          <w:numId w:val="61"/>
        </w:numPr>
        <w:spacing w:after="0" w:line="240" w:lineRule="auto"/>
        <w:jc w:val="both"/>
        <w:rPr>
          <w:rFonts w:ascii="Century Gothic" w:hAnsi="Century Gothic"/>
          <w:bCs/>
          <w:sz w:val="20"/>
          <w:szCs w:val="20"/>
        </w:rPr>
      </w:pPr>
      <w:r>
        <w:rPr>
          <w:rFonts w:ascii="Century Gothic" w:hAnsi="Century Gothic"/>
          <w:bCs/>
          <w:sz w:val="20"/>
          <w:szCs w:val="20"/>
        </w:rPr>
        <w:t xml:space="preserve">Document title: </w:t>
      </w:r>
      <w:sdt>
        <w:sdtPr>
          <w:rPr>
            <w:rFonts w:ascii="Century Gothic" w:hAnsi="Century Gothic"/>
            <w:bCs/>
            <w:sz w:val="20"/>
            <w:szCs w:val="20"/>
          </w:rPr>
          <w:id w:val="-801300578"/>
          <w:placeholder>
            <w:docPart w:val="234F05CBDA5A483487452627A85F953D"/>
          </w:placeholder>
          <w:showingPlcHdr/>
        </w:sdtPr>
        <w:sdtContent>
          <w:r w:rsidRPr="00125B41">
            <w:rPr>
              <w:rStyle w:val="PlaceholderText"/>
            </w:rPr>
            <w:t>Click or tap here to enter text.</w:t>
          </w:r>
        </w:sdtContent>
      </w:sdt>
    </w:p>
    <w:p w14:paraId="59CE9B9C" w14:textId="77777777" w:rsidR="0022530F" w:rsidRDefault="0022530F" w:rsidP="0022530F">
      <w:pPr>
        <w:pStyle w:val="ListParagraph"/>
        <w:numPr>
          <w:ilvl w:val="1"/>
          <w:numId w:val="61"/>
        </w:numPr>
        <w:spacing w:after="0" w:line="240" w:lineRule="auto"/>
        <w:jc w:val="both"/>
        <w:rPr>
          <w:rFonts w:ascii="Century Gothic" w:hAnsi="Century Gothic"/>
          <w:bCs/>
          <w:sz w:val="20"/>
          <w:szCs w:val="20"/>
        </w:rPr>
      </w:pPr>
      <w:r>
        <w:rPr>
          <w:rFonts w:ascii="Century Gothic" w:hAnsi="Century Gothic"/>
          <w:bCs/>
          <w:sz w:val="20"/>
          <w:szCs w:val="20"/>
        </w:rPr>
        <w:t xml:space="preserve">Relevant section/page numbers (if applicable): </w:t>
      </w:r>
      <w:sdt>
        <w:sdtPr>
          <w:rPr>
            <w:rFonts w:ascii="Century Gothic" w:hAnsi="Century Gothic"/>
            <w:bCs/>
            <w:sz w:val="20"/>
            <w:szCs w:val="20"/>
          </w:rPr>
          <w:id w:val="791175963"/>
          <w:placeholder>
            <w:docPart w:val="291759CE2A5940D4A43F956EC5A2672A"/>
          </w:placeholder>
          <w:showingPlcHdr/>
        </w:sdtPr>
        <w:sdtContent>
          <w:r w:rsidRPr="00125B41">
            <w:rPr>
              <w:rStyle w:val="PlaceholderText"/>
            </w:rPr>
            <w:t>Click or tap here to enter text.</w:t>
          </w:r>
        </w:sdtContent>
      </w:sdt>
    </w:p>
    <w:p w14:paraId="6634919A" w14:textId="77777777" w:rsidR="0022530F" w:rsidRPr="00591EB0" w:rsidRDefault="0022530F" w:rsidP="0022530F">
      <w:pPr>
        <w:pStyle w:val="ListParagraph"/>
        <w:numPr>
          <w:ilvl w:val="1"/>
          <w:numId w:val="61"/>
        </w:numPr>
        <w:spacing w:after="0" w:line="240" w:lineRule="auto"/>
        <w:jc w:val="both"/>
        <w:rPr>
          <w:rFonts w:ascii="Century Gothic" w:hAnsi="Century Gothic"/>
          <w:sz w:val="20"/>
          <w:szCs w:val="20"/>
        </w:rPr>
      </w:pPr>
      <w:r>
        <w:rPr>
          <w:rFonts w:ascii="Century Gothic" w:hAnsi="Century Gothic"/>
          <w:bCs/>
          <w:sz w:val="20"/>
          <w:szCs w:val="20"/>
        </w:rPr>
        <w:t xml:space="preserve">Note to BEPA (if applicable): </w:t>
      </w:r>
      <w:sdt>
        <w:sdtPr>
          <w:rPr>
            <w:rFonts w:ascii="Century Gothic" w:hAnsi="Century Gothic"/>
            <w:bCs/>
            <w:sz w:val="20"/>
            <w:szCs w:val="20"/>
          </w:rPr>
          <w:id w:val="1395011657"/>
          <w:placeholder>
            <w:docPart w:val="2C6800476A324AF9B0CE85F1A2E5CDE3"/>
          </w:placeholder>
          <w:showingPlcHdr/>
        </w:sdtPr>
        <w:sdtContent>
          <w:r w:rsidRPr="00125B41">
            <w:rPr>
              <w:rStyle w:val="PlaceholderText"/>
            </w:rPr>
            <w:t>Click or tap here to enter text.</w:t>
          </w:r>
        </w:sdtContent>
      </w:sdt>
    </w:p>
    <w:p w14:paraId="741C8E4B" w14:textId="77777777" w:rsidR="0022530F" w:rsidRDefault="0022530F" w:rsidP="0022530F">
      <w:pPr>
        <w:pStyle w:val="ListParagraph"/>
        <w:numPr>
          <w:ilvl w:val="0"/>
          <w:numId w:val="61"/>
        </w:numPr>
        <w:spacing w:after="0" w:line="240" w:lineRule="auto"/>
        <w:jc w:val="both"/>
        <w:rPr>
          <w:rFonts w:ascii="Century Gothic" w:hAnsi="Century Gothic"/>
          <w:bCs/>
          <w:sz w:val="20"/>
          <w:szCs w:val="20"/>
        </w:rPr>
      </w:pPr>
      <w:r>
        <w:rPr>
          <w:rFonts w:ascii="Century Gothic" w:hAnsi="Century Gothic"/>
          <w:bCs/>
          <w:sz w:val="20"/>
          <w:szCs w:val="20"/>
        </w:rPr>
        <w:t xml:space="preserve">Document title: </w:t>
      </w:r>
      <w:sdt>
        <w:sdtPr>
          <w:rPr>
            <w:rFonts w:ascii="Century Gothic" w:hAnsi="Century Gothic"/>
            <w:bCs/>
            <w:sz w:val="20"/>
            <w:szCs w:val="20"/>
          </w:rPr>
          <w:id w:val="842199860"/>
          <w:placeholder>
            <w:docPart w:val="A614F6F1F9F84221BE189EE22897AF4D"/>
          </w:placeholder>
          <w:showingPlcHdr/>
        </w:sdtPr>
        <w:sdtContent>
          <w:r w:rsidRPr="00125B41">
            <w:rPr>
              <w:rStyle w:val="PlaceholderText"/>
            </w:rPr>
            <w:t>Click or tap here to enter text.</w:t>
          </w:r>
        </w:sdtContent>
      </w:sdt>
    </w:p>
    <w:p w14:paraId="068BD45A" w14:textId="77777777" w:rsidR="0022530F" w:rsidRDefault="0022530F" w:rsidP="0022530F">
      <w:pPr>
        <w:pStyle w:val="ListParagraph"/>
        <w:numPr>
          <w:ilvl w:val="1"/>
          <w:numId w:val="61"/>
        </w:numPr>
        <w:spacing w:after="0" w:line="240" w:lineRule="auto"/>
        <w:jc w:val="both"/>
        <w:rPr>
          <w:rFonts w:ascii="Century Gothic" w:hAnsi="Century Gothic"/>
          <w:bCs/>
          <w:sz w:val="20"/>
          <w:szCs w:val="20"/>
        </w:rPr>
      </w:pPr>
      <w:r>
        <w:rPr>
          <w:rFonts w:ascii="Century Gothic" w:hAnsi="Century Gothic"/>
          <w:bCs/>
          <w:sz w:val="20"/>
          <w:szCs w:val="20"/>
        </w:rPr>
        <w:t xml:space="preserve">Relevant section/page numbers (if applicable): </w:t>
      </w:r>
      <w:sdt>
        <w:sdtPr>
          <w:rPr>
            <w:rFonts w:ascii="Century Gothic" w:hAnsi="Century Gothic"/>
            <w:bCs/>
            <w:sz w:val="20"/>
            <w:szCs w:val="20"/>
          </w:rPr>
          <w:id w:val="2017729122"/>
          <w:placeholder>
            <w:docPart w:val="18D79B60DC8345A0846E204910604841"/>
          </w:placeholder>
          <w:showingPlcHdr/>
        </w:sdtPr>
        <w:sdtContent>
          <w:r w:rsidRPr="00125B41">
            <w:rPr>
              <w:rStyle w:val="PlaceholderText"/>
            </w:rPr>
            <w:t>Click or tap here to enter text.</w:t>
          </w:r>
        </w:sdtContent>
      </w:sdt>
    </w:p>
    <w:p w14:paraId="3D5E32F9" w14:textId="77777777" w:rsidR="0022530F" w:rsidRPr="00591EB0" w:rsidRDefault="0022530F" w:rsidP="0022530F">
      <w:pPr>
        <w:pStyle w:val="ListParagraph"/>
        <w:numPr>
          <w:ilvl w:val="1"/>
          <w:numId w:val="61"/>
        </w:numPr>
        <w:spacing w:after="0" w:line="240" w:lineRule="auto"/>
        <w:jc w:val="both"/>
        <w:rPr>
          <w:rFonts w:ascii="Century Gothic" w:hAnsi="Century Gothic"/>
          <w:sz w:val="20"/>
          <w:szCs w:val="20"/>
        </w:rPr>
      </w:pPr>
      <w:r>
        <w:rPr>
          <w:rFonts w:ascii="Century Gothic" w:hAnsi="Century Gothic"/>
          <w:bCs/>
          <w:sz w:val="20"/>
          <w:szCs w:val="20"/>
        </w:rPr>
        <w:t xml:space="preserve">Note to BEPA (if applicable): </w:t>
      </w:r>
      <w:sdt>
        <w:sdtPr>
          <w:rPr>
            <w:rFonts w:ascii="Century Gothic" w:hAnsi="Century Gothic"/>
            <w:bCs/>
            <w:sz w:val="20"/>
            <w:szCs w:val="20"/>
          </w:rPr>
          <w:id w:val="1719854832"/>
          <w:placeholder>
            <w:docPart w:val="7FDCED350178456C875FC364FF0419EE"/>
          </w:placeholder>
          <w:showingPlcHdr/>
        </w:sdtPr>
        <w:sdtContent>
          <w:r w:rsidRPr="00125B41">
            <w:rPr>
              <w:rStyle w:val="PlaceholderText"/>
            </w:rPr>
            <w:t>Click or tap here to enter text.</w:t>
          </w:r>
        </w:sdtContent>
      </w:sdt>
    </w:p>
    <w:p w14:paraId="38DC48CA" w14:textId="77777777" w:rsidR="00552AC0" w:rsidRPr="0006227C" w:rsidRDefault="00552AC0" w:rsidP="000D1CE0">
      <w:pPr>
        <w:jc w:val="both"/>
        <w:rPr>
          <w:rFonts w:ascii="Century Gothic" w:hAnsi="Century Gothic"/>
          <w:b/>
          <w:sz w:val="32"/>
          <w:szCs w:val="32"/>
        </w:rPr>
      </w:pPr>
    </w:p>
    <w:sectPr w:rsidR="00552AC0" w:rsidRPr="0006227C" w:rsidSect="00DE42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D777" w14:textId="77777777" w:rsidR="00DE425A" w:rsidRDefault="00DE425A" w:rsidP="003623A2">
      <w:pPr>
        <w:spacing w:after="0" w:line="240" w:lineRule="auto"/>
      </w:pPr>
      <w:r>
        <w:separator/>
      </w:r>
    </w:p>
  </w:endnote>
  <w:endnote w:type="continuationSeparator" w:id="0">
    <w:p w14:paraId="7E703E52" w14:textId="77777777" w:rsidR="00DE425A" w:rsidRDefault="00DE425A" w:rsidP="003623A2">
      <w:pPr>
        <w:spacing w:after="0" w:line="240" w:lineRule="auto"/>
      </w:pPr>
      <w:r>
        <w:continuationSeparator/>
      </w:r>
    </w:p>
  </w:endnote>
  <w:endnote w:type="continuationNotice" w:id="1">
    <w:p w14:paraId="16E05A79" w14:textId="77777777" w:rsidR="00DE425A" w:rsidRDefault="00DE4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aas Grot Text R">
    <w:altName w:val="Calibri"/>
    <w:panose1 w:val="00000000000000000000"/>
    <w:charset w:val="00"/>
    <w:family w:val="swiss"/>
    <w:notTrueType/>
    <w:pitch w:val="default"/>
    <w:sig w:usb0="00000003" w:usb1="00000000" w:usb2="00000000" w:usb3="00000000" w:csb0="00000001" w:csb1="00000000"/>
  </w:font>
  <w:font w:name="Haas Grot Text R Medium">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BC1A" w14:textId="77777777" w:rsidR="00DE425A" w:rsidRDefault="00DE425A" w:rsidP="003623A2">
      <w:pPr>
        <w:spacing w:after="0" w:line="240" w:lineRule="auto"/>
      </w:pPr>
      <w:r>
        <w:separator/>
      </w:r>
    </w:p>
  </w:footnote>
  <w:footnote w:type="continuationSeparator" w:id="0">
    <w:p w14:paraId="7A72C986" w14:textId="77777777" w:rsidR="00DE425A" w:rsidRDefault="00DE425A" w:rsidP="003623A2">
      <w:pPr>
        <w:spacing w:after="0" w:line="240" w:lineRule="auto"/>
      </w:pPr>
      <w:r>
        <w:continuationSeparator/>
      </w:r>
    </w:p>
  </w:footnote>
  <w:footnote w:type="continuationNotice" w:id="1">
    <w:p w14:paraId="34D5D122" w14:textId="77777777" w:rsidR="00DE425A" w:rsidRDefault="00DE42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FCA"/>
    <w:multiLevelType w:val="hybridMultilevel"/>
    <w:tmpl w:val="84588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178B"/>
    <w:multiLevelType w:val="hybridMultilevel"/>
    <w:tmpl w:val="A8B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F36"/>
    <w:multiLevelType w:val="hybridMultilevel"/>
    <w:tmpl w:val="6002A1F4"/>
    <w:lvl w:ilvl="0" w:tplc="7774FC14">
      <w:start w:val="1"/>
      <w:numFmt w:val="decimal"/>
      <w:lvlText w:val="%1."/>
      <w:lvlJc w:val="left"/>
      <w:pPr>
        <w:ind w:left="720" w:hanging="360"/>
      </w:pPr>
    </w:lvl>
    <w:lvl w:ilvl="1" w:tplc="3AAA0D2C">
      <w:start w:val="1"/>
      <w:numFmt w:val="decimal"/>
      <w:lvlText w:val="%2."/>
      <w:lvlJc w:val="left"/>
      <w:pPr>
        <w:ind w:left="720" w:hanging="360"/>
      </w:pPr>
    </w:lvl>
    <w:lvl w:ilvl="2" w:tplc="8FF41EE4">
      <w:start w:val="1"/>
      <w:numFmt w:val="decimal"/>
      <w:lvlText w:val="%3."/>
      <w:lvlJc w:val="left"/>
      <w:pPr>
        <w:ind w:left="720" w:hanging="360"/>
      </w:pPr>
    </w:lvl>
    <w:lvl w:ilvl="3" w:tplc="6A0CB35E">
      <w:start w:val="1"/>
      <w:numFmt w:val="decimal"/>
      <w:lvlText w:val="%4."/>
      <w:lvlJc w:val="left"/>
      <w:pPr>
        <w:ind w:left="720" w:hanging="360"/>
      </w:pPr>
    </w:lvl>
    <w:lvl w:ilvl="4" w:tplc="A6627632">
      <w:start w:val="1"/>
      <w:numFmt w:val="decimal"/>
      <w:lvlText w:val="%5."/>
      <w:lvlJc w:val="left"/>
      <w:pPr>
        <w:ind w:left="720" w:hanging="360"/>
      </w:pPr>
    </w:lvl>
    <w:lvl w:ilvl="5" w:tplc="FFA402C0">
      <w:start w:val="1"/>
      <w:numFmt w:val="decimal"/>
      <w:lvlText w:val="%6."/>
      <w:lvlJc w:val="left"/>
      <w:pPr>
        <w:ind w:left="720" w:hanging="360"/>
      </w:pPr>
    </w:lvl>
    <w:lvl w:ilvl="6" w:tplc="E9D2B71E">
      <w:start w:val="1"/>
      <w:numFmt w:val="decimal"/>
      <w:lvlText w:val="%7."/>
      <w:lvlJc w:val="left"/>
      <w:pPr>
        <w:ind w:left="720" w:hanging="360"/>
      </w:pPr>
    </w:lvl>
    <w:lvl w:ilvl="7" w:tplc="8070D67C">
      <w:start w:val="1"/>
      <w:numFmt w:val="decimal"/>
      <w:lvlText w:val="%8."/>
      <w:lvlJc w:val="left"/>
      <w:pPr>
        <w:ind w:left="720" w:hanging="360"/>
      </w:pPr>
    </w:lvl>
    <w:lvl w:ilvl="8" w:tplc="EC48191C">
      <w:start w:val="1"/>
      <w:numFmt w:val="decimal"/>
      <w:lvlText w:val="%9."/>
      <w:lvlJc w:val="left"/>
      <w:pPr>
        <w:ind w:left="720" w:hanging="360"/>
      </w:pPr>
    </w:lvl>
  </w:abstractNum>
  <w:abstractNum w:abstractNumId="3" w15:restartNumberingAfterBreak="0">
    <w:nsid w:val="0230081A"/>
    <w:multiLevelType w:val="hybridMultilevel"/>
    <w:tmpl w:val="E844F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6D4D9D"/>
    <w:multiLevelType w:val="hybridMultilevel"/>
    <w:tmpl w:val="76700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5B6F7A"/>
    <w:multiLevelType w:val="hybridMultilevel"/>
    <w:tmpl w:val="B020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005B6"/>
    <w:multiLevelType w:val="hybridMultilevel"/>
    <w:tmpl w:val="69C2C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E82983"/>
    <w:multiLevelType w:val="hybridMultilevel"/>
    <w:tmpl w:val="6680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42975"/>
    <w:multiLevelType w:val="hybridMultilevel"/>
    <w:tmpl w:val="404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F4BD6"/>
    <w:multiLevelType w:val="hybridMultilevel"/>
    <w:tmpl w:val="3A46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274B3"/>
    <w:multiLevelType w:val="hybridMultilevel"/>
    <w:tmpl w:val="421EF61C"/>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93420CC"/>
    <w:multiLevelType w:val="hybridMultilevel"/>
    <w:tmpl w:val="F034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A3821"/>
    <w:multiLevelType w:val="hybridMultilevel"/>
    <w:tmpl w:val="F00A3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100F2F"/>
    <w:multiLevelType w:val="hybridMultilevel"/>
    <w:tmpl w:val="3BE88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3E116B"/>
    <w:multiLevelType w:val="hybridMultilevel"/>
    <w:tmpl w:val="C9706AE2"/>
    <w:lvl w:ilvl="0" w:tplc="561E3428">
      <w:start w:val="3"/>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44AF2"/>
    <w:multiLevelType w:val="hybridMultilevel"/>
    <w:tmpl w:val="F644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166D8"/>
    <w:multiLevelType w:val="hybridMultilevel"/>
    <w:tmpl w:val="53007A9C"/>
    <w:lvl w:ilvl="0" w:tplc="23840810">
      <w:start w:val="1"/>
      <w:numFmt w:val="decimal"/>
      <w:lvlText w:val="%1."/>
      <w:lvlJc w:val="left"/>
      <w:pPr>
        <w:ind w:left="720" w:hanging="360"/>
      </w:pPr>
    </w:lvl>
    <w:lvl w:ilvl="1" w:tplc="CF9C09D0">
      <w:start w:val="1"/>
      <w:numFmt w:val="decimal"/>
      <w:lvlText w:val="%2."/>
      <w:lvlJc w:val="left"/>
      <w:pPr>
        <w:ind w:left="720" w:hanging="360"/>
      </w:pPr>
    </w:lvl>
    <w:lvl w:ilvl="2" w:tplc="E0781468">
      <w:start w:val="1"/>
      <w:numFmt w:val="decimal"/>
      <w:lvlText w:val="%3."/>
      <w:lvlJc w:val="left"/>
      <w:pPr>
        <w:ind w:left="720" w:hanging="360"/>
      </w:pPr>
    </w:lvl>
    <w:lvl w:ilvl="3" w:tplc="38C69564">
      <w:start w:val="1"/>
      <w:numFmt w:val="decimal"/>
      <w:lvlText w:val="%4."/>
      <w:lvlJc w:val="left"/>
      <w:pPr>
        <w:ind w:left="720" w:hanging="360"/>
      </w:pPr>
    </w:lvl>
    <w:lvl w:ilvl="4" w:tplc="88FCC110">
      <w:start w:val="1"/>
      <w:numFmt w:val="decimal"/>
      <w:lvlText w:val="%5."/>
      <w:lvlJc w:val="left"/>
      <w:pPr>
        <w:ind w:left="720" w:hanging="360"/>
      </w:pPr>
    </w:lvl>
    <w:lvl w:ilvl="5" w:tplc="2D686138">
      <w:start w:val="1"/>
      <w:numFmt w:val="decimal"/>
      <w:lvlText w:val="%6."/>
      <w:lvlJc w:val="left"/>
      <w:pPr>
        <w:ind w:left="720" w:hanging="360"/>
      </w:pPr>
    </w:lvl>
    <w:lvl w:ilvl="6" w:tplc="F926B2A8">
      <w:start w:val="1"/>
      <w:numFmt w:val="decimal"/>
      <w:lvlText w:val="%7."/>
      <w:lvlJc w:val="left"/>
      <w:pPr>
        <w:ind w:left="720" w:hanging="360"/>
      </w:pPr>
    </w:lvl>
    <w:lvl w:ilvl="7" w:tplc="5914EAA0">
      <w:start w:val="1"/>
      <w:numFmt w:val="decimal"/>
      <w:lvlText w:val="%8."/>
      <w:lvlJc w:val="left"/>
      <w:pPr>
        <w:ind w:left="720" w:hanging="360"/>
      </w:pPr>
    </w:lvl>
    <w:lvl w:ilvl="8" w:tplc="828A8CEC">
      <w:start w:val="1"/>
      <w:numFmt w:val="decimal"/>
      <w:lvlText w:val="%9."/>
      <w:lvlJc w:val="left"/>
      <w:pPr>
        <w:ind w:left="720" w:hanging="360"/>
      </w:pPr>
    </w:lvl>
  </w:abstractNum>
  <w:abstractNum w:abstractNumId="17" w15:restartNumberingAfterBreak="0">
    <w:nsid w:val="24A62924"/>
    <w:multiLevelType w:val="hybridMultilevel"/>
    <w:tmpl w:val="FD3ECD06"/>
    <w:lvl w:ilvl="0" w:tplc="DF30C9F4">
      <w:start w:val="1"/>
      <w:numFmt w:val="bullet"/>
      <w:lvlText w:val=""/>
      <w:lvlJc w:val="left"/>
      <w:pPr>
        <w:ind w:left="1440" w:hanging="360"/>
      </w:pPr>
      <w:rPr>
        <w:rFonts w:ascii="Wingdings" w:hAnsi="Wingdings"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2C537B"/>
    <w:multiLevelType w:val="hybridMultilevel"/>
    <w:tmpl w:val="595216F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9" w15:restartNumberingAfterBreak="0">
    <w:nsid w:val="25682F9C"/>
    <w:multiLevelType w:val="hybridMultilevel"/>
    <w:tmpl w:val="82A8E9E2"/>
    <w:lvl w:ilvl="0" w:tplc="2BA8441E">
      <w:start w:val="1"/>
      <w:numFmt w:val="bullet"/>
      <w:lvlText w:val=""/>
      <w:lvlJc w:val="left"/>
      <w:pPr>
        <w:ind w:left="720" w:hanging="360"/>
      </w:pPr>
      <w:rPr>
        <w:rFonts w:ascii="Symbol" w:hAnsi="Symbol"/>
      </w:rPr>
    </w:lvl>
    <w:lvl w:ilvl="1" w:tplc="AFC8FC5E">
      <w:start w:val="1"/>
      <w:numFmt w:val="bullet"/>
      <w:lvlText w:val=""/>
      <w:lvlJc w:val="left"/>
      <w:pPr>
        <w:ind w:left="720" w:hanging="360"/>
      </w:pPr>
      <w:rPr>
        <w:rFonts w:ascii="Symbol" w:hAnsi="Symbol"/>
      </w:rPr>
    </w:lvl>
    <w:lvl w:ilvl="2" w:tplc="6A24767A">
      <w:start w:val="1"/>
      <w:numFmt w:val="bullet"/>
      <w:lvlText w:val=""/>
      <w:lvlJc w:val="left"/>
      <w:pPr>
        <w:ind w:left="720" w:hanging="360"/>
      </w:pPr>
      <w:rPr>
        <w:rFonts w:ascii="Symbol" w:hAnsi="Symbol"/>
      </w:rPr>
    </w:lvl>
    <w:lvl w:ilvl="3" w:tplc="BBBCB85E">
      <w:start w:val="1"/>
      <w:numFmt w:val="bullet"/>
      <w:lvlText w:val=""/>
      <w:lvlJc w:val="left"/>
      <w:pPr>
        <w:ind w:left="720" w:hanging="360"/>
      </w:pPr>
      <w:rPr>
        <w:rFonts w:ascii="Symbol" w:hAnsi="Symbol"/>
      </w:rPr>
    </w:lvl>
    <w:lvl w:ilvl="4" w:tplc="5FFC9B64">
      <w:start w:val="1"/>
      <w:numFmt w:val="bullet"/>
      <w:lvlText w:val=""/>
      <w:lvlJc w:val="left"/>
      <w:pPr>
        <w:ind w:left="720" w:hanging="360"/>
      </w:pPr>
      <w:rPr>
        <w:rFonts w:ascii="Symbol" w:hAnsi="Symbol"/>
      </w:rPr>
    </w:lvl>
    <w:lvl w:ilvl="5" w:tplc="E7ECCCBE">
      <w:start w:val="1"/>
      <w:numFmt w:val="bullet"/>
      <w:lvlText w:val=""/>
      <w:lvlJc w:val="left"/>
      <w:pPr>
        <w:ind w:left="720" w:hanging="360"/>
      </w:pPr>
      <w:rPr>
        <w:rFonts w:ascii="Symbol" w:hAnsi="Symbol"/>
      </w:rPr>
    </w:lvl>
    <w:lvl w:ilvl="6" w:tplc="49EAE9B0">
      <w:start w:val="1"/>
      <w:numFmt w:val="bullet"/>
      <w:lvlText w:val=""/>
      <w:lvlJc w:val="left"/>
      <w:pPr>
        <w:ind w:left="720" w:hanging="360"/>
      </w:pPr>
      <w:rPr>
        <w:rFonts w:ascii="Symbol" w:hAnsi="Symbol"/>
      </w:rPr>
    </w:lvl>
    <w:lvl w:ilvl="7" w:tplc="AF9A1662">
      <w:start w:val="1"/>
      <w:numFmt w:val="bullet"/>
      <w:lvlText w:val=""/>
      <w:lvlJc w:val="left"/>
      <w:pPr>
        <w:ind w:left="720" w:hanging="360"/>
      </w:pPr>
      <w:rPr>
        <w:rFonts w:ascii="Symbol" w:hAnsi="Symbol"/>
      </w:rPr>
    </w:lvl>
    <w:lvl w:ilvl="8" w:tplc="2E5CF704">
      <w:start w:val="1"/>
      <w:numFmt w:val="bullet"/>
      <w:lvlText w:val=""/>
      <w:lvlJc w:val="left"/>
      <w:pPr>
        <w:ind w:left="720" w:hanging="360"/>
      </w:pPr>
      <w:rPr>
        <w:rFonts w:ascii="Symbol" w:hAnsi="Symbol"/>
      </w:rPr>
    </w:lvl>
  </w:abstractNum>
  <w:abstractNum w:abstractNumId="20" w15:restartNumberingAfterBreak="0">
    <w:nsid w:val="25724ED1"/>
    <w:multiLevelType w:val="hybridMultilevel"/>
    <w:tmpl w:val="A8FE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8E584E"/>
    <w:multiLevelType w:val="hybridMultilevel"/>
    <w:tmpl w:val="BE08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91317F"/>
    <w:multiLevelType w:val="hybridMultilevel"/>
    <w:tmpl w:val="580C5EE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79F3274"/>
    <w:multiLevelType w:val="hybridMultilevel"/>
    <w:tmpl w:val="84DA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CA29E8"/>
    <w:multiLevelType w:val="hybridMultilevel"/>
    <w:tmpl w:val="A79A5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E1E6D18"/>
    <w:multiLevelType w:val="hybridMultilevel"/>
    <w:tmpl w:val="01C4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8B1205"/>
    <w:multiLevelType w:val="hybridMultilevel"/>
    <w:tmpl w:val="91981946"/>
    <w:lvl w:ilvl="0" w:tplc="FFFFFFFF">
      <w:start w:val="3"/>
      <w:numFmt w:val="bullet"/>
      <w:lvlText w:val="-"/>
      <w:lvlJc w:val="left"/>
      <w:pPr>
        <w:ind w:left="720" w:hanging="360"/>
      </w:pPr>
      <w:rPr>
        <w:rFonts w:ascii="Century Gothic" w:eastAsia="Times New Roman" w:hAnsi="Century Gothic" w:cs="Times New Roman"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BD1616"/>
    <w:multiLevelType w:val="hybridMultilevel"/>
    <w:tmpl w:val="D75A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65348E"/>
    <w:multiLevelType w:val="hybridMultilevel"/>
    <w:tmpl w:val="0B589846"/>
    <w:lvl w:ilvl="0" w:tplc="4F5E26A6">
      <w:start w:val="2"/>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2E6DFB"/>
    <w:multiLevelType w:val="hybridMultilevel"/>
    <w:tmpl w:val="25744EEE"/>
    <w:lvl w:ilvl="0" w:tplc="E3A4B826">
      <w:start w:val="3"/>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F6557A"/>
    <w:multiLevelType w:val="hybridMultilevel"/>
    <w:tmpl w:val="043232BA"/>
    <w:lvl w:ilvl="0" w:tplc="08F28BAA">
      <w:start w:val="1"/>
      <w:numFmt w:val="bullet"/>
      <w:lvlText w:val="―"/>
      <w:lvlJc w:val="left"/>
      <w:pPr>
        <w:ind w:left="540" w:hanging="360"/>
      </w:pPr>
      <w:rPr>
        <w:rFonts w:ascii="Arial Narrow" w:hAnsi="Arial Narrow" w:hint="default"/>
        <w:b w:val="0"/>
        <w:color w:val="auto"/>
      </w:rPr>
    </w:lvl>
    <w:lvl w:ilvl="1" w:tplc="8E1EA634">
      <w:start w:val="1"/>
      <w:numFmt w:val="bullet"/>
      <w:lvlText w:val="o"/>
      <w:lvlJc w:val="left"/>
      <w:pPr>
        <w:ind w:left="1260" w:hanging="360"/>
      </w:pPr>
      <w:rPr>
        <w:rFonts w:ascii="Courier New" w:hAnsi="Courier New" w:cs="Courier New" w:hint="default"/>
      </w:rPr>
    </w:lvl>
    <w:lvl w:ilvl="2" w:tplc="A5507C82">
      <w:start w:val="1"/>
      <w:numFmt w:val="bullet"/>
      <w:lvlText w:val=""/>
      <w:lvlJc w:val="left"/>
      <w:pPr>
        <w:ind w:left="1980" w:hanging="360"/>
      </w:pPr>
      <w:rPr>
        <w:rFonts w:ascii="Wingdings" w:hAnsi="Wingdings" w:hint="default"/>
      </w:rPr>
    </w:lvl>
    <w:lvl w:ilvl="3" w:tplc="2EBA18EA">
      <w:start w:val="1"/>
      <w:numFmt w:val="bullet"/>
      <w:lvlText w:val=""/>
      <w:lvlJc w:val="left"/>
      <w:pPr>
        <w:ind w:left="2700" w:hanging="360"/>
      </w:pPr>
      <w:rPr>
        <w:rFonts w:ascii="Symbol" w:hAnsi="Symbol" w:hint="default"/>
      </w:rPr>
    </w:lvl>
    <w:lvl w:ilvl="4" w:tplc="0CC8BBD2">
      <w:start w:val="1"/>
      <w:numFmt w:val="bullet"/>
      <w:lvlText w:val="o"/>
      <w:lvlJc w:val="left"/>
      <w:pPr>
        <w:ind w:left="3420" w:hanging="360"/>
      </w:pPr>
      <w:rPr>
        <w:rFonts w:ascii="Courier New" w:hAnsi="Courier New" w:cs="Courier New" w:hint="default"/>
      </w:rPr>
    </w:lvl>
    <w:lvl w:ilvl="5" w:tplc="E1D690A8">
      <w:start w:val="1"/>
      <w:numFmt w:val="bullet"/>
      <w:lvlText w:val=""/>
      <w:lvlJc w:val="left"/>
      <w:pPr>
        <w:ind w:left="4140" w:hanging="360"/>
      </w:pPr>
      <w:rPr>
        <w:rFonts w:ascii="Wingdings" w:hAnsi="Wingdings" w:hint="default"/>
      </w:rPr>
    </w:lvl>
    <w:lvl w:ilvl="6" w:tplc="E4D0C24E">
      <w:start w:val="1"/>
      <w:numFmt w:val="bullet"/>
      <w:lvlText w:val=""/>
      <w:lvlJc w:val="left"/>
      <w:pPr>
        <w:ind w:left="4860" w:hanging="360"/>
      </w:pPr>
      <w:rPr>
        <w:rFonts w:ascii="Symbol" w:hAnsi="Symbol" w:hint="default"/>
      </w:rPr>
    </w:lvl>
    <w:lvl w:ilvl="7" w:tplc="B46C27C2">
      <w:start w:val="1"/>
      <w:numFmt w:val="bullet"/>
      <w:lvlText w:val="o"/>
      <w:lvlJc w:val="left"/>
      <w:pPr>
        <w:ind w:left="5580" w:hanging="360"/>
      </w:pPr>
      <w:rPr>
        <w:rFonts w:ascii="Courier New" w:hAnsi="Courier New" w:cs="Courier New" w:hint="default"/>
      </w:rPr>
    </w:lvl>
    <w:lvl w:ilvl="8" w:tplc="C34A75B4">
      <w:start w:val="1"/>
      <w:numFmt w:val="bullet"/>
      <w:lvlText w:val=""/>
      <w:lvlJc w:val="left"/>
      <w:pPr>
        <w:ind w:left="6300" w:hanging="360"/>
      </w:pPr>
      <w:rPr>
        <w:rFonts w:ascii="Wingdings" w:hAnsi="Wingdings" w:hint="default"/>
      </w:rPr>
    </w:lvl>
  </w:abstractNum>
  <w:abstractNum w:abstractNumId="31" w15:restartNumberingAfterBreak="0">
    <w:nsid w:val="36B7565A"/>
    <w:multiLevelType w:val="hybridMultilevel"/>
    <w:tmpl w:val="CB18D54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045A11"/>
    <w:multiLevelType w:val="hybridMultilevel"/>
    <w:tmpl w:val="0FB867A8"/>
    <w:lvl w:ilvl="0" w:tplc="0D3AC680">
      <w:start w:val="1"/>
      <w:numFmt w:val="bullet"/>
      <w:lvlText w:val=""/>
      <w:lvlJc w:val="left"/>
      <w:pPr>
        <w:ind w:left="720" w:hanging="360"/>
      </w:pPr>
      <w:rPr>
        <w:rFonts w:ascii="Symbol" w:hAnsi="Symbol"/>
      </w:rPr>
    </w:lvl>
    <w:lvl w:ilvl="1" w:tplc="C4B4C838">
      <w:start w:val="1"/>
      <w:numFmt w:val="bullet"/>
      <w:lvlText w:val=""/>
      <w:lvlJc w:val="left"/>
      <w:pPr>
        <w:ind w:left="720" w:hanging="360"/>
      </w:pPr>
      <w:rPr>
        <w:rFonts w:ascii="Symbol" w:hAnsi="Symbol"/>
      </w:rPr>
    </w:lvl>
    <w:lvl w:ilvl="2" w:tplc="809C4CFE">
      <w:start w:val="1"/>
      <w:numFmt w:val="bullet"/>
      <w:lvlText w:val=""/>
      <w:lvlJc w:val="left"/>
      <w:pPr>
        <w:ind w:left="720" w:hanging="360"/>
      </w:pPr>
      <w:rPr>
        <w:rFonts w:ascii="Symbol" w:hAnsi="Symbol"/>
      </w:rPr>
    </w:lvl>
    <w:lvl w:ilvl="3" w:tplc="30E2CC40">
      <w:start w:val="1"/>
      <w:numFmt w:val="bullet"/>
      <w:lvlText w:val=""/>
      <w:lvlJc w:val="left"/>
      <w:pPr>
        <w:ind w:left="720" w:hanging="360"/>
      </w:pPr>
      <w:rPr>
        <w:rFonts w:ascii="Symbol" w:hAnsi="Symbol"/>
      </w:rPr>
    </w:lvl>
    <w:lvl w:ilvl="4" w:tplc="63565C48">
      <w:start w:val="1"/>
      <w:numFmt w:val="bullet"/>
      <w:lvlText w:val=""/>
      <w:lvlJc w:val="left"/>
      <w:pPr>
        <w:ind w:left="720" w:hanging="360"/>
      </w:pPr>
      <w:rPr>
        <w:rFonts w:ascii="Symbol" w:hAnsi="Symbol"/>
      </w:rPr>
    </w:lvl>
    <w:lvl w:ilvl="5" w:tplc="BFC69650">
      <w:start w:val="1"/>
      <w:numFmt w:val="bullet"/>
      <w:lvlText w:val=""/>
      <w:lvlJc w:val="left"/>
      <w:pPr>
        <w:ind w:left="720" w:hanging="360"/>
      </w:pPr>
      <w:rPr>
        <w:rFonts w:ascii="Symbol" w:hAnsi="Symbol"/>
      </w:rPr>
    </w:lvl>
    <w:lvl w:ilvl="6" w:tplc="25BAABE8">
      <w:start w:val="1"/>
      <w:numFmt w:val="bullet"/>
      <w:lvlText w:val=""/>
      <w:lvlJc w:val="left"/>
      <w:pPr>
        <w:ind w:left="720" w:hanging="360"/>
      </w:pPr>
      <w:rPr>
        <w:rFonts w:ascii="Symbol" w:hAnsi="Symbol"/>
      </w:rPr>
    </w:lvl>
    <w:lvl w:ilvl="7" w:tplc="7D1E597E">
      <w:start w:val="1"/>
      <w:numFmt w:val="bullet"/>
      <w:lvlText w:val=""/>
      <w:lvlJc w:val="left"/>
      <w:pPr>
        <w:ind w:left="720" w:hanging="360"/>
      </w:pPr>
      <w:rPr>
        <w:rFonts w:ascii="Symbol" w:hAnsi="Symbol"/>
      </w:rPr>
    </w:lvl>
    <w:lvl w:ilvl="8" w:tplc="D3EC8E7C">
      <w:start w:val="1"/>
      <w:numFmt w:val="bullet"/>
      <w:lvlText w:val=""/>
      <w:lvlJc w:val="left"/>
      <w:pPr>
        <w:ind w:left="720" w:hanging="360"/>
      </w:pPr>
      <w:rPr>
        <w:rFonts w:ascii="Symbol" w:hAnsi="Symbol"/>
      </w:rPr>
    </w:lvl>
  </w:abstractNum>
  <w:abstractNum w:abstractNumId="33" w15:restartNumberingAfterBreak="0">
    <w:nsid w:val="37C115AC"/>
    <w:multiLevelType w:val="hybridMultilevel"/>
    <w:tmpl w:val="1AA8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F15BE4"/>
    <w:multiLevelType w:val="hybridMultilevel"/>
    <w:tmpl w:val="F754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9D231D"/>
    <w:multiLevelType w:val="hybridMultilevel"/>
    <w:tmpl w:val="6B22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D03070"/>
    <w:multiLevelType w:val="hybridMultilevel"/>
    <w:tmpl w:val="03427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A7E3033"/>
    <w:multiLevelType w:val="hybridMultilevel"/>
    <w:tmpl w:val="4E4C4B24"/>
    <w:lvl w:ilvl="0" w:tplc="E692180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15:restartNumberingAfterBreak="0">
    <w:nsid w:val="3BF320CA"/>
    <w:multiLevelType w:val="hybridMultilevel"/>
    <w:tmpl w:val="3CB8E79C"/>
    <w:lvl w:ilvl="0" w:tplc="ADAE9CE8">
      <w:start w:val="1"/>
      <w:numFmt w:val="bullet"/>
      <w:lvlText w:val=""/>
      <w:lvlJc w:val="left"/>
      <w:pPr>
        <w:ind w:left="787" w:hanging="360"/>
      </w:pPr>
      <w:rPr>
        <w:rFonts w:ascii="Symbol" w:hAnsi="Symbol" w:hint="default"/>
        <w:color w:val="auto"/>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15:restartNumberingAfterBreak="0">
    <w:nsid w:val="3D511A29"/>
    <w:multiLevelType w:val="hybridMultilevel"/>
    <w:tmpl w:val="3A68F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5C2FE3"/>
    <w:multiLevelType w:val="hybridMultilevel"/>
    <w:tmpl w:val="A65CCA24"/>
    <w:lvl w:ilvl="0" w:tplc="564CFE96">
      <w:start w:val="1"/>
      <w:numFmt w:val="bullet"/>
      <w:lvlText w:val=""/>
      <w:lvlJc w:val="left"/>
      <w:pPr>
        <w:ind w:left="720" w:hanging="360"/>
      </w:pPr>
      <w:rPr>
        <w:rFonts w:ascii="Symbol" w:hAnsi="Symbol"/>
      </w:rPr>
    </w:lvl>
    <w:lvl w:ilvl="1" w:tplc="517A3956">
      <w:start w:val="1"/>
      <w:numFmt w:val="bullet"/>
      <w:lvlText w:val=""/>
      <w:lvlJc w:val="left"/>
      <w:pPr>
        <w:ind w:left="720" w:hanging="360"/>
      </w:pPr>
      <w:rPr>
        <w:rFonts w:ascii="Symbol" w:hAnsi="Symbol"/>
      </w:rPr>
    </w:lvl>
    <w:lvl w:ilvl="2" w:tplc="19B0FCDC">
      <w:start w:val="1"/>
      <w:numFmt w:val="bullet"/>
      <w:lvlText w:val=""/>
      <w:lvlJc w:val="left"/>
      <w:pPr>
        <w:ind w:left="720" w:hanging="360"/>
      </w:pPr>
      <w:rPr>
        <w:rFonts w:ascii="Symbol" w:hAnsi="Symbol"/>
      </w:rPr>
    </w:lvl>
    <w:lvl w:ilvl="3" w:tplc="254C5F26">
      <w:start w:val="1"/>
      <w:numFmt w:val="bullet"/>
      <w:lvlText w:val=""/>
      <w:lvlJc w:val="left"/>
      <w:pPr>
        <w:ind w:left="720" w:hanging="360"/>
      </w:pPr>
      <w:rPr>
        <w:rFonts w:ascii="Symbol" w:hAnsi="Symbol"/>
      </w:rPr>
    </w:lvl>
    <w:lvl w:ilvl="4" w:tplc="B386BEDA">
      <w:start w:val="1"/>
      <w:numFmt w:val="bullet"/>
      <w:lvlText w:val=""/>
      <w:lvlJc w:val="left"/>
      <w:pPr>
        <w:ind w:left="720" w:hanging="360"/>
      </w:pPr>
      <w:rPr>
        <w:rFonts w:ascii="Symbol" w:hAnsi="Symbol"/>
      </w:rPr>
    </w:lvl>
    <w:lvl w:ilvl="5" w:tplc="66788350">
      <w:start w:val="1"/>
      <w:numFmt w:val="bullet"/>
      <w:lvlText w:val=""/>
      <w:lvlJc w:val="left"/>
      <w:pPr>
        <w:ind w:left="720" w:hanging="360"/>
      </w:pPr>
      <w:rPr>
        <w:rFonts w:ascii="Symbol" w:hAnsi="Symbol"/>
      </w:rPr>
    </w:lvl>
    <w:lvl w:ilvl="6" w:tplc="01044A6E">
      <w:start w:val="1"/>
      <w:numFmt w:val="bullet"/>
      <w:lvlText w:val=""/>
      <w:lvlJc w:val="left"/>
      <w:pPr>
        <w:ind w:left="720" w:hanging="360"/>
      </w:pPr>
      <w:rPr>
        <w:rFonts w:ascii="Symbol" w:hAnsi="Symbol"/>
      </w:rPr>
    </w:lvl>
    <w:lvl w:ilvl="7" w:tplc="D578EDA0">
      <w:start w:val="1"/>
      <w:numFmt w:val="bullet"/>
      <w:lvlText w:val=""/>
      <w:lvlJc w:val="left"/>
      <w:pPr>
        <w:ind w:left="720" w:hanging="360"/>
      </w:pPr>
      <w:rPr>
        <w:rFonts w:ascii="Symbol" w:hAnsi="Symbol"/>
      </w:rPr>
    </w:lvl>
    <w:lvl w:ilvl="8" w:tplc="B8CC1798">
      <w:start w:val="1"/>
      <w:numFmt w:val="bullet"/>
      <w:lvlText w:val=""/>
      <w:lvlJc w:val="left"/>
      <w:pPr>
        <w:ind w:left="720" w:hanging="360"/>
      </w:pPr>
      <w:rPr>
        <w:rFonts w:ascii="Symbol" w:hAnsi="Symbol"/>
      </w:rPr>
    </w:lvl>
  </w:abstractNum>
  <w:abstractNum w:abstractNumId="41" w15:restartNumberingAfterBreak="0">
    <w:nsid w:val="3DB92834"/>
    <w:multiLevelType w:val="hybridMultilevel"/>
    <w:tmpl w:val="89C4AB84"/>
    <w:lvl w:ilvl="0" w:tplc="0D64FFA2">
      <w:start w:val="3"/>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5E2D10"/>
    <w:multiLevelType w:val="hybridMultilevel"/>
    <w:tmpl w:val="EF82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E910D2"/>
    <w:multiLevelType w:val="hybridMultilevel"/>
    <w:tmpl w:val="E4DA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815F05"/>
    <w:multiLevelType w:val="hybridMultilevel"/>
    <w:tmpl w:val="05C0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1F74B8"/>
    <w:multiLevelType w:val="hybridMultilevel"/>
    <w:tmpl w:val="69706406"/>
    <w:lvl w:ilvl="0" w:tplc="78388FFE">
      <w:start w:val="1"/>
      <w:numFmt w:val="bullet"/>
      <w:pStyle w:val="ListBullet21"/>
      <w:lvlText w:val=""/>
      <w:lvlJc w:val="left"/>
      <w:pPr>
        <w:tabs>
          <w:tab w:val="num" w:pos="720"/>
        </w:tabs>
        <w:ind w:left="720" w:hanging="360"/>
      </w:pPr>
      <w:rPr>
        <w:rFonts w:ascii="Symbol" w:hAnsi="Symbol" w:hint="default"/>
        <w:color w:val="auto"/>
      </w:rPr>
    </w:lvl>
    <w:lvl w:ilvl="1" w:tplc="701EC9C2" w:tentative="1">
      <w:start w:val="1"/>
      <w:numFmt w:val="bullet"/>
      <w:lvlText w:val="o"/>
      <w:lvlJc w:val="left"/>
      <w:pPr>
        <w:tabs>
          <w:tab w:val="num" w:pos="1440"/>
        </w:tabs>
        <w:ind w:left="1440" w:hanging="360"/>
      </w:pPr>
      <w:rPr>
        <w:rFonts w:ascii="Courier New" w:hAnsi="Courier New" w:cs="Courier New" w:hint="default"/>
      </w:rPr>
    </w:lvl>
    <w:lvl w:ilvl="2" w:tplc="945025F6" w:tentative="1">
      <w:start w:val="1"/>
      <w:numFmt w:val="bullet"/>
      <w:lvlText w:val=""/>
      <w:lvlJc w:val="left"/>
      <w:pPr>
        <w:tabs>
          <w:tab w:val="num" w:pos="2160"/>
        </w:tabs>
        <w:ind w:left="2160" w:hanging="360"/>
      </w:pPr>
      <w:rPr>
        <w:rFonts w:ascii="Wingdings" w:hAnsi="Wingdings" w:hint="default"/>
      </w:rPr>
    </w:lvl>
    <w:lvl w:ilvl="3" w:tplc="BFCEC9B8" w:tentative="1">
      <w:start w:val="1"/>
      <w:numFmt w:val="bullet"/>
      <w:lvlText w:val=""/>
      <w:lvlJc w:val="left"/>
      <w:pPr>
        <w:tabs>
          <w:tab w:val="num" w:pos="2880"/>
        </w:tabs>
        <w:ind w:left="2880" w:hanging="360"/>
      </w:pPr>
      <w:rPr>
        <w:rFonts w:ascii="Symbol" w:hAnsi="Symbol" w:hint="default"/>
      </w:rPr>
    </w:lvl>
    <w:lvl w:ilvl="4" w:tplc="17E0475C" w:tentative="1">
      <w:start w:val="1"/>
      <w:numFmt w:val="bullet"/>
      <w:lvlText w:val="o"/>
      <w:lvlJc w:val="left"/>
      <w:pPr>
        <w:tabs>
          <w:tab w:val="num" w:pos="3600"/>
        </w:tabs>
        <w:ind w:left="3600" w:hanging="360"/>
      </w:pPr>
      <w:rPr>
        <w:rFonts w:ascii="Courier New" w:hAnsi="Courier New" w:cs="Courier New" w:hint="default"/>
      </w:rPr>
    </w:lvl>
    <w:lvl w:ilvl="5" w:tplc="F5D20C98" w:tentative="1">
      <w:start w:val="1"/>
      <w:numFmt w:val="bullet"/>
      <w:lvlText w:val=""/>
      <w:lvlJc w:val="left"/>
      <w:pPr>
        <w:tabs>
          <w:tab w:val="num" w:pos="4320"/>
        </w:tabs>
        <w:ind w:left="4320" w:hanging="360"/>
      </w:pPr>
      <w:rPr>
        <w:rFonts w:ascii="Wingdings" w:hAnsi="Wingdings" w:hint="default"/>
      </w:rPr>
    </w:lvl>
    <w:lvl w:ilvl="6" w:tplc="8D1CF3A8" w:tentative="1">
      <w:start w:val="1"/>
      <w:numFmt w:val="bullet"/>
      <w:lvlText w:val=""/>
      <w:lvlJc w:val="left"/>
      <w:pPr>
        <w:tabs>
          <w:tab w:val="num" w:pos="5040"/>
        </w:tabs>
        <w:ind w:left="5040" w:hanging="360"/>
      </w:pPr>
      <w:rPr>
        <w:rFonts w:ascii="Symbol" w:hAnsi="Symbol" w:hint="default"/>
      </w:rPr>
    </w:lvl>
    <w:lvl w:ilvl="7" w:tplc="148219B6" w:tentative="1">
      <w:start w:val="1"/>
      <w:numFmt w:val="bullet"/>
      <w:lvlText w:val="o"/>
      <w:lvlJc w:val="left"/>
      <w:pPr>
        <w:tabs>
          <w:tab w:val="num" w:pos="5760"/>
        </w:tabs>
        <w:ind w:left="5760" w:hanging="360"/>
      </w:pPr>
      <w:rPr>
        <w:rFonts w:ascii="Courier New" w:hAnsi="Courier New" w:cs="Courier New" w:hint="default"/>
      </w:rPr>
    </w:lvl>
    <w:lvl w:ilvl="8" w:tplc="C2802EB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F3424B"/>
    <w:multiLevelType w:val="hybridMultilevel"/>
    <w:tmpl w:val="04A6961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4D0217ED"/>
    <w:multiLevelType w:val="hybridMultilevel"/>
    <w:tmpl w:val="263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461C06"/>
    <w:multiLevelType w:val="hybridMultilevel"/>
    <w:tmpl w:val="D7FA0F22"/>
    <w:lvl w:ilvl="0" w:tplc="561E3428">
      <w:start w:val="3"/>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417DA3"/>
    <w:multiLevelType w:val="hybridMultilevel"/>
    <w:tmpl w:val="77DCD616"/>
    <w:lvl w:ilvl="0" w:tplc="05282C08">
      <w:start w:val="3"/>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C00B81"/>
    <w:multiLevelType w:val="hybridMultilevel"/>
    <w:tmpl w:val="C8BED62A"/>
    <w:lvl w:ilvl="0" w:tplc="ADAE9CE8">
      <w:start w:val="1"/>
      <w:numFmt w:val="bullet"/>
      <w:lvlText w:val="―"/>
      <w:lvlJc w:val="left"/>
      <w:pPr>
        <w:ind w:left="720" w:hanging="360"/>
      </w:pPr>
      <w:rPr>
        <w:rFonts w:ascii="Arial Narrow" w:hAnsi="Arial Narrow"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3896B7F"/>
    <w:multiLevelType w:val="hybridMultilevel"/>
    <w:tmpl w:val="5406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A144DA"/>
    <w:multiLevelType w:val="hybridMultilevel"/>
    <w:tmpl w:val="1E82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02416"/>
    <w:multiLevelType w:val="hybridMultilevel"/>
    <w:tmpl w:val="8C60A738"/>
    <w:lvl w:ilvl="0" w:tplc="69820EDC">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3E28A8"/>
    <w:multiLevelType w:val="hybridMultilevel"/>
    <w:tmpl w:val="9DA075DC"/>
    <w:lvl w:ilvl="0" w:tplc="4E1615BE">
      <w:start w:val="3"/>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770917"/>
    <w:multiLevelType w:val="hybridMultilevel"/>
    <w:tmpl w:val="DA8CE11A"/>
    <w:lvl w:ilvl="0" w:tplc="203A9D86">
      <w:start w:val="1"/>
      <w:numFmt w:val="bullet"/>
      <w:lvlText w:val=""/>
      <w:lvlJc w:val="left"/>
      <w:pPr>
        <w:ind w:left="720" w:hanging="360"/>
      </w:pPr>
      <w:rPr>
        <w:rFonts w:ascii="Symbol" w:hAnsi="Symbol" w:hint="default"/>
      </w:rPr>
    </w:lvl>
    <w:lvl w:ilvl="1" w:tplc="C47C5F6A" w:tentative="1">
      <w:start w:val="1"/>
      <w:numFmt w:val="bullet"/>
      <w:lvlText w:val="o"/>
      <w:lvlJc w:val="left"/>
      <w:pPr>
        <w:ind w:left="1440" w:hanging="360"/>
      </w:pPr>
      <w:rPr>
        <w:rFonts w:ascii="Courier New" w:hAnsi="Courier New" w:cs="Courier New" w:hint="default"/>
      </w:rPr>
    </w:lvl>
    <w:lvl w:ilvl="2" w:tplc="F10E2718" w:tentative="1">
      <w:start w:val="1"/>
      <w:numFmt w:val="bullet"/>
      <w:lvlText w:val=""/>
      <w:lvlJc w:val="left"/>
      <w:pPr>
        <w:ind w:left="2160" w:hanging="360"/>
      </w:pPr>
      <w:rPr>
        <w:rFonts w:ascii="Wingdings" w:hAnsi="Wingdings" w:hint="default"/>
      </w:rPr>
    </w:lvl>
    <w:lvl w:ilvl="3" w:tplc="140EDA84" w:tentative="1">
      <w:start w:val="1"/>
      <w:numFmt w:val="bullet"/>
      <w:lvlText w:val=""/>
      <w:lvlJc w:val="left"/>
      <w:pPr>
        <w:ind w:left="2880" w:hanging="360"/>
      </w:pPr>
      <w:rPr>
        <w:rFonts w:ascii="Symbol" w:hAnsi="Symbol" w:hint="default"/>
      </w:rPr>
    </w:lvl>
    <w:lvl w:ilvl="4" w:tplc="98D8096E" w:tentative="1">
      <w:start w:val="1"/>
      <w:numFmt w:val="bullet"/>
      <w:lvlText w:val="o"/>
      <w:lvlJc w:val="left"/>
      <w:pPr>
        <w:ind w:left="3600" w:hanging="360"/>
      </w:pPr>
      <w:rPr>
        <w:rFonts w:ascii="Courier New" w:hAnsi="Courier New" w:cs="Courier New" w:hint="default"/>
      </w:rPr>
    </w:lvl>
    <w:lvl w:ilvl="5" w:tplc="1B087564" w:tentative="1">
      <w:start w:val="1"/>
      <w:numFmt w:val="bullet"/>
      <w:lvlText w:val=""/>
      <w:lvlJc w:val="left"/>
      <w:pPr>
        <w:ind w:left="4320" w:hanging="360"/>
      </w:pPr>
      <w:rPr>
        <w:rFonts w:ascii="Wingdings" w:hAnsi="Wingdings" w:hint="default"/>
      </w:rPr>
    </w:lvl>
    <w:lvl w:ilvl="6" w:tplc="F684B8C2" w:tentative="1">
      <w:start w:val="1"/>
      <w:numFmt w:val="bullet"/>
      <w:lvlText w:val=""/>
      <w:lvlJc w:val="left"/>
      <w:pPr>
        <w:ind w:left="5040" w:hanging="360"/>
      </w:pPr>
      <w:rPr>
        <w:rFonts w:ascii="Symbol" w:hAnsi="Symbol" w:hint="default"/>
      </w:rPr>
    </w:lvl>
    <w:lvl w:ilvl="7" w:tplc="82D2215E" w:tentative="1">
      <w:start w:val="1"/>
      <w:numFmt w:val="bullet"/>
      <w:lvlText w:val="o"/>
      <w:lvlJc w:val="left"/>
      <w:pPr>
        <w:ind w:left="5760" w:hanging="360"/>
      </w:pPr>
      <w:rPr>
        <w:rFonts w:ascii="Courier New" w:hAnsi="Courier New" w:cs="Courier New" w:hint="default"/>
      </w:rPr>
    </w:lvl>
    <w:lvl w:ilvl="8" w:tplc="6B00786C" w:tentative="1">
      <w:start w:val="1"/>
      <w:numFmt w:val="bullet"/>
      <w:lvlText w:val=""/>
      <w:lvlJc w:val="left"/>
      <w:pPr>
        <w:ind w:left="6480" w:hanging="360"/>
      </w:pPr>
      <w:rPr>
        <w:rFonts w:ascii="Wingdings" w:hAnsi="Wingdings" w:hint="default"/>
      </w:rPr>
    </w:lvl>
  </w:abstractNum>
  <w:abstractNum w:abstractNumId="56" w15:restartNumberingAfterBreak="0">
    <w:nsid w:val="5A942449"/>
    <w:multiLevelType w:val="hybridMultilevel"/>
    <w:tmpl w:val="749A9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2B493F"/>
    <w:multiLevelType w:val="hybridMultilevel"/>
    <w:tmpl w:val="9212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1C5F89"/>
    <w:multiLevelType w:val="hybridMultilevel"/>
    <w:tmpl w:val="6A9EBDC6"/>
    <w:lvl w:ilvl="0" w:tplc="07C8F602">
      <w:start w:val="1"/>
      <w:numFmt w:val="upp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C78217D"/>
    <w:multiLevelType w:val="hybridMultilevel"/>
    <w:tmpl w:val="F020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106A26"/>
    <w:multiLevelType w:val="hybridMultilevel"/>
    <w:tmpl w:val="0444EA7E"/>
    <w:lvl w:ilvl="0" w:tplc="04090001">
      <w:numFmt w:val="bullet"/>
      <w:lvlText w:val="-"/>
      <w:lvlJc w:val="left"/>
      <w:pPr>
        <w:ind w:left="720" w:hanging="360"/>
      </w:pPr>
      <w:rPr>
        <w:rFonts w:ascii="Century Gothic" w:eastAsia="Times New Roman" w:hAnsi="Century Gothic"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5FF86EE3"/>
    <w:multiLevelType w:val="hybridMultilevel"/>
    <w:tmpl w:val="8F6A66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2" w15:restartNumberingAfterBreak="0">
    <w:nsid w:val="61D03F2A"/>
    <w:multiLevelType w:val="hybridMultilevel"/>
    <w:tmpl w:val="F7A061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21B65D0"/>
    <w:multiLevelType w:val="hybridMultilevel"/>
    <w:tmpl w:val="DE82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B91638"/>
    <w:multiLevelType w:val="hybridMultilevel"/>
    <w:tmpl w:val="2C984114"/>
    <w:lvl w:ilvl="0" w:tplc="E7BA4CA4">
      <w:start w:val="1"/>
      <w:numFmt w:val="decimal"/>
      <w:lvlText w:val="%1."/>
      <w:lvlJc w:val="left"/>
      <w:pPr>
        <w:ind w:left="1020" w:hanging="360"/>
      </w:pPr>
    </w:lvl>
    <w:lvl w:ilvl="1" w:tplc="C81212C0">
      <w:start w:val="1"/>
      <w:numFmt w:val="decimal"/>
      <w:lvlText w:val="%2."/>
      <w:lvlJc w:val="left"/>
      <w:pPr>
        <w:ind w:left="1020" w:hanging="360"/>
      </w:pPr>
    </w:lvl>
    <w:lvl w:ilvl="2" w:tplc="AC46ADEA">
      <w:start w:val="1"/>
      <w:numFmt w:val="decimal"/>
      <w:lvlText w:val="%3."/>
      <w:lvlJc w:val="left"/>
      <w:pPr>
        <w:ind w:left="1020" w:hanging="360"/>
      </w:pPr>
    </w:lvl>
    <w:lvl w:ilvl="3" w:tplc="72906AA2">
      <w:start w:val="1"/>
      <w:numFmt w:val="decimal"/>
      <w:lvlText w:val="%4."/>
      <w:lvlJc w:val="left"/>
      <w:pPr>
        <w:ind w:left="1020" w:hanging="360"/>
      </w:pPr>
    </w:lvl>
    <w:lvl w:ilvl="4" w:tplc="379CE2C4">
      <w:start w:val="1"/>
      <w:numFmt w:val="decimal"/>
      <w:lvlText w:val="%5."/>
      <w:lvlJc w:val="left"/>
      <w:pPr>
        <w:ind w:left="1020" w:hanging="360"/>
      </w:pPr>
    </w:lvl>
    <w:lvl w:ilvl="5" w:tplc="05722888">
      <w:start w:val="1"/>
      <w:numFmt w:val="decimal"/>
      <w:lvlText w:val="%6."/>
      <w:lvlJc w:val="left"/>
      <w:pPr>
        <w:ind w:left="1020" w:hanging="360"/>
      </w:pPr>
    </w:lvl>
    <w:lvl w:ilvl="6" w:tplc="4748FC24">
      <w:start w:val="1"/>
      <w:numFmt w:val="decimal"/>
      <w:lvlText w:val="%7."/>
      <w:lvlJc w:val="left"/>
      <w:pPr>
        <w:ind w:left="1020" w:hanging="360"/>
      </w:pPr>
    </w:lvl>
    <w:lvl w:ilvl="7" w:tplc="A8820806">
      <w:start w:val="1"/>
      <w:numFmt w:val="decimal"/>
      <w:lvlText w:val="%8."/>
      <w:lvlJc w:val="left"/>
      <w:pPr>
        <w:ind w:left="1020" w:hanging="360"/>
      </w:pPr>
    </w:lvl>
    <w:lvl w:ilvl="8" w:tplc="3B3CE9EA">
      <w:start w:val="1"/>
      <w:numFmt w:val="decimal"/>
      <w:lvlText w:val="%9."/>
      <w:lvlJc w:val="left"/>
      <w:pPr>
        <w:ind w:left="1020" w:hanging="360"/>
      </w:pPr>
    </w:lvl>
  </w:abstractNum>
  <w:abstractNum w:abstractNumId="65" w15:restartNumberingAfterBreak="0">
    <w:nsid w:val="62E77D49"/>
    <w:multiLevelType w:val="hybridMultilevel"/>
    <w:tmpl w:val="0D1C391A"/>
    <w:lvl w:ilvl="0" w:tplc="04090001">
      <w:start w:val="1"/>
      <w:numFmt w:val="bullet"/>
      <w:lvlText w:val="―"/>
      <w:lvlJc w:val="left"/>
      <w:pPr>
        <w:tabs>
          <w:tab w:val="num" w:pos="540"/>
        </w:tabs>
        <w:ind w:left="540" w:hanging="360"/>
      </w:pPr>
      <w:rPr>
        <w:rFonts w:ascii="Arial Narrow" w:hAnsi="Arial Narrow" w:hint="default"/>
        <w:b w:val="0"/>
        <w:color w:val="auto"/>
      </w:rPr>
    </w:lvl>
    <w:lvl w:ilvl="1" w:tplc="04090003">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36317DE"/>
    <w:multiLevelType w:val="hybridMultilevel"/>
    <w:tmpl w:val="98021C10"/>
    <w:lvl w:ilvl="0" w:tplc="0434899E">
      <w:start w:val="1"/>
      <w:numFmt w:val="bullet"/>
      <w:pStyle w:val="TOC7"/>
      <w:lvlText w:val="―"/>
      <w:lvlJc w:val="left"/>
      <w:pPr>
        <w:ind w:left="540" w:hanging="360"/>
      </w:pPr>
      <w:rPr>
        <w:rFonts w:ascii="Arial Narrow" w:hAnsi="Arial Narrow" w:hint="default"/>
        <w:b w:val="0"/>
        <w:color w:val="auto"/>
      </w:rPr>
    </w:lvl>
    <w:lvl w:ilvl="1" w:tplc="F092CBFC">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7" w15:restartNumberingAfterBreak="0">
    <w:nsid w:val="636D0E50"/>
    <w:multiLevelType w:val="hybridMultilevel"/>
    <w:tmpl w:val="672463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3E0661A"/>
    <w:multiLevelType w:val="hybridMultilevel"/>
    <w:tmpl w:val="6474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F331BF"/>
    <w:multiLevelType w:val="hybridMultilevel"/>
    <w:tmpl w:val="61B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880F32"/>
    <w:multiLevelType w:val="hybridMultilevel"/>
    <w:tmpl w:val="66B81B4A"/>
    <w:lvl w:ilvl="0" w:tplc="559E28F2">
      <w:start w:val="1"/>
      <w:numFmt w:val="decimal"/>
      <w:lvlText w:val="%1."/>
      <w:lvlJc w:val="left"/>
      <w:pPr>
        <w:ind w:left="1020" w:hanging="360"/>
      </w:pPr>
    </w:lvl>
    <w:lvl w:ilvl="1" w:tplc="19DC7914">
      <w:start w:val="1"/>
      <w:numFmt w:val="decimal"/>
      <w:lvlText w:val="%2."/>
      <w:lvlJc w:val="left"/>
      <w:pPr>
        <w:ind w:left="1020" w:hanging="360"/>
      </w:pPr>
    </w:lvl>
    <w:lvl w:ilvl="2" w:tplc="79B23144">
      <w:start w:val="1"/>
      <w:numFmt w:val="decimal"/>
      <w:lvlText w:val="%3."/>
      <w:lvlJc w:val="left"/>
      <w:pPr>
        <w:ind w:left="1020" w:hanging="360"/>
      </w:pPr>
    </w:lvl>
    <w:lvl w:ilvl="3" w:tplc="7E10BD34">
      <w:start w:val="1"/>
      <w:numFmt w:val="decimal"/>
      <w:lvlText w:val="%4."/>
      <w:lvlJc w:val="left"/>
      <w:pPr>
        <w:ind w:left="1020" w:hanging="360"/>
      </w:pPr>
    </w:lvl>
    <w:lvl w:ilvl="4" w:tplc="EB18BF0A">
      <w:start w:val="1"/>
      <w:numFmt w:val="decimal"/>
      <w:lvlText w:val="%5."/>
      <w:lvlJc w:val="left"/>
      <w:pPr>
        <w:ind w:left="1020" w:hanging="360"/>
      </w:pPr>
    </w:lvl>
    <w:lvl w:ilvl="5" w:tplc="78C83246">
      <w:start w:val="1"/>
      <w:numFmt w:val="decimal"/>
      <w:lvlText w:val="%6."/>
      <w:lvlJc w:val="left"/>
      <w:pPr>
        <w:ind w:left="1020" w:hanging="360"/>
      </w:pPr>
    </w:lvl>
    <w:lvl w:ilvl="6" w:tplc="2EAE26CE">
      <w:start w:val="1"/>
      <w:numFmt w:val="decimal"/>
      <w:lvlText w:val="%7."/>
      <w:lvlJc w:val="left"/>
      <w:pPr>
        <w:ind w:left="1020" w:hanging="360"/>
      </w:pPr>
    </w:lvl>
    <w:lvl w:ilvl="7" w:tplc="2128791E">
      <w:start w:val="1"/>
      <w:numFmt w:val="decimal"/>
      <w:lvlText w:val="%8."/>
      <w:lvlJc w:val="left"/>
      <w:pPr>
        <w:ind w:left="1020" w:hanging="360"/>
      </w:pPr>
    </w:lvl>
    <w:lvl w:ilvl="8" w:tplc="F13069DA">
      <w:start w:val="1"/>
      <w:numFmt w:val="decimal"/>
      <w:lvlText w:val="%9."/>
      <w:lvlJc w:val="left"/>
      <w:pPr>
        <w:ind w:left="1020" w:hanging="360"/>
      </w:pPr>
    </w:lvl>
  </w:abstractNum>
  <w:abstractNum w:abstractNumId="71" w15:restartNumberingAfterBreak="0">
    <w:nsid w:val="648F217E"/>
    <w:multiLevelType w:val="hybridMultilevel"/>
    <w:tmpl w:val="38D84992"/>
    <w:lvl w:ilvl="0" w:tplc="561E3428">
      <w:start w:val="3"/>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0F3A84"/>
    <w:multiLevelType w:val="hybridMultilevel"/>
    <w:tmpl w:val="3E6A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8F66CC"/>
    <w:multiLevelType w:val="hybridMultilevel"/>
    <w:tmpl w:val="6A9EBDC6"/>
    <w:lvl w:ilvl="0" w:tplc="07C8F602">
      <w:start w:val="1"/>
      <w:numFmt w:val="upperRoman"/>
      <w:lvlText w:val="%1."/>
      <w:lvlJc w:val="left"/>
      <w:pPr>
        <w:ind w:left="-54" w:hanging="720"/>
      </w:pPr>
      <w:rPr>
        <w:rFonts w:hint="default"/>
        <w:sz w:val="22"/>
        <w:szCs w:val="22"/>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74" w15:restartNumberingAfterBreak="0">
    <w:nsid w:val="65925318"/>
    <w:multiLevelType w:val="hybridMultilevel"/>
    <w:tmpl w:val="0478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965DE0"/>
    <w:multiLevelType w:val="hybridMultilevel"/>
    <w:tmpl w:val="2C52D06C"/>
    <w:lvl w:ilvl="0" w:tplc="ADAE9CE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6AC2839"/>
    <w:multiLevelType w:val="hybridMultilevel"/>
    <w:tmpl w:val="B034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2417D2"/>
    <w:multiLevelType w:val="hybridMultilevel"/>
    <w:tmpl w:val="B77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F15193"/>
    <w:multiLevelType w:val="hybridMultilevel"/>
    <w:tmpl w:val="7A743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CB81226"/>
    <w:multiLevelType w:val="hybridMultilevel"/>
    <w:tmpl w:val="B96C1E20"/>
    <w:lvl w:ilvl="0" w:tplc="04090001">
      <w:start w:val="1"/>
      <w:numFmt w:val="bullet"/>
      <w:lvlText w:val=""/>
      <w:lvlJc w:val="left"/>
      <w:pPr>
        <w:ind w:left="1076" w:hanging="360"/>
      </w:pPr>
      <w:rPr>
        <w:rFonts w:ascii="Symbol" w:hAnsi="Symbol" w:hint="default"/>
      </w:rPr>
    </w:lvl>
    <w:lvl w:ilvl="1" w:tplc="04090003">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80" w15:restartNumberingAfterBreak="0">
    <w:nsid w:val="7029171C"/>
    <w:multiLevelType w:val="hybridMultilevel"/>
    <w:tmpl w:val="8B607E3E"/>
    <w:lvl w:ilvl="0" w:tplc="9D4856B8">
      <w:start w:val="1"/>
      <w:numFmt w:val="decimal"/>
      <w:lvlText w:val="%1."/>
      <w:lvlJc w:val="left"/>
      <w:pPr>
        <w:ind w:left="720" w:hanging="360"/>
      </w:pPr>
    </w:lvl>
    <w:lvl w:ilvl="1" w:tplc="4A7871B0">
      <w:start w:val="1"/>
      <w:numFmt w:val="decimal"/>
      <w:lvlText w:val="%2."/>
      <w:lvlJc w:val="left"/>
      <w:pPr>
        <w:ind w:left="720" w:hanging="360"/>
      </w:pPr>
    </w:lvl>
    <w:lvl w:ilvl="2" w:tplc="00B43D64">
      <w:start w:val="1"/>
      <w:numFmt w:val="decimal"/>
      <w:lvlText w:val="%3."/>
      <w:lvlJc w:val="left"/>
      <w:pPr>
        <w:ind w:left="720" w:hanging="360"/>
      </w:pPr>
    </w:lvl>
    <w:lvl w:ilvl="3" w:tplc="88DE2954">
      <w:start w:val="1"/>
      <w:numFmt w:val="decimal"/>
      <w:lvlText w:val="%4."/>
      <w:lvlJc w:val="left"/>
      <w:pPr>
        <w:ind w:left="720" w:hanging="360"/>
      </w:pPr>
    </w:lvl>
    <w:lvl w:ilvl="4" w:tplc="E6BEA89A">
      <w:start w:val="1"/>
      <w:numFmt w:val="decimal"/>
      <w:lvlText w:val="%5."/>
      <w:lvlJc w:val="left"/>
      <w:pPr>
        <w:ind w:left="720" w:hanging="360"/>
      </w:pPr>
    </w:lvl>
    <w:lvl w:ilvl="5" w:tplc="AC54B708">
      <w:start w:val="1"/>
      <w:numFmt w:val="decimal"/>
      <w:lvlText w:val="%6."/>
      <w:lvlJc w:val="left"/>
      <w:pPr>
        <w:ind w:left="720" w:hanging="360"/>
      </w:pPr>
    </w:lvl>
    <w:lvl w:ilvl="6" w:tplc="32CE6342">
      <w:start w:val="1"/>
      <w:numFmt w:val="decimal"/>
      <w:lvlText w:val="%7."/>
      <w:lvlJc w:val="left"/>
      <w:pPr>
        <w:ind w:left="720" w:hanging="360"/>
      </w:pPr>
    </w:lvl>
    <w:lvl w:ilvl="7" w:tplc="437A319E">
      <w:start w:val="1"/>
      <w:numFmt w:val="decimal"/>
      <w:lvlText w:val="%8."/>
      <w:lvlJc w:val="left"/>
      <w:pPr>
        <w:ind w:left="720" w:hanging="360"/>
      </w:pPr>
    </w:lvl>
    <w:lvl w:ilvl="8" w:tplc="08308C7C">
      <w:start w:val="1"/>
      <w:numFmt w:val="decimal"/>
      <w:lvlText w:val="%9."/>
      <w:lvlJc w:val="left"/>
      <w:pPr>
        <w:ind w:left="720" w:hanging="360"/>
      </w:pPr>
    </w:lvl>
  </w:abstractNum>
  <w:abstractNum w:abstractNumId="81" w15:restartNumberingAfterBreak="0">
    <w:nsid w:val="70845AD3"/>
    <w:multiLevelType w:val="hybridMultilevel"/>
    <w:tmpl w:val="81A40D8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2" w15:restartNumberingAfterBreak="0">
    <w:nsid w:val="717E2D28"/>
    <w:multiLevelType w:val="hybridMultilevel"/>
    <w:tmpl w:val="42902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950365"/>
    <w:multiLevelType w:val="hybridMultilevel"/>
    <w:tmpl w:val="AC302E06"/>
    <w:lvl w:ilvl="0" w:tplc="F8160D04">
      <w:start w:val="1"/>
      <w:numFmt w:val="decimal"/>
      <w:lvlText w:val="%1."/>
      <w:lvlJc w:val="left"/>
      <w:pPr>
        <w:ind w:left="1020" w:hanging="360"/>
      </w:pPr>
    </w:lvl>
    <w:lvl w:ilvl="1" w:tplc="AA040BE2">
      <w:start w:val="1"/>
      <w:numFmt w:val="decimal"/>
      <w:lvlText w:val="%2."/>
      <w:lvlJc w:val="left"/>
      <w:pPr>
        <w:ind w:left="1020" w:hanging="360"/>
      </w:pPr>
    </w:lvl>
    <w:lvl w:ilvl="2" w:tplc="33A82D1C">
      <w:start w:val="1"/>
      <w:numFmt w:val="decimal"/>
      <w:lvlText w:val="%3."/>
      <w:lvlJc w:val="left"/>
      <w:pPr>
        <w:ind w:left="1020" w:hanging="360"/>
      </w:pPr>
    </w:lvl>
    <w:lvl w:ilvl="3" w:tplc="137CC000">
      <w:start w:val="1"/>
      <w:numFmt w:val="decimal"/>
      <w:lvlText w:val="%4."/>
      <w:lvlJc w:val="left"/>
      <w:pPr>
        <w:ind w:left="1020" w:hanging="360"/>
      </w:pPr>
    </w:lvl>
    <w:lvl w:ilvl="4" w:tplc="4E847EF4">
      <w:start w:val="1"/>
      <w:numFmt w:val="decimal"/>
      <w:lvlText w:val="%5."/>
      <w:lvlJc w:val="left"/>
      <w:pPr>
        <w:ind w:left="1020" w:hanging="360"/>
      </w:pPr>
    </w:lvl>
    <w:lvl w:ilvl="5" w:tplc="CAC80F7C">
      <w:start w:val="1"/>
      <w:numFmt w:val="decimal"/>
      <w:lvlText w:val="%6."/>
      <w:lvlJc w:val="left"/>
      <w:pPr>
        <w:ind w:left="1020" w:hanging="360"/>
      </w:pPr>
    </w:lvl>
    <w:lvl w:ilvl="6" w:tplc="6EBA4720">
      <w:start w:val="1"/>
      <w:numFmt w:val="decimal"/>
      <w:lvlText w:val="%7."/>
      <w:lvlJc w:val="left"/>
      <w:pPr>
        <w:ind w:left="1020" w:hanging="360"/>
      </w:pPr>
    </w:lvl>
    <w:lvl w:ilvl="7" w:tplc="09101EC2">
      <w:start w:val="1"/>
      <w:numFmt w:val="decimal"/>
      <w:lvlText w:val="%8."/>
      <w:lvlJc w:val="left"/>
      <w:pPr>
        <w:ind w:left="1020" w:hanging="360"/>
      </w:pPr>
    </w:lvl>
    <w:lvl w:ilvl="8" w:tplc="7088A956">
      <w:start w:val="1"/>
      <w:numFmt w:val="decimal"/>
      <w:lvlText w:val="%9."/>
      <w:lvlJc w:val="left"/>
      <w:pPr>
        <w:ind w:left="1020" w:hanging="360"/>
      </w:pPr>
    </w:lvl>
  </w:abstractNum>
  <w:abstractNum w:abstractNumId="84" w15:restartNumberingAfterBreak="0">
    <w:nsid w:val="752144F5"/>
    <w:multiLevelType w:val="hybridMultilevel"/>
    <w:tmpl w:val="C11A8636"/>
    <w:lvl w:ilvl="0" w:tplc="2D3A925E">
      <w:start w:val="3"/>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C265BB"/>
    <w:multiLevelType w:val="hybridMultilevel"/>
    <w:tmpl w:val="8FF41C0C"/>
    <w:lvl w:ilvl="0" w:tplc="FFFFFFFF">
      <w:start w:val="3"/>
      <w:numFmt w:val="bullet"/>
      <w:lvlText w:val="-"/>
      <w:lvlJc w:val="left"/>
      <w:pPr>
        <w:ind w:left="720" w:hanging="360"/>
      </w:pPr>
      <w:rPr>
        <w:rFonts w:ascii="Century Gothic" w:eastAsia="Times New Roman" w:hAnsi="Century Gothic"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6AE3D5B"/>
    <w:multiLevelType w:val="hybridMultilevel"/>
    <w:tmpl w:val="18DAB612"/>
    <w:lvl w:ilvl="0" w:tplc="42A873EA">
      <w:start w:val="1"/>
      <w:numFmt w:val="decimal"/>
      <w:lvlText w:val="%1."/>
      <w:lvlJc w:val="left"/>
      <w:pPr>
        <w:ind w:left="720" w:hanging="360"/>
      </w:pPr>
    </w:lvl>
    <w:lvl w:ilvl="1" w:tplc="5B286A2A">
      <w:start w:val="1"/>
      <w:numFmt w:val="decimal"/>
      <w:lvlText w:val="%2."/>
      <w:lvlJc w:val="left"/>
      <w:pPr>
        <w:ind w:left="720" w:hanging="360"/>
      </w:pPr>
    </w:lvl>
    <w:lvl w:ilvl="2" w:tplc="3B605DCE">
      <w:start w:val="1"/>
      <w:numFmt w:val="decimal"/>
      <w:lvlText w:val="%3."/>
      <w:lvlJc w:val="left"/>
      <w:pPr>
        <w:ind w:left="720" w:hanging="360"/>
      </w:pPr>
    </w:lvl>
    <w:lvl w:ilvl="3" w:tplc="1AFA4B6E">
      <w:start w:val="1"/>
      <w:numFmt w:val="decimal"/>
      <w:lvlText w:val="%4."/>
      <w:lvlJc w:val="left"/>
      <w:pPr>
        <w:ind w:left="720" w:hanging="360"/>
      </w:pPr>
    </w:lvl>
    <w:lvl w:ilvl="4" w:tplc="23B64E50">
      <w:start w:val="1"/>
      <w:numFmt w:val="decimal"/>
      <w:lvlText w:val="%5."/>
      <w:lvlJc w:val="left"/>
      <w:pPr>
        <w:ind w:left="720" w:hanging="360"/>
      </w:pPr>
    </w:lvl>
    <w:lvl w:ilvl="5" w:tplc="A5FC2AEA">
      <w:start w:val="1"/>
      <w:numFmt w:val="decimal"/>
      <w:lvlText w:val="%6."/>
      <w:lvlJc w:val="left"/>
      <w:pPr>
        <w:ind w:left="720" w:hanging="360"/>
      </w:pPr>
    </w:lvl>
    <w:lvl w:ilvl="6" w:tplc="C05E8F38">
      <w:start w:val="1"/>
      <w:numFmt w:val="decimal"/>
      <w:lvlText w:val="%7."/>
      <w:lvlJc w:val="left"/>
      <w:pPr>
        <w:ind w:left="720" w:hanging="360"/>
      </w:pPr>
    </w:lvl>
    <w:lvl w:ilvl="7" w:tplc="E9A274B0">
      <w:start w:val="1"/>
      <w:numFmt w:val="decimal"/>
      <w:lvlText w:val="%8."/>
      <w:lvlJc w:val="left"/>
      <w:pPr>
        <w:ind w:left="720" w:hanging="360"/>
      </w:pPr>
    </w:lvl>
    <w:lvl w:ilvl="8" w:tplc="1A76A5DA">
      <w:start w:val="1"/>
      <w:numFmt w:val="decimal"/>
      <w:lvlText w:val="%9."/>
      <w:lvlJc w:val="left"/>
      <w:pPr>
        <w:ind w:left="720" w:hanging="360"/>
      </w:pPr>
    </w:lvl>
  </w:abstractNum>
  <w:abstractNum w:abstractNumId="87" w15:restartNumberingAfterBreak="0">
    <w:nsid w:val="786E5A15"/>
    <w:multiLevelType w:val="hybridMultilevel"/>
    <w:tmpl w:val="3AA09832"/>
    <w:lvl w:ilvl="0" w:tplc="328A38C6">
      <w:start w:val="1"/>
      <w:numFmt w:val="bullet"/>
      <w:lvlText w:val=""/>
      <w:lvlJc w:val="left"/>
      <w:pPr>
        <w:ind w:left="720" w:hanging="360"/>
      </w:pPr>
      <w:rPr>
        <w:rFonts w:ascii="Symbol" w:hAnsi="Symbol"/>
      </w:rPr>
    </w:lvl>
    <w:lvl w:ilvl="1" w:tplc="798C86F6">
      <w:start w:val="1"/>
      <w:numFmt w:val="bullet"/>
      <w:lvlText w:val=""/>
      <w:lvlJc w:val="left"/>
      <w:pPr>
        <w:ind w:left="720" w:hanging="360"/>
      </w:pPr>
      <w:rPr>
        <w:rFonts w:ascii="Symbol" w:hAnsi="Symbol"/>
      </w:rPr>
    </w:lvl>
    <w:lvl w:ilvl="2" w:tplc="282EB3A4">
      <w:start w:val="1"/>
      <w:numFmt w:val="bullet"/>
      <w:lvlText w:val=""/>
      <w:lvlJc w:val="left"/>
      <w:pPr>
        <w:ind w:left="720" w:hanging="360"/>
      </w:pPr>
      <w:rPr>
        <w:rFonts w:ascii="Symbol" w:hAnsi="Symbol"/>
      </w:rPr>
    </w:lvl>
    <w:lvl w:ilvl="3" w:tplc="496AD572">
      <w:start w:val="1"/>
      <w:numFmt w:val="bullet"/>
      <w:lvlText w:val=""/>
      <w:lvlJc w:val="left"/>
      <w:pPr>
        <w:ind w:left="720" w:hanging="360"/>
      </w:pPr>
      <w:rPr>
        <w:rFonts w:ascii="Symbol" w:hAnsi="Symbol"/>
      </w:rPr>
    </w:lvl>
    <w:lvl w:ilvl="4" w:tplc="255A505E">
      <w:start w:val="1"/>
      <w:numFmt w:val="bullet"/>
      <w:lvlText w:val=""/>
      <w:lvlJc w:val="left"/>
      <w:pPr>
        <w:ind w:left="720" w:hanging="360"/>
      </w:pPr>
      <w:rPr>
        <w:rFonts w:ascii="Symbol" w:hAnsi="Symbol"/>
      </w:rPr>
    </w:lvl>
    <w:lvl w:ilvl="5" w:tplc="B3C04CF8">
      <w:start w:val="1"/>
      <w:numFmt w:val="bullet"/>
      <w:lvlText w:val=""/>
      <w:lvlJc w:val="left"/>
      <w:pPr>
        <w:ind w:left="720" w:hanging="360"/>
      </w:pPr>
      <w:rPr>
        <w:rFonts w:ascii="Symbol" w:hAnsi="Symbol"/>
      </w:rPr>
    </w:lvl>
    <w:lvl w:ilvl="6" w:tplc="4C96A5B8">
      <w:start w:val="1"/>
      <w:numFmt w:val="bullet"/>
      <w:lvlText w:val=""/>
      <w:lvlJc w:val="left"/>
      <w:pPr>
        <w:ind w:left="720" w:hanging="360"/>
      </w:pPr>
      <w:rPr>
        <w:rFonts w:ascii="Symbol" w:hAnsi="Symbol"/>
      </w:rPr>
    </w:lvl>
    <w:lvl w:ilvl="7" w:tplc="0F929630">
      <w:start w:val="1"/>
      <w:numFmt w:val="bullet"/>
      <w:lvlText w:val=""/>
      <w:lvlJc w:val="left"/>
      <w:pPr>
        <w:ind w:left="720" w:hanging="360"/>
      </w:pPr>
      <w:rPr>
        <w:rFonts w:ascii="Symbol" w:hAnsi="Symbol"/>
      </w:rPr>
    </w:lvl>
    <w:lvl w:ilvl="8" w:tplc="404E49D2">
      <w:start w:val="1"/>
      <w:numFmt w:val="bullet"/>
      <w:lvlText w:val=""/>
      <w:lvlJc w:val="left"/>
      <w:pPr>
        <w:ind w:left="720" w:hanging="360"/>
      </w:pPr>
      <w:rPr>
        <w:rFonts w:ascii="Symbol" w:hAnsi="Symbol"/>
      </w:rPr>
    </w:lvl>
  </w:abstractNum>
  <w:abstractNum w:abstractNumId="88" w15:restartNumberingAfterBreak="0">
    <w:nsid w:val="786E5F5E"/>
    <w:multiLevelType w:val="hybridMultilevel"/>
    <w:tmpl w:val="D3A4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9FF048A"/>
    <w:multiLevelType w:val="hybridMultilevel"/>
    <w:tmpl w:val="407E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4304D3"/>
    <w:multiLevelType w:val="hybridMultilevel"/>
    <w:tmpl w:val="75A82C8E"/>
    <w:lvl w:ilvl="0" w:tplc="661CD3D0">
      <w:start w:val="3"/>
      <w:numFmt w:val="bullet"/>
      <w:lvlText w:val="-"/>
      <w:lvlJc w:val="left"/>
      <w:pPr>
        <w:ind w:left="720" w:hanging="360"/>
      </w:pPr>
      <w:rPr>
        <w:rFonts w:ascii="Century Gothic" w:eastAsia="Times New Roman"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BC1223"/>
    <w:multiLevelType w:val="hybridMultilevel"/>
    <w:tmpl w:val="5274A896"/>
    <w:lvl w:ilvl="0" w:tplc="CF94EBF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0201F8"/>
    <w:multiLevelType w:val="hybridMultilevel"/>
    <w:tmpl w:val="6480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614236"/>
    <w:multiLevelType w:val="hybridMultilevel"/>
    <w:tmpl w:val="BADC3120"/>
    <w:lvl w:ilvl="0" w:tplc="ADAE9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E1051C"/>
    <w:multiLevelType w:val="hybridMultilevel"/>
    <w:tmpl w:val="746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257763">
    <w:abstractNumId w:val="45"/>
  </w:num>
  <w:num w:numId="2" w16cid:durableId="1064571779">
    <w:abstractNumId w:val="50"/>
  </w:num>
  <w:num w:numId="3" w16cid:durableId="1938055994">
    <w:abstractNumId w:val="30"/>
  </w:num>
  <w:num w:numId="4" w16cid:durableId="1590892125">
    <w:abstractNumId w:val="66"/>
  </w:num>
  <w:num w:numId="5" w16cid:durableId="1530726679">
    <w:abstractNumId w:val="65"/>
  </w:num>
  <w:num w:numId="6" w16cid:durableId="1861895108">
    <w:abstractNumId w:val="55"/>
  </w:num>
  <w:num w:numId="7" w16cid:durableId="1912692508">
    <w:abstractNumId w:val="63"/>
  </w:num>
  <w:num w:numId="8" w16cid:durableId="305863299">
    <w:abstractNumId w:val="60"/>
  </w:num>
  <w:num w:numId="9" w16cid:durableId="369260965">
    <w:abstractNumId w:val="37"/>
  </w:num>
  <w:num w:numId="10" w16cid:durableId="247737395">
    <w:abstractNumId w:val="7"/>
  </w:num>
  <w:num w:numId="11" w16cid:durableId="1728991318">
    <w:abstractNumId w:val="20"/>
  </w:num>
  <w:num w:numId="12" w16cid:durableId="1279752476">
    <w:abstractNumId w:val="43"/>
  </w:num>
  <w:num w:numId="13" w16cid:durableId="424883563">
    <w:abstractNumId w:val="23"/>
  </w:num>
  <w:num w:numId="14" w16cid:durableId="882865400">
    <w:abstractNumId w:val="52"/>
  </w:num>
  <w:num w:numId="15" w16cid:durableId="311495048">
    <w:abstractNumId w:val="73"/>
  </w:num>
  <w:num w:numId="16" w16cid:durableId="337970024">
    <w:abstractNumId w:val="58"/>
  </w:num>
  <w:num w:numId="17" w16cid:durableId="933782226">
    <w:abstractNumId w:val="79"/>
  </w:num>
  <w:num w:numId="18" w16cid:durableId="1226838800">
    <w:abstractNumId w:val="94"/>
  </w:num>
  <w:num w:numId="19" w16cid:durableId="573516125">
    <w:abstractNumId w:val="9"/>
  </w:num>
  <w:num w:numId="20" w16cid:durableId="348604339">
    <w:abstractNumId w:val="81"/>
  </w:num>
  <w:num w:numId="21" w16cid:durableId="1538657980">
    <w:abstractNumId w:val="3"/>
  </w:num>
  <w:num w:numId="22" w16cid:durableId="1273516077">
    <w:abstractNumId w:val="4"/>
  </w:num>
  <w:num w:numId="23" w16cid:durableId="1802186392">
    <w:abstractNumId w:val="24"/>
  </w:num>
  <w:num w:numId="24" w16cid:durableId="553081781">
    <w:abstractNumId w:val="6"/>
  </w:num>
  <w:num w:numId="25" w16cid:durableId="1585871640">
    <w:abstractNumId w:val="8"/>
  </w:num>
  <w:num w:numId="26" w16cid:durableId="520625440">
    <w:abstractNumId w:val="12"/>
  </w:num>
  <w:num w:numId="27" w16cid:durableId="1830098349">
    <w:abstractNumId w:val="90"/>
  </w:num>
  <w:num w:numId="28" w16cid:durableId="1530289505">
    <w:abstractNumId w:val="54"/>
  </w:num>
  <w:num w:numId="29" w16cid:durableId="491265089">
    <w:abstractNumId w:val="22"/>
  </w:num>
  <w:num w:numId="30" w16cid:durableId="940794486">
    <w:abstractNumId w:val="10"/>
  </w:num>
  <w:num w:numId="31" w16cid:durableId="458956764">
    <w:abstractNumId w:val="62"/>
  </w:num>
  <w:num w:numId="32" w16cid:durableId="662588882">
    <w:abstractNumId w:val="71"/>
  </w:num>
  <w:num w:numId="33" w16cid:durableId="462161906">
    <w:abstractNumId w:val="29"/>
  </w:num>
  <w:num w:numId="34" w16cid:durableId="1954701016">
    <w:abstractNumId w:val="48"/>
  </w:num>
  <w:num w:numId="35" w16cid:durableId="938945815">
    <w:abstractNumId w:val="49"/>
  </w:num>
  <w:num w:numId="36" w16cid:durableId="1781290533">
    <w:abstractNumId w:val="84"/>
  </w:num>
  <w:num w:numId="37" w16cid:durableId="1701513526">
    <w:abstractNumId w:val="41"/>
  </w:num>
  <w:num w:numId="38" w16cid:durableId="1289434120">
    <w:abstractNumId w:val="46"/>
  </w:num>
  <w:num w:numId="39" w16cid:durableId="734206358">
    <w:abstractNumId w:val="34"/>
  </w:num>
  <w:num w:numId="40" w16cid:durableId="1728186460">
    <w:abstractNumId w:val="13"/>
  </w:num>
  <w:num w:numId="41" w16cid:durableId="1065222598">
    <w:abstractNumId w:val="38"/>
  </w:num>
  <w:num w:numId="42" w16cid:durableId="1484152919">
    <w:abstractNumId w:val="36"/>
  </w:num>
  <w:num w:numId="43" w16cid:durableId="1308586750">
    <w:abstractNumId w:val="53"/>
  </w:num>
  <w:num w:numId="44" w16cid:durableId="1705598019">
    <w:abstractNumId w:val="42"/>
  </w:num>
  <w:num w:numId="45" w16cid:durableId="1466040973">
    <w:abstractNumId w:val="93"/>
  </w:num>
  <w:num w:numId="46" w16cid:durableId="1179855843">
    <w:abstractNumId w:val="75"/>
  </w:num>
  <w:num w:numId="47" w16cid:durableId="1929537823">
    <w:abstractNumId w:val="17"/>
  </w:num>
  <w:num w:numId="48" w16cid:durableId="779909161">
    <w:abstractNumId w:val="11"/>
  </w:num>
  <w:num w:numId="49" w16cid:durableId="558783269">
    <w:abstractNumId w:val="57"/>
  </w:num>
  <w:num w:numId="50" w16cid:durableId="200286788">
    <w:abstractNumId w:val="27"/>
  </w:num>
  <w:num w:numId="51" w16cid:durableId="2093239645">
    <w:abstractNumId w:val="33"/>
  </w:num>
  <w:num w:numId="52" w16cid:durableId="1229994620">
    <w:abstractNumId w:val="61"/>
  </w:num>
  <w:num w:numId="53" w16cid:durableId="881283827">
    <w:abstractNumId w:val="1"/>
  </w:num>
  <w:num w:numId="54" w16cid:durableId="814101049">
    <w:abstractNumId w:val="40"/>
  </w:num>
  <w:num w:numId="55" w16cid:durableId="648904677">
    <w:abstractNumId w:val="86"/>
  </w:num>
  <w:num w:numId="56" w16cid:durableId="54280444">
    <w:abstractNumId w:val="28"/>
  </w:num>
  <w:num w:numId="57" w16cid:durableId="1631131873">
    <w:abstractNumId w:val="15"/>
  </w:num>
  <w:num w:numId="58" w16cid:durableId="619650880">
    <w:abstractNumId w:val="89"/>
  </w:num>
  <w:num w:numId="59" w16cid:durableId="254634324">
    <w:abstractNumId w:val="91"/>
  </w:num>
  <w:num w:numId="60" w16cid:durableId="233664796">
    <w:abstractNumId w:val="39"/>
  </w:num>
  <w:num w:numId="61" w16cid:durableId="313682567">
    <w:abstractNumId w:val="88"/>
  </w:num>
  <w:num w:numId="62" w16cid:durableId="316808312">
    <w:abstractNumId w:val="74"/>
  </w:num>
  <w:num w:numId="63" w16cid:durableId="1093238070">
    <w:abstractNumId w:val="51"/>
  </w:num>
  <w:num w:numId="64" w16cid:durableId="1493793282">
    <w:abstractNumId w:val="92"/>
  </w:num>
  <w:num w:numId="65" w16cid:durableId="883710049">
    <w:abstractNumId w:val="87"/>
  </w:num>
  <w:num w:numId="66" w16cid:durableId="168721997">
    <w:abstractNumId w:val="80"/>
  </w:num>
  <w:num w:numId="67" w16cid:durableId="1904442770">
    <w:abstractNumId w:val="19"/>
  </w:num>
  <w:num w:numId="68" w16cid:durableId="1449735522">
    <w:abstractNumId w:val="2"/>
  </w:num>
  <w:num w:numId="69" w16cid:durableId="807742273">
    <w:abstractNumId w:val="82"/>
  </w:num>
  <w:num w:numId="70" w16cid:durableId="1796555241">
    <w:abstractNumId w:val="47"/>
  </w:num>
  <w:num w:numId="71" w16cid:durableId="945311628">
    <w:abstractNumId w:val="72"/>
  </w:num>
  <w:num w:numId="72" w16cid:durableId="1283343353">
    <w:abstractNumId w:val="32"/>
  </w:num>
  <w:num w:numId="73" w16cid:durableId="1350833096">
    <w:abstractNumId w:val="16"/>
  </w:num>
  <w:num w:numId="74" w16cid:durableId="724715053">
    <w:abstractNumId w:val="78"/>
  </w:num>
  <w:num w:numId="75" w16cid:durableId="209153854">
    <w:abstractNumId w:val="31"/>
  </w:num>
  <w:num w:numId="76" w16cid:durableId="693769095">
    <w:abstractNumId w:val="68"/>
  </w:num>
  <w:num w:numId="77" w16cid:durableId="65960733">
    <w:abstractNumId w:val="26"/>
  </w:num>
  <w:num w:numId="78" w16cid:durableId="354774008">
    <w:abstractNumId w:val="85"/>
  </w:num>
  <w:num w:numId="79" w16cid:durableId="327487296">
    <w:abstractNumId w:val="25"/>
  </w:num>
  <w:num w:numId="80" w16cid:durableId="1301302973">
    <w:abstractNumId w:val="67"/>
  </w:num>
  <w:num w:numId="81" w16cid:durableId="174998899">
    <w:abstractNumId w:val="5"/>
  </w:num>
  <w:num w:numId="82" w16cid:durableId="174461618">
    <w:abstractNumId w:val="56"/>
  </w:num>
  <w:num w:numId="83" w16cid:durableId="896209042">
    <w:abstractNumId w:val="69"/>
  </w:num>
  <w:num w:numId="84" w16cid:durableId="1542328599">
    <w:abstractNumId w:val="44"/>
  </w:num>
  <w:num w:numId="85" w16cid:durableId="165437794">
    <w:abstractNumId w:val="18"/>
  </w:num>
  <w:num w:numId="86" w16cid:durableId="523590885">
    <w:abstractNumId w:val="0"/>
  </w:num>
  <w:num w:numId="87" w16cid:durableId="827943198">
    <w:abstractNumId w:val="70"/>
  </w:num>
  <w:num w:numId="88" w16cid:durableId="791483029">
    <w:abstractNumId w:val="64"/>
  </w:num>
  <w:num w:numId="89" w16cid:durableId="1580867399">
    <w:abstractNumId w:val="83"/>
  </w:num>
  <w:num w:numId="90" w16cid:durableId="2096322746">
    <w:abstractNumId w:val="21"/>
  </w:num>
  <w:num w:numId="91" w16cid:durableId="1621449512">
    <w:abstractNumId w:val="59"/>
  </w:num>
  <w:num w:numId="92" w16cid:durableId="1789279313">
    <w:abstractNumId w:val="35"/>
  </w:num>
  <w:num w:numId="93" w16cid:durableId="818613547">
    <w:abstractNumId w:val="76"/>
  </w:num>
  <w:num w:numId="94" w16cid:durableId="499465210">
    <w:abstractNumId w:val="14"/>
  </w:num>
  <w:num w:numId="95" w16cid:durableId="1684941151">
    <w:abstractNumId w:val="7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374C9"/>
    <w:rsid w:val="0000127A"/>
    <w:rsid w:val="0000136C"/>
    <w:rsid w:val="0000136E"/>
    <w:rsid w:val="00001414"/>
    <w:rsid w:val="000016F8"/>
    <w:rsid w:val="000023EA"/>
    <w:rsid w:val="000024C8"/>
    <w:rsid w:val="000032AA"/>
    <w:rsid w:val="0000376C"/>
    <w:rsid w:val="00003EA7"/>
    <w:rsid w:val="00004386"/>
    <w:rsid w:val="00004C28"/>
    <w:rsid w:val="00004E77"/>
    <w:rsid w:val="000050B5"/>
    <w:rsid w:val="0000518B"/>
    <w:rsid w:val="00005C98"/>
    <w:rsid w:val="000060CA"/>
    <w:rsid w:val="00006C5E"/>
    <w:rsid w:val="00006CC6"/>
    <w:rsid w:val="00006ED8"/>
    <w:rsid w:val="00007B5C"/>
    <w:rsid w:val="00010011"/>
    <w:rsid w:val="00010ABD"/>
    <w:rsid w:val="00010BF3"/>
    <w:rsid w:val="00010ED9"/>
    <w:rsid w:val="00010F39"/>
    <w:rsid w:val="00011040"/>
    <w:rsid w:val="0001142B"/>
    <w:rsid w:val="0001197A"/>
    <w:rsid w:val="000120F6"/>
    <w:rsid w:val="000121A6"/>
    <w:rsid w:val="00012286"/>
    <w:rsid w:val="00012374"/>
    <w:rsid w:val="00012436"/>
    <w:rsid w:val="00012E8B"/>
    <w:rsid w:val="00013457"/>
    <w:rsid w:val="00013575"/>
    <w:rsid w:val="000136FB"/>
    <w:rsid w:val="000147A1"/>
    <w:rsid w:val="00014A32"/>
    <w:rsid w:val="00014B6B"/>
    <w:rsid w:val="00014E5B"/>
    <w:rsid w:val="00015029"/>
    <w:rsid w:val="000151A1"/>
    <w:rsid w:val="000153DE"/>
    <w:rsid w:val="000153F9"/>
    <w:rsid w:val="000156C0"/>
    <w:rsid w:val="00015851"/>
    <w:rsid w:val="00015BD9"/>
    <w:rsid w:val="00016061"/>
    <w:rsid w:val="0001609B"/>
    <w:rsid w:val="00016975"/>
    <w:rsid w:val="00016EC0"/>
    <w:rsid w:val="00016FE2"/>
    <w:rsid w:val="000170BB"/>
    <w:rsid w:val="000174A5"/>
    <w:rsid w:val="000176C6"/>
    <w:rsid w:val="00017FA1"/>
    <w:rsid w:val="00020174"/>
    <w:rsid w:val="000201A5"/>
    <w:rsid w:val="00020946"/>
    <w:rsid w:val="000209AC"/>
    <w:rsid w:val="000210B9"/>
    <w:rsid w:val="00021129"/>
    <w:rsid w:val="000211B2"/>
    <w:rsid w:val="000213C9"/>
    <w:rsid w:val="000215A2"/>
    <w:rsid w:val="0002191F"/>
    <w:rsid w:val="00021A59"/>
    <w:rsid w:val="00021D17"/>
    <w:rsid w:val="00021DEE"/>
    <w:rsid w:val="00022A23"/>
    <w:rsid w:val="00022B0B"/>
    <w:rsid w:val="00022C7F"/>
    <w:rsid w:val="0002345A"/>
    <w:rsid w:val="0002352F"/>
    <w:rsid w:val="0002359E"/>
    <w:rsid w:val="00023965"/>
    <w:rsid w:val="0002418B"/>
    <w:rsid w:val="00024232"/>
    <w:rsid w:val="00024312"/>
    <w:rsid w:val="00024B86"/>
    <w:rsid w:val="00025891"/>
    <w:rsid w:val="00025AE7"/>
    <w:rsid w:val="00025F41"/>
    <w:rsid w:val="0002617D"/>
    <w:rsid w:val="00026400"/>
    <w:rsid w:val="00026614"/>
    <w:rsid w:val="0002662A"/>
    <w:rsid w:val="00026833"/>
    <w:rsid w:val="00026942"/>
    <w:rsid w:val="000269BF"/>
    <w:rsid w:val="00026B5B"/>
    <w:rsid w:val="00026F15"/>
    <w:rsid w:val="00027436"/>
    <w:rsid w:val="00027BBD"/>
    <w:rsid w:val="000306CD"/>
    <w:rsid w:val="0003073D"/>
    <w:rsid w:val="00031291"/>
    <w:rsid w:val="00031854"/>
    <w:rsid w:val="00031E5F"/>
    <w:rsid w:val="000320B8"/>
    <w:rsid w:val="000320F7"/>
    <w:rsid w:val="00032273"/>
    <w:rsid w:val="0003249C"/>
    <w:rsid w:val="00032C0A"/>
    <w:rsid w:val="00032E75"/>
    <w:rsid w:val="000333DE"/>
    <w:rsid w:val="000333F1"/>
    <w:rsid w:val="00033731"/>
    <w:rsid w:val="00033976"/>
    <w:rsid w:val="00033AE2"/>
    <w:rsid w:val="00034274"/>
    <w:rsid w:val="00034C34"/>
    <w:rsid w:val="00034CB8"/>
    <w:rsid w:val="0003502F"/>
    <w:rsid w:val="00035041"/>
    <w:rsid w:val="0003556A"/>
    <w:rsid w:val="0003634A"/>
    <w:rsid w:val="000365D9"/>
    <w:rsid w:val="00036619"/>
    <w:rsid w:val="00036915"/>
    <w:rsid w:val="000370DD"/>
    <w:rsid w:val="00040129"/>
    <w:rsid w:val="00040250"/>
    <w:rsid w:val="000405FF"/>
    <w:rsid w:val="00040EF6"/>
    <w:rsid w:val="00040F39"/>
    <w:rsid w:val="00040FB0"/>
    <w:rsid w:val="000410A7"/>
    <w:rsid w:val="0004127D"/>
    <w:rsid w:val="00041458"/>
    <w:rsid w:val="000414C1"/>
    <w:rsid w:val="0004298B"/>
    <w:rsid w:val="00042DAE"/>
    <w:rsid w:val="00042E65"/>
    <w:rsid w:val="00043143"/>
    <w:rsid w:val="00043159"/>
    <w:rsid w:val="000434FA"/>
    <w:rsid w:val="0004411F"/>
    <w:rsid w:val="00044127"/>
    <w:rsid w:val="0004436B"/>
    <w:rsid w:val="0004547B"/>
    <w:rsid w:val="0004562C"/>
    <w:rsid w:val="000457EA"/>
    <w:rsid w:val="00045AA4"/>
    <w:rsid w:val="00045B79"/>
    <w:rsid w:val="00045C39"/>
    <w:rsid w:val="00045EFD"/>
    <w:rsid w:val="00046199"/>
    <w:rsid w:val="000465CC"/>
    <w:rsid w:val="000472B8"/>
    <w:rsid w:val="00047346"/>
    <w:rsid w:val="00047A8C"/>
    <w:rsid w:val="00047CC8"/>
    <w:rsid w:val="000504ED"/>
    <w:rsid w:val="00050D23"/>
    <w:rsid w:val="0005177D"/>
    <w:rsid w:val="00051EF4"/>
    <w:rsid w:val="00052858"/>
    <w:rsid w:val="00053168"/>
    <w:rsid w:val="00053186"/>
    <w:rsid w:val="0005382F"/>
    <w:rsid w:val="00053E30"/>
    <w:rsid w:val="00053EB1"/>
    <w:rsid w:val="00053F70"/>
    <w:rsid w:val="000544BD"/>
    <w:rsid w:val="0005464B"/>
    <w:rsid w:val="00054C37"/>
    <w:rsid w:val="00054CAB"/>
    <w:rsid w:val="00055056"/>
    <w:rsid w:val="000550C6"/>
    <w:rsid w:val="000554C4"/>
    <w:rsid w:val="000556CC"/>
    <w:rsid w:val="0005574A"/>
    <w:rsid w:val="00055C74"/>
    <w:rsid w:val="000565EB"/>
    <w:rsid w:val="000568BB"/>
    <w:rsid w:val="00056D4B"/>
    <w:rsid w:val="00056D9C"/>
    <w:rsid w:val="00060102"/>
    <w:rsid w:val="0006021F"/>
    <w:rsid w:val="00060529"/>
    <w:rsid w:val="0006059B"/>
    <w:rsid w:val="000608ED"/>
    <w:rsid w:val="0006095A"/>
    <w:rsid w:val="00060A28"/>
    <w:rsid w:val="0006126C"/>
    <w:rsid w:val="000616BE"/>
    <w:rsid w:val="00061CE8"/>
    <w:rsid w:val="00061F95"/>
    <w:rsid w:val="00062269"/>
    <w:rsid w:val="0006227C"/>
    <w:rsid w:val="00063806"/>
    <w:rsid w:val="00063B96"/>
    <w:rsid w:val="00063C45"/>
    <w:rsid w:val="00064478"/>
    <w:rsid w:val="000645AB"/>
    <w:rsid w:val="0006465B"/>
    <w:rsid w:val="000648DA"/>
    <w:rsid w:val="00064F06"/>
    <w:rsid w:val="0006566B"/>
    <w:rsid w:val="00065694"/>
    <w:rsid w:val="00065BA7"/>
    <w:rsid w:val="00065C9F"/>
    <w:rsid w:val="00065FFB"/>
    <w:rsid w:val="00066B18"/>
    <w:rsid w:val="00066B96"/>
    <w:rsid w:val="00066E1A"/>
    <w:rsid w:val="00066FAF"/>
    <w:rsid w:val="000676A5"/>
    <w:rsid w:val="00067955"/>
    <w:rsid w:val="00070631"/>
    <w:rsid w:val="00070B48"/>
    <w:rsid w:val="00070C03"/>
    <w:rsid w:val="0007107D"/>
    <w:rsid w:val="00071387"/>
    <w:rsid w:val="00071626"/>
    <w:rsid w:val="00071BA7"/>
    <w:rsid w:val="00072199"/>
    <w:rsid w:val="0007297B"/>
    <w:rsid w:val="00072AE6"/>
    <w:rsid w:val="0007310E"/>
    <w:rsid w:val="00073400"/>
    <w:rsid w:val="000734AB"/>
    <w:rsid w:val="00073C24"/>
    <w:rsid w:val="00074853"/>
    <w:rsid w:val="00074A2F"/>
    <w:rsid w:val="00074D8B"/>
    <w:rsid w:val="00074F31"/>
    <w:rsid w:val="00075105"/>
    <w:rsid w:val="000751C2"/>
    <w:rsid w:val="00075837"/>
    <w:rsid w:val="000759AC"/>
    <w:rsid w:val="00075AD4"/>
    <w:rsid w:val="0007688C"/>
    <w:rsid w:val="000768EC"/>
    <w:rsid w:val="00076D4C"/>
    <w:rsid w:val="00076E0A"/>
    <w:rsid w:val="000773F8"/>
    <w:rsid w:val="0007748B"/>
    <w:rsid w:val="00077E03"/>
    <w:rsid w:val="000809F3"/>
    <w:rsid w:val="00080C89"/>
    <w:rsid w:val="00080D82"/>
    <w:rsid w:val="000812A5"/>
    <w:rsid w:val="000813A5"/>
    <w:rsid w:val="000814AE"/>
    <w:rsid w:val="000815BF"/>
    <w:rsid w:val="00081C0F"/>
    <w:rsid w:val="00081CC2"/>
    <w:rsid w:val="00081F27"/>
    <w:rsid w:val="00082405"/>
    <w:rsid w:val="0008244D"/>
    <w:rsid w:val="000828AB"/>
    <w:rsid w:val="00082CD5"/>
    <w:rsid w:val="00082DD9"/>
    <w:rsid w:val="0008302E"/>
    <w:rsid w:val="00083175"/>
    <w:rsid w:val="0008336A"/>
    <w:rsid w:val="000834E1"/>
    <w:rsid w:val="000834E9"/>
    <w:rsid w:val="00083723"/>
    <w:rsid w:val="00083A93"/>
    <w:rsid w:val="00084154"/>
    <w:rsid w:val="00084857"/>
    <w:rsid w:val="00084918"/>
    <w:rsid w:val="00084B9B"/>
    <w:rsid w:val="00084CD5"/>
    <w:rsid w:val="00084DB8"/>
    <w:rsid w:val="000850B6"/>
    <w:rsid w:val="0008550A"/>
    <w:rsid w:val="00085714"/>
    <w:rsid w:val="000858ED"/>
    <w:rsid w:val="00085C44"/>
    <w:rsid w:val="00085EDF"/>
    <w:rsid w:val="00085FCE"/>
    <w:rsid w:val="000863D2"/>
    <w:rsid w:val="00087909"/>
    <w:rsid w:val="00087B11"/>
    <w:rsid w:val="00087D7F"/>
    <w:rsid w:val="00087E16"/>
    <w:rsid w:val="00087EC8"/>
    <w:rsid w:val="00090055"/>
    <w:rsid w:val="000900F1"/>
    <w:rsid w:val="000901C0"/>
    <w:rsid w:val="000905C2"/>
    <w:rsid w:val="00090D42"/>
    <w:rsid w:val="00090EA5"/>
    <w:rsid w:val="0009101B"/>
    <w:rsid w:val="000912C8"/>
    <w:rsid w:val="00091392"/>
    <w:rsid w:val="0009198E"/>
    <w:rsid w:val="00091C57"/>
    <w:rsid w:val="000920AA"/>
    <w:rsid w:val="00092594"/>
    <w:rsid w:val="000929D2"/>
    <w:rsid w:val="00092DD8"/>
    <w:rsid w:val="00093051"/>
    <w:rsid w:val="000931CD"/>
    <w:rsid w:val="00093428"/>
    <w:rsid w:val="00093D08"/>
    <w:rsid w:val="0009432B"/>
    <w:rsid w:val="000949AB"/>
    <w:rsid w:val="00094ADA"/>
    <w:rsid w:val="00094D46"/>
    <w:rsid w:val="00094DB8"/>
    <w:rsid w:val="00094F6E"/>
    <w:rsid w:val="0009507D"/>
    <w:rsid w:val="000959C8"/>
    <w:rsid w:val="00095B8E"/>
    <w:rsid w:val="00095D11"/>
    <w:rsid w:val="00095DF1"/>
    <w:rsid w:val="00095EA6"/>
    <w:rsid w:val="000960BF"/>
    <w:rsid w:val="00096439"/>
    <w:rsid w:val="0009644F"/>
    <w:rsid w:val="00096749"/>
    <w:rsid w:val="0009675B"/>
    <w:rsid w:val="00096D0D"/>
    <w:rsid w:val="00096F49"/>
    <w:rsid w:val="000974A1"/>
    <w:rsid w:val="0009791F"/>
    <w:rsid w:val="00097A0C"/>
    <w:rsid w:val="00097D28"/>
    <w:rsid w:val="00097E4C"/>
    <w:rsid w:val="00097F54"/>
    <w:rsid w:val="000A0197"/>
    <w:rsid w:val="000A0265"/>
    <w:rsid w:val="000A02E9"/>
    <w:rsid w:val="000A04FF"/>
    <w:rsid w:val="000A063D"/>
    <w:rsid w:val="000A07B0"/>
    <w:rsid w:val="000A0D57"/>
    <w:rsid w:val="000A105D"/>
    <w:rsid w:val="000A1994"/>
    <w:rsid w:val="000A244C"/>
    <w:rsid w:val="000A39FC"/>
    <w:rsid w:val="000A3BDF"/>
    <w:rsid w:val="000A3D5B"/>
    <w:rsid w:val="000A4068"/>
    <w:rsid w:val="000A417F"/>
    <w:rsid w:val="000A4639"/>
    <w:rsid w:val="000A5188"/>
    <w:rsid w:val="000A52E9"/>
    <w:rsid w:val="000A5691"/>
    <w:rsid w:val="000A571C"/>
    <w:rsid w:val="000A6090"/>
    <w:rsid w:val="000A739B"/>
    <w:rsid w:val="000A7492"/>
    <w:rsid w:val="000A75E3"/>
    <w:rsid w:val="000B0085"/>
    <w:rsid w:val="000B0200"/>
    <w:rsid w:val="000B0259"/>
    <w:rsid w:val="000B0287"/>
    <w:rsid w:val="000B09E4"/>
    <w:rsid w:val="000B0CA4"/>
    <w:rsid w:val="000B0CEA"/>
    <w:rsid w:val="000B0F91"/>
    <w:rsid w:val="000B13B3"/>
    <w:rsid w:val="000B166E"/>
    <w:rsid w:val="000B1B0E"/>
    <w:rsid w:val="000B2B46"/>
    <w:rsid w:val="000B2CE6"/>
    <w:rsid w:val="000B2D5E"/>
    <w:rsid w:val="000B3821"/>
    <w:rsid w:val="000B41CA"/>
    <w:rsid w:val="000B450C"/>
    <w:rsid w:val="000B4786"/>
    <w:rsid w:val="000B52DE"/>
    <w:rsid w:val="000B5763"/>
    <w:rsid w:val="000B58B7"/>
    <w:rsid w:val="000B613F"/>
    <w:rsid w:val="000B69B9"/>
    <w:rsid w:val="000B6C90"/>
    <w:rsid w:val="000B6D2B"/>
    <w:rsid w:val="000B7CA2"/>
    <w:rsid w:val="000C06B1"/>
    <w:rsid w:val="000C079C"/>
    <w:rsid w:val="000C0A0F"/>
    <w:rsid w:val="000C0D29"/>
    <w:rsid w:val="000C0D8C"/>
    <w:rsid w:val="000C1829"/>
    <w:rsid w:val="000C1E08"/>
    <w:rsid w:val="000C2399"/>
    <w:rsid w:val="000C23F3"/>
    <w:rsid w:val="000C2909"/>
    <w:rsid w:val="000C2E99"/>
    <w:rsid w:val="000C3000"/>
    <w:rsid w:val="000C3524"/>
    <w:rsid w:val="000C3871"/>
    <w:rsid w:val="000C3889"/>
    <w:rsid w:val="000C3E10"/>
    <w:rsid w:val="000C44B8"/>
    <w:rsid w:val="000C4625"/>
    <w:rsid w:val="000C480F"/>
    <w:rsid w:val="000C4C54"/>
    <w:rsid w:val="000C5211"/>
    <w:rsid w:val="000C522A"/>
    <w:rsid w:val="000C52B2"/>
    <w:rsid w:val="000C56B0"/>
    <w:rsid w:val="000C577E"/>
    <w:rsid w:val="000C5A0A"/>
    <w:rsid w:val="000C610B"/>
    <w:rsid w:val="000C6611"/>
    <w:rsid w:val="000C664B"/>
    <w:rsid w:val="000C6A05"/>
    <w:rsid w:val="000C6F50"/>
    <w:rsid w:val="000C6FD6"/>
    <w:rsid w:val="000D0546"/>
    <w:rsid w:val="000D0A52"/>
    <w:rsid w:val="000D0ED5"/>
    <w:rsid w:val="000D0EF5"/>
    <w:rsid w:val="000D10E1"/>
    <w:rsid w:val="000D114D"/>
    <w:rsid w:val="000D11B9"/>
    <w:rsid w:val="000D1AD4"/>
    <w:rsid w:val="000D1CE0"/>
    <w:rsid w:val="000D1F92"/>
    <w:rsid w:val="000D21C0"/>
    <w:rsid w:val="000D2515"/>
    <w:rsid w:val="000D2703"/>
    <w:rsid w:val="000D2824"/>
    <w:rsid w:val="000D2D6A"/>
    <w:rsid w:val="000D34E4"/>
    <w:rsid w:val="000D352B"/>
    <w:rsid w:val="000D35EF"/>
    <w:rsid w:val="000D3973"/>
    <w:rsid w:val="000D3B3C"/>
    <w:rsid w:val="000D3D1E"/>
    <w:rsid w:val="000D3F87"/>
    <w:rsid w:val="000D4261"/>
    <w:rsid w:val="000D432F"/>
    <w:rsid w:val="000D43B8"/>
    <w:rsid w:val="000D455C"/>
    <w:rsid w:val="000D48D5"/>
    <w:rsid w:val="000D49AC"/>
    <w:rsid w:val="000D5332"/>
    <w:rsid w:val="000D545E"/>
    <w:rsid w:val="000D5A46"/>
    <w:rsid w:val="000D5E74"/>
    <w:rsid w:val="000D5EA2"/>
    <w:rsid w:val="000D6745"/>
    <w:rsid w:val="000D69A6"/>
    <w:rsid w:val="000D6EFA"/>
    <w:rsid w:val="000D7B51"/>
    <w:rsid w:val="000E05CD"/>
    <w:rsid w:val="000E1090"/>
    <w:rsid w:val="000E1731"/>
    <w:rsid w:val="000E197A"/>
    <w:rsid w:val="000E1C4E"/>
    <w:rsid w:val="000E20A7"/>
    <w:rsid w:val="000E257E"/>
    <w:rsid w:val="000E258B"/>
    <w:rsid w:val="000E2F01"/>
    <w:rsid w:val="000E2FEB"/>
    <w:rsid w:val="000E32C1"/>
    <w:rsid w:val="000E362F"/>
    <w:rsid w:val="000E3D8C"/>
    <w:rsid w:val="000E43AB"/>
    <w:rsid w:val="000E4895"/>
    <w:rsid w:val="000E48AC"/>
    <w:rsid w:val="000E4E6B"/>
    <w:rsid w:val="000E55A2"/>
    <w:rsid w:val="000E5B1B"/>
    <w:rsid w:val="000E5CD2"/>
    <w:rsid w:val="000E6197"/>
    <w:rsid w:val="000E66A2"/>
    <w:rsid w:val="000E677F"/>
    <w:rsid w:val="000E6D85"/>
    <w:rsid w:val="000E7156"/>
    <w:rsid w:val="000E7FC0"/>
    <w:rsid w:val="000F0228"/>
    <w:rsid w:val="000F03C6"/>
    <w:rsid w:val="000F09B0"/>
    <w:rsid w:val="000F1D01"/>
    <w:rsid w:val="000F1E4A"/>
    <w:rsid w:val="000F2596"/>
    <w:rsid w:val="000F299E"/>
    <w:rsid w:val="000F35FF"/>
    <w:rsid w:val="000F37CD"/>
    <w:rsid w:val="000F3940"/>
    <w:rsid w:val="000F43DB"/>
    <w:rsid w:val="000F5279"/>
    <w:rsid w:val="000F562D"/>
    <w:rsid w:val="000F57A2"/>
    <w:rsid w:val="000F58E2"/>
    <w:rsid w:val="000F58E6"/>
    <w:rsid w:val="000F5DB5"/>
    <w:rsid w:val="000F5E6E"/>
    <w:rsid w:val="000F6787"/>
    <w:rsid w:val="000F6843"/>
    <w:rsid w:val="000F6A2D"/>
    <w:rsid w:val="000F6B50"/>
    <w:rsid w:val="000F6CC5"/>
    <w:rsid w:val="000F755C"/>
    <w:rsid w:val="00100430"/>
    <w:rsid w:val="00100943"/>
    <w:rsid w:val="00100A63"/>
    <w:rsid w:val="00100BED"/>
    <w:rsid w:val="00101227"/>
    <w:rsid w:val="001015C1"/>
    <w:rsid w:val="001016CB"/>
    <w:rsid w:val="00102759"/>
    <w:rsid w:val="00102C81"/>
    <w:rsid w:val="0010371C"/>
    <w:rsid w:val="0010382E"/>
    <w:rsid w:val="00103BDC"/>
    <w:rsid w:val="00104229"/>
    <w:rsid w:val="001042A4"/>
    <w:rsid w:val="00104366"/>
    <w:rsid w:val="001043D5"/>
    <w:rsid w:val="00104673"/>
    <w:rsid w:val="001048A0"/>
    <w:rsid w:val="00104E56"/>
    <w:rsid w:val="00104F19"/>
    <w:rsid w:val="001051E1"/>
    <w:rsid w:val="001054A7"/>
    <w:rsid w:val="00105F03"/>
    <w:rsid w:val="00106DFA"/>
    <w:rsid w:val="001071E8"/>
    <w:rsid w:val="00107D5D"/>
    <w:rsid w:val="00110283"/>
    <w:rsid w:val="00110686"/>
    <w:rsid w:val="00110CD0"/>
    <w:rsid w:val="00111113"/>
    <w:rsid w:val="0011199A"/>
    <w:rsid w:val="00111A8D"/>
    <w:rsid w:val="00111CC9"/>
    <w:rsid w:val="00112261"/>
    <w:rsid w:val="00112B25"/>
    <w:rsid w:val="00112D01"/>
    <w:rsid w:val="00113473"/>
    <w:rsid w:val="0011347D"/>
    <w:rsid w:val="001136F6"/>
    <w:rsid w:val="00113D89"/>
    <w:rsid w:val="001141C6"/>
    <w:rsid w:val="001145B0"/>
    <w:rsid w:val="0011489F"/>
    <w:rsid w:val="00115127"/>
    <w:rsid w:val="00115137"/>
    <w:rsid w:val="00115487"/>
    <w:rsid w:val="00115688"/>
    <w:rsid w:val="00115EF8"/>
    <w:rsid w:val="00115FF1"/>
    <w:rsid w:val="001160BC"/>
    <w:rsid w:val="00116200"/>
    <w:rsid w:val="00116516"/>
    <w:rsid w:val="00116A2E"/>
    <w:rsid w:val="0011754D"/>
    <w:rsid w:val="00117B1B"/>
    <w:rsid w:val="001201C9"/>
    <w:rsid w:val="00120D0E"/>
    <w:rsid w:val="00120DE3"/>
    <w:rsid w:val="00121327"/>
    <w:rsid w:val="00121569"/>
    <w:rsid w:val="00121DB0"/>
    <w:rsid w:val="00121F29"/>
    <w:rsid w:val="00122313"/>
    <w:rsid w:val="001228DE"/>
    <w:rsid w:val="00122DF0"/>
    <w:rsid w:val="00122F66"/>
    <w:rsid w:val="00123025"/>
    <w:rsid w:val="001230AB"/>
    <w:rsid w:val="001233C2"/>
    <w:rsid w:val="00123963"/>
    <w:rsid w:val="00123E9E"/>
    <w:rsid w:val="00124772"/>
    <w:rsid w:val="00124A31"/>
    <w:rsid w:val="00124A8C"/>
    <w:rsid w:val="00124D3A"/>
    <w:rsid w:val="00125151"/>
    <w:rsid w:val="00125751"/>
    <w:rsid w:val="001259B4"/>
    <w:rsid w:val="00125ADD"/>
    <w:rsid w:val="00125F4F"/>
    <w:rsid w:val="00126135"/>
    <w:rsid w:val="0012620F"/>
    <w:rsid w:val="00126588"/>
    <w:rsid w:val="0012663A"/>
    <w:rsid w:val="0012664D"/>
    <w:rsid w:val="001266FD"/>
    <w:rsid w:val="0012675A"/>
    <w:rsid w:val="00126DCD"/>
    <w:rsid w:val="001279B9"/>
    <w:rsid w:val="00127C17"/>
    <w:rsid w:val="00127C93"/>
    <w:rsid w:val="0013014D"/>
    <w:rsid w:val="001302FB"/>
    <w:rsid w:val="001304EE"/>
    <w:rsid w:val="001307AB"/>
    <w:rsid w:val="001307C6"/>
    <w:rsid w:val="00130C98"/>
    <w:rsid w:val="00131102"/>
    <w:rsid w:val="001311F0"/>
    <w:rsid w:val="00131E76"/>
    <w:rsid w:val="00131E7B"/>
    <w:rsid w:val="0013242B"/>
    <w:rsid w:val="00132661"/>
    <w:rsid w:val="001327FA"/>
    <w:rsid w:val="00132948"/>
    <w:rsid w:val="00133887"/>
    <w:rsid w:val="00135A07"/>
    <w:rsid w:val="00135B21"/>
    <w:rsid w:val="00135F46"/>
    <w:rsid w:val="001360FC"/>
    <w:rsid w:val="001366F8"/>
    <w:rsid w:val="00136C48"/>
    <w:rsid w:val="00136F6C"/>
    <w:rsid w:val="00136F8F"/>
    <w:rsid w:val="00136F9E"/>
    <w:rsid w:val="001370CB"/>
    <w:rsid w:val="00140CD6"/>
    <w:rsid w:val="00140E22"/>
    <w:rsid w:val="0014117B"/>
    <w:rsid w:val="001413B5"/>
    <w:rsid w:val="001415EE"/>
    <w:rsid w:val="00141771"/>
    <w:rsid w:val="0014228A"/>
    <w:rsid w:val="001438EE"/>
    <w:rsid w:val="00143D0C"/>
    <w:rsid w:val="00143F2F"/>
    <w:rsid w:val="00144470"/>
    <w:rsid w:val="00144D0C"/>
    <w:rsid w:val="00144E6B"/>
    <w:rsid w:val="00144E82"/>
    <w:rsid w:val="00144EBA"/>
    <w:rsid w:val="00144F8C"/>
    <w:rsid w:val="001458E9"/>
    <w:rsid w:val="00145924"/>
    <w:rsid w:val="00145B09"/>
    <w:rsid w:val="0014683B"/>
    <w:rsid w:val="00146B6F"/>
    <w:rsid w:val="0014721F"/>
    <w:rsid w:val="00147581"/>
    <w:rsid w:val="001478AE"/>
    <w:rsid w:val="00147CAB"/>
    <w:rsid w:val="00147CE9"/>
    <w:rsid w:val="00147D5C"/>
    <w:rsid w:val="00150137"/>
    <w:rsid w:val="00150433"/>
    <w:rsid w:val="00150908"/>
    <w:rsid w:val="00151819"/>
    <w:rsid w:val="00151885"/>
    <w:rsid w:val="00151F44"/>
    <w:rsid w:val="001521BF"/>
    <w:rsid w:val="0015295B"/>
    <w:rsid w:val="00152C2F"/>
    <w:rsid w:val="00152E30"/>
    <w:rsid w:val="00153C86"/>
    <w:rsid w:val="00153D6F"/>
    <w:rsid w:val="00153FF5"/>
    <w:rsid w:val="001544C4"/>
    <w:rsid w:val="00154637"/>
    <w:rsid w:val="00154861"/>
    <w:rsid w:val="00154919"/>
    <w:rsid w:val="00154E15"/>
    <w:rsid w:val="00154F15"/>
    <w:rsid w:val="001550CB"/>
    <w:rsid w:val="00155442"/>
    <w:rsid w:val="0015595E"/>
    <w:rsid w:val="00155FE1"/>
    <w:rsid w:val="00156263"/>
    <w:rsid w:val="0015640A"/>
    <w:rsid w:val="001569D7"/>
    <w:rsid w:val="0015748A"/>
    <w:rsid w:val="001574BC"/>
    <w:rsid w:val="00157B77"/>
    <w:rsid w:val="00157D87"/>
    <w:rsid w:val="00157F6E"/>
    <w:rsid w:val="00160665"/>
    <w:rsid w:val="00160683"/>
    <w:rsid w:val="001618EC"/>
    <w:rsid w:val="00161B11"/>
    <w:rsid w:val="001623D0"/>
    <w:rsid w:val="00162821"/>
    <w:rsid w:val="00162902"/>
    <w:rsid w:val="00162B7B"/>
    <w:rsid w:val="001632DF"/>
    <w:rsid w:val="00163597"/>
    <w:rsid w:val="00163AD7"/>
    <w:rsid w:val="00163BF5"/>
    <w:rsid w:val="00163D0D"/>
    <w:rsid w:val="00164045"/>
    <w:rsid w:val="001641C8"/>
    <w:rsid w:val="00164E3A"/>
    <w:rsid w:val="00164F0B"/>
    <w:rsid w:val="00164F33"/>
    <w:rsid w:val="00164F67"/>
    <w:rsid w:val="001653CF"/>
    <w:rsid w:val="00165627"/>
    <w:rsid w:val="0016568C"/>
    <w:rsid w:val="00165B4F"/>
    <w:rsid w:val="00165BB8"/>
    <w:rsid w:val="00165E2F"/>
    <w:rsid w:val="00165E91"/>
    <w:rsid w:val="00165FE9"/>
    <w:rsid w:val="001702BC"/>
    <w:rsid w:val="001708AF"/>
    <w:rsid w:val="00171533"/>
    <w:rsid w:val="00171628"/>
    <w:rsid w:val="00171CA7"/>
    <w:rsid w:val="00171FC5"/>
    <w:rsid w:val="00172189"/>
    <w:rsid w:val="001728D3"/>
    <w:rsid w:val="00172FC7"/>
    <w:rsid w:val="001733B8"/>
    <w:rsid w:val="001739B1"/>
    <w:rsid w:val="00173DB9"/>
    <w:rsid w:val="00173F54"/>
    <w:rsid w:val="00174260"/>
    <w:rsid w:val="0017428C"/>
    <w:rsid w:val="00174759"/>
    <w:rsid w:val="001748F5"/>
    <w:rsid w:val="00174AB2"/>
    <w:rsid w:val="00175080"/>
    <w:rsid w:val="001751D3"/>
    <w:rsid w:val="0017533E"/>
    <w:rsid w:val="0017537D"/>
    <w:rsid w:val="00175BC2"/>
    <w:rsid w:val="00175ED8"/>
    <w:rsid w:val="0017601D"/>
    <w:rsid w:val="0017610C"/>
    <w:rsid w:val="00176166"/>
    <w:rsid w:val="001761C4"/>
    <w:rsid w:val="001769FE"/>
    <w:rsid w:val="00176B98"/>
    <w:rsid w:val="00176C60"/>
    <w:rsid w:val="00177097"/>
    <w:rsid w:val="00177294"/>
    <w:rsid w:val="0017736F"/>
    <w:rsid w:val="00177629"/>
    <w:rsid w:val="00177B9D"/>
    <w:rsid w:val="00177C11"/>
    <w:rsid w:val="00177E86"/>
    <w:rsid w:val="00180062"/>
    <w:rsid w:val="001803BA"/>
    <w:rsid w:val="00180DDA"/>
    <w:rsid w:val="00181145"/>
    <w:rsid w:val="0018156D"/>
    <w:rsid w:val="00181A92"/>
    <w:rsid w:val="00181BCD"/>
    <w:rsid w:val="00181F48"/>
    <w:rsid w:val="001821BD"/>
    <w:rsid w:val="00182ACE"/>
    <w:rsid w:val="00182DDF"/>
    <w:rsid w:val="00182E11"/>
    <w:rsid w:val="00183318"/>
    <w:rsid w:val="001837A5"/>
    <w:rsid w:val="0018382F"/>
    <w:rsid w:val="0018387F"/>
    <w:rsid w:val="00183A6C"/>
    <w:rsid w:val="00183C1E"/>
    <w:rsid w:val="00183DF4"/>
    <w:rsid w:val="00184067"/>
    <w:rsid w:val="00184955"/>
    <w:rsid w:val="00184D4A"/>
    <w:rsid w:val="00185818"/>
    <w:rsid w:val="00185878"/>
    <w:rsid w:val="00185B04"/>
    <w:rsid w:val="00185DB5"/>
    <w:rsid w:val="00185E6D"/>
    <w:rsid w:val="00186219"/>
    <w:rsid w:val="00186611"/>
    <w:rsid w:val="00186882"/>
    <w:rsid w:val="0018699B"/>
    <w:rsid w:val="00187283"/>
    <w:rsid w:val="00187C8E"/>
    <w:rsid w:val="00187D8C"/>
    <w:rsid w:val="00187F2B"/>
    <w:rsid w:val="001911D1"/>
    <w:rsid w:val="00191463"/>
    <w:rsid w:val="00192043"/>
    <w:rsid w:val="001921DD"/>
    <w:rsid w:val="001929B4"/>
    <w:rsid w:val="00192C68"/>
    <w:rsid w:val="001931A2"/>
    <w:rsid w:val="0019321C"/>
    <w:rsid w:val="00193D4B"/>
    <w:rsid w:val="00193EFA"/>
    <w:rsid w:val="00193F9D"/>
    <w:rsid w:val="0019413F"/>
    <w:rsid w:val="001942D2"/>
    <w:rsid w:val="0019497F"/>
    <w:rsid w:val="00194F4E"/>
    <w:rsid w:val="0019514D"/>
    <w:rsid w:val="00195409"/>
    <w:rsid w:val="0019544F"/>
    <w:rsid w:val="001956E2"/>
    <w:rsid w:val="00195776"/>
    <w:rsid w:val="00195A26"/>
    <w:rsid w:val="00195DD8"/>
    <w:rsid w:val="001969C6"/>
    <w:rsid w:val="00196ED8"/>
    <w:rsid w:val="00197043"/>
    <w:rsid w:val="00197520"/>
    <w:rsid w:val="00197BE9"/>
    <w:rsid w:val="001A03DB"/>
    <w:rsid w:val="001A0541"/>
    <w:rsid w:val="001A0685"/>
    <w:rsid w:val="001A06F4"/>
    <w:rsid w:val="001A165A"/>
    <w:rsid w:val="001A18C7"/>
    <w:rsid w:val="001A1AAA"/>
    <w:rsid w:val="001A1DB5"/>
    <w:rsid w:val="001A2035"/>
    <w:rsid w:val="001A2A42"/>
    <w:rsid w:val="001A2E79"/>
    <w:rsid w:val="001A30BC"/>
    <w:rsid w:val="001A319D"/>
    <w:rsid w:val="001A3315"/>
    <w:rsid w:val="001A398D"/>
    <w:rsid w:val="001A3BD0"/>
    <w:rsid w:val="001A4167"/>
    <w:rsid w:val="001A4949"/>
    <w:rsid w:val="001A4A22"/>
    <w:rsid w:val="001A5472"/>
    <w:rsid w:val="001A5C1B"/>
    <w:rsid w:val="001A5E41"/>
    <w:rsid w:val="001A6118"/>
    <w:rsid w:val="001A614B"/>
    <w:rsid w:val="001A6D66"/>
    <w:rsid w:val="001A6FE9"/>
    <w:rsid w:val="001B0389"/>
    <w:rsid w:val="001B0648"/>
    <w:rsid w:val="001B0915"/>
    <w:rsid w:val="001B11DC"/>
    <w:rsid w:val="001B14A3"/>
    <w:rsid w:val="001B17A8"/>
    <w:rsid w:val="001B1FAB"/>
    <w:rsid w:val="001B2777"/>
    <w:rsid w:val="001B32C2"/>
    <w:rsid w:val="001B3F36"/>
    <w:rsid w:val="001B4349"/>
    <w:rsid w:val="001B4397"/>
    <w:rsid w:val="001B446C"/>
    <w:rsid w:val="001B44AB"/>
    <w:rsid w:val="001B44E5"/>
    <w:rsid w:val="001B52A2"/>
    <w:rsid w:val="001B5948"/>
    <w:rsid w:val="001B5C40"/>
    <w:rsid w:val="001B5FFB"/>
    <w:rsid w:val="001B624A"/>
    <w:rsid w:val="001B62EE"/>
    <w:rsid w:val="001B6826"/>
    <w:rsid w:val="001B6D14"/>
    <w:rsid w:val="001B6D70"/>
    <w:rsid w:val="001B766D"/>
    <w:rsid w:val="001B7A7F"/>
    <w:rsid w:val="001B7D6C"/>
    <w:rsid w:val="001B7D70"/>
    <w:rsid w:val="001C001D"/>
    <w:rsid w:val="001C0BF8"/>
    <w:rsid w:val="001C0DA7"/>
    <w:rsid w:val="001C0E2D"/>
    <w:rsid w:val="001C0EA0"/>
    <w:rsid w:val="001C11B1"/>
    <w:rsid w:val="001C12B0"/>
    <w:rsid w:val="001C15BF"/>
    <w:rsid w:val="001C1A18"/>
    <w:rsid w:val="001C1B4E"/>
    <w:rsid w:val="001C2B87"/>
    <w:rsid w:val="001C2DD5"/>
    <w:rsid w:val="001C2F78"/>
    <w:rsid w:val="001C3347"/>
    <w:rsid w:val="001C357C"/>
    <w:rsid w:val="001C3BDE"/>
    <w:rsid w:val="001C434B"/>
    <w:rsid w:val="001C472E"/>
    <w:rsid w:val="001C5235"/>
    <w:rsid w:val="001C5873"/>
    <w:rsid w:val="001C6748"/>
    <w:rsid w:val="001C6BC7"/>
    <w:rsid w:val="001C722F"/>
    <w:rsid w:val="001C749E"/>
    <w:rsid w:val="001C74EF"/>
    <w:rsid w:val="001C75A6"/>
    <w:rsid w:val="001C7837"/>
    <w:rsid w:val="001C7EC8"/>
    <w:rsid w:val="001D008A"/>
    <w:rsid w:val="001D0607"/>
    <w:rsid w:val="001D098A"/>
    <w:rsid w:val="001D11C4"/>
    <w:rsid w:val="001D16A0"/>
    <w:rsid w:val="001D1A14"/>
    <w:rsid w:val="001D1B58"/>
    <w:rsid w:val="001D21F9"/>
    <w:rsid w:val="001D2BC4"/>
    <w:rsid w:val="001D3C93"/>
    <w:rsid w:val="001D3D20"/>
    <w:rsid w:val="001D463A"/>
    <w:rsid w:val="001D4D0D"/>
    <w:rsid w:val="001D53B3"/>
    <w:rsid w:val="001D53C2"/>
    <w:rsid w:val="001D564A"/>
    <w:rsid w:val="001D5CD5"/>
    <w:rsid w:val="001D5DAC"/>
    <w:rsid w:val="001D5E6C"/>
    <w:rsid w:val="001D5EB8"/>
    <w:rsid w:val="001D6306"/>
    <w:rsid w:val="001D63A7"/>
    <w:rsid w:val="001D661B"/>
    <w:rsid w:val="001D6A32"/>
    <w:rsid w:val="001D7678"/>
    <w:rsid w:val="001D7A12"/>
    <w:rsid w:val="001D7B78"/>
    <w:rsid w:val="001D7E67"/>
    <w:rsid w:val="001D7E9E"/>
    <w:rsid w:val="001E0623"/>
    <w:rsid w:val="001E09C9"/>
    <w:rsid w:val="001E129D"/>
    <w:rsid w:val="001E20A5"/>
    <w:rsid w:val="001E21C3"/>
    <w:rsid w:val="001E251A"/>
    <w:rsid w:val="001E267E"/>
    <w:rsid w:val="001E2FFF"/>
    <w:rsid w:val="001E313E"/>
    <w:rsid w:val="001E3A08"/>
    <w:rsid w:val="001E3BBD"/>
    <w:rsid w:val="001E4035"/>
    <w:rsid w:val="001E48CF"/>
    <w:rsid w:val="001E48DC"/>
    <w:rsid w:val="001E4EE3"/>
    <w:rsid w:val="001E5257"/>
    <w:rsid w:val="001E57E7"/>
    <w:rsid w:val="001E5A3F"/>
    <w:rsid w:val="001E620D"/>
    <w:rsid w:val="001E63E3"/>
    <w:rsid w:val="001E6E02"/>
    <w:rsid w:val="001E6E30"/>
    <w:rsid w:val="001E7424"/>
    <w:rsid w:val="001E7DF6"/>
    <w:rsid w:val="001F00EE"/>
    <w:rsid w:val="001F1B40"/>
    <w:rsid w:val="001F1D31"/>
    <w:rsid w:val="001F1E29"/>
    <w:rsid w:val="001F2354"/>
    <w:rsid w:val="001F2361"/>
    <w:rsid w:val="001F2550"/>
    <w:rsid w:val="001F314B"/>
    <w:rsid w:val="001F3263"/>
    <w:rsid w:val="001F3BBE"/>
    <w:rsid w:val="001F3F10"/>
    <w:rsid w:val="001F400D"/>
    <w:rsid w:val="001F496B"/>
    <w:rsid w:val="001F5BCA"/>
    <w:rsid w:val="001F5ECA"/>
    <w:rsid w:val="001F5F9A"/>
    <w:rsid w:val="001F658E"/>
    <w:rsid w:val="001F69B5"/>
    <w:rsid w:val="001F6BBD"/>
    <w:rsid w:val="001F6F9D"/>
    <w:rsid w:val="001F73BD"/>
    <w:rsid w:val="001F78D3"/>
    <w:rsid w:val="001F7984"/>
    <w:rsid w:val="00200FC5"/>
    <w:rsid w:val="00201011"/>
    <w:rsid w:val="00201038"/>
    <w:rsid w:val="00201250"/>
    <w:rsid w:val="00201A5E"/>
    <w:rsid w:val="00201D89"/>
    <w:rsid w:val="00201DF0"/>
    <w:rsid w:val="00201E37"/>
    <w:rsid w:val="002024D8"/>
    <w:rsid w:val="00202748"/>
    <w:rsid w:val="00202838"/>
    <w:rsid w:val="00203073"/>
    <w:rsid w:val="00203596"/>
    <w:rsid w:val="002038F6"/>
    <w:rsid w:val="00203B0B"/>
    <w:rsid w:val="00204441"/>
    <w:rsid w:val="00204450"/>
    <w:rsid w:val="0020497F"/>
    <w:rsid w:val="00204A6C"/>
    <w:rsid w:val="00205AB8"/>
    <w:rsid w:val="002062F8"/>
    <w:rsid w:val="00206447"/>
    <w:rsid w:val="00206800"/>
    <w:rsid w:val="002069B2"/>
    <w:rsid w:val="00206B50"/>
    <w:rsid w:val="002077EA"/>
    <w:rsid w:val="00207E47"/>
    <w:rsid w:val="00207FC9"/>
    <w:rsid w:val="00210136"/>
    <w:rsid w:val="00210232"/>
    <w:rsid w:val="00210310"/>
    <w:rsid w:val="002104B5"/>
    <w:rsid w:val="00210DA4"/>
    <w:rsid w:val="002111E8"/>
    <w:rsid w:val="0021120B"/>
    <w:rsid w:val="0021162B"/>
    <w:rsid w:val="00211C54"/>
    <w:rsid w:val="0021212C"/>
    <w:rsid w:val="00212175"/>
    <w:rsid w:val="00212304"/>
    <w:rsid w:val="002124A7"/>
    <w:rsid w:val="002125E8"/>
    <w:rsid w:val="0021271C"/>
    <w:rsid w:val="00212759"/>
    <w:rsid w:val="00212841"/>
    <w:rsid w:val="002128B3"/>
    <w:rsid w:val="00212BBD"/>
    <w:rsid w:val="00213918"/>
    <w:rsid w:val="00213A5D"/>
    <w:rsid w:val="00213AEC"/>
    <w:rsid w:val="00214562"/>
    <w:rsid w:val="00214771"/>
    <w:rsid w:val="002148C8"/>
    <w:rsid w:val="00214D38"/>
    <w:rsid w:val="0021500E"/>
    <w:rsid w:val="00215808"/>
    <w:rsid w:val="00215AB6"/>
    <w:rsid w:val="00215CB3"/>
    <w:rsid w:val="0021681B"/>
    <w:rsid w:val="00217AC4"/>
    <w:rsid w:val="00217E0F"/>
    <w:rsid w:val="002201FD"/>
    <w:rsid w:val="002203E3"/>
    <w:rsid w:val="002204AA"/>
    <w:rsid w:val="0022057A"/>
    <w:rsid w:val="00220B85"/>
    <w:rsid w:val="0022110F"/>
    <w:rsid w:val="0022124F"/>
    <w:rsid w:val="002214FF"/>
    <w:rsid w:val="00221A95"/>
    <w:rsid w:val="00222118"/>
    <w:rsid w:val="0022247A"/>
    <w:rsid w:val="0022258D"/>
    <w:rsid w:val="002225E7"/>
    <w:rsid w:val="00223025"/>
    <w:rsid w:val="0022342F"/>
    <w:rsid w:val="00223940"/>
    <w:rsid w:val="00223A5A"/>
    <w:rsid w:val="00223BE9"/>
    <w:rsid w:val="00223E1F"/>
    <w:rsid w:val="002240F1"/>
    <w:rsid w:val="0022468B"/>
    <w:rsid w:val="00225177"/>
    <w:rsid w:val="0022530F"/>
    <w:rsid w:val="00225715"/>
    <w:rsid w:val="00225735"/>
    <w:rsid w:val="00225D73"/>
    <w:rsid w:val="00226185"/>
    <w:rsid w:val="0022691C"/>
    <w:rsid w:val="00226AC3"/>
    <w:rsid w:val="00226BF9"/>
    <w:rsid w:val="0022773A"/>
    <w:rsid w:val="00227AE9"/>
    <w:rsid w:val="00230301"/>
    <w:rsid w:val="00230405"/>
    <w:rsid w:val="00230880"/>
    <w:rsid w:val="00230893"/>
    <w:rsid w:val="002315F3"/>
    <w:rsid w:val="00231A4B"/>
    <w:rsid w:val="00231C41"/>
    <w:rsid w:val="002322B6"/>
    <w:rsid w:val="0023239F"/>
    <w:rsid w:val="00232408"/>
    <w:rsid w:val="00232890"/>
    <w:rsid w:val="00232FF6"/>
    <w:rsid w:val="0023361C"/>
    <w:rsid w:val="0023361E"/>
    <w:rsid w:val="00233A62"/>
    <w:rsid w:val="00233A8C"/>
    <w:rsid w:val="00233D06"/>
    <w:rsid w:val="0023421A"/>
    <w:rsid w:val="00234C3A"/>
    <w:rsid w:val="0023521F"/>
    <w:rsid w:val="00235718"/>
    <w:rsid w:val="00235F79"/>
    <w:rsid w:val="00236C68"/>
    <w:rsid w:val="00236E4B"/>
    <w:rsid w:val="002375D1"/>
    <w:rsid w:val="00237702"/>
    <w:rsid w:val="002377C2"/>
    <w:rsid w:val="002377CD"/>
    <w:rsid w:val="002378E2"/>
    <w:rsid w:val="00237BC3"/>
    <w:rsid w:val="00240F45"/>
    <w:rsid w:val="00240FFF"/>
    <w:rsid w:val="002413E1"/>
    <w:rsid w:val="00241D96"/>
    <w:rsid w:val="00242174"/>
    <w:rsid w:val="00242C4D"/>
    <w:rsid w:val="00242DC7"/>
    <w:rsid w:val="0024332C"/>
    <w:rsid w:val="0024352F"/>
    <w:rsid w:val="00243CAD"/>
    <w:rsid w:val="00244B49"/>
    <w:rsid w:val="00244FDB"/>
    <w:rsid w:val="0024523A"/>
    <w:rsid w:val="002452C0"/>
    <w:rsid w:val="00245D98"/>
    <w:rsid w:val="00246237"/>
    <w:rsid w:val="00246BE2"/>
    <w:rsid w:val="00246ED8"/>
    <w:rsid w:val="0024773C"/>
    <w:rsid w:val="0024782D"/>
    <w:rsid w:val="00247CAF"/>
    <w:rsid w:val="00250439"/>
    <w:rsid w:val="00250CAD"/>
    <w:rsid w:val="00250F38"/>
    <w:rsid w:val="0025106B"/>
    <w:rsid w:val="0025157E"/>
    <w:rsid w:val="00251B78"/>
    <w:rsid w:val="00252076"/>
    <w:rsid w:val="002522BB"/>
    <w:rsid w:val="00252568"/>
    <w:rsid w:val="002525B7"/>
    <w:rsid w:val="002527BD"/>
    <w:rsid w:val="00252962"/>
    <w:rsid w:val="00253970"/>
    <w:rsid w:val="00253BFE"/>
    <w:rsid w:val="00253C0B"/>
    <w:rsid w:val="002541EA"/>
    <w:rsid w:val="0025421E"/>
    <w:rsid w:val="00254333"/>
    <w:rsid w:val="002548FD"/>
    <w:rsid w:val="00254AEF"/>
    <w:rsid w:val="002553BF"/>
    <w:rsid w:val="0025563A"/>
    <w:rsid w:val="0025587E"/>
    <w:rsid w:val="00255970"/>
    <w:rsid w:val="002559E6"/>
    <w:rsid w:val="00255A19"/>
    <w:rsid w:val="0025690B"/>
    <w:rsid w:val="00256FC6"/>
    <w:rsid w:val="00256FFA"/>
    <w:rsid w:val="0025756A"/>
    <w:rsid w:val="00257616"/>
    <w:rsid w:val="002576E9"/>
    <w:rsid w:val="0025784E"/>
    <w:rsid w:val="00257927"/>
    <w:rsid w:val="0025795D"/>
    <w:rsid w:val="00257AB1"/>
    <w:rsid w:val="00257DCB"/>
    <w:rsid w:val="00260240"/>
    <w:rsid w:val="002602B6"/>
    <w:rsid w:val="00260DDD"/>
    <w:rsid w:val="00260E10"/>
    <w:rsid w:val="00260E64"/>
    <w:rsid w:val="00260F3D"/>
    <w:rsid w:val="00260F45"/>
    <w:rsid w:val="00260FF1"/>
    <w:rsid w:val="00260FF2"/>
    <w:rsid w:val="0026116A"/>
    <w:rsid w:val="00261235"/>
    <w:rsid w:val="00262394"/>
    <w:rsid w:val="00262812"/>
    <w:rsid w:val="00262F52"/>
    <w:rsid w:val="0026311D"/>
    <w:rsid w:val="002633AE"/>
    <w:rsid w:val="00264C16"/>
    <w:rsid w:val="00264C23"/>
    <w:rsid w:val="00265C93"/>
    <w:rsid w:val="00266198"/>
    <w:rsid w:val="002664B3"/>
    <w:rsid w:val="00266810"/>
    <w:rsid w:val="0026702D"/>
    <w:rsid w:val="00267144"/>
    <w:rsid w:val="0026724D"/>
    <w:rsid w:val="0026759A"/>
    <w:rsid w:val="002677C6"/>
    <w:rsid w:val="00267BD6"/>
    <w:rsid w:val="00267ED0"/>
    <w:rsid w:val="00267ED4"/>
    <w:rsid w:val="00270722"/>
    <w:rsid w:val="00270FDA"/>
    <w:rsid w:val="002712D4"/>
    <w:rsid w:val="00271544"/>
    <w:rsid w:val="002718E7"/>
    <w:rsid w:val="00272299"/>
    <w:rsid w:val="00272727"/>
    <w:rsid w:val="002731F7"/>
    <w:rsid w:val="00273357"/>
    <w:rsid w:val="00273586"/>
    <w:rsid w:val="0027377E"/>
    <w:rsid w:val="00273B3A"/>
    <w:rsid w:val="00273BD9"/>
    <w:rsid w:val="00273DFF"/>
    <w:rsid w:val="0027417F"/>
    <w:rsid w:val="002743C6"/>
    <w:rsid w:val="00274DF2"/>
    <w:rsid w:val="00275558"/>
    <w:rsid w:val="00275D41"/>
    <w:rsid w:val="00275D6F"/>
    <w:rsid w:val="00275D9A"/>
    <w:rsid w:val="00276360"/>
    <w:rsid w:val="00276482"/>
    <w:rsid w:val="002767BB"/>
    <w:rsid w:val="002767DD"/>
    <w:rsid w:val="00276A8F"/>
    <w:rsid w:val="00277356"/>
    <w:rsid w:val="00277426"/>
    <w:rsid w:val="00277930"/>
    <w:rsid w:val="00277B07"/>
    <w:rsid w:val="00277C5B"/>
    <w:rsid w:val="00277EE3"/>
    <w:rsid w:val="00280140"/>
    <w:rsid w:val="0028062E"/>
    <w:rsid w:val="00280631"/>
    <w:rsid w:val="0028091F"/>
    <w:rsid w:val="002811D1"/>
    <w:rsid w:val="0028146A"/>
    <w:rsid w:val="00281476"/>
    <w:rsid w:val="00281586"/>
    <w:rsid w:val="002816F5"/>
    <w:rsid w:val="0028255C"/>
    <w:rsid w:val="002828D0"/>
    <w:rsid w:val="00282A96"/>
    <w:rsid w:val="00282FE5"/>
    <w:rsid w:val="002830D9"/>
    <w:rsid w:val="002832E3"/>
    <w:rsid w:val="0028353B"/>
    <w:rsid w:val="00283A8B"/>
    <w:rsid w:val="00283D8D"/>
    <w:rsid w:val="00284108"/>
    <w:rsid w:val="00284815"/>
    <w:rsid w:val="00284A1F"/>
    <w:rsid w:val="00284C7B"/>
    <w:rsid w:val="00284C9F"/>
    <w:rsid w:val="002854A4"/>
    <w:rsid w:val="00285516"/>
    <w:rsid w:val="00286127"/>
    <w:rsid w:val="00286350"/>
    <w:rsid w:val="002865A2"/>
    <w:rsid w:val="00286B6C"/>
    <w:rsid w:val="00286F28"/>
    <w:rsid w:val="00287180"/>
    <w:rsid w:val="0028755F"/>
    <w:rsid w:val="00287937"/>
    <w:rsid w:val="00287E68"/>
    <w:rsid w:val="002906C7"/>
    <w:rsid w:val="00290917"/>
    <w:rsid w:val="002909E5"/>
    <w:rsid w:val="00290EF3"/>
    <w:rsid w:val="00291AE3"/>
    <w:rsid w:val="00291F3E"/>
    <w:rsid w:val="00292181"/>
    <w:rsid w:val="0029233B"/>
    <w:rsid w:val="002927E3"/>
    <w:rsid w:val="0029280C"/>
    <w:rsid w:val="00292E76"/>
    <w:rsid w:val="00293A84"/>
    <w:rsid w:val="00293FF5"/>
    <w:rsid w:val="00294720"/>
    <w:rsid w:val="00295011"/>
    <w:rsid w:val="00295264"/>
    <w:rsid w:val="002952C0"/>
    <w:rsid w:val="00295653"/>
    <w:rsid w:val="002969A1"/>
    <w:rsid w:val="00296C90"/>
    <w:rsid w:val="00296C98"/>
    <w:rsid w:val="0029771A"/>
    <w:rsid w:val="00297AA8"/>
    <w:rsid w:val="00297C6C"/>
    <w:rsid w:val="002A09D9"/>
    <w:rsid w:val="002A0AAC"/>
    <w:rsid w:val="002A0CE2"/>
    <w:rsid w:val="002A1538"/>
    <w:rsid w:val="002A1796"/>
    <w:rsid w:val="002A1B9E"/>
    <w:rsid w:val="002A1E62"/>
    <w:rsid w:val="002A250D"/>
    <w:rsid w:val="002A277F"/>
    <w:rsid w:val="002A27B2"/>
    <w:rsid w:val="002A2AF2"/>
    <w:rsid w:val="002A2CEB"/>
    <w:rsid w:val="002A2F1B"/>
    <w:rsid w:val="002A363D"/>
    <w:rsid w:val="002A3950"/>
    <w:rsid w:val="002A39DA"/>
    <w:rsid w:val="002A3F93"/>
    <w:rsid w:val="002A4006"/>
    <w:rsid w:val="002A4A53"/>
    <w:rsid w:val="002A5368"/>
    <w:rsid w:val="002A584E"/>
    <w:rsid w:val="002A594F"/>
    <w:rsid w:val="002A5D93"/>
    <w:rsid w:val="002A5FB4"/>
    <w:rsid w:val="002A616C"/>
    <w:rsid w:val="002A6345"/>
    <w:rsid w:val="002A662A"/>
    <w:rsid w:val="002A6831"/>
    <w:rsid w:val="002A6961"/>
    <w:rsid w:val="002A6A41"/>
    <w:rsid w:val="002A6AC9"/>
    <w:rsid w:val="002A6C13"/>
    <w:rsid w:val="002A6EE0"/>
    <w:rsid w:val="002A7280"/>
    <w:rsid w:val="002A72A7"/>
    <w:rsid w:val="002A7603"/>
    <w:rsid w:val="002A7637"/>
    <w:rsid w:val="002A7677"/>
    <w:rsid w:val="002A7A66"/>
    <w:rsid w:val="002A7AE6"/>
    <w:rsid w:val="002A7BCD"/>
    <w:rsid w:val="002B0038"/>
    <w:rsid w:val="002B0463"/>
    <w:rsid w:val="002B07F1"/>
    <w:rsid w:val="002B0D5B"/>
    <w:rsid w:val="002B183B"/>
    <w:rsid w:val="002B1D6B"/>
    <w:rsid w:val="002B1E13"/>
    <w:rsid w:val="002B24CB"/>
    <w:rsid w:val="002B2536"/>
    <w:rsid w:val="002B30D9"/>
    <w:rsid w:val="002B3442"/>
    <w:rsid w:val="002B3558"/>
    <w:rsid w:val="002B37F3"/>
    <w:rsid w:val="002B3B9E"/>
    <w:rsid w:val="002B3C73"/>
    <w:rsid w:val="002B46CE"/>
    <w:rsid w:val="002B49EF"/>
    <w:rsid w:val="002B49F8"/>
    <w:rsid w:val="002B4C41"/>
    <w:rsid w:val="002B4C84"/>
    <w:rsid w:val="002B4E8E"/>
    <w:rsid w:val="002B55B2"/>
    <w:rsid w:val="002B5A41"/>
    <w:rsid w:val="002B5F62"/>
    <w:rsid w:val="002B6566"/>
    <w:rsid w:val="002B6AD7"/>
    <w:rsid w:val="002B6CD1"/>
    <w:rsid w:val="002B7061"/>
    <w:rsid w:val="002B7077"/>
    <w:rsid w:val="002B71ED"/>
    <w:rsid w:val="002B7987"/>
    <w:rsid w:val="002B7B2B"/>
    <w:rsid w:val="002C007F"/>
    <w:rsid w:val="002C01FD"/>
    <w:rsid w:val="002C02A9"/>
    <w:rsid w:val="002C0543"/>
    <w:rsid w:val="002C09A5"/>
    <w:rsid w:val="002C09C8"/>
    <w:rsid w:val="002C0D34"/>
    <w:rsid w:val="002C0F3D"/>
    <w:rsid w:val="002C1135"/>
    <w:rsid w:val="002C12DD"/>
    <w:rsid w:val="002C206B"/>
    <w:rsid w:val="002C251B"/>
    <w:rsid w:val="002C278D"/>
    <w:rsid w:val="002C2946"/>
    <w:rsid w:val="002C2994"/>
    <w:rsid w:val="002C2A58"/>
    <w:rsid w:val="002C2E4E"/>
    <w:rsid w:val="002C2EDB"/>
    <w:rsid w:val="002C319E"/>
    <w:rsid w:val="002C31E6"/>
    <w:rsid w:val="002C3AD5"/>
    <w:rsid w:val="002C41E9"/>
    <w:rsid w:val="002C44DD"/>
    <w:rsid w:val="002C4B1A"/>
    <w:rsid w:val="002C4B80"/>
    <w:rsid w:val="002C4CC2"/>
    <w:rsid w:val="002C4CC7"/>
    <w:rsid w:val="002C5006"/>
    <w:rsid w:val="002C5083"/>
    <w:rsid w:val="002C51D8"/>
    <w:rsid w:val="002C5937"/>
    <w:rsid w:val="002C5EB7"/>
    <w:rsid w:val="002C6008"/>
    <w:rsid w:val="002C6BBB"/>
    <w:rsid w:val="002C6CF7"/>
    <w:rsid w:val="002C71B0"/>
    <w:rsid w:val="002C7495"/>
    <w:rsid w:val="002C7645"/>
    <w:rsid w:val="002C7909"/>
    <w:rsid w:val="002C7F4E"/>
    <w:rsid w:val="002D03D1"/>
    <w:rsid w:val="002D0465"/>
    <w:rsid w:val="002D0C18"/>
    <w:rsid w:val="002D140C"/>
    <w:rsid w:val="002D1D02"/>
    <w:rsid w:val="002D20F9"/>
    <w:rsid w:val="002D269E"/>
    <w:rsid w:val="002D2EF3"/>
    <w:rsid w:val="002D33A9"/>
    <w:rsid w:val="002D39DF"/>
    <w:rsid w:val="002D4A3A"/>
    <w:rsid w:val="002D5193"/>
    <w:rsid w:val="002D55D2"/>
    <w:rsid w:val="002D5675"/>
    <w:rsid w:val="002D5CFF"/>
    <w:rsid w:val="002D5E91"/>
    <w:rsid w:val="002D62D3"/>
    <w:rsid w:val="002D62D9"/>
    <w:rsid w:val="002D680A"/>
    <w:rsid w:val="002D69B3"/>
    <w:rsid w:val="002D74AD"/>
    <w:rsid w:val="002D78E5"/>
    <w:rsid w:val="002D79E5"/>
    <w:rsid w:val="002D7F33"/>
    <w:rsid w:val="002E0EAB"/>
    <w:rsid w:val="002E0F7C"/>
    <w:rsid w:val="002E124A"/>
    <w:rsid w:val="002E192A"/>
    <w:rsid w:val="002E1AA8"/>
    <w:rsid w:val="002E1AAC"/>
    <w:rsid w:val="002E2164"/>
    <w:rsid w:val="002E2345"/>
    <w:rsid w:val="002E27EA"/>
    <w:rsid w:val="002E2C6F"/>
    <w:rsid w:val="002E31A0"/>
    <w:rsid w:val="002E43B7"/>
    <w:rsid w:val="002E448C"/>
    <w:rsid w:val="002E4C74"/>
    <w:rsid w:val="002E4C79"/>
    <w:rsid w:val="002E4D57"/>
    <w:rsid w:val="002E4D69"/>
    <w:rsid w:val="002E4FB5"/>
    <w:rsid w:val="002E54DD"/>
    <w:rsid w:val="002E5557"/>
    <w:rsid w:val="002E5594"/>
    <w:rsid w:val="002E5A26"/>
    <w:rsid w:val="002E5BA3"/>
    <w:rsid w:val="002E5C8D"/>
    <w:rsid w:val="002E5EA4"/>
    <w:rsid w:val="002E6094"/>
    <w:rsid w:val="002E71BB"/>
    <w:rsid w:val="002E733E"/>
    <w:rsid w:val="002E7707"/>
    <w:rsid w:val="002E7AD3"/>
    <w:rsid w:val="002E7E77"/>
    <w:rsid w:val="002F0E18"/>
    <w:rsid w:val="002F0EEC"/>
    <w:rsid w:val="002F10D8"/>
    <w:rsid w:val="002F1825"/>
    <w:rsid w:val="002F1AAC"/>
    <w:rsid w:val="002F1C96"/>
    <w:rsid w:val="002F21E1"/>
    <w:rsid w:val="002F2683"/>
    <w:rsid w:val="002F304B"/>
    <w:rsid w:val="002F3B4C"/>
    <w:rsid w:val="002F3DF2"/>
    <w:rsid w:val="002F41ED"/>
    <w:rsid w:val="002F4368"/>
    <w:rsid w:val="002F476E"/>
    <w:rsid w:val="002F4899"/>
    <w:rsid w:val="002F539B"/>
    <w:rsid w:val="002F5AAB"/>
    <w:rsid w:val="002F63B1"/>
    <w:rsid w:val="002F6D71"/>
    <w:rsid w:val="002F7071"/>
    <w:rsid w:val="002F7D1C"/>
    <w:rsid w:val="0030043C"/>
    <w:rsid w:val="00300588"/>
    <w:rsid w:val="0030093A"/>
    <w:rsid w:val="00300DCD"/>
    <w:rsid w:val="0030143C"/>
    <w:rsid w:val="0030182B"/>
    <w:rsid w:val="00302476"/>
    <w:rsid w:val="00302523"/>
    <w:rsid w:val="00302A6E"/>
    <w:rsid w:val="00302B78"/>
    <w:rsid w:val="00302F57"/>
    <w:rsid w:val="003032AA"/>
    <w:rsid w:val="00303648"/>
    <w:rsid w:val="003039B9"/>
    <w:rsid w:val="00303A85"/>
    <w:rsid w:val="00303D7D"/>
    <w:rsid w:val="00304BF7"/>
    <w:rsid w:val="003055F2"/>
    <w:rsid w:val="0030563C"/>
    <w:rsid w:val="003058A2"/>
    <w:rsid w:val="00305B7A"/>
    <w:rsid w:val="0030626C"/>
    <w:rsid w:val="00306D6F"/>
    <w:rsid w:val="00306DFD"/>
    <w:rsid w:val="00306EE9"/>
    <w:rsid w:val="00307642"/>
    <w:rsid w:val="00307C79"/>
    <w:rsid w:val="00307DCA"/>
    <w:rsid w:val="00310120"/>
    <w:rsid w:val="0031075A"/>
    <w:rsid w:val="003115FC"/>
    <w:rsid w:val="00311BD7"/>
    <w:rsid w:val="003120AB"/>
    <w:rsid w:val="00312473"/>
    <w:rsid w:val="003129E0"/>
    <w:rsid w:val="0031305F"/>
    <w:rsid w:val="0031310D"/>
    <w:rsid w:val="00313C22"/>
    <w:rsid w:val="003140C4"/>
    <w:rsid w:val="003142F8"/>
    <w:rsid w:val="003147F8"/>
    <w:rsid w:val="00314B35"/>
    <w:rsid w:val="00314B5D"/>
    <w:rsid w:val="003150BA"/>
    <w:rsid w:val="003150DA"/>
    <w:rsid w:val="003158B8"/>
    <w:rsid w:val="00316167"/>
    <w:rsid w:val="00316472"/>
    <w:rsid w:val="0031679C"/>
    <w:rsid w:val="00316918"/>
    <w:rsid w:val="00316D71"/>
    <w:rsid w:val="00316ED7"/>
    <w:rsid w:val="00317180"/>
    <w:rsid w:val="00317B0B"/>
    <w:rsid w:val="00317B1B"/>
    <w:rsid w:val="00317D6F"/>
    <w:rsid w:val="00317ED2"/>
    <w:rsid w:val="003200CC"/>
    <w:rsid w:val="0032011F"/>
    <w:rsid w:val="003207D7"/>
    <w:rsid w:val="0032088E"/>
    <w:rsid w:val="00320993"/>
    <w:rsid w:val="00320C7F"/>
    <w:rsid w:val="00320CFB"/>
    <w:rsid w:val="003213D5"/>
    <w:rsid w:val="00321607"/>
    <w:rsid w:val="00321DFD"/>
    <w:rsid w:val="00321F1A"/>
    <w:rsid w:val="00321FD5"/>
    <w:rsid w:val="003226A7"/>
    <w:rsid w:val="003226BD"/>
    <w:rsid w:val="00322779"/>
    <w:rsid w:val="00323431"/>
    <w:rsid w:val="00323F76"/>
    <w:rsid w:val="003244D9"/>
    <w:rsid w:val="00324620"/>
    <w:rsid w:val="00324B51"/>
    <w:rsid w:val="00324D78"/>
    <w:rsid w:val="00324F00"/>
    <w:rsid w:val="00324FFB"/>
    <w:rsid w:val="003251AA"/>
    <w:rsid w:val="0032531B"/>
    <w:rsid w:val="003257C9"/>
    <w:rsid w:val="00325FF2"/>
    <w:rsid w:val="00326260"/>
    <w:rsid w:val="00326296"/>
    <w:rsid w:val="003264C1"/>
    <w:rsid w:val="00326C0A"/>
    <w:rsid w:val="00326D7F"/>
    <w:rsid w:val="00326F0F"/>
    <w:rsid w:val="0032738C"/>
    <w:rsid w:val="003275E4"/>
    <w:rsid w:val="003276CF"/>
    <w:rsid w:val="00327A1E"/>
    <w:rsid w:val="00327A49"/>
    <w:rsid w:val="003307C4"/>
    <w:rsid w:val="003308FC"/>
    <w:rsid w:val="0033096E"/>
    <w:rsid w:val="003311B1"/>
    <w:rsid w:val="003311FB"/>
    <w:rsid w:val="003313AC"/>
    <w:rsid w:val="00331447"/>
    <w:rsid w:val="0033161D"/>
    <w:rsid w:val="00331C5C"/>
    <w:rsid w:val="00331FD5"/>
    <w:rsid w:val="0033287F"/>
    <w:rsid w:val="00332912"/>
    <w:rsid w:val="00333406"/>
    <w:rsid w:val="003335A9"/>
    <w:rsid w:val="00333E99"/>
    <w:rsid w:val="00334126"/>
    <w:rsid w:val="00334153"/>
    <w:rsid w:val="00334757"/>
    <w:rsid w:val="00334EC5"/>
    <w:rsid w:val="003354FF"/>
    <w:rsid w:val="00335704"/>
    <w:rsid w:val="00335AE5"/>
    <w:rsid w:val="0033669E"/>
    <w:rsid w:val="00336CA1"/>
    <w:rsid w:val="00337388"/>
    <w:rsid w:val="0033781E"/>
    <w:rsid w:val="00337873"/>
    <w:rsid w:val="00337A1F"/>
    <w:rsid w:val="00337BC4"/>
    <w:rsid w:val="00337ECC"/>
    <w:rsid w:val="00337F0B"/>
    <w:rsid w:val="00340416"/>
    <w:rsid w:val="0034065E"/>
    <w:rsid w:val="0034066A"/>
    <w:rsid w:val="00341B82"/>
    <w:rsid w:val="00342653"/>
    <w:rsid w:val="0034268C"/>
    <w:rsid w:val="00342761"/>
    <w:rsid w:val="00342AB3"/>
    <w:rsid w:val="00342FD3"/>
    <w:rsid w:val="0034330C"/>
    <w:rsid w:val="003438E9"/>
    <w:rsid w:val="00343AB1"/>
    <w:rsid w:val="00343E5F"/>
    <w:rsid w:val="003442C6"/>
    <w:rsid w:val="00344400"/>
    <w:rsid w:val="003445CB"/>
    <w:rsid w:val="003451D1"/>
    <w:rsid w:val="003453C3"/>
    <w:rsid w:val="00345471"/>
    <w:rsid w:val="00345534"/>
    <w:rsid w:val="0034557C"/>
    <w:rsid w:val="0034575F"/>
    <w:rsid w:val="00345EC6"/>
    <w:rsid w:val="0034617A"/>
    <w:rsid w:val="00346278"/>
    <w:rsid w:val="00346495"/>
    <w:rsid w:val="00346520"/>
    <w:rsid w:val="0034693A"/>
    <w:rsid w:val="003474C2"/>
    <w:rsid w:val="003474ED"/>
    <w:rsid w:val="00347517"/>
    <w:rsid w:val="00347938"/>
    <w:rsid w:val="003504DF"/>
    <w:rsid w:val="0035074B"/>
    <w:rsid w:val="003507C4"/>
    <w:rsid w:val="00351300"/>
    <w:rsid w:val="003516DF"/>
    <w:rsid w:val="0035181F"/>
    <w:rsid w:val="003518CB"/>
    <w:rsid w:val="00351B01"/>
    <w:rsid w:val="00351B7E"/>
    <w:rsid w:val="00351D96"/>
    <w:rsid w:val="0035212E"/>
    <w:rsid w:val="00352188"/>
    <w:rsid w:val="003526A1"/>
    <w:rsid w:val="00352826"/>
    <w:rsid w:val="00352B28"/>
    <w:rsid w:val="00352F03"/>
    <w:rsid w:val="00352F8C"/>
    <w:rsid w:val="0035387C"/>
    <w:rsid w:val="0035406B"/>
    <w:rsid w:val="00354739"/>
    <w:rsid w:val="00354C0E"/>
    <w:rsid w:val="00355082"/>
    <w:rsid w:val="003553C7"/>
    <w:rsid w:val="00355BF9"/>
    <w:rsid w:val="00355D4A"/>
    <w:rsid w:val="00355F92"/>
    <w:rsid w:val="00356583"/>
    <w:rsid w:val="003566B6"/>
    <w:rsid w:val="00356772"/>
    <w:rsid w:val="00356902"/>
    <w:rsid w:val="00357687"/>
    <w:rsid w:val="00357A9B"/>
    <w:rsid w:val="00357BD8"/>
    <w:rsid w:val="00360056"/>
    <w:rsid w:val="003603ED"/>
    <w:rsid w:val="003603F2"/>
    <w:rsid w:val="0036112D"/>
    <w:rsid w:val="003615ED"/>
    <w:rsid w:val="00361673"/>
    <w:rsid w:val="00361866"/>
    <w:rsid w:val="00361EAC"/>
    <w:rsid w:val="003623A2"/>
    <w:rsid w:val="003629AE"/>
    <w:rsid w:val="00362DB9"/>
    <w:rsid w:val="00362EA5"/>
    <w:rsid w:val="00362FDC"/>
    <w:rsid w:val="0036302E"/>
    <w:rsid w:val="003631B9"/>
    <w:rsid w:val="003632FE"/>
    <w:rsid w:val="0036341A"/>
    <w:rsid w:val="00363645"/>
    <w:rsid w:val="003637D2"/>
    <w:rsid w:val="00363838"/>
    <w:rsid w:val="00363B8A"/>
    <w:rsid w:val="00363BAD"/>
    <w:rsid w:val="00363CE3"/>
    <w:rsid w:val="00363F08"/>
    <w:rsid w:val="003642D1"/>
    <w:rsid w:val="003644C4"/>
    <w:rsid w:val="00364568"/>
    <w:rsid w:val="0036489F"/>
    <w:rsid w:val="00364CCE"/>
    <w:rsid w:val="00365018"/>
    <w:rsid w:val="003650D8"/>
    <w:rsid w:val="0036522F"/>
    <w:rsid w:val="00365A51"/>
    <w:rsid w:val="003661B4"/>
    <w:rsid w:val="00366344"/>
    <w:rsid w:val="003664F9"/>
    <w:rsid w:val="00366838"/>
    <w:rsid w:val="00366AD6"/>
    <w:rsid w:val="00366CAE"/>
    <w:rsid w:val="003676F5"/>
    <w:rsid w:val="00370A69"/>
    <w:rsid w:val="00370B89"/>
    <w:rsid w:val="00370C6D"/>
    <w:rsid w:val="00373A41"/>
    <w:rsid w:val="00373DFC"/>
    <w:rsid w:val="003740C4"/>
    <w:rsid w:val="003741A1"/>
    <w:rsid w:val="003743BD"/>
    <w:rsid w:val="00374AA5"/>
    <w:rsid w:val="00374E03"/>
    <w:rsid w:val="00374F4F"/>
    <w:rsid w:val="003753D5"/>
    <w:rsid w:val="00375D9F"/>
    <w:rsid w:val="00375F94"/>
    <w:rsid w:val="003767C2"/>
    <w:rsid w:val="00376974"/>
    <w:rsid w:val="00376C33"/>
    <w:rsid w:val="00376DFD"/>
    <w:rsid w:val="003774A7"/>
    <w:rsid w:val="0038017B"/>
    <w:rsid w:val="003805BD"/>
    <w:rsid w:val="00380EA0"/>
    <w:rsid w:val="003812A9"/>
    <w:rsid w:val="0038135C"/>
    <w:rsid w:val="00381438"/>
    <w:rsid w:val="00381581"/>
    <w:rsid w:val="00382625"/>
    <w:rsid w:val="00382795"/>
    <w:rsid w:val="00382A38"/>
    <w:rsid w:val="00382C92"/>
    <w:rsid w:val="0038312C"/>
    <w:rsid w:val="003834E7"/>
    <w:rsid w:val="00383525"/>
    <w:rsid w:val="00383B06"/>
    <w:rsid w:val="00384310"/>
    <w:rsid w:val="003845B0"/>
    <w:rsid w:val="0038462A"/>
    <w:rsid w:val="00384660"/>
    <w:rsid w:val="00385168"/>
    <w:rsid w:val="0038526B"/>
    <w:rsid w:val="00385467"/>
    <w:rsid w:val="003855FA"/>
    <w:rsid w:val="00385FD2"/>
    <w:rsid w:val="00386294"/>
    <w:rsid w:val="00386415"/>
    <w:rsid w:val="00386793"/>
    <w:rsid w:val="00386884"/>
    <w:rsid w:val="00386F01"/>
    <w:rsid w:val="003873EB"/>
    <w:rsid w:val="00387BD9"/>
    <w:rsid w:val="00387CDB"/>
    <w:rsid w:val="00387DA0"/>
    <w:rsid w:val="00387EFE"/>
    <w:rsid w:val="00390325"/>
    <w:rsid w:val="00390471"/>
    <w:rsid w:val="0039052B"/>
    <w:rsid w:val="00390B29"/>
    <w:rsid w:val="00390C93"/>
    <w:rsid w:val="00391A59"/>
    <w:rsid w:val="00391C90"/>
    <w:rsid w:val="003921FE"/>
    <w:rsid w:val="00392477"/>
    <w:rsid w:val="0039265A"/>
    <w:rsid w:val="003926BC"/>
    <w:rsid w:val="00392717"/>
    <w:rsid w:val="00392C53"/>
    <w:rsid w:val="003935F4"/>
    <w:rsid w:val="003939F2"/>
    <w:rsid w:val="00393ED9"/>
    <w:rsid w:val="00394A24"/>
    <w:rsid w:val="003951C5"/>
    <w:rsid w:val="00395308"/>
    <w:rsid w:val="00395475"/>
    <w:rsid w:val="003956BE"/>
    <w:rsid w:val="003957F8"/>
    <w:rsid w:val="0039601D"/>
    <w:rsid w:val="00396062"/>
    <w:rsid w:val="00396221"/>
    <w:rsid w:val="003963C0"/>
    <w:rsid w:val="003965C4"/>
    <w:rsid w:val="00396E80"/>
    <w:rsid w:val="00396F1A"/>
    <w:rsid w:val="00396FBD"/>
    <w:rsid w:val="003974E2"/>
    <w:rsid w:val="00397760"/>
    <w:rsid w:val="00397ADD"/>
    <w:rsid w:val="003A0131"/>
    <w:rsid w:val="003A05AD"/>
    <w:rsid w:val="003A124F"/>
    <w:rsid w:val="003A16D6"/>
    <w:rsid w:val="003A177A"/>
    <w:rsid w:val="003A1787"/>
    <w:rsid w:val="003A191C"/>
    <w:rsid w:val="003A1C42"/>
    <w:rsid w:val="003A23B5"/>
    <w:rsid w:val="003A2BAA"/>
    <w:rsid w:val="003A2C2E"/>
    <w:rsid w:val="003A3276"/>
    <w:rsid w:val="003A37D0"/>
    <w:rsid w:val="003A390A"/>
    <w:rsid w:val="003A3A3E"/>
    <w:rsid w:val="003A3B52"/>
    <w:rsid w:val="003A3DB8"/>
    <w:rsid w:val="003A3FB8"/>
    <w:rsid w:val="003A4083"/>
    <w:rsid w:val="003A43C8"/>
    <w:rsid w:val="003A4882"/>
    <w:rsid w:val="003A4ABC"/>
    <w:rsid w:val="003A4BAE"/>
    <w:rsid w:val="003A4D04"/>
    <w:rsid w:val="003A4D1A"/>
    <w:rsid w:val="003A53AD"/>
    <w:rsid w:val="003A5562"/>
    <w:rsid w:val="003A5871"/>
    <w:rsid w:val="003A5ABC"/>
    <w:rsid w:val="003A62B2"/>
    <w:rsid w:val="003A6659"/>
    <w:rsid w:val="003A73A6"/>
    <w:rsid w:val="003A7537"/>
    <w:rsid w:val="003A7B71"/>
    <w:rsid w:val="003A7FCE"/>
    <w:rsid w:val="003B017E"/>
    <w:rsid w:val="003B02BD"/>
    <w:rsid w:val="003B09F7"/>
    <w:rsid w:val="003B0D3E"/>
    <w:rsid w:val="003B1139"/>
    <w:rsid w:val="003B11E0"/>
    <w:rsid w:val="003B1BD7"/>
    <w:rsid w:val="003B1DEC"/>
    <w:rsid w:val="003B25D5"/>
    <w:rsid w:val="003B2851"/>
    <w:rsid w:val="003B28EA"/>
    <w:rsid w:val="003B29E3"/>
    <w:rsid w:val="003B2DAB"/>
    <w:rsid w:val="003B3437"/>
    <w:rsid w:val="003B352D"/>
    <w:rsid w:val="003B38EC"/>
    <w:rsid w:val="003B3B4D"/>
    <w:rsid w:val="003B3D7E"/>
    <w:rsid w:val="003B3E8A"/>
    <w:rsid w:val="003B44AE"/>
    <w:rsid w:val="003B4AF6"/>
    <w:rsid w:val="003B4F4C"/>
    <w:rsid w:val="003B54F6"/>
    <w:rsid w:val="003B5B5A"/>
    <w:rsid w:val="003B5E6C"/>
    <w:rsid w:val="003B5E71"/>
    <w:rsid w:val="003B61F8"/>
    <w:rsid w:val="003B65B3"/>
    <w:rsid w:val="003B6633"/>
    <w:rsid w:val="003B67FC"/>
    <w:rsid w:val="003B70A0"/>
    <w:rsid w:val="003B747A"/>
    <w:rsid w:val="003B7602"/>
    <w:rsid w:val="003B7948"/>
    <w:rsid w:val="003B7AC7"/>
    <w:rsid w:val="003B7B31"/>
    <w:rsid w:val="003B7E77"/>
    <w:rsid w:val="003B7F56"/>
    <w:rsid w:val="003B7FE6"/>
    <w:rsid w:val="003C0465"/>
    <w:rsid w:val="003C0C2B"/>
    <w:rsid w:val="003C0CEC"/>
    <w:rsid w:val="003C11DA"/>
    <w:rsid w:val="003C139B"/>
    <w:rsid w:val="003C141C"/>
    <w:rsid w:val="003C1525"/>
    <w:rsid w:val="003C20A2"/>
    <w:rsid w:val="003C25F9"/>
    <w:rsid w:val="003C283B"/>
    <w:rsid w:val="003C292F"/>
    <w:rsid w:val="003C2961"/>
    <w:rsid w:val="003C2D1C"/>
    <w:rsid w:val="003C2E93"/>
    <w:rsid w:val="003C2F35"/>
    <w:rsid w:val="003C30E4"/>
    <w:rsid w:val="003C3200"/>
    <w:rsid w:val="003C36CB"/>
    <w:rsid w:val="003C38B9"/>
    <w:rsid w:val="003C3A04"/>
    <w:rsid w:val="003C3A9F"/>
    <w:rsid w:val="003C3BB4"/>
    <w:rsid w:val="003C3DDF"/>
    <w:rsid w:val="003C3EA5"/>
    <w:rsid w:val="003C42CE"/>
    <w:rsid w:val="003C4523"/>
    <w:rsid w:val="003C47DD"/>
    <w:rsid w:val="003C5157"/>
    <w:rsid w:val="003C53D0"/>
    <w:rsid w:val="003C5C92"/>
    <w:rsid w:val="003C6005"/>
    <w:rsid w:val="003C6037"/>
    <w:rsid w:val="003C6303"/>
    <w:rsid w:val="003C6694"/>
    <w:rsid w:val="003C6733"/>
    <w:rsid w:val="003C6BEC"/>
    <w:rsid w:val="003C6C20"/>
    <w:rsid w:val="003C6CA5"/>
    <w:rsid w:val="003C74DB"/>
    <w:rsid w:val="003C74F9"/>
    <w:rsid w:val="003C7662"/>
    <w:rsid w:val="003C7AB8"/>
    <w:rsid w:val="003C7F63"/>
    <w:rsid w:val="003D09C8"/>
    <w:rsid w:val="003D0F51"/>
    <w:rsid w:val="003D1018"/>
    <w:rsid w:val="003D1379"/>
    <w:rsid w:val="003D1EAF"/>
    <w:rsid w:val="003D1FF5"/>
    <w:rsid w:val="003D209F"/>
    <w:rsid w:val="003D2180"/>
    <w:rsid w:val="003D2249"/>
    <w:rsid w:val="003D260E"/>
    <w:rsid w:val="003D2687"/>
    <w:rsid w:val="003D271E"/>
    <w:rsid w:val="003D29F4"/>
    <w:rsid w:val="003D2FF2"/>
    <w:rsid w:val="003D37A7"/>
    <w:rsid w:val="003D3C74"/>
    <w:rsid w:val="003D4580"/>
    <w:rsid w:val="003D4AA5"/>
    <w:rsid w:val="003D4FA9"/>
    <w:rsid w:val="003D50A2"/>
    <w:rsid w:val="003D51CF"/>
    <w:rsid w:val="003D51D2"/>
    <w:rsid w:val="003D57F1"/>
    <w:rsid w:val="003D57F8"/>
    <w:rsid w:val="003D623D"/>
    <w:rsid w:val="003D6BC3"/>
    <w:rsid w:val="003D72F3"/>
    <w:rsid w:val="003D77B3"/>
    <w:rsid w:val="003D7D75"/>
    <w:rsid w:val="003E06AA"/>
    <w:rsid w:val="003E0BCD"/>
    <w:rsid w:val="003E0C61"/>
    <w:rsid w:val="003E0C65"/>
    <w:rsid w:val="003E102F"/>
    <w:rsid w:val="003E12A9"/>
    <w:rsid w:val="003E1B2B"/>
    <w:rsid w:val="003E2644"/>
    <w:rsid w:val="003E269E"/>
    <w:rsid w:val="003E2BDA"/>
    <w:rsid w:val="003E3643"/>
    <w:rsid w:val="003E3979"/>
    <w:rsid w:val="003E3ECF"/>
    <w:rsid w:val="003E40AC"/>
    <w:rsid w:val="003E4358"/>
    <w:rsid w:val="003E440D"/>
    <w:rsid w:val="003E441C"/>
    <w:rsid w:val="003E45FA"/>
    <w:rsid w:val="003E4D5F"/>
    <w:rsid w:val="003E5786"/>
    <w:rsid w:val="003E64D1"/>
    <w:rsid w:val="003E67FA"/>
    <w:rsid w:val="003E6B26"/>
    <w:rsid w:val="003E6EB8"/>
    <w:rsid w:val="003E770C"/>
    <w:rsid w:val="003F0205"/>
    <w:rsid w:val="003F02A8"/>
    <w:rsid w:val="003F049B"/>
    <w:rsid w:val="003F0739"/>
    <w:rsid w:val="003F0BC6"/>
    <w:rsid w:val="003F0F7B"/>
    <w:rsid w:val="003F13B0"/>
    <w:rsid w:val="003F1522"/>
    <w:rsid w:val="003F1A99"/>
    <w:rsid w:val="003F1DA2"/>
    <w:rsid w:val="003F1E24"/>
    <w:rsid w:val="003F2FCB"/>
    <w:rsid w:val="003F3297"/>
    <w:rsid w:val="003F34CD"/>
    <w:rsid w:val="003F3743"/>
    <w:rsid w:val="003F3F07"/>
    <w:rsid w:val="003F43A3"/>
    <w:rsid w:val="003F470A"/>
    <w:rsid w:val="003F4980"/>
    <w:rsid w:val="003F546D"/>
    <w:rsid w:val="003F55FA"/>
    <w:rsid w:val="003F57DA"/>
    <w:rsid w:val="003F5863"/>
    <w:rsid w:val="003F5C87"/>
    <w:rsid w:val="003F60A2"/>
    <w:rsid w:val="003F63E3"/>
    <w:rsid w:val="003F67B2"/>
    <w:rsid w:val="003F67C9"/>
    <w:rsid w:val="003F7869"/>
    <w:rsid w:val="003F7925"/>
    <w:rsid w:val="003F7C46"/>
    <w:rsid w:val="003F7D7C"/>
    <w:rsid w:val="003F7EC9"/>
    <w:rsid w:val="00400414"/>
    <w:rsid w:val="00400790"/>
    <w:rsid w:val="00400871"/>
    <w:rsid w:val="00400B8E"/>
    <w:rsid w:val="00400D02"/>
    <w:rsid w:val="00401675"/>
    <w:rsid w:val="00401CEC"/>
    <w:rsid w:val="00401F21"/>
    <w:rsid w:val="00402498"/>
    <w:rsid w:val="00402B97"/>
    <w:rsid w:val="00402C7F"/>
    <w:rsid w:val="00403016"/>
    <w:rsid w:val="00403248"/>
    <w:rsid w:val="00403452"/>
    <w:rsid w:val="00403903"/>
    <w:rsid w:val="00404D38"/>
    <w:rsid w:val="00405014"/>
    <w:rsid w:val="0040544B"/>
    <w:rsid w:val="004054F6"/>
    <w:rsid w:val="00405912"/>
    <w:rsid w:val="004059A2"/>
    <w:rsid w:val="004067CB"/>
    <w:rsid w:val="00406B9B"/>
    <w:rsid w:val="00406D8F"/>
    <w:rsid w:val="00407B50"/>
    <w:rsid w:val="00407E62"/>
    <w:rsid w:val="00410751"/>
    <w:rsid w:val="00410B9D"/>
    <w:rsid w:val="00411245"/>
    <w:rsid w:val="004112B9"/>
    <w:rsid w:val="0041167F"/>
    <w:rsid w:val="004125B0"/>
    <w:rsid w:val="0041275E"/>
    <w:rsid w:val="00412761"/>
    <w:rsid w:val="00412CBD"/>
    <w:rsid w:val="00412E2C"/>
    <w:rsid w:val="00413333"/>
    <w:rsid w:val="004136EB"/>
    <w:rsid w:val="00413935"/>
    <w:rsid w:val="00413AD3"/>
    <w:rsid w:val="0041451E"/>
    <w:rsid w:val="0041472A"/>
    <w:rsid w:val="00414E4C"/>
    <w:rsid w:val="0041562B"/>
    <w:rsid w:val="00415B5F"/>
    <w:rsid w:val="00415B80"/>
    <w:rsid w:val="004161F5"/>
    <w:rsid w:val="00416766"/>
    <w:rsid w:val="00416830"/>
    <w:rsid w:val="0041696B"/>
    <w:rsid w:val="0041698D"/>
    <w:rsid w:val="00416ADA"/>
    <w:rsid w:val="00416E52"/>
    <w:rsid w:val="0041765E"/>
    <w:rsid w:val="00417A0E"/>
    <w:rsid w:val="00417A48"/>
    <w:rsid w:val="00420250"/>
    <w:rsid w:val="00420673"/>
    <w:rsid w:val="00420F85"/>
    <w:rsid w:val="004213D9"/>
    <w:rsid w:val="00421831"/>
    <w:rsid w:val="00421878"/>
    <w:rsid w:val="00421AE8"/>
    <w:rsid w:val="00421CD9"/>
    <w:rsid w:val="00421D3C"/>
    <w:rsid w:val="00421E79"/>
    <w:rsid w:val="004224F4"/>
    <w:rsid w:val="0042251A"/>
    <w:rsid w:val="004225F9"/>
    <w:rsid w:val="0042289B"/>
    <w:rsid w:val="00422925"/>
    <w:rsid w:val="00423ABE"/>
    <w:rsid w:val="004243F4"/>
    <w:rsid w:val="00424440"/>
    <w:rsid w:val="00424DB2"/>
    <w:rsid w:val="00426617"/>
    <w:rsid w:val="00426626"/>
    <w:rsid w:val="004269E4"/>
    <w:rsid w:val="00427AEE"/>
    <w:rsid w:val="00427C89"/>
    <w:rsid w:val="004309D4"/>
    <w:rsid w:val="0043138B"/>
    <w:rsid w:val="00431804"/>
    <w:rsid w:val="00431EA9"/>
    <w:rsid w:val="00431F39"/>
    <w:rsid w:val="00431FF3"/>
    <w:rsid w:val="004326D9"/>
    <w:rsid w:val="004331C9"/>
    <w:rsid w:val="00433293"/>
    <w:rsid w:val="004335EA"/>
    <w:rsid w:val="00433728"/>
    <w:rsid w:val="004337DA"/>
    <w:rsid w:val="004337F0"/>
    <w:rsid w:val="00433B82"/>
    <w:rsid w:val="00433F04"/>
    <w:rsid w:val="00434032"/>
    <w:rsid w:val="00434458"/>
    <w:rsid w:val="004345A3"/>
    <w:rsid w:val="00434820"/>
    <w:rsid w:val="00434825"/>
    <w:rsid w:val="00434CC9"/>
    <w:rsid w:val="00434EE2"/>
    <w:rsid w:val="00434FDF"/>
    <w:rsid w:val="004352D9"/>
    <w:rsid w:val="00435DA5"/>
    <w:rsid w:val="00436CB2"/>
    <w:rsid w:val="004370C9"/>
    <w:rsid w:val="004378BA"/>
    <w:rsid w:val="004402BC"/>
    <w:rsid w:val="004405E0"/>
    <w:rsid w:val="00440696"/>
    <w:rsid w:val="004407EC"/>
    <w:rsid w:val="004408AF"/>
    <w:rsid w:val="004408B3"/>
    <w:rsid w:val="00440C94"/>
    <w:rsid w:val="004412BF"/>
    <w:rsid w:val="0044196C"/>
    <w:rsid w:val="0044246C"/>
    <w:rsid w:val="00442577"/>
    <w:rsid w:val="0044273D"/>
    <w:rsid w:val="004427BC"/>
    <w:rsid w:val="00442A1F"/>
    <w:rsid w:val="00442C4D"/>
    <w:rsid w:val="00442CCA"/>
    <w:rsid w:val="00442D40"/>
    <w:rsid w:val="004433C7"/>
    <w:rsid w:val="004434B8"/>
    <w:rsid w:val="00443861"/>
    <w:rsid w:val="00443BCA"/>
    <w:rsid w:val="00443DC0"/>
    <w:rsid w:val="004443A3"/>
    <w:rsid w:val="0044473C"/>
    <w:rsid w:val="00444C2E"/>
    <w:rsid w:val="00444FCE"/>
    <w:rsid w:val="00445778"/>
    <w:rsid w:val="00445A9F"/>
    <w:rsid w:val="00445F77"/>
    <w:rsid w:val="0044601E"/>
    <w:rsid w:val="00446306"/>
    <w:rsid w:val="00446B86"/>
    <w:rsid w:val="00446C4A"/>
    <w:rsid w:val="00446E6A"/>
    <w:rsid w:val="0044742B"/>
    <w:rsid w:val="0044755F"/>
    <w:rsid w:val="0044789B"/>
    <w:rsid w:val="00447AD9"/>
    <w:rsid w:val="00447B3E"/>
    <w:rsid w:val="00447EF3"/>
    <w:rsid w:val="0045009D"/>
    <w:rsid w:val="00450227"/>
    <w:rsid w:val="00450584"/>
    <w:rsid w:val="0045089A"/>
    <w:rsid w:val="00450DE5"/>
    <w:rsid w:val="0045137E"/>
    <w:rsid w:val="00451719"/>
    <w:rsid w:val="00451777"/>
    <w:rsid w:val="00452470"/>
    <w:rsid w:val="004528CA"/>
    <w:rsid w:val="00452989"/>
    <w:rsid w:val="00452C7A"/>
    <w:rsid w:val="0045344F"/>
    <w:rsid w:val="004534AC"/>
    <w:rsid w:val="00453679"/>
    <w:rsid w:val="00453D4A"/>
    <w:rsid w:val="004548C7"/>
    <w:rsid w:val="00454DD6"/>
    <w:rsid w:val="00455F07"/>
    <w:rsid w:val="0045620D"/>
    <w:rsid w:val="004563A4"/>
    <w:rsid w:val="00456E75"/>
    <w:rsid w:val="0045761A"/>
    <w:rsid w:val="00457A72"/>
    <w:rsid w:val="00457D83"/>
    <w:rsid w:val="00457D8F"/>
    <w:rsid w:val="00460420"/>
    <w:rsid w:val="004604FB"/>
    <w:rsid w:val="0046051C"/>
    <w:rsid w:val="004609F2"/>
    <w:rsid w:val="00460A61"/>
    <w:rsid w:val="00460CF2"/>
    <w:rsid w:val="004612BA"/>
    <w:rsid w:val="00461A55"/>
    <w:rsid w:val="00461AAB"/>
    <w:rsid w:val="00461B3A"/>
    <w:rsid w:val="00461EDA"/>
    <w:rsid w:val="00461FA0"/>
    <w:rsid w:val="00461FC5"/>
    <w:rsid w:val="004621E4"/>
    <w:rsid w:val="00462674"/>
    <w:rsid w:val="00462F8E"/>
    <w:rsid w:val="00462FFD"/>
    <w:rsid w:val="00463176"/>
    <w:rsid w:val="0046340A"/>
    <w:rsid w:val="0046471E"/>
    <w:rsid w:val="004648F3"/>
    <w:rsid w:val="004649A3"/>
    <w:rsid w:val="00465C78"/>
    <w:rsid w:val="004667DB"/>
    <w:rsid w:val="00466CA2"/>
    <w:rsid w:val="00467E5D"/>
    <w:rsid w:val="004700C6"/>
    <w:rsid w:val="00470151"/>
    <w:rsid w:val="00470AD5"/>
    <w:rsid w:val="00470EEF"/>
    <w:rsid w:val="00471259"/>
    <w:rsid w:val="0047149B"/>
    <w:rsid w:val="00471682"/>
    <w:rsid w:val="00472A20"/>
    <w:rsid w:val="00472A76"/>
    <w:rsid w:val="00472B04"/>
    <w:rsid w:val="004730A4"/>
    <w:rsid w:val="004734F2"/>
    <w:rsid w:val="004737DA"/>
    <w:rsid w:val="004743D4"/>
    <w:rsid w:val="00474546"/>
    <w:rsid w:val="00474884"/>
    <w:rsid w:val="00474BBE"/>
    <w:rsid w:val="00474E6D"/>
    <w:rsid w:val="004750CE"/>
    <w:rsid w:val="0047533C"/>
    <w:rsid w:val="00475DC1"/>
    <w:rsid w:val="004764BC"/>
    <w:rsid w:val="004768E0"/>
    <w:rsid w:val="00476A6F"/>
    <w:rsid w:val="00476BF8"/>
    <w:rsid w:val="00476C7A"/>
    <w:rsid w:val="00476CC0"/>
    <w:rsid w:val="00476E93"/>
    <w:rsid w:val="00476EE5"/>
    <w:rsid w:val="0047723C"/>
    <w:rsid w:val="004772D5"/>
    <w:rsid w:val="0047735B"/>
    <w:rsid w:val="00477613"/>
    <w:rsid w:val="0047796F"/>
    <w:rsid w:val="0048007B"/>
    <w:rsid w:val="00480081"/>
    <w:rsid w:val="00480188"/>
    <w:rsid w:val="00480601"/>
    <w:rsid w:val="00480776"/>
    <w:rsid w:val="00481408"/>
    <w:rsid w:val="0048173B"/>
    <w:rsid w:val="00481F88"/>
    <w:rsid w:val="00481FED"/>
    <w:rsid w:val="0048229E"/>
    <w:rsid w:val="00482477"/>
    <w:rsid w:val="004825A6"/>
    <w:rsid w:val="00482928"/>
    <w:rsid w:val="00482C6C"/>
    <w:rsid w:val="00483623"/>
    <w:rsid w:val="00483656"/>
    <w:rsid w:val="004838D8"/>
    <w:rsid w:val="004839FA"/>
    <w:rsid w:val="00483E16"/>
    <w:rsid w:val="00484264"/>
    <w:rsid w:val="0048450C"/>
    <w:rsid w:val="004845FD"/>
    <w:rsid w:val="00484984"/>
    <w:rsid w:val="004849B9"/>
    <w:rsid w:val="00484BBA"/>
    <w:rsid w:val="004852BB"/>
    <w:rsid w:val="00485568"/>
    <w:rsid w:val="004855EF"/>
    <w:rsid w:val="00485A9E"/>
    <w:rsid w:val="00485C96"/>
    <w:rsid w:val="00485E18"/>
    <w:rsid w:val="00485F44"/>
    <w:rsid w:val="00486189"/>
    <w:rsid w:val="00486D50"/>
    <w:rsid w:val="00486DFF"/>
    <w:rsid w:val="00486E19"/>
    <w:rsid w:val="00487106"/>
    <w:rsid w:val="00487C81"/>
    <w:rsid w:val="00487E10"/>
    <w:rsid w:val="00487E33"/>
    <w:rsid w:val="004906F8"/>
    <w:rsid w:val="004907B4"/>
    <w:rsid w:val="0049115F"/>
    <w:rsid w:val="00492047"/>
    <w:rsid w:val="0049239C"/>
    <w:rsid w:val="00492594"/>
    <w:rsid w:val="004926FB"/>
    <w:rsid w:val="0049294C"/>
    <w:rsid w:val="004929D1"/>
    <w:rsid w:val="00492A57"/>
    <w:rsid w:val="00492C71"/>
    <w:rsid w:val="004933E1"/>
    <w:rsid w:val="00493B31"/>
    <w:rsid w:val="00493EEC"/>
    <w:rsid w:val="00494D95"/>
    <w:rsid w:val="00494E9E"/>
    <w:rsid w:val="0049526C"/>
    <w:rsid w:val="00495646"/>
    <w:rsid w:val="004956BC"/>
    <w:rsid w:val="004957C4"/>
    <w:rsid w:val="00495A01"/>
    <w:rsid w:val="0049601F"/>
    <w:rsid w:val="0049662E"/>
    <w:rsid w:val="00496B11"/>
    <w:rsid w:val="00496B29"/>
    <w:rsid w:val="00496EB9"/>
    <w:rsid w:val="00497286"/>
    <w:rsid w:val="004973E9"/>
    <w:rsid w:val="00497967"/>
    <w:rsid w:val="00497C36"/>
    <w:rsid w:val="00497D92"/>
    <w:rsid w:val="00497E47"/>
    <w:rsid w:val="004A04C3"/>
    <w:rsid w:val="004A04E6"/>
    <w:rsid w:val="004A0661"/>
    <w:rsid w:val="004A0790"/>
    <w:rsid w:val="004A09DE"/>
    <w:rsid w:val="004A0A75"/>
    <w:rsid w:val="004A0D93"/>
    <w:rsid w:val="004A0D94"/>
    <w:rsid w:val="004A0E58"/>
    <w:rsid w:val="004A0ED7"/>
    <w:rsid w:val="004A0EF8"/>
    <w:rsid w:val="004A0F4C"/>
    <w:rsid w:val="004A1559"/>
    <w:rsid w:val="004A15EE"/>
    <w:rsid w:val="004A1754"/>
    <w:rsid w:val="004A1884"/>
    <w:rsid w:val="004A1D79"/>
    <w:rsid w:val="004A2046"/>
    <w:rsid w:val="004A234A"/>
    <w:rsid w:val="004A2991"/>
    <w:rsid w:val="004A2B3A"/>
    <w:rsid w:val="004A2B7B"/>
    <w:rsid w:val="004A30AD"/>
    <w:rsid w:val="004A4643"/>
    <w:rsid w:val="004A478A"/>
    <w:rsid w:val="004A48F2"/>
    <w:rsid w:val="004A4F16"/>
    <w:rsid w:val="004A50A3"/>
    <w:rsid w:val="004A529F"/>
    <w:rsid w:val="004A55EE"/>
    <w:rsid w:val="004A560E"/>
    <w:rsid w:val="004A564C"/>
    <w:rsid w:val="004A5C04"/>
    <w:rsid w:val="004A603D"/>
    <w:rsid w:val="004A64E7"/>
    <w:rsid w:val="004A6538"/>
    <w:rsid w:val="004A6FB5"/>
    <w:rsid w:val="004A7637"/>
    <w:rsid w:val="004A78AC"/>
    <w:rsid w:val="004B0136"/>
    <w:rsid w:val="004B0397"/>
    <w:rsid w:val="004B0464"/>
    <w:rsid w:val="004B0602"/>
    <w:rsid w:val="004B0A33"/>
    <w:rsid w:val="004B0EC3"/>
    <w:rsid w:val="004B0F2A"/>
    <w:rsid w:val="004B145E"/>
    <w:rsid w:val="004B1950"/>
    <w:rsid w:val="004B22A0"/>
    <w:rsid w:val="004B2F94"/>
    <w:rsid w:val="004B30A1"/>
    <w:rsid w:val="004B3322"/>
    <w:rsid w:val="004B3631"/>
    <w:rsid w:val="004B36A6"/>
    <w:rsid w:val="004B3864"/>
    <w:rsid w:val="004B39D4"/>
    <w:rsid w:val="004B3CD3"/>
    <w:rsid w:val="004B460D"/>
    <w:rsid w:val="004B47C4"/>
    <w:rsid w:val="004B4A11"/>
    <w:rsid w:val="004B52CC"/>
    <w:rsid w:val="004B52D8"/>
    <w:rsid w:val="004B5417"/>
    <w:rsid w:val="004B568B"/>
    <w:rsid w:val="004B5795"/>
    <w:rsid w:val="004B5844"/>
    <w:rsid w:val="004B5919"/>
    <w:rsid w:val="004B5A33"/>
    <w:rsid w:val="004B5AAA"/>
    <w:rsid w:val="004B5CEF"/>
    <w:rsid w:val="004B7288"/>
    <w:rsid w:val="004B72E6"/>
    <w:rsid w:val="004B7367"/>
    <w:rsid w:val="004B7775"/>
    <w:rsid w:val="004B78A0"/>
    <w:rsid w:val="004B7CC3"/>
    <w:rsid w:val="004B7F1D"/>
    <w:rsid w:val="004C05EB"/>
    <w:rsid w:val="004C08BE"/>
    <w:rsid w:val="004C08F0"/>
    <w:rsid w:val="004C11C3"/>
    <w:rsid w:val="004C14DC"/>
    <w:rsid w:val="004C1708"/>
    <w:rsid w:val="004C1804"/>
    <w:rsid w:val="004C18FC"/>
    <w:rsid w:val="004C1BF6"/>
    <w:rsid w:val="004C1D44"/>
    <w:rsid w:val="004C2258"/>
    <w:rsid w:val="004C23FE"/>
    <w:rsid w:val="004C2CF7"/>
    <w:rsid w:val="004C2DEF"/>
    <w:rsid w:val="004C2EB2"/>
    <w:rsid w:val="004C318F"/>
    <w:rsid w:val="004C3B96"/>
    <w:rsid w:val="004C3C7A"/>
    <w:rsid w:val="004C40BC"/>
    <w:rsid w:val="004C40F4"/>
    <w:rsid w:val="004C41B4"/>
    <w:rsid w:val="004C4674"/>
    <w:rsid w:val="004C509C"/>
    <w:rsid w:val="004C5740"/>
    <w:rsid w:val="004C5A15"/>
    <w:rsid w:val="004C5B3B"/>
    <w:rsid w:val="004C627C"/>
    <w:rsid w:val="004C66BF"/>
    <w:rsid w:val="004C6FFE"/>
    <w:rsid w:val="004C7062"/>
    <w:rsid w:val="004C715C"/>
    <w:rsid w:val="004C726B"/>
    <w:rsid w:val="004C7333"/>
    <w:rsid w:val="004C75FC"/>
    <w:rsid w:val="004C7680"/>
    <w:rsid w:val="004C7AE4"/>
    <w:rsid w:val="004C7EBB"/>
    <w:rsid w:val="004D0221"/>
    <w:rsid w:val="004D0427"/>
    <w:rsid w:val="004D1716"/>
    <w:rsid w:val="004D18FD"/>
    <w:rsid w:val="004D19B2"/>
    <w:rsid w:val="004D1D10"/>
    <w:rsid w:val="004D2100"/>
    <w:rsid w:val="004D2146"/>
    <w:rsid w:val="004D2732"/>
    <w:rsid w:val="004D2ABD"/>
    <w:rsid w:val="004D2BB6"/>
    <w:rsid w:val="004D390A"/>
    <w:rsid w:val="004D3CEB"/>
    <w:rsid w:val="004D3E65"/>
    <w:rsid w:val="004D488F"/>
    <w:rsid w:val="004D4F6D"/>
    <w:rsid w:val="004D504F"/>
    <w:rsid w:val="004D52F2"/>
    <w:rsid w:val="004D59A3"/>
    <w:rsid w:val="004D5F48"/>
    <w:rsid w:val="004D6176"/>
    <w:rsid w:val="004D6395"/>
    <w:rsid w:val="004D6626"/>
    <w:rsid w:val="004D6FEA"/>
    <w:rsid w:val="004D7032"/>
    <w:rsid w:val="004D7243"/>
    <w:rsid w:val="004D7332"/>
    <w:rsid w:val="004D7570"/>
    <w:rsid w:val="004D75DB"/>
    <w:rsid w:val="004D799A"/>
    <w:rsid w:val="004D7AD5"/>
    <w:rsid w:val="004E04B7"/>
    <w:rsid w:val="004E0C58"/>
    <w:rsid w:val="004E10E0"/>
    <w:rsid w:val="004E1268"/>
    <w:rsid w:val="004E177A"/>
    <w:rsid w:val="004E1836"/>
    <w:rsid w:val="004E1B09"/>
    <w:rsid w:val="004E1B5F"/>
    <w:rsid w:val="004E1D76"/>
    <w:rsid w:val="004E1FE5"/>
    <w:rsid w:val="004E223B"/>
    <w:rsid w:val="004E24DE"/>
    <w:rsid w:val="004E2CB2"/>
    <w:rsid w:val="004E30CE"/>
    <w:rsid w:val="004E34CB"/>
    <w:rsid w:val="004E3723"/>
    <w:rsid w:val="004E3B54"/>
    <w:rsid w:val="004E3F00"/>
    <w:rsid w:val="004E457F"/>
    <w:rsid w:val="004E560E"/>
    <w:rsid w:val="004E57D2"/>
    <w:rsid w:val="004E59DB"/>
    <w:rsid w:val="004E5D25"/>
    <w:rsid w:val="004E5FCD"/>
    <w:rsid w:val="004E630E"/>
    <w:rsid w:val="004E64A8"/>
    <w:rsid w:val="004E6583"/>
    <w:rsid w:val="004E65BE"/>
    <w:rsid w:val="004E6762"/>
    <w:rsid w:val="004E6E5D"/>
    <w:rsid w:val="004E711D"/>
    <w:rsid w:val="004E77CE"/>
    <w:rsid w:val="004E781E"/>
    <w:rsid w:val="004E78E3"/>
    <w:rsid w:val="004E7F22"/>
    <w:rsid w:val="004F0040"/>
    <w:rsid w:val="004F07A8"/>
    <w:rsid w:val="004F094F"/>
    <w:rsid w:val="004F09DC"/>
    <w:rsid w:val="004F1037"/>
    <w:rsid w:val="004F131A"/>
    <w:rsid w:val="004F1615"/>
    <w:rsid w:val="004F19A5"/>
    <w:rsid w:val="004F1CF1"/>
    <w:rsid w:val="004F1E5E"/>
    <w:rsid w:val="004F234A"/>
    <w:rsid w:val="004F235A"/>
    <w:rsid w:val="004F266B"/>
    <w:rsid w:val="004F2A74"/>
    <w:rsid w:val="004F2BEB"/>
    <w:rsid w:val="004F33AD"/>
    <w:rsid w:val="004F396A"/>
    <w:rsid w:val="004F3987"/>
    <w:rsid w:val="004F441F"/>
    <w:rsid w:val="004F4863"/>
    <w:rsid w:val="004F500A"/>
    <w:rsid w:val="004F57BD"/>
    <w:rsid w:val="004F5CA0"/>
    <w:rsid w:val="004F5ECD"/>
    <w:rsid w:val="004F65E8"/>
    <w:rsid w:val="004F6711"/>
    <w:rsid w:val="004F68DE"/>
    <w:rsid w:val="004F6DF8"/>
    <w:rsid w:val="004F6FFF"/>
    <w:rsid w:val="004F7155"/>
    <w:rsid w:val="004F73EE"/>
    <w:rsid w:val="004F7A67"/>
    <w:rsid w:val="0050040C"/>
    <w:rsid w:val="005005EF"/>
    <w:rsid w:val="00500986"/>
    <w:rsid w:val="005009D3"/>
    <w:rsid w:val="00500C47"/>
    <w:rsid w:val="00500D01"/>
    <w:rsid w:val="00500E50"/>
    <w:rsid w:val="005010AF"/>
    <w:rsid w:val="005010F1"/>
    <w:rsid w:val="0050133D"/>
    <w:rsid w:val="005017A3"/>
    <w:rsid w:val="00501D1A"/>
    <w:rsid w:val="0050213A"/>
    <w:rsid w:val="00502295"/>
    <w:rsid w:val="005024CA"/>
    <w:rsid w:val="00502723"/>
    <w:rsid w:val="00502FBD"/>
    <w:rsid w:val="00503281"/>
    <w:rsid w:val="005037F8"/>
    <w:rsid w:val="005044C1"/>
    <w:rsid w:val="00504792"/>
    <w:rsid w:val="00504850"/>
    <w:rsid w:val="00504CB2"/>
    <w:rsid w:val="005054A6"/>
    <w:rsid w:val="0050551A"/>
    <w:rsid w:val="0050584E"/>
    <w:rsid w:val="0050598F"/>
    <w:rsid w:val="00505CDF"/>
    <w:rsid w:val="00505D87"/>
    <w:rsid w:val="0050672C"/>
    <w:rsid w:val="00506A1E"/>
    <w:rsid w:val="00506C84"/>
    <w:rsid w:val="005071C2"/>
    <w:rsid w:val="005075F2"/>
    <w:rsid w:val="005076A8"/>
    <w:rsid w:val="00507D0E"/>
    <w:rsid w:val="00507F21"/>
    <w:rsid w:val="0051068B"/>
    <w:rsid w:val="00511A22"/>
    <w:rsid w:val="00511BCA"/>
    <w:rsid w:val="00512091"/>
    <w:rsid w:val="005121A0"/>
    <w:rsid w:val="0051224A"/>
    <w:rsid w:val="005134C0"/>
    <w:rsid w:val="00513C0F"/>
    <w:rsid w:val="00513E8A"/>
    <w:rsid w:val="00513EB8"/>
    <w:rsid w:val="00513F04"/>
    <w:rsid w:val="0051467F"/>
    <w:rsid w:val="005150AF"/>
    <w:rsid w:val="00515102"/>
    <w:rsid w:val="005155B2"/>
    <w:rsid w:val="005157F1"/>
    <w:rsid w:val="00515843"/>
    <w:rsid w:val="005158E3"/>
    <w:rsid w:val="00515C62"/>
    <w:rsid w:val="00515E8E"/>
    <w:rsid w:val="0051613C"/>
    <w:rsid w:val="00516AF5"/>
    <w:rsid w:val="00516FE7"/>
    <w:rsid w:val="00517EBE"/>
    <w:rsid w:val="00520946"/>
    <w:rsid w:val="005210EF"/>
    <w:rsid w:val="005216D3"/>
    <w:rsid w:val="00523164"/>
    <w:rsid w:val="00523482"/>
    <w:rsid w:val="00523A71"/>
    <w:rsid w:val="00523B1F"/>
    <w:rsid w:val="00523EA2"/>
    <w:rsid w:val="00523FA0"/>
    <w:rsid w:val="00524AB2"/>
    <w:rsid w:val="00525157"/>
    <w:rsid w:val="00525215"/>
    <w:rsid w:val="005253EE"/>
    <w:rsid w:val="005254BB"/>
    <w:rsid w:val="00525BB3"/>
    <w:rsid w:val="005260E2"/>
    <w:rsid w:val="00526305"/>
    <w:rsid w:val="00526C2E"/>
    <w:rsid w:val="00527360"/>
    <w:rsid w:val="00527388"/>
    <w:rsid w:val="0052773A"/>
    <w:rsid w:val="00527835"/>
    <w:rsid w:val="00527AFE"/>
    <w:rsid w:val="00527CFD"/>
    <w:rsid w:val="00527D25"/>
    <w:rsid w:val="005306C0"/>
    <w:rsid w:val="00530799"/>
    <w:rsid w:val="00530A73"/>
    <w:rsid w:val="00530C75"/>
    <w:rsid w:val="0053101D"/>
    <w:rsid w:val="005313FA"/>
    <w:rsid w:val="00531A0D"/>
    <w:rsid w:val="00531E37"/>
    <w:rsid w:val="00531E56"/>
    <w:rsid w:val="005324A9"/>
    <w:rsid w:val="00532CFA"/>
    <w:rsid w:val="00533377"/>
    <w:rsid w:val="00533421"/>
    <w:rsid w:val="00533C41"/>
    <w:rsid w:val="00534139"/>
    <w:rsid w:val="00534AB0"/>
    <w:rsid w:val="00535330"/>
    <w:rsid w:val="00535BBB"/>
    <w:rsid w:val="00535FC2"/>
    <w:rsid w:val="00536C0A"/>
    <w:rsid w:val="00536F0E"/>
    <w:rsid w:val="00537003"/>
    <w:rsid w:val="005374B4"/>
    <w:rsid w:val="00537687"/>
    <w:rsid w:val="0053783E"/>
    <w:rsid w:val="0053785E"/>
    <w:rsid w:val="00537CB8"/>
    <w:rsid w:val="00537DEA"/>
    <w:rsid w:val="00537E25"/>
    <w:rsid w:val="00537E27"/>
    <w:rsid w:val="0054149D"/>
    <w:rsid w:val="005419D7"/>
    <w:rsid w:val="005419DE"/>
    <w:rsid w:val="00541A78"/>
    <w:rsid w:val="00541A8C"/>
    <w:rsid w:val="00541BF3"/>
    <w:rsid w:val="00541DD3"/>
    <w:rsid w:val="005425D0"/>
    <w:rsid w:val="00542D6F"/>
    <w:rsid w:val="00543333"/>
    <w:rsid w:val="0054363A"/>
    <w:rsid w:val="00543806"/>
    <w:rsid w:val="0054480B"/>
    <w:rsid w:val="00544A63"/>
    <w:rsid w:val="00545570"/>
    <w:rsid w:val="0054578E"/>
    <w:rsid w:val="00546009"/>
    <w:rsid w:val="00546676"/>
    <w:rsid w:val="00546705"/>
    <w:rsid w:val="0054685D"/>
    <w:rsid w:val="00546A06"/>
    <w:rsid w:val="00546EA1"/>
    <w:rsid w:val="00546EE7"/>
    <w:rsid w:val="00546F2E"/>
    <w:rsid w:val="00547271"/>
    <w:rsid w:val="00547743"/>
    <w:rsid w:val="00547899"/>
    <w:rsid w:val="00547AD5"/>
    <w:rsid w:val="0055029B"/>
    <w:rsid w:val="005505A8"/>
    <w:rsid w:val="005508A7"/>
    <w:rsid w:val="00550A05"/>
    <w:rsid w:val="005510BA"/>
    <w:rsid w:val="005511D9"/>
    <w:rsid w:val="00551AF2"/>
    <w:rsid w:val="00552683"/>
    <w:rsid w:val="00552AC0"/>
    <w:rsid w:val="00552D47"/>
    <w:rsid w:val="0055338E"/>
    <w:rsid w:val="00555118"/>
    <w:rsid w:val="0055532F"/>
    <w:rsid w:val="005559E1"/>
    <w:rsid w:val="00555BA9"/>
    <w:rsid w:val="00555D3C"/>
    <w:rsid w:val="00555D59"/>
    <w:rsid w:val="00555D6F"/>
    <w:rsid w:val="005560E2"/>
    <w:rsid w:val="005560F8"/>
    <w:rsid w:val="00556242"/>
    <w:rsid w:val="005566F7"/>
    <w:rsid w:val="005572E6"/>
    <w:rsid w:val="0055748D"/>
    <w:rsid w:val="005578C9"/>
    <w:rsid w:val="00557B7F"/>
    <w:rsid w:val="00557F82"/>
    <w:rsid w:val="00560751"/>
    <w:rsid w:val="005608BB"/>
    <w:rsid w:val="00561259"/>
    <w:rsid w:val="00561445"/>
    <w:rsid w:val="005616C4"/>
    <w:rsid w:val="005616FE"/>
    <w:rsid w:val="005619CA"/>
    <w:rsid w:val="00561D22"/>
    <w:rsid w:val="00561E59"/>
    <w:rsid w:val="005621AD"/>
    <w:rsid w:val="00562898"/>
    <w:rsid w:val="0056291F"/>
    <w:rsid w:val="005629B2"/>
    <w:rsid w:val="005631F9"/>
    <w:rsid w:val="005636F9"/>
    <w:rsid w:val="00563786"/>
    <w:rsid w:val="00563C87"/>
    <w:rsid w:val="005644C9"/>
    <w:rsid w:val="00564CBB"/>
    <w:rsid w:val="005650B7"/>
    <w:rsid w:val="0056512E"/>
    <w:rsid w:val="0056553E"/>
    <w:rsid w:val="005656A7"/>
    <w:rsid w:val="005656AB"/>
    <w:rsid w:val="005656FC"/>
    <w:rsid w:val="005666D0"/>
    <w:rsid w:val="00566E9B"/>
    <w:rsid w:val="00567051"/>
    <w:rsid w:val="0056720F"/>
    <w:rsid w:val="00567928"/>
    <w:rsid w:val="00567B7C"/>
    <w:rsid w:val="00567F23"/>
    <w:rsid w:val="0057001E"/>
    <w:rsid w:val="00570465"/>
    <w:rsid w:val="00570870"/>
    <w:rsid w:val="005708EC"/>
    <w:rsid w:val="00570971"/>
    <w:rsid w:val="005710D7"/>
    <w:rsid w:val="0057123B"/>
    <w:rsid w:val="005712FC"/>
    <w:rsid w:val="005717AD"/>
    <w:rsid w:val="00571917"/>
    <w:rsid w:val="00572C59"/>
    <w:rsid w:val="00572FA5"/>
    <w:rsid w:val="00573326"/>
    <w:rsid w:val="00573442"/>
    <w:rsid w:val="0057372C"/>
    <w:rsid w:val="00573751"/>
    <w:rsid w:val="005739EB"/>
    <w:rsid w:val="00573B8D"/>
    <w:rsid w:val="00573BD4"/>
    <w:rsid w:val="00574205"/>
    <w:rsid w:val="00574668"/>
    <w:rsid w:val="00574949"/>
    <w:rsid w:val="005755D2"/>
    <w:rsid w:val="00575963"/>
    <w:rsid w:val="00576561"/>
    <w:rsid w:val="00576727"/>
    <w:rsid w:val="00576F44"/>
    <w:rsid w:val="00577367"/>
    <w:rsid w:val="0057752C"/>
    <w:rsid w:val="00577A9C"/>
    <w:rsid w:val="00580317"/>
    <w:rsid w:val="00580464"/>
    <w:rsid w:val="005805C5"/>
    <w:rsid w:val="005808AE"/>
    <w:rsid w:val="00580E32"/>
    <w:rsid w:val="00580E3F"/>
    <w:rsid w:val="0058152A"/>
    <w:rsid w:val="0058194B"/>
    <w:rsid w:val="00582051"/>
    <w:rsid w:val="005820BA"/>
    <w:rsid w:val="00582133"/>
    <w:rsid w:val="00582431"/>
    <w:rsid w:val="00583267"/>
    <w:rsid w:val="00583657"/>
    <w:rsid w:val="00583762"/>
    <w:rsid w:val="00583A86"/>
    <w:rsid w:val="00583BF7"/>
    <w:rsid w:val="00583D25"/>
    <w:rsid w:val="00583D87"/>
    <w:rsid w:val="00584092"/>
    <w:rsid w:val="0058432C"/>
    <w:rsid w:val="005849FC"/>
    <w:rsid w:val="00584A89"/>
    <w:rsid w:val="00584AF5"/>
    <w:rsid w:val="00584E94"/>
    <w:rsid w:val="00584EEB"/>
    <w:rsid w:val="0058503E"/>
    <w:rsid w:val="00585D6C"/>
    <w:rsid w:val="00585E8A"/>
    <w:rsid w:val="0058674F"/>
    <w:rsid w:val="00586BA3"/>
    <w:rsid w:val="00587BE7"/>
    <w:rsid w:val="00587CB5"/>
    <w:rsid w:val="00587D73"/>
    <w:rsid w:val="00587E2B"/>
    <w:rsid w:val="005900D3"/>
    <w:rsid w:val="0059018E"/>
    <w:rsid w:val="00590385"/>
    <w:rsid w:val="00590785"/>
    <w:rsid w:val="00590A12"/>
    <w:rsid w:val="00590C41"/>
    <w:rsid w:val="00590D05"/>
    <w:rsid w:val="00590F67"/>
    <w:rsid w:val="0059176B"/>
    <w:rsid w:val="00591EB0"/>
    <w:rsid w:val="005923C4"/>
    <w:rsid w:val="00592833"/>
    <w:rsid w:val="00592E85"/>
    <w:rsid w:val="005930AB"/>
    <w:rsid w:val="005933D9"/>
    <w:rsid w:val="005942AE"/>
    <w:rsid w:val="00594645"/>
    <w:rsid w:val="005947A8"/>
    <w:rsid w:val="00594975"/>
    <w:rsid w:val="00594ACC"/>
    <w:rsid w:val="00594F52"/>
    <w:rsid w:val="0059504B"/>
    <w:rsid w:val="005953A6"/>
    <w:rsid w:val="00595478"/>
    <w:rsid w:val="00595C68"/>
    <w:rsid w:val="00595F24"/>
    <w:rsid w:val="005962F9"/>
    <w:rsid w:val="005963C3"/>
    <w:rsid w:val="00596EAC"/>
    <w:rsid w:val="00596ED9"/>
    <w:rsid w:val="00597223"/>
    <w:rsid w:val="00597892"/>
    <w:rsid w:val="0059791D"/>
    <w:rsid w:val="005979E7"/>
    <w:rsid w:val="00597C1A"/>
    <w:rsid w:val="005A0976"/>
    <w:rsid w:val="005A0E84"/>
    <w:rsid w:val="005A0EA0"/>
    <w:rsid w:val="005A1237"/>
    <w:rsid w:val="005A1630"/>
    <w:rsid w:val="005A1FAD"/>
    <w:rsid w:val="005A2324"/>
    <w:rsid w:val="005A2472"/>
    <w:rsid w:val="005A2490"/>
    <w:rsid w:val="005A298F"/>
    <w:rsid w:val="005A2C38"/>
    <w:rsid w:val="005A2C63"/>
    <w:rsid w:val="005A2F85"/>
    <w:rsid w:val="005A2FC4"/>
    <w:rsid w:val="005A31DB"/>
    <w:rsid w:val="005A31DF"/>
    <w:rsid w:val="005A32CF"/>
    <w:rsid w:val="005A32EB"/>
    <w:rsid w:val="005A3600"/>
    <w:rsid w:val="005A3716"/>
    <w:rsid w:val="005A3C50"/>
    <w:rsid w:val="005A454E"/>
    <w:rsid w:val="005A47BD"/>
    <w:rsid w:val="005A49EF"/>
    <w:rsid w:val="005A4CE9"/>
    <w:rsid w:val="005A526B"/>
    <w:rsid w:val="005A5AA1"/>
    <w:rsid w:val="005A5BEF"/>
    <w:rsid w:val="005A5CF5"/>
    <w:rsid w:val="005A5E00"/>
    <w:rsid w:val="005A5F6E"/>
    <w:rsid w:val="005A628C"/>
    <w:rsid w:val="005A62BB"/>
    <w:rsid w:val="005A6467"/>
    <w:rsid w:val="005A6558"/>
    <w:rsid w:val="005A6BD7"/>
    <w:rsid w:val="005A6CC1"/>
    <w:rsid w:val="005A6E4F"/>
    <w:rsid w:val="005A74F7"/>
    <w:rsid w:val="005A7743"/>
    <w:rsid w:val="005A796B"/>
    <w:rsid w:val="005A7EE1"/>
    <w:rsid w:val="005B01AC"/>
    <w:rsid w:val="005B03E4"/>
    <w:rsid w:val="005B0432"/>
    <w:rsid w:val="005B05BA"/>
    <w:rsid w:val="005B082D"/>
    <w:rsid w:val="005B0BC2"/>
    <w:rsid w:val="005B0DDA"/>
    <w:rsid w:val="005B0ECC"/>
    <w:rsid w:val="005B0FDD"/>
    <w:rsid w:val="005B1104"/>
    <w:rsid w:val="005B14A6"/>
    <w:rsid w:val="005B1655"/>
    <w:rsid w:val="005B183A"/>
    <w:rsid w:val="005B1D29"/>
    <w:rsid w:val="005B2087"/>
    <w:rsid w:val="005B20A0"/>
    <w:rsid w:val="005B231A"/>
    <w:rsid w:val="005B2485"/>
    <w:rsid w:val="005B275C"/>
    <w:rsid w:val="005B299F"/>
    <w:rsid w:val="005B3110"/>
    <w:rsid w:val="005B368E"/>
    <w:rsid w:val="005B496E"/>
    <w:rsid w:val="005B4DFB"/>
    <w:rsid w:val="005B57B1"/>
    <w:rsid w:val="005B59A7"/>
    <w:rsid w:val="005B5AC2"/>
    <w:rsid w:val="005B5DD7"/>
    <w:rsid w:val="005B5EFD"/>
    <w:rsid w:val="005B5F26"/>
    <w:rsid w:val="005B6066"/>
    <w:rsid w:val="005B6153"/>
    <w:rsid w:val="005B6481"/>
    <w:rsid w:val="005B6DCC"/>
    <w:rsid w:val="005B6F56"/>
    <w:rsid w:val="005B7324"/>
    <w:rsid w:val="005B79B0"/>
    <w:rsid w:val="005B7B1C"/>
    <w:rsid w:val="005C041A"/>
    <w:rsid w:val="005C13C1"/>
    <w:rsid w:val="005C15A0"/>
    <w:rsid w:val="005C15A8"/>
    <w:rsid w:val="005C18A1"/>
    <w:rsid w:val="005C1AC3"/>
    <w:rsid w:val="005C1B81"/>
    <w:rsid w:val="005C261F"/>
    <w:rsid w:val="005C2931"/>
    <w:rsid w:val="005C29E6"/>
    <w:rsid w:val="005C3875"/>
    <w:rsid w:val="005C3F9C"/>
    <w:rsid w:val="005C4ACE"/>
    <w:rsid w:val="005C4CD3"/>
    <w:rsid w:val="005C4E8D"/>
    <w:rsid w:val="005C51E1"/>
    <w:rsid w:val="005C54F3"/>
    <w:rsid w:val="005C5DAE"/>
    <w:rsid w:val="005C6725"/>
    <w:rsid w:val="005C6F7C"/>
    <w:rsid w:val="005C7356"/>
    <w:rsid w:val="005C78AD"/>
    <w:rsid w:val="005C79BD"/>
    <w:rsid w:val="005C7D39"/>
    <w:rsid w:val="005D0094"/>
    <w:rsid w:val="005D00BD"/>
    <w:rsid w:val="005D0213"/>
    <w:rsid w:val="005D0440"/>
    <w:rsid w:val="005D0A9E"/>
    <w:rsid w:val="005D0BA8"/>
    <w:rsid w:val="005D102F"/>
    <w:rsid w:val="005D10E1"/>
    <w:rsid w:val="005D1CD3"/>
    <w:rsid w:val="005D1D9E"/>
    <w:rsid w:val="005D1E4B"/>
    <w:rsid w:val="005D22B4"/>
    <w:rsid w:val="005D302D"/>
    <w:rsid w:val="005D42D1"/>
    <w:rsid w:val="005D45DB"/>
    <w:rsid w:val="005D46B1"/>
    <w:rsid w:val="005D4730"/>
    <w:rsid w:val="005D48E3"/>
    <w:rsid w:val="005D4D6E"/>
    <w:rsid w:val="005D4E77"/>
    <w:rsid w:val="005D5446"/>
    <w:rsid w:val="005D54BF"/>
    <w:rsid w:val="005D5A29"/>
    <w:rsid w:val="005D5CFA"/>
    <w:rsid w:val="005D6336"/>
    <w:rsid w:val="005D6486"/>
    <w:rsid w:val="005D6686"/>
    <w:rsid w:val="005D67C3"/>
    <w:rsid w:val="005D690D"/>
    <w:rsid w:val="005D6A48"/>
    <w:rsid w:val="005D6C39"/>
    <w:rsid w:val="005D6F5B"/>
    <w:rsid w:val="005D7788"/>
    <w:rsid w:val="005D7935"/>
    <w:rsid w:val="005D7BE5"/>
    <w:rsid w:val="005E1307"/>
    <w:rsid w:val="005E1F19"/>
    <w:rsid w:val="005E2BC2"/>
    <w:rsid w:val="005E3022"/>
    <w:rsid w:val="005E325A"/>
    <w:rsid w:val="005E32D4"/>
    <w:rsid w:val="005E32D5"/>
    <w:rsid w:val="005E386D"/>
    <w:rsid w:val="005E3C6F"/>
    <w:rsid w:val="005E3EC1"/>
    <w:rsid w:val="005E428B"/>
    <w:rsid w:val="005E42A1"/>
    <w:rsid w:val="005E46A2"/>
    <w:rsid w:val="005E4A28"/>
    <w:rsid w:val="005E4DD7"/>
    <w:rsid w:val="005E5829"/>
    <w:rsid w:val="005E5A1E"/>
    <w:rsid w:val="005E5D0B"/>
    <w:rsid w:val="005E5D27"/>
    <w:rsid w:val="005E5EDB"/>
    <w:rsid w:val="005E6BB2"/>
    <w:rsid w:val="005E6E93"/>
    <w:rsid w:val="005E7293"/>
    <w:rsid w:val="005E72E0"/>
    <w:rsid w:val="005E7A39"/>
    <w:rsid w:val="005E7DE4"/>
    <w:rsid w:val="005F0526"/>
    <w:rsid w:val="005F0537"/>
    <w:rsid w:val="005F0C97"/>
    <w:rsid w:val="005F107D"/>
    <w:rsid w:val="005F1844"/>
    <w:rsid w:val="005F1958"/>
    <w:rsid w:val="005F1A4D"/>
    <w:rsid w:val="005F1A70"/>
    <w:rsid w:val="005F2A4E"/>
    <w:rsid w:val="005F2A7D"/>
    <w:rsid w:val="005F3186"/>
    <w:rsid w:val="005F35EB"/>
    <w:rsid w:val="005F3983"/>
    <w:rsid w:val="005F401B"/>
    <w:rsid w:val="005F48DE"/>
    <w:rsid w:val="005F5199"/>
    <w:rsid w:val="005F59C5"/>
    <w:rsid w:val="005F5C99"/>
    <w:rsid w:val="005F5EBE"/>
    <w:rsid w:val="005F629D"/>
    <w:rsid w:val="005F69FF"/>
    <w:rsid w:val="005F7251"/>
    <w:rsid w:val="005F76C6"/>
    <w:rsid w:val="005F781F"/>
    <w:rsid w:val="005F7C71"/>
    <w:rsid w:val="005F9559"/>
    <w:rsid w:val="0060022F"/>
    <w:rsid w:val="0060087B"/>
    <w:rsid w:val="00600904"/>
    <w:rsid w:val="00601216"/>
    <w:rsid w:val="00601217"/>
    <w:rsid w:val="0060122A"/>
    <w:rsid w:val="00601946"/>
    <w:rsid w:val="0060195A"/>
    <w:rsid w:val="006020CF"/>
    <w:rsid w:val="00602645"/>
    <w:rsid w:val="0060326D"/>
    <w:rsid w:val="00603902"/>
    <w:rsid w:val="00603908"/>
    <w:rsid w:val="00603BFE"/>
    <w:rsid w:val="0060448B"/>
    <w:rsid w:val="00604A21"/>
    <w:rsid w:val="00604F6E"/>
    <w:rsid w:val="0060501C"/>
    <w:rsid w:val="006056AF"/>
    <w:rsid w:val="006061FE"/>
    <w:rsid w:val="0060628D"/>
    <w:rsid w:val="00606E69"/>
    <w:rsid w:val="006070C7"/>
    <w:rsid w:val="00607926"/>
    <w:rsid w:val="00607CF0"/>
    <w:rsid w:val="006101DB"/>
    <w:rsid w:val="006108B8"/>
    <w:rsid w:val="0061095E"/>
    <w:rsid w:val="00610B06"/>
    <w:rsid w:val="00610B0D"/>
    <w:rsid w:val="00610B7B"/>
    <w:rsid w:val="00610FFB"/>
    <w:rsid w:val="006111F9"/>
    <w:rsid w:val="00611300"/>
    <w:rsid w:val="0061162E"/>
    <w:rsid w:val="0061162F"/>
    <w:rsid w:val="00611E12"/>
    <w:rsid w:val="00612277"/>
    <w:rsid w:val="00612BD6"/>
    <w:rsid w:val="00612D61"/>
    <w:rsid w:val="00613755"/>
    <w:rsid w:val="0061397A"/>
    <w:rsid w:val="00613BF5"/>
    <w:rsid w:val="006145D4"/>
    <w:rsid w:val="00614D4E"/>
    <w:rsid w:val="00614FC2"/>
    <w:rsid w:val="00615101"/>
    <w:rsid w:val="0061550F"/>
    <w:rsid w:val="006155D3"/>
    <w:rsid w:val="006156F7"/>
    <w:rsid w:val="006157A6"/>
    <w:rsid w:val="00615A11"/>
    <w:rsid w:val="00615B53"/>
    <w:rsid w:val="00615B57"/>
    <w:rsid w:val="0061604B"/>
    <w:rsid w:val="006164DF"/>
    <w:rsid w:val="00616646"/>
    <w:rsid w:val="00617507"/>
    <w:rsid w:val="00617951"/>
    <w:rsid w:val="00617ED4"/>
    <w:rsid w:val="00620300"/>
    <w:rsid w:val="00621350"/>
    <w:rsid w:val="006213DB"/>
    <w:rsid w:val="006215A4"/>
    <w:rsid w:val="00621CF5"/>
    <w:rsid w:val="00621E36"/>
    <w:rsid w:val="00621FAC"/>
    <w:rsid w:val="0062203D"/>
    <w:rsid w:val="006222F9"/>
    <w:rsid w:val="0062244F"/>
    <w:rsid w:val="00622A98"/>
    <w:rsid w:val="00622AA7"/>
    <w:rsid w:val="00622C16"/>
    <w:rsid w:val="00623305"/>
    <w:rsid w:val="0062337B"/>
    <w:rsid w:val="006235D2"/>
    <w:rsid w:val="00623ADD"/>
    <w:rsid w:val="00623BEC"/>
    <w:rsid w:val="00623BF4"/>
    <w:rsid w:val="00623E23"/>
    <w:rsid w:val="00623FFD"/>
    <w:rsid w:val="0062409B"/>
    <w:rsid w:val="00624263"/>
    <w:rsid w:val="00624414"/>
    <w:rsid w:val="00624788"/>
    <w:rsid w:val="00624BB2"/>
    <w:rsid w:val="00624C20"/>
    <w:rsid w:val="00624DD9"/>
    <w:rsid w:val="00624E25"/>
    <w:rsid w:val="00625A27"/>
    <w:rsid w:val="00625C12"/>
    <w:rsid w:val="0062610E"/>
    <w:rsid w:val="00626431"/>
    <w:rsid w:val="006265D9"/>
    <w:rsid w:val="0062699B"/>
    <w:rsid w:val="00626AB3"/>
    <w:rsid w:val="00626F2A"/>
    <w:rsid w:val="00627176"/>
    <w:rsid w:val="0062727A"/>
    <w:rsid w:val="00627DD3"/>
    <w:rsid w:val="00630124"/>
    <w:rsid w:val="006310B1"/>
    <w:rsid w:val="00631508"/>
    <w:rsid w:val="006315A3"/>
    <w:rsid w:val="006318AB"/>
    <w:rsid w:val="00631A6F"/>
    <w:rsid w:val="00631BB0"/>
    <w:rsid w:val="00631CD6"/>
    <w:rsid w:val="00631EB3"/>
    <w:rsid w:val="00631EC4"/>
    <w:rsid w:val="0063226F"/>
    <w:rsid w:val="00632305"/>
    <w:rsid w:val="00632D59"/>
    <w:rsid w:val="00632EBE"/>
    <w:rsid w:val="00632F15"/>
    <w:rsid w:val="00633FA6"/>
    <w:rsid w:val="006341FC"/>
    <w:rsid w:val="00634838"/>
    <w:rsid w:val="00634A02"/>
    <w:rsid w:val="006351FC"/>
    <w:rsid w:val="0063520D"/>
    <w:rsid w:val="00635324"/>
    <w:rsid w:val="00635B07"/>
    <w:rsid w:val="00635D31"/>
    <w:rsid w:val="00635EFF"/>
    <w:rsid w:val="00635F63"/>
    <w:rsid w:val="00636896"/>
    <w:rsid w:val="0063696A"/>
    <w:rsid w:val="006370FE"/>
    <w:rsid w:val="006371A9"/>
    <w:rsid w:val="00637495"/>
    <w:rsid w:val="00637E04"/>
    <w:rsid w:val="00637F86"/>
    <w:rsid w:val="0064002D"/>
    <w:rsid w:val="0064033E"/>
    <w:rsid w:val="00640D9C"/>
    <w:rsid w:val="00641E02"/>
    <w:rsid w:val="006424FE"/>
    <w:rsid w:val="00642561"/>
    <w:rsid w:val="00642567"/>
    <w:rsid w:val="00642C6B"/>
    <w:rsid w:val="0064316E"/>
    <w:rsid w:val="0064327E"/>
    <w:rsid w:val="006434CA"/>
    <w:rsid w:val="00643780"/>
    <w:rsid w:val="006438D0"/>
    <w:rsid w:val="0064396C"/>
    <w:rsid w:val="00643B72"/>
    <w:rsid w:val="00643DD0"/>
    <w:rsid w:val="00644414"/>
    <w:rsid w:val="00644702"/>
    <w:rsid w:val="00644836"/>
    <w:rsid w:val="00645111"/>
    <w:rsid w:val="0064513C"/>
    <w:rsid w:val="00645A2F"/>
    <w:rsid w:val="0064600B"/>
    <w:rsid w:val="00646244"/>
    <w:rsid w:val="0064656C"/>
    <w:rsid w:val="006467EE"/>
    <w:rsid w:val="00646E5F"/>
    <w:rsid w:val="006475AD"/>
    <w:rsid w:val="006477B3"/>
    <w:rsid w:val="00647929"/>
    <w:rsid w:val="00647BF7"/>
    <w:rsid w:val="00650337"/>
    <w:rsid w:val="006506C5"/>
    <w:rsid w:val="00650AD1"/>
    <w:rsid w:val="00650E72"/>
    <w:rsid w:val="00651447"/>
    <w:rsid w:val="006517B7"/>
    <w:rsid w:val="006527E2"/>
    <w:rsid w:val="00652E26"/>
    <w:rsid w:val="006535C0"/>
    <w:rsid w:val="00653E12"/>
    <w:rsid w:val="00653FEF"/>
    <w:rsid w:val="006541C6"/>
    <w:rsid w:val="006547B9"/>
    <w:rsid w:val="00655442"/>
    <w:rsid w:val="0065544D"/>
    <w:rsid w:val="00655853"/>
    <w:rsid w:val="00655A7D"/>
    <w:rsid w:val="00655BB8"/>
    <w:rsid w:val="00655C54"/>
    <w:rsid w:val="0065602C"/>
    <w:rsid w:val="00656053"/>
    <w:rsid w:val="006561BE"/>
    <w:rsid w:val="00656328"/>
    <w:rsid w:val="006565DE"/>
    <w:rsid w:val="00656ECC"/>
    <w:rsid w:val="00657817"/>
    <w:rsid w:val="00657C2A"/>
    <w:rsid w:val="00657D2E"/>
    <w:rsid w:val="00657E00"/>
    <w:rsid w:val="00657F21"/>
    <w:rsid w:val="00660316"/>
    <w:rsid w:val="006610AC"/>
    <w:rsid w:val="006615BC"/>
    <w:rsid w:val="00661F9B"/>
    <w:rsid w:val="00662065"/>
    <w:rsid w:val="0066215A"/>
    <w:rsid w:val="00662A7A"/>
    <w:rsid w:val="00662DDD"/>
    <w:rsid w:val="00662ED3"/>
    <w:rsid w:val="006633E4"/>
    <w:rsid w:val="00663C43"/>
    <w:rsid w:val="00663EBF"/>
    <w:rsid w:val="0066435B"/>
    <w:rsid w:val="00664A98"/>
    <w:rsid w:val="00664F17"/>
    <w:rsid w:val="006654D3"/>
    <w:rsid w:val="0066599F"/>
    <w:rsid w:val="00665CFC"/>
    <w:rsid w:val="006662D9"/>
    <w:rsid w:val="006667D7"/>
    <w:rsid w:val="00666AA3"/>
    <w:rsid w:val="00666ADF"/>
    <w:rsid w:val="00666BE6"/>
    <w:rsid w:val="006672CE"/>
    <w:rsid w:val="0066733C"/>
    <w:rsid w:val="00667945"/>
    <w:rsid w:val="00667CBA"/>
    <w:rsid w:val="00667E55"/>
    <w:rsid w:val="00670C6A"/>
    <w:rsid w:val="00670C75"/>
    <w:rsid w:val="00671445"/>
    <w:rsid w:val="00671F44"/>
    <w:rsid w:val="0067206B"/>
    <w:rsid w:val="006720F5"/>
    <w:rsid w:val="00672163"/>
    <w:rsid w:val="0067222C"/>
    <w:rsid w:val="0067286E"/>
    <w:rsid w:val="006728EC"/>
    <w:rsid w:val="0067334F"/>
    <w:rsid w:val="00673806"/>
    <w:rsid w:val="00673BAA"/>
    <w:rsid w:val="00673E2F"/>
    <w:rsid w:val="0067410A"/>
    <w:rsid w:val="006749DF"/>
    <w:rsid w:val="00674ECB"/>
    <w:rsid w:val="0067526A"/>
    <w:rsid w:val="0067591E"/>
    <w:rsid w:val="00675E3B"/>
    <w:rsid w:val="006765F7"/>
    <w:rsid w:val="0067682B"/>
    <w:rsid w:val="00676A3A"/>
    <w:rsid w:val="00676B4B"/>
    <w:rsid w:val="00676C24"/>
    <w:rsid w:val="00677629"/>
    <w:rsid w:val="006779E7"/>
    <w:rsid w:val="00677B7D"/>
    <w:rsid w:val="00677CBF"/>
    <w:rsid w:val="00677F62"/>
    <w:rsid w:val="00680D93"/>
    <w:rsid w:val="00680E2B"/>
    <w:rsid w:val="0068106D"/>
    <w:rsid w:val="006814C1"/>
    <w:rsid w:val="00681BBD"/>
    <w:rsid w:val="00681DD7"/>
    <w:rsid w:val="00681EDB"/>
    <w:rsid w:val="00681EFC"/>
    <w:rsid w:val="00682014"/>
    <w:rsid w:val="00682173"/>
    <w:rsid w:val="006821D3"/>
    <w:rsid w:val="006821F9"/>
    <w:rsid w:val="0068222A"/>
    <w:rsid w:val="006822B8"/>
    <w:rsid w:val="00682A7A"/>
    <w:rsid w:val="00682E87"/>
    <w:rsid w:val="006831F8"/>
    <w:rsid w:val="00683E5F"/>
    <w:rsid w:val="006845C4"/>
    <w:rsid w:val="006846AF"/>
    <w:rsid w:val="00684B60"/>
    <w:rsid w:val="00685174"/>
    <w:rsid w:val="00685E28"/>
    <w:rsid w:val="00685F1E"/>
    <w:rsid w:val="00686100"/>
    <w:rsid w:val="006864EF"/>
    <w:rsid w:val="00686AE3"/>
    <w:rsid w:val="006870FC"/>
    <w:rsid w:val="0068741E"/>
    <w:rsid w:val="00687429"/>
    <w:rsid w:val="006874BC"/>
    <w:rsid w:val="006876F9"/>
    <w:rsid w:val="00687958"/>
    <w:rsid w:val="00687DFD"/>
    <w:rsid w:val="006901E3"/>
    <w:rsid w:val="006906D9"/>
    <w:rsid w:val="00690D33"/>
    <w:rsid w:val="00691214"/>
    <w:rsid w:val="00691802"/>
    <w:rsid w:val="0069270C"/>
    <w:rsid w:val="00692F9A"/>
    <w:rsid w:val="0069302B"/>
    <w:rsid w:val="0069324E"/>
    <w:rsid w:val="006936C7"/>
    <w:rsid w:val="0069400A"/>
    <w:rsid w:val="006943CD"/>
    <w:rsid w:val="00694715"/>
    <w:rsid w:val="00694A2C"/>
    <w:rsid w:val="00694E61"/>
    <w:rsid w:val="006951FD"/>
    <w:rsid w:val="006951FE"/>
    <w:rsid w:val="00696084"/>
    <w:rsid w:val="00696C21"/>
    <w:rsid w:val="00696D69"/>
    <w:rsid w:val="00697358"/>
    <w:rsid w:val="00697978"/>
    <w:rsid w:val="006A0190"/>
    <w:rsid w:val="006A0386"/>
    <w:rsid w:val="006A04A3"/>
    <w:rsid w:val="006A04C6"/>
    <w:rsid w:val="006A0741"/>
    <w:rsid w:val="006A0D6E"/>
    <w:rsid w:val="006A105B"/>
    <w:rsid w:val="006A10C5"/>
    <w:rsid w:val="006A1677"/>
    <w:rsid w:val="006A192D"/>
    <w:rsid w:val="006A1E37"/>
    <w:rsid w:val="006A21F8"/>
    <w:rsid w:val="006A371C"/>
    <w:rsid w:val="006A3D3B"/>
    <w:rsid w:val="006A3F44"/>
    <w:rsid w:val="006A407E"/>
    <w:rsid w:val="006A4E38"/>
    <w:rsid w:val="006A5573"/>
    <w:rsid w:val="006A58BF"/>
    <w:rsid w:val="006A5930"/>
    <w:rsid w:val="006A5947"/>
    <w:rsid w:val="006A5B5F"/>
    <w:rsid w:val="006A646B"/>
    <w:rsid w:val="006A6558"/>
    <w:rsid w:val="006A69F8"/>
    <w:rsid w:val="006A6AD5"/>
    <w:rsid w:val="006A71C1"/>
    <w:rsid w:val="006A7554"/>
    <w:rsid w:val="006A7EF0"/>
    <w:rsid w:val="006B01A6"/>
    <w:rsid w:val="006B0208"/>
    <w:rsid w:val="006B04A7"/>
    <w:rsid w:val="006B0FBE"/>
    <w:rsid w:val="006B16B0"/>
    <w:rsid w:val="006B1936"/>
    <w:rsid w:val="006B1ADF"/>
    <w:rsid w:val="006B1CBB"/>
    <w:rsid w:val="006B1D4E"/>
    <w:rsid w:val="006B240D"/>
    <w:rsid w:val="006B2BF6"/>
    <w:rsid w:val="006B2E1C"/>
    <w:rsid w:val="006B2F48"/>
    <w:rsid w:val="006B2FB1"/>
    <w:rsid w:val="006B3367"/>
    <w:rsid w:val="006B3764"/>
    <w:rsid w:val="006B3944"/>
    <w:rsid w:val="006B39A2"/>
    <w:rsid w:val="006B3A31"/>
    <w:rsid w:val="006B3AD1"/>
    <w:rsid w:val="006B4406"/>
    <w:rsid w:val="006B450B"/>
    <w:rsid w:val="006B45A8"/>
    <w:rsid w:val="006B59AD"/>
    <w:rsid w:val="006B5AAB"/>
    <w:rsid w:val="006B5BFE"/>
    <w:rsid w:val="006B6309"/>
    <w:rsid w:val="006B64CD"/>
    <w:rsid w:val="006B7793"/>
    <w:rsid w:val="006B79E2"/>
    <w:rsid w:val="006C09A6"/>
    <w:rsid w:val="006C1115"/>
    <w:rsid w:val="006C176F"/>
    <w:rsid w:val="006C1809"/>
    <w:rsid w:val="006C1B28"/>
    <w:rsid w:val="006C1C9D"/>
    <w:rsid w:val="006C1D80"/>
    <w:rsid w:val="006C1FC6"/>
    <w:rsid w:val="006C1FCA"/>
    <w:rsid w:val="006C21F2"/>
    <w:rsid w:val="006C29C7"/>
    <w:rsid w:val="006C2B1D"/>
    <w:rsid w:val="006C3458"/>
    <w:rsid w:val="006C4089"/>
    <w:rsid w:val="006C40C1"/>
    <w:rsid w:val="006C416D"/>
    <w:rsid w:val="006C4AB2"/>
    <w:rsid w:val="006C4D0B"/>
    <w:rsid w:val="006C5391"/>
    <w:rsid w:val="006C548E"/>
    <w:rsid w:val="006C54B5"/>
    <w:rsid w:val="006C5892"/>
    <w:rsid w:val="006C63F8"/>
    <w:rsid w:val="006C67F0"/>
    <w:rsid w:val="006C7B88"/>
    <w:rsid w:val="006C7C85"/>
    <w:rsid w:val="006D0035"/>
    <w:rsid w:val="006D0427"/>
    <w:rsid w:val="006D07BE"/>
    <w:rsid w:val="006D0C14"/>
    <w:rsid w:val="006D0FD6"/>
    <w:rsid w:val="006D10A9"/>
    <w:rsid w:val="006D11AE"/>
    <w:rsid w:val="006D1297"/>
    <w:rsid w:val="006D144B"/>
    <w:rsid w:val="006D150A"/>
    <w:rsid w:val="006D1861"/>
    <w:rsid w:val="006D28D3"/>
    <w:rsid w:val="006D2D5D"/>
    <w:rsid w:val="006D2E3E"/>
    <w:rsid w:val="006D2F52"/>
    <w:rsid w:val="006D2F9F"/>
    <w:rsid w:val="006D35B2"/>
    <w:rsid w:val="006D3E7F"/>
    <w:rsid w:val="006D4514"/>
    <w:rsid w:val="006D4619"/>
    <w:rsid w:val="006D46F7"/>
    <w:rsid w:val="006D4772"/>
    <w:rsid w:val="006D4B84"/>
    <w:rsid w:val="006D4DA6"/>
    <w:rsid w:val="006D55EE"/>
    <w:rsid w:val="006D589A"/>
    <w:rsid w:val="006D5C4B"/>
    <w:rsid w:val="006D5C89"/>
    <w:rsid w:val="006D6410"/>
    <w:rsid w:val="006D6B9A"/>
    <w:rsid w:val="006D6C4C"/>
    <w:rsid w:val="006D6E75"/>
    <w:rsid w:val="006D7730"/>
    <w:rsid w:val="006E0156"/>
    <w:rsid w:val="006E07C1"/>
    <w:rsid w:val="006E089F"/>
    <w:rsid w:val="006E08E7"/>
    <w:rsid w:val="006E12D4"/>
    <w:rsid w:val="006E173B"/>
    <w:rsid w:val="006E2678"/>
    <w:rsid w:val="006E2B01"/>
    <w:rsid w:val="006E2DCD"/>
    <w:rsid w:val="006E2E4E"/>
    <w:rsid w:val="006E3421"/>
    <w:rsid w:val="006E3567"/>
    <w:rsid w:val="006E4C23"/>
    <w:rsid w:val="006E4D4D"/>
    <w:rsid w:val="006E4D92"/>
    <w:rsid w:val="006E508A"/>
    <w:rsid w:val="006E5133"/>
    <w:rsid w:val="006E5252"/>
    <w:rsid w:val="006E53AC"/>
    <w:rsid w:val="006E56E7"/>
    <w:rsid w:val="006E58DA"/>
    <w:rsid w:val="006E5933"/>
    <w:rsid w:val="006E5DFC"/>
    <w:rsid w:val="006E5E8F"/>
    <w:rsid w:val="006E6865"/>
    <w:rsid w:val="006E6921"/>
    <w:rsid w:val="006E6BC5"/>
    <w:rsid w:val="006E6E98"/>
    <w:rsid w:val="006E700B"/>
    <w:rsid w:val="006E7667"/>
    <w:rsid w:val="006E79AF"/>
    <w:rsid w:val="006E7B16"/>
    <w:rsid w:val="006E7D70"/>
    <w:rsid w:val="006F012F"/>
    <w:rsid w:val="006F015E"/>
    <w:rsid w:val="006F05F0"/>
    <w:rsid w:val="006F073E"/>
    <w:rsid w:val="006F07EE"/>
    <w:rsid w:val="006F0B23"/>
    <w:rsid w:val="006F0BA9"/>
    <w:rsid w:val="006F0E24"/>
    <w:rsid w:val="006F1291"/>
    <w:rsid w:val="006F167E"/>
    <w:rsid w:val="006F2922"/>
    <w:rsid w:val="006F2A51"/>
    <w:rsid w:val="006F2CC2"/>
    <w:rsid w:val="006F2D16"/>
    <w:rsid w:val="006F2F95"/>
    <w:rsid w:val="006F2FDB"/>
    <w:rsid w:val="006F34C2"/>
    <w:rsid w:val="006F3787"/>
    <w:rsid w:val="006F392D"/>
    <w:rsid w:val="006F4692"/>
    <w:rsid w:val="006F4C7F"/>
    <w:rsid w:val="006F563E"/>
    <w:rsid w:val="006F564F"/>
    <w:rsid w:val="006F5B50"/>
    <w:rsid w:val="006F6179"/>
    <w:rsid w:val="006F6706"/>
    <w:rsid w:val="006F6724"/>
    <w:rsid w:val="006F6BC4"/>
    <w:rsid w:val="006F6CFE"/>
    <w:rsid w:val="006F6D2D"/>
    <w:rsid w:val="006F7059"/>
    <w:rsid w:val="006F70D0"/>
    <w:rsid w:val="006F7649"/>
    <w:rsid w:val="006F7920"/>
    <w:rsid w:val="0070035C"/>
    <w:rsid w:val="00700592"/>
    <w:rsid w:val="007008BC"/>
    <w:rsid w:val="00700E04"/>
    <w:rsid w:val="00700F4B"/>
    <w:rsid w:val="00700FC0"/>
    <w:rsid w:val="00701112"/>
    <w:rsid w:val="00701606"/>
    <w:rsid w:val="00702FC2"/>
    <w:rsid w:val="007036E5"/>
    <w:rsid w:val="0070469F"/>
    <w:rsid w:val="00704B23"/>
    <w:rsid w:val="00704FB3"/>
    <w:rsid w:val="00705BB1"/>
    <w:rsid w:val="00705D99"/>
    <w:rsid w:val="00705E49"/>
    <w:rsid w:val="00706141"/>
    <w:rsid w:val="0070622A"/>
    <w:rsid w:val="007064CB"/>
    <w:rsid w:val="00706B0B"/>
    <w:rsid w:val="00706D00"/>
    <w:rsid w:val="00706DBB"/>
    <w:rsid w:val="00706F57"/>
    <w:rsid w:val="0070746F"/>
    <w:rsid w:val="0070768B"/>
    <w:rsid w:val="00710322"/>
    <w:rsid w:val="00710363"/>
    <w:rsid w:val="007104BA"/>
    <w:rsid w:val="007106EE"/>
    <w:rsid w:val="00711220"/>
    <w:rsid w:val="00711402"/>
    <w:rsid w:val="007120B1"/>
    <w:rsid w:val="00712215"/>
    <w:rsid w:val="007126BE"/>
    <w:rsid w:val="00712823"/>
    <w:rsid w:val="00712844"/>
    <w:rsid w:val="007133E9"/>
    <w:rsid w:val="007135B8"/>
    <w:rsid w:val="00713C53"/>
    <w:rsid w:val="00713DC1"/>
    <w:rsid w:val="007146B9"/>
    <w:rsid w:val="00714797"/>
    <w:rsid w:val="00714C5F"/>
    <w:rsid w:val="00714C8C"/>
    <w:rsid w:val="00714F11"/>
    <w:rsid w:val="00715B24"/>
    <w:rsid w:val="00716146"/>
    <w:rsid w:val="00716A30"/>
    <w:rsid w:val="00716B3D"/>
    <w:rsid w:val="00717798"/>
    <w:rsid w:val="007179D4"/>
    <w:rsid w:val="007200CE"/>
    <w:rsid w:val="007209A0"/>
    <w:rsid w:val="007209AF"/>
    <w:rsid w:val="00720CD6"/>
    <w:rsid w:val="0072116A"/>
    <w:rsid w:val="0072123B"/>
    <w:rsid w:val="007212B2"/>
    <w:rsid w:val="007213E1"/>
    <w:rsid w:val="007213F4"/>
    <w:rsid w:val="00721852"/>
    <w:rsid w:val="00721BC2"/>
    <w:rsid w:val="00721E30"/>
    <w:rsid w:val="007224B6"/>
    <w:rsid w:val="00722E81"/>
    <w:rsid w:val="0072305F"/>
    <w:rsid w:val="0072313F"/>
    <w:rsid w:val="00723569"/>
    <w:rsid w:val="00723C8B"/>
    <w:rsid w:val="00723FDA"/>
    <w:rsid w:val="007244DA"/>
    <w:rsid w:val="00724B7C"/>
    <w:rsid w:val="00725057"/>
    <w:rsid w:val="00725288"/>
    <w:rsid w:val="00725525"/>
    <w:rsid w:val="007256FC"/>
    <w:rsid w:val="00725D2D"/>
    <w:rsid w:val="00725FED"/>
    <w:rsid w:val="007267BA"/>
    <w:rsid w:val="0072702E"/>
    <w:rsid w:val="0072704F"/>
    <w:rsid w:val="00727E6A"/>
    <w:rsid w:val="00730241"/>
    <w:rsid w:val="0073103B"/>
    <w:rsid w:val="00731184"/>
    <w:rsid w:val="00731704"/>
    <w:rsid w:val="007319BF"/>
    <w:rsid w:val="00731A8D"/>
    <w:rsid w:val="00731B90"/>
    <w:rsid w:val="00731BF6"/>
    <w:rsid w:val="00732734"/>
    <w:rsid w:val="007327DE"/>
    <w:rsid w:val="00732D9F"/>
    <w:rsid w:val="00732F18"/>
    <w:rsid w:val="00733253"/>
    <w:rsid w:val="00733A1F"/>
    <w:rsid w:val="00733F69"/>
    <w:rsid w:val="007341D5"/>
    <w:rsid w:val="0073420E"/>
    <w:rsid w:val="00734A97"/>
    <w:rsid w:val="0073514D"/>
    <w:rsid w:val="00735181"/>
    <w:rsid w:val="007356A3"/>
    <w:rsid w:val="00735716"/>
    <w:rsid w:val="00735949"/>
    <w:rsid w:val="00735D56"/>
    <w:rsid w:val="00735E59"/>
    <w:rsid w:val="00736053"/>
    <w:rsid w:val="00736444"/>
    <w:rsid w:val="00736CAF"/>
    <w:rsid w:val="00736CB7"/>
    <w:rsid w:val="00737526"/>
    <w:rsid w:val="007407BD"/>
    <w:rsid w:val="00740BE8"/>
    <w:rsid w:val="00740DAA"/>
    <w:rsid w:val="00741510"/>
    <w:rsid w:val="007415CB"/>
    <w:rsid w:val="00741C34"/>
    <w:rsid w:val="00742883"/>
    <w:rsid w:val="00742B2F"/>
    <w:rsid w:val="00742BFC"/>
    <w:rsid w:val="00742F74"/>
    <w:rsid w:val="007438B6"/>
    <w:rsid w:val="00743C7A"/>
    <w:rsid w:val="00743FC6"/>
    <w:rsid w:val="00744259"/>
    <w:rsid w:val="007445BD"/>
    <w:rsid w:val="00744708"/>
    <w:rsid w:val="00744F8F"/>
    <w:rsid w:val="0074538D"/>
    <w:rsid w:val="00745D5F"/>
    <w:rsid w:val="0074616F"/>
    <w:rsid w:val="0074622E"/>
    <w:rsid w:val="00746FAB"/>
    <w:rsid w:val="00746FC2"/>
    <w:rsid w:val="007470B8"/>
    <w:rsid w:val="007477D5"/>
    <w:rsid w:val="0074786B"/>
    <w:rsid w:val="00747A83"/>
    <w:rsid w:val="00747E59"/>
    <w:rsid w:val="007504AD"/>
    <w:rsid w:val="007506A9"/>
    <w:rsid w:val="007506EF"/>
    <w:rsid w:val="007507D9"/>
    <w:rsid w:val="00750F72"/>
    <w:rsid w:val="0075107C"/>
    <w:rsid w:val="0075110E"/>
    <w:rsid w:val="0075189C"/>
    <w:rsid w:val="0075193F"/>
    <w:rsid w:val="007519CF"/>
    <w:rsid w:val="00751A79"/>
    <w:rsid w:val="00751B87"/>
    <w:rsid w:val="00751EB8"/>
    <w:rsid w:val="00751F65"/>
    <w:rsid w:val="00751FB1"/>
    <w:rsid w:val="007527A4"/>
    <w:rsid w:val="00752ECC"/>
    <w:rsid w:val="007530BA"/>
    <w:rsid w:val="0075353A"/>
    <w:rsid w:val="00753C8A"/>
    <w:rsid w:val="00754BC8"/>
    <w:rsid w:val="00754C36"/>
    <w:rsid w:val="0075513A"/>
    <w:rsid w:val="00755176"/>
    <w:rsid w:val="00755627"/>
    <w:rsid w:val="00755B8A"/>
    <w:rsid w:val="00755C3B"/>
    <w:rsid w:val="00756017"/>
    <w:rsid w:val="00756103"/>
    <w:rsid w:val="007561CD"/>
    <w:rsid w:val="0075630D"/>
    <w:rsid w:val="0075642A"/>
    <w:rsid w:val="00756452"/>
    <w:rsid w:val="007568AE"/>
    <w:rsid w:val="00756A33"/>
    <w:rsid w:val="00756C62"/>
    <w:rsid w:val="00756E79"/>
    <w:rsid w:val="00756F95"/>
    <w:rsid w:val="00757051"/>
    <w:rsid w:val="007573DC"/>
    <w:rsid w:val="007575CA"/>
    <w:rsid w:val="00757BBB"/>
    <w:rsid w:val="00757C4B"/>
    <w:rsid w:val="00760AF3"/>
    <w:rsid w:val="00760F72"/>
    <w:rsid w:val="00761308"/>
    <w:rsid w:val="007613DD"/>
    <w:rsid w:val="00761976"/>
    <w:rsid w:val="00761FE6"/>
    <w:rsid w:val="00762582"/>
    <w:rsid w:val="00762930"/>
    <w:rsid w:val="00762B5C"/>
    <w:rsid w:val="00762F22"/>
    <w:rsid w:val="00762F29"/>
    <w:rsid w:val="0076361D"/>
    <w:rsid w:val="00763798"/>
    <w:rsid w:val="00763A34"/>
    <w:rsid w:val="00763BA2"/>
    <w:rsid w:val="00763DAA"/>
    <w:rsid w:val="00763DFC"/>
    <w:rsid w:val="007648BE"/>
    <w:rsid w:val="00764BA9"/>
    <w:rsid w:val="007652E1"/>
    <w:rsid w:val="00765A17"/>
    <w:rsid w:val="007665BF"/>
    <w:rsid w:val="007669CA"/>
    <w:rsid w:val="007669F9"/>
    <w:rsid w:val="00766BBE"/>
    <w:rsid w:val="00766F05"/>
    <w:rsid w:val="00766F1A"/>
    <w:rsid w:val="0076709D"/>
    <w:rsid w:val="00767719"/>
    <w:rsid w:val="0076785E"/>
    <w:rsid w:val="00767A75"/>
    <w:rsid w:val="00770343"/>
    <w:rsid w:val="00770483"/>
    <w:rsid w:val="007709D9"/>
    <w:rsid w:val="00770DB5"/>
    <w:rsid w:val="0077128E"/>
    <w:rsid w:val="007716DE"/>
    <w:rsid w:val="0077227A"/>
    <w:rsid w:val="007723EA"/>
    <w:rsid w:val="00772440"/>
    <w:rsid w:val="00772464"/>
    <w:rsid w:val="00772B47"/>
    <w:rsid w:val="00772CAE"/>
    <w:rsid w:val="00773686"/>
    <w:rsid w:val="00773B77"/>
    <w:rsid w:val="00773D34"/>
    <w:rsid w:val="00774270"/>
    <w:rsid w:val="00774345"/>
    <w:rsid w:val="00774D3C"/>
    <w:rsid w:val="00774D44"/>
    <w:rsid w:val="00774F38"/>
    <w:rsid w:val="0077521F"/>
    <w:rsid w:val="0077528B"/>
    <w:rsid w:val="00775454"/>
    <w:rsid w:val="00775C26"/>
    <w:rsid w:val="0077619C"/>
    <w:rsid w:val="007763E0"/>
    <w:rsid w:val="007765D5"/>
    <w:rsid w:val="007771F9"/>
    <w:rsid w:val="007775E0"/>
    <w:rsid w:val="007777E4"/>
    <w:rsid w:val="007779B7"/>
    <w:rsid w:val="007779D2"/>
    <w:rsid w:val="00780441"/>
    <w:rsid w:val="007804BD"/>
    <w:rsid w:val="007806D1"/>
    <w:rsid w:val="007809ED"/>
    <w:rsid w:val="00780FCA"/>
    <w:rsid w:val="0078110B"/>
    <w:rsid w:val="007814BA"/>
    <w:rsid w:val="00781F2B"/>
    <w:rsid w:val="007825E4"/>
    <w:rsid w:val="0078396C"/>
    <w:rsid w:val="00783A06"/>
    <w:rsid w:val="0078405B"/>
    <w:rsid w:val="007840D5"/>
    <w:rsid w:val="007847E5"/>
    <w:rsid w:val="00784A38"/>
    <w:rsid w:val="00784AF3"/>
    <w:rsid w:val="00784DA5"/>
    <w:rsid w:val="007853C9"/>
    <w:rsid w:val="0078600C"/>
    <w:rsid w:val="007862F2"/>
    <w:rsid w:val="007865AC"/>
    <w:rsid w:val="007868FF"/>
    <w:rsid w:val="00786BF5"/>
    <w:rsid w:val="00786FE6"/>
    <w:rsid w:val="0078799E"/>
    <w:rsid w:val="00787B7A"/>
    <w:rsid w:val="00787B8E"/>
    <w:rsid w:val="00787BE9"/>
    <w:rsid w:val="00787C26"/>
    <w:rsid w:val="00790D3D"/>
    <w:rsid w:val="007910CB"/>
    <w:rsid w:val="0079119E"/>
    <w:rsid w:val="00791A12"/>
    <w:rsid w:val="00791B4A"/>
    <w:rsid w:val="00791EB0"/>
    <w:rsid w:val="00792075"/>
    <w:rsid w:val="00792662"/>
    <w:rsid w:val="007928E3"/>
    <w:rsid w:val="00792908"/>
    <w:rsid w:val="00792BBC"/>
    <w:rsid w:val="00793150"/>
    <w:rsid w:val="0079335D"/>
    <w:rsid w:val="00793ADC"/>
    <w:rsid w:val="00793E93"/>
    <w:rsid w:val="00793F4A"/>
    <w:rsid w:val="0079457B"/>
    <w:rsid w:val="007946E6"/>
    <w:rsid w:val="00794CDC"/>
    <w:rsid w:val="00795251"/>
    <w:rsid w:val="0079525A"/>
    <w:rsid w:val="007958C2"/>
    <w:rsid w:val="00795A74"/>
    <w:rsid w:val="00795F4A"/>
    <w:rsid w:val="00796085"/>
    <w:rsid w:val="0079654B"/>
    <w:rsid w:val="0079658D"/>
    <w:rsid w:val="007965AD"/>
    <w:rsid w:val="00796922"/>
    <w:rsid w:val="0079721C"/>
    <w:rsid w:val="0079758D"/>
    <w:rsid w:val="00797F75"/>
    <w:rsid w:val="007A001A"/>
    <w:rsid w:val="007A01EA"/>
    <w:rsid w:val="007A0445"/>
    <w:rsid w:val="007A0679"/>
    <w:rsid w:val="007A0841"/>
    <w:rsid w:val="007A0C32"/>
    <w:rsid w:val="007A0EDB"/>
    <w:rsid w:val="007A1544"/>
    <w:rsid w:val="007A1ACE"/>
    <w:rsid w:val="007A2C4B"/>
    <w:rsid w:val="007A2EB8"/>
    <w:rsid w:val="007A43D0"/>
    <w:rsid w:val="007A4A50"/>
    <w:rsid w:val="007A4E61"/>
    <w:rsid w:val="007A500A"/>
    <w:rsid w:val="007A55D6"/>
    <w:rsid w:val="007A5A42"/>
    <w:rsid w:val="007A5F85"/>
    <w:rsid w:val="007A65C8"/>
    <w:rsid w:val="007A6770"/>
    <w:rsid w:val="007A695F"/>
    <w:rsid w:val="007A6E0F"/>
    <w:rsid w:val="007A701F"/>
    <w:rsid w:val="007A70C4"/>
    <w:rsid w:val="007A71D6"/>
    <w:rsid w:val="007A7A98"/>
    <w:rsid w:val="007A7B18"/>
    <w:rsid w:val="007A7C3C"/>
    <w:rsid w:val="007B004B"/>
    <w:rsid w:val="007B032C"/>
    <w:rsid w:val="007B0763"/>
    <w:rsid w:val="007B0C3E"/>
    <w:rsid w:val="007B0DA7"/>
    <w:rsid w:val="007B154B"/>
    <w:rsid w:val="007B19FD"/>
    <w:rsid w:val="007B2921"/>
    <w:rsid w:val="007B2C02"/>
    <w:rsid w:val="007B2EF2"/>
    <w:rsid w:val="007B3A59"/>
    <w:rsid w:val="007B3A85"/>
    <w:rsid w:val="007B3C09"/>
    <w:rsid w:val="007B3D2D"/>
    <w:rsid w:val="007B3EE8"/>
    <w:rsid w:val="007B4866"/>
    <w:rsid w:val="007B4872"/>
    <w:rsid w:val="007B4C31"/>
    <w:rsid w:val="007B4EE4"/>
    <w:rsid w:val="007B5029"/>
    <w:rsid w:val="007B505D"/>
    <w:rsid w:val="007B51FD"/>
    <w:rsid w:val="007B58C9"/>
    <w:rsid w:val="007B5A1A"/>
    <w:rsid w:val="007B605D"/>
    <w:rsid w:val="007B656F"/>
    <w:rsid w:val="007B6F40"/>
    <w:rsid w:val="007B7387"/>
    <w:rsid w:val="007B7688"/>
    <w:rsid w:val="007B7BB6"/>
    <w:rsid w:val="007C09F6"/>
    <w:rsid w:val="007C14DD"/>
    <w:rsid w:val="007C1708"/>
    <w:rsid w:val="007C192E"/>
    <w:rsid w:val="007C1AC1"/>
    <w:rsid w:val="007C1CAB"/>
    <w:rsid w:val="007C1E3F"/>
    <w:rsid w:val="007C2031"/>
    <w:rsid w:val="007C20DE"/>
    <w:rsid w:val="007C254B"/>
    <w:rsid w:val="007C2D9F"/>
    <w:rsid w:val="007C2E8F"/>
    <w:rsid w:val="007C2F11"/>
    <w:rsid w:val="007C350D"/>
    <w:rsid w:val="007C38F9"/>
    <w:rsid w:val="007C3B26"/>
    <w:rsid w:val="007C3D2C"/>
    <w:rsid w:val="007C3DB7"/>
    <w:rsid w:val="007C4691"/>
    <w:rsid w:val="007C4817"/>
    <w:rsid w:val="007C5208"/>
    <w:rsid w:val="007C5B8C"/>
    <w:rsid w:val="007C6128"/>
    <w:rsid w:val="007C616E"/>
    <w:rsid w:val="007C6385"/>
    <w:rsid w:val="007C673F"/>
    <w:rsid w:val="007C6DF8"/>
    <w:rsid w:val="007C71AD"/>
    <w:rsid w:val="007C74F0"/>
    <w:rsid w:val="007C79AB"/>
    <w:rsid w:val="007C7CD4"/>
    <w:rsid w:val="007C7DEC"/>
    <w:rsid w:val="007C7F77"/>
    <w:rsid w:val="007D0372"/>
    <w:rsid w:val="007D0654"/>
    <w:rsid w:val="007D08A2"/>
    <w:rsid w:val="007D08D4"/>
    <w:rsid w:val="007D0B70"/>
    <w:rsid w:val="007D0D51"/>
    <w:rsid w:val="007D0E2A"/>
    <w:rsid w:val="007D0ED1"/>
    <w:rsid w:val="007D0FE6"/>
    <w:rsid w:val="007D10A7"/>
    <w:rsid w:val="007D16C3"/>
    <w:rsid w:val="007D1889"/>
    <w:rsid w:val="007D195A"/>
    <w:rsid w:val="007D1AC3"/>
    <w:rsid w:val="007D1DC3"/>
    <w:rsid w:val="007D2288"/>
    <w:rsid w:val="007D2472"/>
    <w:rsid w:val="007D26B7"/>
    <w:rsid w:val="007D293C"/>
    <w:rsid w:val="007D2CE8"/>
    <w:rsid w:val="007D3291"/>
    <w:rsid w:val="007D3400"/>
    <w:rsid w:val="007D354D"/>
    <w:rsid w:val="007D39EC"/>
    <w:rsid w:val="007D3BC4"/>
    <w:rsid w:val="007D3D91"/>
    <w:rsid w:val="007D4556"/>
    <w:rsid w:val="007D46FB"/>
    <w:rsid w:val="007D47B3"/>
    <w:rsid w:val="007D47BE"/>
    <w:rsid w:val="007D49A7"/>
    <w:rsid w:val="007D4A79"/>
    <w:rsid w:val="007D4B8B"/>
    <w:rsid w:val="007D4BA6"/>
    <w:rsid w:val="007D4C1B"/>
    <w:rsid w:val="007D5123"/>
    <w:rsid w:val="007D5AE8"/>
    <w:rsid w:val="007D5B21"/>
    <w:rsid w:val="007D6360"/>
    <w:rsid w:val="007D65E0"/>
    <w:rsid w:val="007D686A"/>
    <w:rsid w:val="007D7598"/>
    <w:rsid w:val="007D7648"/>
    <w:rsid w:val="007D7954"/>
    <w:rsid w:val="007E0893"/>
    <w:rsid w:val="007E094C"/>
    <w:rsid w:val="007E0B9C"/>
    <w:rsid w:val="007E0FE7"/>
    <w:rsid w:val="007E1023"/>
    <w:rsid w:val="007E1508"/>
    <w:rsid w:val="007E15F2"/>
    <w:rsid w:val="007E202A"/>
    <w:rsid w:val="007E21DE"/>
    <w:rsid w:val="007E2206"/>
    <w:rsid w:val="007E36AD"/>
    <w:rsid w:val="007E37F3"/>
    <w:rsid w:val="007E3810"/>
    <w:rsid w:val="007E3A37"/>
    <w:rsid w:val="007E3C3A"/>
    <w:rsid w:val="007E3E24"/>
    <w:rsid w:val="007E4187"/>
    <w:rsid w:val="007E4DD3"/>
    <w:rsid w:val="007E4E62"/>
    <w:rsid w:val="007E538F"/>
    <w:rsid w:val="007E5504"/>
    <w:rsid w:val="007E5B8C"/>
    <w:rsid w:val="007E5DA4"/>
    <w:rsid w:val="007E60F8"/>
    <w:rsid w:val="007E6121"/>
    <w:rsid w:val="007E6BAA"/>
    <w:rsid w:val="007E6DAE"/>
    <w:rsid w:val="007E7543"/>
    <w:rsid w:val="007E7BE7"/>
    <w:rsid w:val="007E7CC2"/>
    <w:rsid w:val="007E7D40"/>
    <w:rsid w:val="007E7FC7"/>
    <w:rsid w:val="007F00E3"/>
    <w:rsid w:val="007F04CE"/>
    <w:rsid w:val="007F076E"/>
    <w:rsid w:val="007F07DA"/>
    <w:rsid w:val="007F0F03"/>
    <w:rsid w:val="007F168B"/>
    <w:rsid w:val="007F1CCB"/>
    <w:rsid w:val="007F1F6E"/>
    <w:rsid w:val="007F2378"/>
    <w:rsid w:val="007F2A0C"/>
    <w:rsid w:val="007F2A31"/>
    <w:rsid w:val="007F2AC3"/>
    <w:rsid w:val="007F2B83"/>
    <w:rsid w:val="007F2CC0"/>
    <w:rsid w:val="007F3137"/>
    <w:rsid w:val="007F327F"/>
    <w:rsid w:val="007F35DE"/>
    <w:rsid w:val="007F3D9C"/>
    <w:rsid w:val="007F4098"/>
    <w:rsid w:val="007F45F8"/>
    <w:rsid w:val="007F4675"/>
    <w:rsid w:val="007F4B82"/>
    <w:rsid w:val="007F4C7F"/>
    <w:rsid w:val="007F5264"/>
    <w:rsid w:val="007F52BC"/>
    <w:rsid w:val="007F5422"/>
    <w:rsid w:val="007F5627"/>
    <w:rsid w:val="007F5B30"/>
    <w:rsid w:val="007F5B8D"/>
    <w:rsid w:val="007F5CCA"/>
    <w:rsid w:val="007F5DAD"/>
    <w:rsid w:val="007F5EFD"/>
    <w:rsid w:val="007F618E"/>
    <w:rsid w:val="007F6A1D"/>
    <w:rsid w:val="007F717A"/>
    <w:rsid w:val="007F7693"/>
    <w:rsid w:val="007F7AC0"/>
    <w:rsid w:val="007F7E68"/>
    <w:rsid w:val="007F7F71"/>
    <w:rsid w:val="00800031"/>
    <w:rsid w:val="00800588"/>
    <w:rsid w:val="0080097C"/>
    <w:rsid w:val="0080115C"/>
    <w:rsid w:val="00801EEB"/>
    <w:rsid w:val="00801EFA"/>
    <w:rsid w:val="00802258"/>
    <w:rsid w:val="008023CD"/>
    <w:rsid w:val="00802CF2"/>
    <w:rsid w:val="00803355"/>
    <w:rsid w:val="00803577"/>
    <w:rsid w:val="00803D05"/>
    <w:rsid w:val="00803D14"/>
    <w:rsid w:val="00803F78"/>
    <w:rsid w:val="008041DB"/>
    <w:rsid w:val="00804CDE"/>
    <w:rsid w:val="0080536F"/>
    <w:rsid w:val="00806038"/>
    <w:rsid w:val="008064AA"/>
    <w:rsid w:val="00806653"/>
    <w:rsid w:val="0080692E"/>
    <w:rsid w:val="0080694F"/>
    <w:rsid w:val="00806F85"/>
    <w:rsid w:val="00807B64"/>
    <w:rsid w:val="00807BAE"/>
    <w:rsid w:val="00807C0E"/>
    <w:rsid w:val="00807DC1"/>
    <w:rsid w:val="00810468"/>
    <w:rsid w:val="0081080C"/>
    <w:rsid w:val="00810AF5"/>
    <w:rsid w:val="00810B82"/>
    <w:rsid w:val="00811504"/>
    <w:rsid w:val="00811AF1"/>
    <w:rsid w:val="008121B9"/>
    <w:rsid w:val="008123AE"/>
    <w:rsid w:val="00812A52"/>
    <w:rsid w:val="00812E75"/>
    <w:rsid w:val="008132E2"/>
    <w:rsid w:val="0081353E"/>
    <w:rsid w:val="00813784"/>
    <w:rsid w:val="008139EF"/>
    <w:rsid w:val="00813A7F"/>
    <w:rsid w:val="00813D18"/>
    <w:rsid w:val="00813E54"/>
    <w:rsid w:val="00814998"/>
    <w:rsid w:val="00814A43"/>
    <w:rsid w:val="00814ACC"/>
    <w:rsid w:val="0081501A"/>
    <w:rsid w:val="0081569A"/>
    <w:rsid w:val="00815ACC"/>
    <w:rsid w:val="0081658D"/>
    <w:rsid w:val="008166CF"/>
    <w:rsid w:val="00816AA5"/>
    <w:rsid w:val="008170ED"/>
    <w:rsid w:val="008172DD"/>
    <w:rsid w:val="008175BA"/>
    <w:rsid w:val="00817718"/>
    <w:rsid w:val="00817901"/>
    <w:rsid w:val="0081792F"/>
    <w:rsid w:val="00820196"/>
    <w:rsid w:val="008202FB"/>
    <w:rsid w:val="00820B1B"/>
    <w:rsid w:val="00820B7D"/>
    <w:rsid w:val="00821211"/>
    <w:rsid w:val="0082197A"/>
    <w:rsid w:val="00821A54"/>
    <w:rsid w:val="0082224B"/>
    <w:rsid w:val="008225BC"/>
    <w:rsid w:val="00822612"/>
    <w:rsid w:val="00822B0D"/>
    <w:rsid w:val="00822C7D"/>
    <w:rsid w:val="008234BD"/>
    <w:rsid w:val="00823D71"/>
    <w:rsid w:val="00823FF9"/>
    <w:rsid w:val="00824523"/>
    <w:rsid w:val="00824820"/>
    <w:rsid w:val="00824B70"/>
    <w:rsid w:val="00824C6D"/>
    <w:rsid w:val="00824D14"/>
    <w:rsid w:val="00824DFB"/>
    <w:rsid w:val="00824FEF"/>
    <w:rsid w:val="00825190"/>
    <w:rsid w:val="008254C3"/>
    <w:rsid w:val="00825BF9"/>
    <w:rsid w:val="00825D9D"/>
    <w:rsid w:val="00825F47"/>
    <w:rsid w:val="00826100"/>
    <w:rsid w:val="008264AB"/>
    <w:rsid w:val="008265C1"/>
    <w:rsid w:val="00826611"/>
    <w:rsid w:val="0082666A"/>
    <w:rsid w:val="00826C15"/>
    <w:rsid w:val="00827445"/>
    <w:rsid w:val="00827696"/>
    <w:rsid w:val="00827B2D"/>
    <w:rsid w:val="00827B51"/>
    <w:rsid w:val="00827F88"/>
    <w:rsid w:val="00827FD5"/>
    <w:rsid w:val="00830068"/>
    <w:rsid w:val="00830213"/>
    <w:rsid w:val="00830307"/>
    <w:rsid w:val="00830961"/>
    <w:rsid w:val="00830D3D"/>
    <w:rsid w:val="00830F37"/>
    <w:rsid w:val="008311C8"/>
    <w:rsid w:val="00831590"/>
    <w:rsid w:val="00831B59"/>
    <w:rsid w:val="00832409"/>
    <w:rsid w:val="0083252E"/>
    <w:rsid w:val="0083260D"/>
    <w:rsid w:val="008326E9"/>
    <w:rsid w:val="00832A01"/>
    <w:rsid w:val="00833421"/>
    <w:rsid w:val="008339C8"/>
    <w:rsid w:val="00833D15"/>
    <w:rsid w:val="00835248"/>
    <w:rsid w:val="008356DF"/>
    <w:rsid w:val="00835C58"/>
    <w:rsid w:val="00835D5A"/>
    <w:rsid w:val="008369E1"/>
    <w:rsid w:val="00836B15"/>
    <w:rsid w:val="00836F6D"/>
    <w:rsid w:val="00837331"/>
    <w:rsid w:val="00837354"/>
    <w:rsid w:val="008377DE"/>
    <w:rsid w:val="00837D99"/>
    <w:rsid w:val="0084098E"/>
    <w:rsid w:val="00840BA8"/>
    <w:rsid w:val="00840D82"/>
    <w:rsid w:val="00841056"/>
    <w:rsid w:val="0084181B"/>
    <w:rsid w:val="0084185F"/>
    <w:rsid w:val="008425DE"/>
    <w:rsid w:val="008428B1"/>
    <w:rsid w:val="0084290C"/>
    <w:rsid w:val="00842B3C"/>
    <w:rsid w:val="00842E35"/>
    <w:rsid w:val="008433C8"/>
    <w:rsid w:val="0084441C"/>
    <w:rsid w:val="00844E43"/>
    <w:rsid w:val="0084560D"/>
    <w:rsid w:val="00845B61"/>
    <w:rsid w:val="0084601C"/>
    <w:rsid w:val="0084605B"/>
    <w:rsid w:val="00846441"/>
    <w:rsid w:val="008464C7"/>
    <w:rsid w:val="008465E9"/>
    <w:rsid w:val="0084665A"/>
    <w:rsid w:val="008467D7"/>
    <w:rsid w:val="008468EB"/>
    <w:rsid w:val="008470FB"/>
    <w:rsid w:val="008478CC"/>
    <w:rsid w:val="00847B79"/>
    <w:rsid w:val="00850C4D"/>
    <w:rsid w:val="00850EED"/>
    <w:rsid w:val="00850F82"/>
    <w:rsid w:val="008511B0"/>
    <w:rsid w:val="008511B8"/>
    <w:rsid w:val="00851DD6"/>
    <w:rsid w:val="00851EDC"/>
    <w:rsid w:val="00852C4D"/>
    <w:rsid w:val="008533BA"/>
    <w:rsid w:val="008537FA"/>
    <w:rsid w:val="008538B8"/>
    <w:rsid w:val="008541B4"/>
    <w:rsid w:val="008543AE"/>
    <w:rsid w:val="00854565"/>
    <w:rsid w:val="00854607"/>
    <w:rsid w:val="008546E3"/>
    <w:rsid w:val="00854C2C"/>
    <w:rsid w:val="008556B8"/>
    <w:rsid w:val="00855C65"/>
    <w:rsid w:val="008563FE"/>
    <w:rsid w:val="008565C3"/>
    <w:rsid w:val="008568C0"/>
    <w:rsid w:val="00856944"/>
    <w:rsid w:val="00857750"/>
    <w:rsid w:val="00857F1C"/>
    <w:rsid w:val="0086017E"/>
    <w:rsid w:val="008603F7"/>
    <w:rsid w:val="00860D7E"/>
    <w:rsid w:val="00861180"/>
    <w:rsid w:val="008612C2"/>
    <w:rsid w:val="00861546"/>
    <w:rsid w:val="00861675"/>
    <w:rsid w:val="00861BFE"/>
    <w:rsid w:val="0086238A"/>
    <w:rsid w:val="0086240D"/>
    <w:rsid w:val="008624DD"/>
    <w:rsid w:val="00862512"/>
    <w:rsid w:val="008625C4"/>
    <w:rsid w:val="00862672"/>
    <w:rsid w:val="00862795"/>
    <w:rsid w:val="00862ACC"/>
    <w:rsid w:val="00862E90"/>
    <w:rsid w:val="0086310D"/>
    <w:rsid w:val="008632E8"/>
    <w:rsid w:val="0086352E"/>
    <w:rsid w:val="008635FA"/>
    <w:rsid w:val="00863AF6"/>
    <w:rsid w:val="00863C65"/>
    <w:rsid w:val="00864814"/>
    <w:rsid w:val="008648BC"/>
    <w:rsid w:val="00864A01"/>
    <w:rsid w:val="00865431"/>
    <w:rsid w:val="008654A8"/>
    <w:rsid w:val="00865671"/>
    <w:rsid w:val="00865D58"/>
    <w:rsid w:val="00866073"/>
    <w:rsid w:val="008663C3"/>
    <w:rsid w:val="008663E2"/>
    <w:rsid w:val="00866A13"/>
    <w:rsid w:val="00866F0D"/>
    <w:rsid w:val="008674C4"/>
    <w:rsid w:val="0086769D"/>
    <w:rsid w:val="00870AD1"/>
    <w:rsid w:val="00871292"/>
    <w:rsid w:val="008712D4"/>
    <w:rsid w:val="00871419"/>
    <w:rsid w:val="00871433"/>
    <w:rsid w:val="00871448"/>
    <w:rsid w:val="008716C9"/>
    <w:rsid w:val="00871A02"/>
    <w:rsid w:val="00871A74"/>
    <w:rsid w:val="00871F69"/>
    <w:rsid w:val="008724FF"/>
    <w:rsid w:val="00872A48"/>
    <w:rsid w:val="00872BFC"/>
    <w:rsid w:val="008730ED"/>
    <w:rsid w:val="00873261"/>
    <w:rsid w:val="00873621"/>
    <w:rsid w:val="00873E0E"/>
    <w:rsid w:val="00873EEA"/>
    <w:rsid w:val="008742B7"/>
    <w:rsid w:val="008748BC"/>
    <w:rsid w:val="00874991"/>
    <w:rsid w:val="00874E2A"/>
    <w:rsid w:val="00874F23"/>
    <w:rsid w:val="00875A0B"/>
    <w:rsid w:val="00876576"/>
    <w:rsid w:val="008765AE"/>
    <w:rsid w:val="00876686"/>
    <w:rsid w:val="008766F1"/>
    <w:rsid w:val="00876B95"/>
    <w:rsid w:val="00876BA5"/>
    <w:rsid w:val="00876DB3"/>
    <w:rsid w:val="008776B3"/>
    <w:rsid w:val="0088026B"/>
    <w:rsid w:val="00880E35"/>
    <w:rsid w:val="00880F59"/>
    <w:rsid w:val="00881105"/>
    <w:rsid w:val="0088117E"/>
    <w:rsid w:val="008813A2"/>
    <w:rsid w:val="0088157D"/>
    <w:rsid w:val="00882184"/>
    <w:rsid w:val="008824AD"/>
    <w:rsid w:val="0088266E"/>
    <w:rsid w:val="00882842"/>
    <w:rsid w:val="00882F13"/>
    <w:rsid w:val="008830E4"/>
    <w:rsid w:val="00883359"/>
    <w:rsid w:val="00883443"/>
    <w:rsid w:val="00883624"/>
    <w:rsid w:val="00884706"/>
    <w:rsid w:val="00885192"/>
    <w:rsid w:val="0088575D"/>
    <w:rsid w:val="00885C06"/>
    <w:rsid w:val="00885EC2"/>
    <w:rsid w:val="00886003"/>
    <w:rsid w:val="00886115"/>
    <w:rsid w:val="0088672C"/>
    <w:rsid w:val="00886A70"/>
    <w:rsid w:val="00886B35"/>
    <w:rsid w:val="00886BD1"/>
    <w:rsid w:val="00886E8A"/>
    <w:rsid w:val="00886F62"/>
    <w:rsid w:val="00887215"/>
    <w:rsid w:val="0088754B"/>
    <w:rsid w:val="008903FF"/>
    <w:rsid w:val="00890569"/>
    <w:rsid w:val="0089086D"/>
    <w:rsid w:val="00890AC2"/>
    <w:rsid w:val="00890FEF"/>
    <w:rsid w:val="008910C7"/>
    <w:rsid w:val="0089243E"/>
    <w:rsid w:val="00892513"/>
    <w:rsid w:val="00892537"/>
    <w:rsid w:val="008926CD"/>
    <w:rsid w:val="00892772"/>
    <w:rsid w:val="0089293D"/>
    <w:rsid w:val="00892D91"/>
    <w:rsid w:val="008937FB"/>
    <w:rsid w:val="00894811"/>
    <w:rsid w:val="0089487A"/>
    <w:rsid w:val="00894909"/>
    <w:rsid w:val="00894EA9"/>
    <w:rsid w:val="00895267"/>
    <w:rsid w:val="0089550E"/>
    <w:rsid w:val="00895E44"/>
    <w:rsid w:val="00896020"/>
    <w:rsid w:val="008964A3"/>
    <w:rsid w:val="00896C6F"/>
    <w:rsid w:val="008970DF"/>
    <w:rsid w:val="008979DC"/>
    <w:rsid w:val="00897DFE"/>
    <w:rsid w:val="008A02A3"/>
    <w:rsid w:val="008A0BA4"/>
    <w:rsid w:val="008A0EB4"/>
    <w:rsid w:val="008A1002"/>
    <w:rsid w:val="008A10EF"/>
    <w:rsid w:val="008A1AEA"/>
    <w:rsid w:val="008A25D7"/>
    <w:rsid w:val="008A2E8C"/>
    <w:rsid w:val="008A301A"/>
    <w:rsid w:val="008A3195"/>
    <w:rsid w:val="008A34C4"/>
    <w:rsid w:val="008A34FC"/>
    <w:rsid w:val="008A3A1E"/>
    <w:rsid w:val="008A3AF6"/>
    <w:rsid w:val="008A3EA4"/>
    <w:rsid w:val="008A4890"/>
    <w:rsid w:val="008A4B92"/>
    <w:rsid w:val="008A4FAF"/>
    <w:rsid w:val="008A55B7"/>
    <w:rsid w:val="008A571E"/>
    <w:rsid w:val="008A5AA6"/>
    <w:rsid w:val="008A5CF0"/>
    <w:rsid w:val="008A5DF5"/>
    <w:rsid w:val="008A5E66"/>
    <w:rsid w:val="008A608C"/>
    <w:rsid w:val="008A6C24"/>
    <w:rsid w:val="008A6DAE"/>
    <w:rsid w:val="008A6FD5"/>
    <w:rsid w:val="008A722A"/>
    <w:rsid w:val="008A73E6"/>
    <w:rsid w:val="008A7553"/>
    <w:rsid w:val="008A78A3"/>
    <w:rsid w:val="008A7AD5"/>
    <w:rsid w:val="008A7B55"/>
    <w:rsid w:val="008B05A3"/>
    <w:rsid w:val="008B06B1"/>
    <w:rsid w:val="008B09FB"/>
    <w:rsid w:val="008B0DAF"/>
    <w:rsid w:val="008B0FE6"/>
    <w:rsid w:val="008B138C"/>
    <w:rsid w:val="008B19A9"/>
    <w:rsid w:val="008B19DF"/>
    <w:rsid w:val="008B1CBD"/>
    <w:rsid w:val="008B213C"/>
    <w:rsid w:val="008B2466"/>
    <w:rsid w:val="008B277A"/>
    <w:rsid w:val="008B2A85"/>
    <w:rsid w:val="008B2B61"/>
    <w:rsid w:val="008B3359"/>
    <w:rsid w:val="008B3691"/>
    <w:rsid w:val="008B3A9A"/>
    <w:rsid w:val="008B3D7D"/>
    <w:rsid w:val="008B4087"/>
    <w:rsid w:val="008B412B"/>
    <w:rsid w:val="008B42BB"/>
    <w:rsid w:val="008B471B"/>
    <w:rsid w:val="008B4899"/>
    <w:rsid w:val="008B4E15"/>
    <w:rsid w:val="008B511A"/>
    <w:rsid w:val="008B55A8"/>
    <w:rsid w:val="008B5637"/>
    <w:rsid w:val="008B5ED8"/>
    <w:rsid w:val="008B5FD4"/>
    <w:rsid w:val="008B6663"/>
    <w:rsid w:val="008B6878"/>
    <w:rsid w:val="008B69DC"/>
    <w:rsid w:val="008B6A07"/>
    <w:rsid w:val="008B6C1D"/>
    <w:rsid w:val="008B6E36"/>
    <w:rsid w:val="008B722F"/>
    <w:rsid w:val="008B7920"/>
    <w:rsid w:val="008B7993"/>
    <w:rsid w:val="008B79CB"/>
    <w:rsid w:val="008B7A7A"/>
    <w:rsid w:val="008B7AC9"/>
    <w:rsid w:val="008B7BD3"/>
    <w:rsid w:val="008C0209"/>
    <w:rsid w:val="008C0AA5"/>
    <w:rsid w:val="008C1F8A"/>
    <w:rsid w:val="008C20AC"/>
    <w:rsid w:val="008C23E9"/>
    <w:rsid w:val="008C2490"/>
    <w:rsid w:val="008C258C"/>
    <w:rsid w:val="008C268A"/>
    <w:rsid w:val="008C26F2"/>
    <w:rsid w:val="008C2B07"/>
    <w:rsid w:val="008C32C5"/>
    <w:rsid w:val="008C3670"/>
    <w:rsid w:val="008C3C73"/>
    <w:rsid w:val="008C4321"/>
    <w:rsid w:val="008C53F0"/>
    <w:rsid w:val="008C5A6E"/>
    <w:rsid w:val="008C69AF"/>
    <w:rsid w:val="008C6A0E"/>
    <w:rsid w:val="008C6B14"/>
    <w:rsid w:val="008C6FE6"/>
    <w:rsid w:val="008C71C9"/>
    <w:rsid w:val="008C7446"/>
    <w:rsid w:val="008C7456"/>
    <w:rsid w:val="008C780F"/>
    <w:rsid w:val="008C7B6B"/>
    <w:rsid w:val="008D01FD"/>
    <w:rsid w:val="008D0E63"/>
    <w:rsid w:val="008D1EAA"/>
    <w:rsid w:val="008D1F0E"/>
    <w:rsid w:val="008D208A"/>
    <w:rsid w:val="008D2400"/>
    <w:rsid w:val="008D3498"/>
    <w:rsid w:val="008D363F"/>
    <w:rsid w:val="008D3AC9"/>
    <w:rsid w:val="008D3B02"/>
    <w:rsid w:val="008D3C08"/>
    <w:rsid w:val="008D3E10"/>
    <w:rsid w:val="008D3E7C"/>
    <w:rsid w:val="008D40A5"/>
    <w:rsid w:val="008D4576"/>
    <w:rsid w:val="008D45A3"/>
    <w:rsid w:val="008D4D4B"/>
    <w:rsid w:val="008D53F1"/>
    <w:rsid w:val="008D5B5D"/>
    <w:rsid w:val="008D5B6E"/>
    <w:rsid w:val="008D5F44"/>
    <w:rsid w:val="008D6DD5"/>
    <w:rsid w:val="008D6EAF"/>
    <w:rsid w:val="008D7134"/>
    <w:rsid w:val="008D7261"/>
    <w:rsid w:val="008D7375"/>
    <w:rsid w:val="008D7594"/>
    <w:rsid w:val="008E0268"/>
    <w:rsid w:val="008E0499"/>
    <w:rsid w:val="008E0E5B"/>
    <w:rsid w:val="008E13C0"/>
    <w:rsid w:val="008E1663"/>
    <w:rsid w:val="008E1EF3"/>
    <w:rsid w:val="008E216F"/>
    <w:rsid w:val="008E269E"/>
    <w:rsid w:val="008E2BBC"/>
    <w:rsid w:val="008E2D42"/>
    <w:rsid w:val="008E2E06"/>
    <w:rsid w:val="008E2F4E"/>
    <w:rsid w:val="008E343C"/>
    <w:rsid w:val="008E368F"/>
    <w:rsid w:val="008E36B4"/>
    <w:rsid w:val="008E3816"/>
    <w:rsid w:val="008E3863"/>
    <w:rsid w:val="008E3C1E"/>
    <w:rsid w:val="008E45AD"/>
    <w:rsid w:val="008E4729"/>
    <w:rsid w:val="008E5072"/>
    <w:rsid w:val="008E5166"/>
    <w:rsid w:val="008E56B2"/>
    <w:rsid w:val="008E5C1A"/>
    <w:rsid w:val="008E5FCB"/>
    <w:rsid w:val="008E62ED"/>
    <w:rsid w:val="008E6628"/>
    <w:rsid w:val="008E6C20"/>
    <w:rsid w:val="008E702A"/>
    <w:rsid w:val="008E77F7"/>
    <w:rsid w:val="008E780E"/>
    <w:rsid w:val="008F1268"/>
    <w:rsid w:val="008F1A0B"/>
    <w:rsid w:val="008F1F0F"/>
    <w:rsid w:val="008F2010"/>
    <w:rsid w:val="008F24B9"/>
    <w:rsid w:val="008F2A2F"/>
    <w:rsid w:val="008F2C0B"/>
    <w:rsid w:val="008F351A"/>
    <w:rsid w:val="008F3A79"/>
    <w:rsid w:val="008F46CB"/>
    <w:rsid w:val="008F4D8B"/>
    <w:rsid w:val="008F55CE"/>
    <w:rsid w:val="008F57EC"/>
    <w:rsid w:val="008F5E71"/>
    <w:rsid w:val="008F6245"/>
    <w:rsid w:val="008F6759"/>
    <w:rsid w:val="008F6B31"/>
    <w:rsid w:val="008F7020"/>
    <w:rsid w:val="008F7146"/>
    <w:rsid w:val="008F71E5"/>
    <w:rsid w:val="008F796F"/>
    <w:rsid w:val="008F7C48"/>
    <w:rsid w:val="008F7FCA"/>
    <w:rsid w:val="00900523"/>
    <w:rsid w:val="0090074C"/>
    <w:rsid w:val="009008CB"/>
    <w:rsid w:val="00901FC8"/>
    <w:rsid w:val="00902742"/>
    <w:rsid w:val="00902CD2"/>
    <w:rsid w:val="00902F22"/>
    <w:rsid w:val="009036F3"/>
    <w:rsid w:val="00903A52"/>
    <w:rsid w:val="00903ECE"/>
    <w:rsid w:val="0090463E"/>
    <w:rsid w:val="0090472F"/>
    <w:rsid w:val="009051B7"/>
    <w:rsid w:val="00905499"/>
    <w:rsid w:val="0090609A"/>
    <w:rsid w:val="00906DE9"/>
    <w:rsid w:val="00906EB5"/>
    <w:rsid w:val="009072FB"/>
    <w:rsid w:val="0091002C"/>
    <w:rsid w:val="00910162"/>
    <w:rsid w:val="00910B95"/>
    <w:rsid w:val="00911235"/>
    <w:rsid w:val="00911458"/>
    <w:rsid w:val="009115A2"/>
    <w:rsid w:val="009121DC"/>
    <w:rsid w:val="00912E45"/>
    <w:rsid w:val="0091307B"/>
    <w:rsid w:val="009134A5"/>
    <w:rsid w:val="00913E7A"/>
    <w:rsid w:val="00914308"/>
    <w:rsid w:val="00914501"/>
    <w:rsid w:val="00914DD2"/>
    <w:rsid w:val="00914EE5"/>
    <w:rsid w:val="00914F94"/>
    <w:rsid w:val="00915411"/>
    <w:rsid w:val="009155A3"/>
    <w:rsid w:val="00915702"/>
    <w:rsid w:val="009157A8"/>
    <w:rsid w:val="009164E3"/>
    <w:rsid w:val="00917D33"/>
    <w:rsid w:val="00917F93"/>
    <w:rsid w:val="0092028C"/>
    <w:rsid w:val="0092049B"/>
    <w:rsid w:val="00920640"/>
    <w:rsid w:val="00920A4C"/>
    <w:rsid w:val="00920FBD"/>
    <w:rsid w:val="009217B2"/>
    <w:rsid w:val="009219D6"/>
    <w:rsid w:val="00921A5D"/>
    <w:rsid w:val="00921D26"/>
    <w:rsid w:val="009223B3"/>
    <w:rsid w:val="00922861"/>
    <w:rsid w:val="009229E6"/>
    <w:rsid w:val="00922BBE"/>
    <w:rsid w:val="009231B1"/>
    <w:rsid w:val="0092357C"/>
    <w:rsid w:val="00924114"/>
    <w:rsid w:val="009242EB"/>
    <w:rsid w:val="009247FD"/>
    <w:rsid w:val="00924E2F"/>
    <w:rsid w:val="00925035"/>
    <w:rsid w:val="00925144"/>
    <w:rsid w:val="009254B1"/>
    <w:rsid w:val="00925FF3"/>
    <w:rsid w:val="009261ED"/>
    <w:rsid w:val="00926693"/>
    <w:rsid w:val="009267F5"/>
    <w:rsid w:val="00926D43"/>
    <w:rsid w:val="009273A1"/>
    <w:rsid w:val="0092755B"/>
    <w:rsid w:val="009277BC"/>
    <w:rsid w:val="0092787B"/>
    <w:rsid w:val="00927BED"/>
    <w:rsid w:val="00927D81"/>
    <w:rsid w:val="009303A9"/>
    <w:rsid w:val="00930666"/>
    <w:rsid w:val="00930853"/>
    <w:rsid w:val="00930A74"/>
    <w:rsid w:val="00930AAE"/>
    <w:rsid w:val="00930D7B"/>
    <w:rsid w:val="00931768"/>
    <w:rsid w:val="00931DF8"/>
    <w:rsid w:val="009325AC"/>
    <w:rsid w:val="00933183"/>
    <w:rsid w:val="009331AD"/>
    <w:rsid w:val="00933DE7"/>
    <w:rsid w:val="00933EEA"/>
    <w:rsid w:val="009340A5"/>
    <w:rsid w:val="00934367"/>
    <w:rsid w:val="00934392"/>
    <w:rsid w:val="009344B0"/>
    <w:rsid w:val="00934734"/>
    <w:rsid w:val="00934BCD"/>
    <w:rsid w:val="00934C5C"/>
    <w:rsid w:val="00935EDE"/>
    <w:rsid w:val="0093615F"/>
    <w:rsid w:val="00936468"/>
    <w:rsid w:val="0093655D"/>
    <w:rsid w:val="00937728"/>
    <w:rsid w:val="00937921"/>
    <w:rsid w:val="00937AC1"/>
    <w:rsid w:val="009401FF"/>
    <w:rsid w:val="009415F9"/>
    <w:rsid w:val="009416F0"/>
    <w:rsid w:val="00941767"/>
    <w:rsid w:val="00941A39"/>
    <w:rsid w:val="00941B7B"/>
    <w:rsid w:val="0094231C"/>
    <w:rsid w:val="0094276B"/>
    <w:rsid w:val="009427B4"/>
    <w:rsid w:val="00942953"/>
    <w:rsid w:val="00942A1F"/>
    <w:rsid w:val="00942CF7"/>
    <w:rsid w:val="00943630"/>
    <w:rsid w:val="00943B38"/>
    <w:rsid w:val="00943DCE"/>
    <w:rsid w:val="00944038"/>
    <w:rsid w:val="00944A68"/>
    <w:rsid w:val="00945AAE"/>
    <w:rsid w:val="00945AE0"/>
    <w:rsid w:val="0094608E"/>
    <w:rsid w:val="009460A3"/>
    <w:rsid w:val="00946195"/>
    <w:rsid w:val="00946464"/>
    <w:rsid w:val="0094689A"/>
    <w:rsid w:val="00946C3F"/>
    <w:rsid w:val="00946D94"/>
    <w:rsid w:val="00947641"/>
    <w:rsid w:val="00947835"/>
    <w:rsid w:val="00947861"/>
    <w:rsid w:val="00947A10"/>
    <w:rsid w:val="0095057F"/>
    <w:rsid w:val="0095083B"/>
    <w:rsid w:val="009508F9"/>
    <w:rsid w:val="00950DF7"/>
    <w:rsid w:val="00951023"/>
    <w:rsid w:val="00951B45"/>
    <w:rsid w:val="00951D70"/>
    <w:rsid w:val="00952C15"/>
    <w:rsid w:val="00952C8F"/>
    <w:rsid w:val="009531AB"/>
    <w:rsid w:val="00953252"/>
    <w:rsid w:val="0095386A"/>
    <w:rsid w:val="00953B62"/>
    <w:rsid w:val="00953DED"/>
    <w:rsid w:val="00954840"/>
    <w:rsid w:val="00955193"/>
    <w:rsid w:val="009555F5"/>
    <w:rsid w:val="00955EE7"/>
    <w:rsid w:val="00956616"/>
    <w:rsid w:val="0095670A"/>
    <w:rsid w:val="00957006"/>
    <w:rsid w:val="009573AE"/>
    <w:rsid w:val="00957521"/>
    <w:rsid w:val="00957C52"/>
    <w:rsid w:val="009602AB"/>
    <w:rsid w:val="00960753"/>
    <w:rsid w:val="009607D8"/>
    <w:rsid w:val="00960E8C"/>
    <w:rsid w:val="00961509"/>
    <w:rsid w:val="00961908"/>
    <w:rsid w:val="009619D8"/>
    <w:rsid w:val="00962135"/>
    <w:rsid w:val="0096339F"/>
    <w:rsid w:val="009639BE"/>
    <w:rsid w:val="00963A8E"/>
    <w:rsid w:val="00964E50"/>
    <w:rsid w:val="00964ED7"/>
    <w:rsid w:val="009654D4"/>
    <w:rsid w:val="00965D7F"/>
    <w:rsid w:val="00965D9D"/>
    <w:rsid w:val="00965FEA"/>
    <w:rsid w:val="00966029"/>
    <w:rsid w:val="009660AA"/>
    <w:rsid w:val="0096663D"/>
    <w:rsid w:val="009669DD"/>
    <w:rsid w:val="00966D53"/>
    <w:rsid w:val="00966FCE"/>
    <w:rsid w:val="00967791"/>
    <w:rsid w:val="0096783E"/>
    <w:rsid w:val="009678F6"/>
    <w:rsid w:val="00967963"/>
    <w:rsid w:val="00970177"/>
    <w:rsid w:val="0097040B"/>
    <w:rsid w:val="0097091D"/>
    <w:rsid w:val="00971524"/>
    <w:rsid w:val="009719A5"/>
    <w:rsid w:val="00971C15"/>
    <w:rsid w:val="00971FA8"/>
    <w:rsid w:val="0097351E"/>
    <w:rsid w:val="00973564"/>
    <w:rsid w:val="0097366C"/>
    <w:rsid w:val="00973CFD"/>
    <w:rsid w:val="009740FB"/>
    <w:rsid w:val="0097417A"/>
    <w:rsid w:val="009742C2"/>
    <w:rsid w:val="0097433C"/>
    <w:rsid w:val="009746F6"/>
    <w:rsid w:val="009749A6"/>
    <w:rsid w:val="00974CA6"/>
    <w:rsid w:val="00975865"/>
    <w:rsid w:val="009761D1"/>
    <w:rsid w:val="00976845"/>
    <w:rsid w:val="00976D54"/>
    <w:rsid w:val="00977047"/>
    <w:rsid w:val="00977145"/>
    <w:rsid w:val="00977490"/>
    <w:rsid w:val="009775A4"/>
    <w:rsid w:val="00977C30"/>
    <w:rsid w:val="00977E8F"/>
    <w:rsid w:val="00977FBC"/>
    <w:rsid w:val="00980715"/>
    <w:rsid w:val="00980791"/>
    <w:rsid w:val="009808B9"/>
    <w:rsid w:val="00980939"/>
    <w:rsid w:val="00980DC0"/>
    <w:rsid w:val="00980F09"/>
    <w:rsid w:val="00981453"/>
    <w:rsid w:val="00981AD2"/>
    <w:rsid w:val="00981B41"/>
    <w:rsid w:val="009827EC"/>
    <w:rsid w:val="009829C0"/>
    <w:rsid w:val="00982C41"/>
    <w:rsid w:val="00982D9D"/>
    <w:rsid w:val="00982EDD"/>
    <w:rsid w:val="00983005"/>
    <w:rsid w:val="0098338A"/>
    <w:rsid w:val="0098379A"/>
    <w:rsid w:val="009842CE"/>
    <w:rsid w:val="009842F4"/>
    <w:rsid w:val="00984EF3"/>
    <w:rsid w:val="009852E3"/>
    <w:rsid w:val="00985367"/>
    <w:rsid w:val="0098550F"/>
    <w:rsid w:val="00985B68"/>
    <w:rsid w:val="00985BDF"/>
    <w:rsid w:val="009863FF"/>
    <w:rsid w:val="009864AC"/>
    <w:rsid w:val="009868E1"/>
    <w:rsid w:val="00986F16"/>
    <w:rsid w:val="00986FF3"/>
    <w:rsid w:val="00987396"/>
    <w:rsid w:val="00987468"/>
    <w:rsid w:val="00987C89"/>
    <w:rsid w:val="00987F53"/>
    <w:rsid w:val="009900D5"/>
    <w:rsid w:val="00990304"/>
    <w:rsid w:val="0099038D"/>
    <w:rsid w:val="0099062D"/>
    <w:rsid w:val="00990987"/>
    <w:rsid w:val="00991371"/>
    <w:rsid w:val="00991807"/>
    <w:rsid w:val="009919F9"/>
    <w:rsid w:val="00991ACA"/>
    <w:rsid w:val="00991F3C"/>
    <w:rsid w:val="009922AF"/>
    <w:rsid w:val="009923B1"/>
    <w:rsid w:val="009927DC"/>
    <w:rsid w:val="00992A72"/>
    <w:rsid w:val="00992E83"/>
    <w:rsid w:val="00992FB7"/>
    <w:rsid w:val="009939A4"/>
    <w:rsid w:val="00993BB3"/>
    <w:rsid w:val="00993D25"/>
    <w:rsid w:val="00993E52"/>
    <w:rsid w:val="00993EB2"/>
    <w:rsid w:val="00994100"/>
    <w:rsid w:val="009945F8"/>
    <w:rsid w:val="00994A99"/>
    <w:rsid w:val="00994B46"/>
    <w:rsid w:val="00994D95"/>
    <w:rsid w:val="00995392"/>
    <w:rsid w:val="00995B68"/>
    <w:rsid w:val="009960BF"/>
    <w:rsid w:val="00996109"/>
    <w:rsid w:val="00996761"/>
    <w:rsid w:val="00996F62"/>
    <w:rsid w:val="009974E0"/>
    <w:rsid w:val="00997754"/>
    <w:rsid w:val="009977D2"/>
    <w:rsid w:val="0099783A"/>
    <w:rsid w:val="00997916"/>
    <w:rsid w:val="00997C1D"/>
    <w:rsid w:val="00997F22"/>
    <w:rsid w:val="009A0884"/>
    <w:rsid w:val="009A08FF"/>
    <w:rsid w:val="009A0A86"/>
    <w:rsid w:val="009A148D"/>
    <w:rsid w:val="009A180E"/>
    <w:rsid w:val="009A222A"/>
    <w:rsid w:val="009A22BD"/>
    <w:rsid w:val="009A2A3A"/>
    <w:rsid w:val="009A2DB1"/>
    <w:rsid w:val="009A2FDF"/>
    <w:rsid w:val="009A330A"/>
    <w:rsid w:val="009A3D7D"/>
    <w:rsid w:val="009A45BD"/>
    <w:rsid w:val="009A4733"/>
    <w:rsid w:val="009A4E90"/>
    <w:rsid w:val="009A53B9"/>
    <w:rsid w:val="009A5839"/>
    <w:rsid w:val="009A5886"/>
    <w:rsid w:val="009A6016"/>
    <w:rsid w:val="009A6075"/>
    <w:rsid w:val="009A619D"/>
    <w:rsid w:val="009A62B3"/>
    <w:rsid w:val="009A6860"/>
    <w:rsid w:val="009A6DFB"/>
    <w:rsid w:val="009A74D3"/>
    <w:rsid w:val="009A76F1"/>
    <w:rsid w:val="009B1472"/>
    <w:rsid w:val="009B1C5D"/>
    <w:rsid w:val="009B201E"/>
    <w:rsid w:val="009B3029"/>
    <w:rsid w:val="009B34FC"/>
    <w:rsid w:val="009B354F"/>
    <w:rsid w:val="009B3F8E"/>
    <w:rsid w:val="009B4251"/>
    <w:rsid w:val="009B4EF5"/>
    <w:rsid w:val="009B5442"/>
    <w:rsid w:val="009B5691"/>
    <w:rsid w:val="009B5761"/>
    <w:rsid w:val="009B57AC"/>
    <w:rsid w:val="009B5A28"/>
    <w:rsid w:val="009B5A5E"/>
    <w:rsid w:val="009B5B1B"/>
    <w:rsid w:val="009B62B9"/>
    <w:rsid w:val="009B6C02"/>
    <w:rsid w:val="009B7263"/>
    <w:rsid w:val="009B7532"/>
    <w:rsid w:val="009B78EE"/>
    <w:rsid w:val="009B7B9A"/>
    <w:rsid w:val="009C02A0"/>
    <w:rsid w:val="009C0CD2"/>
    <w:rsid w:val="009C1C08"/>
    <w:rsid w:val="009C20D6"/>
    <w:rsid w:val="009C22B4"/>
    <w:rsid w:val="009C24FD"/>
    <w:rsid w:val="009C25A2"/>
    <w:rsid w:val="009C275D"/>
    <w:rsid w:val="009C278F"/>
    <w:rsid w:val="009C3220"/>
    <w:rsid w:val="009C3301"/>
    <w:rsid w:val="009C3766"/>
    <w:rsid w:val="009C3CF2"/>
    <w:rsid w:val="009C3D5F"/>
    <w:rsid w:val="009C4188"/>
    <w:rsid w:val="009C432F"/>
    <w:rsid w:val="009C5492"/>
    <w:rsid w:val="009C57EA"/>
    <w:rsid w:val="009C6CB8"/>
    <w:rsid w:val="009C70CA"/>
    <w:rsid w:val="009C77AF"/>
    <w:rsid w:val="009C7979"/>
    <w:rsid w:val="009C7B48"/>
    <w:rsid w:val="009C7D96"/>
    <w:rsid w:val="009C7E73"/>
    <w:rsid w:val="009D04AA"/>
    <w:rsid w:val="009D074E"/>
    <w:rsid w:val="009D084B"/>
    <w:rsid w:val="009D0889"/>
    <w:rsid w:val="009D0F78"/>
    <w:rsid w:val="009D1038"/>
    <w:rsid w:val="009D1086"/>
    <w:rsid w:val="009D17A8"/>
    <w:rsid w:val="009D17C5"/>
    <w:rsid w:val="009D1FAE"/>
    <w:rsid w:val="009D22CD"/>
    <w:rsid w:val="009D23A6"/>
    <w:rsid w:val="009D267D"/>
    <w:rsid w:val="009D2BA4"/>
    <w:rsid w:val="009D2C69"/>
    <w:rsid w:val="009D35A6"/>
    <w:rsid w:val="009D3707"/>
    <w:rsid w:val="009D3A33"/>
    <w:rsid w:val="009D3A52"/>
    <w:rsid w:val="009D3C9F"/>
    <w:rsid w:val="009D460F"/>
    <w:rsid w:val="009D4C10"/>
    <w:rsid w:val="009D5086"/>
    <w:rsid w:val="009D5453"/>
    <w:rsid w:val="009D5559"/>
    <w:rsid w:val="009D565C"/>
    <w:rsid w:val="009D58AA"/>
    <w:rsid w:val="009D5A68"/>
    <w:rsid w:val="009D5AA4"/>
    <w:rsid w:val="009D5D17"/>
    <w:rsid w:val="009D62DE"/>
    <w:rsid w:val="009D64AE"/>
    <w:rsid w:val="009D6DC4"/>
    <w:rsid w:val="009D726C"/>
    <w:rsid w:val="009D75CA"/>
    <w:rsid w:val="009D7B1B"/>
    <w:rsid w:val="009E0FC6"/>
    <w:rsid w:val="009E1304"/>
    <w:rsid w:val="009E2C15"/>
    <w:rsid w:val="009E2C56"/>
    <w:rsid w:val="009E33AE"/>
    <w:rsid w:val="009E4935"/>
    <w:rsid w:val="009E5095"/>
    <w:rsid w:val="009E514C"/>
    <w:rsid w:val="009E514E"/>
    <w:rsid w:val="009E530E"/>
    <w:rsid w:val="009E5420"/>
    <w:rsid w:val="009E565B"/>
    <w:rsid w:val="009E5846"/>
    <w:rsid w:val="009E5885"/>
    <w:rsid w:val="009E5A50"/>
    <w:rsid w:val="009E619B"/>
    <w:rsid w:val="009E6845"/>
    <w:rsid w:val="009E7713"/>
    <w:rsid w:val="009E7DCC"/>
    <w:rsid w:val="009E7F50"/>
    <w:rsid w:val="009F009C"/>
    <w:rsid w:val="009F0311"/>
    <w:rsid w:val="009F04D3"/>
    <w:rsid w:val="009F06C5"/>
    <w:rsid w:val="009F0A68"/>
    <w:rsid w:val="009F1A97"/>
    <w:rsid w:val="009F1B7F"/>
    <w:rsid w:val="009F203D"/>
    <w:rsid w:val="009F21B7"/>
    <w:rsid w:val="009F24A7"/>
    <w:rsid w:val="009F2B07"/>
    <w:rsid w:val="009F2C8F"/>
    <w:rsid w:val="009F31F6"/>
    <w:rsid w:val="009F343A"/>
    <w:rsid w:val="009F357D"/>
    <w:rsid w:val="009F37F5"/>
    <w:rsid w:val="009F3824"/>
    <w:rsid w:val="009F388D"/>
    <w:rsid w:val="009F3CC7"/>
    <w:rsid w:val="009F3F4B"/>
    <w:rsid w:val="009F42C1"/>
    <w:rsid w:val="009F44E2"/>
    <w:rsid w:val="009F4B4D"/>
    <w:rsid w:val="009F4F20"/>
    <w:rsid w:val="009F52F5"/>
    <w:rsid w:val="009F59C5"/>
    <w:rsid w:val="009F5C2A"/>
    <w:rsid w:val="009F5C6B"/>
    <w:rsid w:val="009F622E"/>
    <w:rsid w:val="009F65FB"/>
    <w:rsid w:val="009F6990"/>
    <w:rsid w:val="009F6BAB"/>
    <w:rsid w:val="009F6C8E"/>
    <w:rsid w:val="009F701F"/>
    <w:rsid w:val="009F744B"/>
    <w:rsid w:val="009F7B72"/>
    <w:rsid w:val="009F7FEB"/>
    <w:rsid w:val="00A000EF"/>
    <w:rsid w:val="00A00CF3"/>
    <w:rsid w:val="00A00D04"/>
    <w:rsid w:val="00A01281"/>
    <w:rsid w:val="00A01402"/>
    <w:rsid w:val="00A01A20"/>
    <w:rsid w:val="00A01A98"/>
    <w:rsid w:val="00A01BAF"/>
    <w:rsid w:val="00A01D7C"/>
    <w:rsid w:val="00A01EBB"/>
    <w:rsid w:val="00A02415"/>
    <w:rsid w:val="00A0251E"/>
    <w:rsid w:val="00A0313C"/>
    <w:rsid w:val="00A031F5"/>
    <w:rsid w:val="00A033C1"/>
    <w:rsid w:val="00A03487"/>
    <w:rsid w:val="00A037B9"/>
    <w:rsid w:val="00A03827"/>
    <w:rsid w:val="00A0399B"/>
    <w:rsid w:val="00A03BEA"/>
    <w:rsid w:val="00A049B2"/>
    <w:rsid w:val="00A04DB4"/>
    <w:rsid w:val="00A052B4"/>
    <w:rsid w:val="00A05506"/>
    <w:rsid w:val="00A05F84"/>
    <w:rsid w:val="00A05F91"/>
    <w:rsid w:val="00A0620C"/>
    <w:rsid w:val="00A062C7"/>
    <w:rsid w:val="00A0673A"/>
    <w:rsid w:val="00A06E59"/>
    <w:rsid w:val="00A06F39"/>
    <w:rsid w:val="00A0730D"/>
    <w:rsid w:val="00A079E9"/>
    <w:rsid w:val="00A07DB8"/>
    <w:rsid w:val="00A07F8B"/>
    <w:rsid w:val="00A10DBA"/>
    <w:rsid w:val="00A10E44"/>
    <w:rsid w:val="00A110E1"/>
    <w:rsid w:val="00A1115C"/>
    <w:rsid w:val="00A114DB"/>
    <w:rsid w:val="00A1190E"/>
    <w:rsid w:val="00A11F46"/>
    <w:rsid w:val="00A12BED"/>
    <w:rsid w:val="00A12C8F"/>
    <w:rsid w:val="00A12D50"/>
    <w:rsid w:val="00A13042"/>
    <w:rsid w:val="00A133E5"/>
    <w:rsid w:val="00A1352E"/>
    <w:rsid w:val="00A13C3F"/>
    <w:rsid w:val="00A13EF3"/>
    <w:rsid w:val="00A14DF0"/>
    <w:rsid w:val="00A156AF"/>
    <w:rsid w:val="00A156F9"/>
    <w:rsid w:val="00A15A06"/>
    <w:rsid w:val="00A15BBD"/>
    <w:rsid w:val="00A15C6C"/>
    <w:rsid w:val="00A15DCA"/>
    <w:rsid w:val="00A15E0B"/>
    <w:rsid w:val="00A15FF4"/>
    <w:rsid w:val="00A16E53"/>
    <w:rsid w:val="00A16EA3"/>
    <w:rsid w:val="00A17013"/>
    <w:rsid w:val="00A17563"/>
    <w:rsid w:val="00A179F3"/>
    <w:rsid w:val="00A17A5B"/>
    <w:rsid w:val="00A17C7D"/>
    <w:rsid w:val="00A200E1"/>
    <w:rsid w:val="00A20988"/>
    <w:rsid w:val="00A20B67"/>
    <w:rsid w:val="00A20CE0"/>
    <w:rsid w:val="00A20E32"/>
    <w:rsid w:val="00A210CB"/>
    <w:rsid w:val="00A212DA"/>
    <w:rsid w:val="00A213AE"/>
    <w:rsid w:val="00A21428"/>
    <w:rsid w:val="00A21871"/>
    <w:rsid w:val="00A229B8"/>
    <w:rsid w:val="00A22B79"/>
    <w:rsid w:val="00A22F87"/>
    <w:rsid w:val="00A22FC7"/>
    <w:rsid w:val="00A2300E"/>
    <w:rsid w:val="00A231CD"/>
    <w:rsid w:val="00A233F1"/>
    <w:rsid w:val="00A2357B"/>
    <w:rsid w:val="00A23EC6"/>
    <w:rsid w:val="00A2561F"/>
    <w:rsid w:val="00A25DFE"/>
    <w:rsid w:val="00A26EDB"/>
    <w:rsid w:val="00A27377"/>
    <w:rsid w:val="00A27509"/>
    <w:rsid w:val="00A275C8"/>
    <w:rsid w:val="00A27932"/>
    <w:rsid w:val="00A279EB"/>
    <w:rsid w:val="00A27CDF"/>
    <w:rsid w:val="00A30B4C"/>
    <w:rsid w:val="00A3124A"/>
    <w:rsid w:val="00A31470"/>
    <w:rsid w:val="00A3152A"/>
    <w:rsid w:val="00A3185D"/>
    <w:rsid w:val="00A31A6E"/>
    <w:rsid w:val="00A31C1A"/>
    <w:rsid w:val="00A31C49"/>
    <w:rsid w:val="00A320A7"/>
    <w:rsid w:val="00A32534"/>
    <w:rsid w:val="00A325B4"/>
    <w:rsid w:val="00A329DC"/>
    <w:rsid w:val="00A32A68"/>
    <w:rsid w:val="00A32AC7"/>
    <w:rsid w:val="00A32E6C"/>
    <w:rsid w:val="00A331AA"/>
    <w:rsid w:val="00A333C9"/>
    <w:rsid w:val="00A334CE"/>
    <w:rsid w:val="00A33608"/>
    <w:rsid w:val="00A33684"/>
    <w:rsid w:val="00A3374A"/>
    <w:rsid w:val="00A33782"/>
    <w:rsid w:val="00A33A0A"/>
    <w:rsid w:val="00A33AB1"/>
    <w:rsid w:val="00A34422"/>
    <w:rsid w:val="00A34A92"/>
    <w:rsid w:val="00A34AFA"/>
    <w:rsid w:val="00A34C09"/>
    <w:rsid w:val="00A357BD"/>
    <w:rsid w:val="00A359C3"/>
    <w:rsid w:val="00A35AFE"/>
    <w:rsid w:val="00A36339"/>
    <w:rsid w:val="00A368D3"/>
    <w:rsid w:val="00A3782C"/>
    <w:rsid w:val="00A37A42"/>
    <w:rsid w:val="00A37BFA"/>
    <w:rsid w:val="00A37D33"/>
    <w:rsid w:val="00A402AF"/>
    <w:rsid w:val="00A405E1"/>
    <w:rsid w:val="00A40DAC"/>
    <w:rsid w:val="00A410DE"/>
    <w:rsid w:val="00A417C6"/>
    <w:rsid w:val="00A420A4"/>
    <w:rsid w:val="00A420A9"/>
    <w:rsid w:val="00A42110"/>
    <w:rsid w:val="00A42335"/>
    <w:rsid w:val="00A423A3"/>
    <w:rsid w:val="00A425EB"/>
    <w:rsid w:val="00A42C2A"/>
    <w:rsid w:val="00A433DE"/>
    <w:rsid w:val="00A43895"/>
    <w:rsid w:val="00A4400C"/>
    <w:rsid w:val="00A447BC"/>
    <w:rsid w:val="00A449EC"/>
    <w:rsid w:val="00A44B8A"/>
    <w:rsid w:val="00A44EE9"/>
    <w:rsid w:val="00A4546A"/>
    <w:rsid w:val="00A456A1"/>
    <w:rsid w:val="00A45ADF"/>
    <w:rsid w:val="00A45B40"/>
    <w:rsid w:val="00A45F7C"/>
    <w:rsid w:val="00A45FBF"/>
    <w:rsid w:val="00A46590"/>
    <w:rsid w:val="00A46805"/>
    <w:rsid w:val="00A46857"/>
    <w:rsid w:val="00A468DD"/>
    <w:rsid w:val="00A46F00"/>
    <w:rsid w:val="00A47F32"/>
    <w:rsid w:val="00A503DE"/>
    <w:rsid w:val="00A50447"/>
    <w:rsid w:val="00A506C4"/>
    <w:rsid w:val="00A508A8"/>
    <w:rsid w:val="00A508D3"/>
    <w:rsid w:val="00A50DC9"/>
    <w:rsid w:val="00A50E86"/>
    <w:rsid w:val="00A510A8"/>
    <w:rsid w:val="00A51C89"/>
    <w:rsid w:val="00A51E13"/>
    <w:rsid w:val="00A52554"/>
    <w:rsid w:val="00A528FC"/>
    <w:rsid w:val="00A52C3C"/>
    <w:rsid w:val="00A52CB0"/>
    <w:rsid w:val="00A53065"/>
    <w:rsid w:val="00A5328F"/>
    <w:rsid w:val="00A53838"/>
    <w:rsid w:val="00A53884"/>
    <w:rsid w:val="00A53D22"/>
    <w:rsid w:val="00A5414D"/>
    <w:rsid w:val="00A54503"/>
    <w:rsid w:val="00A54A70"/>
    <w:rsid w:val="00A54DBE"/>
    <w:rsid w:val="00A552E0"/>
    <w:rsid w:val="00A55461"/>
    <w:rsid w:val="00A55A53"/>
    <w:rsid w:val="00A55C22"/>
    <w:rsid w:val="00A564BB"/>
    <w:rsid w:val="00A56606"/>
    <w:rsid w:val="00A56D8A"/>
    <w:rsid w:val="00A56FC8"/>
    <w:rsid w:val="00A5757A"/>
    <w:rsid w:val="00A57BC8"/>
    <w:rsid w:val="00A57C15"/>
    <w:rsid w:val="00A57E6B"/>
    <w:rsid w:val="00A57EBD"/>
    <w:rsid w:val="00A605B0"/>
    <w:rsid w:val="00A61245"/>
    <w:rsid w:val="00A6138B"/>
    <w:rsid w:val="00A61C85"/>
    <w:rsid w:val="00A61E65"/>
    <w:rsid w:val="00A62A27"/>
    <w:rsid w:val="00A63390"/>
    <w:rsid w:val="00A63F14"/>
    <w:rsid w:val="00A63F37"/>
    <w:rsid w:val="00A641F6"/>
    <w:rsid w:val="00A642B3"/>
    <w:rsid w:val="00A64FCA"/>
    <w:rsid w:val="00A65DE1"/>
    <w:rsid w:val="00A65F3B"/>
    <w:rsid w:val="00A65F5D"/>
    <w:rsid w:val="00A66553"/>
    <w:rsid w:val="00A70A0E"/>
    <w:rsid w:val="00A70C0C"/>
    <w:rsid w:val="00A70DDC"/>
    <w:rsid w:val="00A71353"/>
    <w:rsid w:val="00A71797"/>
    <w:rsid w:val="00A71B73"/>
    <w:rsid w:val="00A72010"/>
    <w:rsid w:val="00A720D9"/>
    <w:rsid w:val="00A721DD"/>
    <w:rsid w:val="00A726C4"/>
    <w:rsid w:val="00A734C1"/>
    <w:rsid w:val="00A7374C"/>
    <w:rsid w:val="00A73C1C"/>
    <w:rsid w:val="00A73CB9"/>
    <w:rsid w:val="00A73E2F"/>
    <w:rsid w:val="00A740CA"/>
    <w:rsid w:val="00A7427C"/>
    <w:rsid w:val="00A74796"/>
    <w:rsid w:val="00A747C0"/>
    <w:rsid w:val="00A74808"/>
    <w:rsid w:val="00A749E7"/>
    <w:rsid w:val="00A75941"/>
    <w:rsid w:val="00A761A8"/>
    <w:rsid w:val="00A76C1F"/>
    <w:rsid w:val="00A76DFB"/>
    <w:rsid w:val="00A7704D"/>
    <w:rsid w:val="00A775FF"/>
    <w:rsid w:val="00A7774E"/>
    <w:rsid w:val="00A777E4"/>
    <w:rsid w:val="00A77BC6"/>
    <w:rsid w:val="00A77EFF"/>
    <w:rsid w:val="00A80086"/>
    <w:rsid w:val="00A80DA7"/>
    <w:rsid w:val="00A80E28"/>
    <w:rsid w:val="00A80EF7"/>
    <w:rsid w:val="00A81788"/>
    <w:rsid w:val="00A81858"/>
    <w:rsid w:val="00A81A94"/>
    <w:rsid w:val="00A82680"/>
    <w:rsid w:val="00A82FB8"/>
    <w:rsid w:val="00A83508"/>
    <w:rsid w:val="00A83A3B"/>
    <w:rsid w:val="00A83BCB"/>
    <w:rsid w:val="00A83CB7"/>
    <w:rsid w:val="00A84659"/>
    <w:rsid w:val="00A847C2"/>
    <w:rsid w:val="00A848AB"/>
    <w:rsid w:val="00A84C90"/>
    <w:rsid w:val="00A8527E"/>
    <w:rsid w:val="00A853CC"/>
    <w:rsid w:val="00A85B5F"/>
    <w:rsid w:val="00A85E66"/>
    <w:rsid w:val="00A864CA"/>
    <w:rsid w:val="00A86781"/>
    <w:rsid w:val="00A86D80"/>
    <w:rsid w:val="00A8728F"/>
    <w:rsid w:val="00A87811"/>
    <w:rsid w:val="00A8798E"/>
    <w:rsid w:val="00A900F8"/>
    <w:rsid w:val="00A905B1"/>
    <w:rsid w:val="00A905FD"/>
    <w:rsid w:val="00A9122F"/>
    <w:rsid w:val="00A91543"/>
    <w:rsid w:val="00A91636"/>
    <w:rsid w:val="00A92732"/>
    <w:rsid w:val="00A927DE"/>
    <w:rsid w:val="00A92BC2"/>
    <w:rsid w:val="00A92EB8"/>
    <w:rsid w:val="00A9321E"/>
    <w:rsid w:val="00A938B6"/>
    <w:rsid w:val="00A93C89"/>
    <w:rsid w:val="00A93D2C"/>
    <w:rsid w:val="00A93D77"/>
    <w:rsid w:val="00A93E89"/>
    <w:rsid w:val="00A93F72"/>
    <w:rsid w:val="00A94059"/>
    <w:rsid w:val="00A94162"/>
    <w:rsid w:val="00A941E6"/>
    <w:rsid w:val="00A942A2"/>
    <w:rsid w:val="00A94A86"/>
    <w:rsid w:val="00A94D57"/>
    <w:rsid w:val="00A94DB1"/>
    <w:rsid w:val="00A94F37"/>
    <w:rsid w:val="00A95B98"/>
    <w:rsid w:val="00A96031"/>
    <w:rsid w:val="00A96919"/>
    <w:rsid w:val="00A96A1A"/>
    <w:rsid w:val="00A96CC7"/>
    <w:rsid w:val="00A97389"/>
    <w:rsid w:val="00A974A7"/>
    <w:rsid w:val="00A97A46"/>
    <w:rsid w:val="00A97CC8"/>
    <w:rsid w:val="00AA0879"/>
    <w:rsid w:val="00AA0899"/>
    <w:rsid w:val="00AA0939"/>
    <w:rsid w:val="00AA0AA1"/>
    <w:rsid w:val="00AA0DB3"/>
    <w:rsid w:val="00AA1048"/>
    <w:rsid w:val="00AA14C6"/>
    <w:rsid w:val="00AA188C"/>
    <w:rsid w:val="00AA18E9"/>
    <w:rsid w:val="00AA1977"/>
    <w:rsid w:val="00AA1B38"/>
    <w:rsid w:val="00AA1C12"/>
    <w:rsid w:val="00AA217D"/>
    <w:rsid w:val="00AA24BB"/>
    <w:rsid w:val="00AA27F0"/>
    <w:rsid w:val="00AA2A8F"/>
    <w:rsid w:val="00AA342A"/>
    <w:rsid w:val="00AA3798"/>
    <w:rsid w:val="00AA3C26"/>
    <w:rsid w:val="00AA3D5D"/>
    <w:rsid w:val="00AA41F5"/>
    <w:rsid w:val="00AA4E7D"/>
    <w:rsid w:val="00AA5046"/>
    <w:rsid w:val="00AA528A"/>
    <w:rsid w:val="00AA52CF"/>
    <w:rsid w:val="00AA5691"/>
    <w:rsid w:val="00AA59CD"/>
    <w:rsid w:val="00AA5A02"/>
    <w:rsid w:val="00AA5AC3"/>
    <w:rsid w:val="00AA5BDA"/>
    <w:rsid w:val="00AA5D36"/>
    <w:rsid w:val="00AA66A3"/>
    <w:rsid w:val="00AA6AD2"/>
    <w:rsid w:val="00AA79CA"/>
    <w:rsid w:val="00AB004F"/>
    <w:rsid w:val="00AB028C"/>
    <w:rsid w:val="00AB04F0"/>
    <w:rsid w:val="00AB083F"/>
    <w:rsid w:val="00AB1B7D"/>
    <w:rsid w:val="00AB1E32"/>
    <w:rsid w:val="00AB1E9B"/>
    <w:rsid w:val="00AB276D"/>
    <w:rsid w:val="00AB2B1B"/>
    <w:rsid w:val="00AB2BD8"/>
    <w:rsid w:val="00AB3063"/>
    <w:rsid w:val="00AB3191"/>
    <w:rsid w:val="00AB3417"/>
    <w:rsid w:val="00AB36DE"/>
    <w:rsid w:val="00AB3803"/>
    <w:rsid w:val="00AB38CD"/>
    <w:rsid w:val="00AB3FDC"/>
    <w:rsid w:val="00AB4448"/>
    <w:rsid w:val="00AB4616"/>
    <w:rsid w:val="00AB4BE0"/>
    <w:rsid w:val="00AB514C"/>
    <w:rsid w:val="00AB5231"/>
    <w:rsid w:val="00AB53A6"/>
    <w:rsid w:val="00AB621E"/>
    <w:rsid w:val="00AB633B"/>
    <w:rsid w:val="00AB68DA"/>
    <w:rsid w:val="00AB6CF9"/>
    <w:rsid w:val="00AB6DE6"/>
    <w:rsid w:val="00AB6ED0"/>
    <w:rsid w:val="00AB7014"/>
    <w:rsid w:val="00AB77D7"/>
    <w:rsid w:val="00AB7A42"/>
    <w:rsid w:val="00AB7BF9"/>
    <w:rsid w:val="00AC0390"/>
    <w:rsid w:val="00AC0748"/>
    <w:rsid w:val="00AC09FC"/>
    <w:rsid w:val="00AC13FC"/>
    <w:rsid w:val="00AC1DB5"/>
    <w:rsid w:val="00AC2B89"/>
    <w:rsid w:val="00AC33CB"/>
    <w:rsid w:val="00AC36A6"/>
    <w:rsid w:val="00AC3863"/>
    <w:rsid w:val="00AC3BF2"/>
    <w:rsid w:val="00AC3CF9"/>
    <w:rsid w:val="00AC3F49"/>
    <w:rsid w:val="00AC447A"/>
    <w:rsid w:val="00AC4548"/>
    <w:rsid w:val="00AC461F"/>
    <w:rsid w:val="00AC48CC"/>
    <w:rsid w:val="00AC531B"/>
    <w:rsid w:val="00AC5827"/>
    <w:rsid w:val="00AC59B5"/>
    <w:rsid w:val="00AC5B32"/>
    <w:rsid w:val="00AC6804"/>
    <w:rsid w:val="00AC68BE"/>
    <w:rsid w:val="00AC6BA9"/>
    <w:rsid w:val="00AC7370"/>
    <w:rsid w:val="00AC7F03"/>
    <w:rsid w:val="00AD0DDB"/>
    <w:rsid w:val="00AD103B"/>
    <w:rsid w:val="00AD1C57"/>
    <w:rsid w:val="00AD20DA"/>
    <w:rsid w:val="00AD22C6"/>
    <w:rsid w:val="00AD263F"/>
    <w:rsid w:val="00AD26E9"/>
    <w:rsid w:val="00AD2957"/>
    <w:rsid w:val="00AD31FE"/>
    <w:rsid w:val="00AD32F8"/>
    <w:rsid w:val="00AD38CF"/>
    <w:rsid w:val="00AD38F1"/>
    <w:rsid w:val="00AD3E88"/>
    <w:rsid w:val="00AD407B"/>
    <w:rsid w:val="00AD4514"/>
    <w:rsid w:val="00AD4594"/>
    <w:rsid w:val="00AD473A"/>
    <w:rsid w:val="00AD4AE0"/>
    <w:rsid w:val="00AD4CEC"/>
    <w:rsid w:val="00AD4F02"/>
    <w:rsid w:val="00AD51CF"/>
    <w:rsid w:val="00AD54E0"/>
    <w:rsid w:val="00AD5526"/>
    <w:rsid w:val="00AD5718"/>
    <w:rsid w:val="00AD5940"/>
    <w:rsid w:val="00AD5A09"/>
    <w:rsid w:val="00AD5EC5"/>
    <w:rsid w:val="00AD641C"/>
    <w:rsid w:val="00AD670F"/>
    <w:rsid w:val="00AD6A83"/>
    <w:rsid w:val="00AD6E88"/>
    <w:rsid w:val="00AD6F3F"/>
    <w:rsid w:val="00AD7016"/>
    <w:rsid w:val="00AD70B5"/>
    <w:rsid w:val="00AE0094"/>
    <w:rsid w:val="00AE0743"/>
    <w:rsid w:val="00AE0C33"/>
    <w:rsid w:val="00AE0CDB"/>
    <w:rsid w:val="00AE0D19"/>
    <w:rsid w:val="00AE14C6"/>
    <w:rsid w:val="00AE1A46"/>
    <w:rsid w:val="00AE1C87"/>
    <w:rsid w:val="00AE1F89"/>
    <w:rsid w:val="00AE1F92"/>
    <w:rsid w:val="00AE20E3"/>
    <w:rsid w:val="00AE2175"/>
    <w:rsid w:val="00AE2AF7"/>
    <w:rsid w:val="00AE2C7D"/>
    <w:rsid w:val="00AE2F55"/>
    <w:rsid w:val="00AE3401"/>
    <w:rsid w:val="00AE3AD4"/>
    <w:rsid w:val="00AE3E8E"/>
    <w:rsid w:val="00AE3FBE"/>
    <w:rsid w:val="00AE475F"/>
    <w:rsid w:val="00AE4B59"/>
    <w:rsid w:val="00AE4BAC"/>
    <w:rsid w:val="00AE5423"/>
    <w:rsid w:val="00AE54A2"/>
    <w:rsid w:val="00AE5E5C"/>
    <w:rsid w:val="00AE645C"/>
    <w:rsid w:val="00AE6996"/>
    <w:rsid w:val="00AE6F78"/>
    <w:rsid w:val="00AE70FC"/>
    <w:rsid w:val="00AE7213"/>
    <w:rsid w:val="00AE72ED"/>
    <w:rsid w:val="00AE7EE6"/>
    <w:rsid w:val="00AF05C9"/>
    <w:rsid w:val="00AF0D7B"/>
    <w:rsid w:val="00AF14E6"/>
    <w:rsid w:val="00AF15B3"/>
    <w:rsid w:val="00AF18C8"/>
    <w:rsid w:val="00AF1CA7"/>
    <w:rsid w:val="00AF1F02"/>
    <w:rsid w:val="00AF1F95"/>
    <w:rsid w:val="00AF219F"/>
    <w:rsid w:val="00AF2231"/>
    <w:rsid w:val="00AF27EA"/>
    <w:rsid w:val="00AF2E98"/>
    <w:rsid w:val="00AF3A6C"/>
    <w:rsid w:val="00AF4776"/>
    <w:rsid w:val="00AF48D0"/>
    <w:rsid w:val="00AF49E8"/>
    <w:rsid w:val="00AF51D2"/>
    <w:rsid w:val="00AF52C2"/>
    <w:rsid w:val="00AF55B1"/>
    <w:rsid w:val="00AF5640"/>
    <w:rsid w:val="00AF5AC2"/>
    <w:rsid w:val="00AF6014"/>
    <w:rsid w:val="00AF61D4"/>
    <w:rsid w:val="00AF6D2A"/>
    <w:rsid w:val="00AF710E"/>
    <w:rsid w:val="00AF74C7"/>
    <w:rsid w:val="00AF7D41"/>
    <w:rsid w:val="00AF7DF3"/>
    <w:rsid w:val="00B003B7"/>
    <w:rsid w:val="00B00AE2"/>
    <w:rsid w:val="00B00DA4"/>
    <w:rsid w:val="00B00F6F"/>
    <w:rsid w:val="00B0106E"/>
    <w:rsid w:val="00B01196"/>
    <w:rsid w:val="00B018F2"/>
    <w:rsid w:val="00B01C42"/>
    <w:rsid w:val="00B01E67"/>
    <w:rsid w:val="00B0228C"/>
    <w:rsid w:val="00B0295E"/>
    <w:rsid w:val="00B02BF3"/>
    <w:rsid w:val="00B02DEA"/>
    <w:rsid w:val="00B035BC"/>
    <w:rsid w:val="00B0427C"/>
    <w:rsid w:val="00B044A6"/>
    <w:rsid w:val="00B04A32"/>
    <w:rsid w:val="00B04A6D"/>
    <w:rsid w:val="00B04B24"/>
    <w:rsid w:val="00B04B85"/>
    <w:rsid w:val="00B04D95"/>
    <w:rsid w:val="00B052B7"/>
    <w:rsid w:val="00B05A5E"/>
    <w:rsid w:val="00B05C22"/>
    <w:rsid w:val="00B05E22"/>
    <w:rsid w:val="00B066CE"/>
    <w:rsid w:val="00B0796A"/>
    <w:rsid w:val="00B07E61"/>
    <w:rsid w:val="00B10904"/>
    <w:rsid w:val="00B1095F"/>
    <w:rsid w:val="00B10DC8"/>
    <w:rsid w:val="00B11004"/>
    <w:rsid w:val="00B1117A"/>
    <w:rsid w:val="00B11390"/>
    <w:rsid w:val="00B11FC7"/>
    <w:rsid w:val="00B1229E"/>
    <w:rsid w:val="00B1231C"/>
    <w:rsid w:val="00B1235A"/>
    <w:rsid w:val="00B12595"/>
    <w:rsid w:val="00B12D37"/>
    <w:rsid w:val="00B13060"/>
    <w:rsid w:val="00B131C6"/>
    <w:rsid w:val="00B1384F"/>
    <w:rsid w:val="00B13CB9"/>
    <w:rsid w:val="00B13D0C"/>
    <w:rsid w:val="00B13E30"/>
    <w:rsid w:val="00B14034"/>
    <w:rsid w:val="00B14232"/>
    <w:rsid w:val="00B143D0"/>
    <w:rsid w:val="00B14602"/>
    <w:rsid w:val="00B14873"/>
    <w:rsid w:val="00B14C68"/>
    <w:rsid w:val="00B14E59"/>
    <w:rsid w:val="00B1507E"/>
    <w:rsid w:val="00B152D8"/>
    <w:rsid w:val="00B15741"/>
    <w:rsid w:val="00B15EA3"/>
    <w:rsid w:val="00B161C2"/>
    <w:rsid w:val="00B16573"/>
    <w:rsid w:val="00B16BC1"/>
    <w:rsid w:val="00B1726B"/>
    <w:rsid w:val="00B179EE"/>
    <w:rsid w:val="00B17A2D"/>
    <w:rsid w:val="00B205C5"/>
    <w:rsid w:val="00B211CC"/>
    <w:rsid w:val="00B21325"/>
    <w:rsid w:val="00B21366"/>
    <w:rsid w:val="00B21BB5"/>
    <w:rsid w:val="00B22A0E"/>
    <w:rsid w:val="00B22CF9"/>
    <w:rsid w:val="00B230B6"/>
    <w:rsid w:val="00B230BD"/>
    <w:rsid w:val="00B230C0"/>
    <w:rsid w:val="00B2416C"/>
    <w:rsid w:val="00B2468C"/>
    <w:rsid w:val="00B2476D"/>
    <w:rsid w:val="00B248F6"/>
    <w:rsid w:val="00B254D1"/>
    <w:rsid w:val="00B2561E"/>
    <w:rsid w:val="00B25797"/>
    <w:rsid w:val="00B25EE0"/>
    <w:rsid w:val="00B2601B"/>
    <w:rsid w:val="00B2623B"/>
    <w:rsid w:val="00B2646C"/>
    <w:rsid w:val="00B265F4"/>
    <w:rsid w:val="00B27343"/>
    <w:rsid w:val="00B2758A"/>
    <w:rsid w:val="00B27B50"/>
    <w:rsid w:val="00B27CC8"/>
    <w:rsid w:val="00B301B3"/>
    <w:rsid w:val="00B30332"/>
    <w:rsid w:val="00B3064A"/>
    <w:rsid w:val="00B3081C"/>
    <w:rsid w:val="00B30C9A"/>
    <w:rsid w:val="00B30E2D"/>
    <w:rsid w:val="00B31003"/>
    <w:rsid w:val="00B31619"/>
    <w:rsid w:val="00B31A90"/>
    <w:rsid w:val="00B31C23"/>
    <w:rsid w:val="00B31C4B"/>
    <w:rsid w:val="00B32F84"/>
    <w:rsid w:val="00B3304F"/>
    <w:rsid w:val="00B3308B"/>
    <w:rsid w:val="00B333DA"/>
    <w:rsid w:val="00B33548"/>
    <w:rsid w:val="00B33787"/>
    <w:rsid w:val="00B33EC9"/>
    <w:rsid w:val="00B33F12"/>
    <w:rsid w:val="00B3425F"/>
    <w:rsid w:val="00B3455A"/>
    <w:rsid w:val="00B34E68"/>
    <w:rsid w:val="00B3512E"/>
    <w:rsid w:val="00B352E5"/>
    <w:rsid w:val="00B353E1"/>
    <w:rsid w:val="00B3546A"/>
    <w:rsid w:val="00B3573A"/>
    <w:rsid w:val="00B35AF4"/>
    <w:rsid w:val="00B35EB7"/>
    <w:rsid w:val="00B36010"/>
    <w:rsid w:val="00B369C8"/>
    <w:rsid w:val="00B36DF1"/>
    <w:rsid w:val="00B36E17"/>
    <w:rsid w:val="00B37974"/>
    <w:rsid w:val="00B37AD2"/>
    <w:rsid w:val="00B37CE6"/>
    <w:rsid w:val="00B37E53"/>
    <w:rsid w:val="00B37ED3"/>
    <w:rsid w:val="00B37F0E"/>
    <w:rsid w:val="00B4019C"/>
    <w:rsid w:val="00B40287"/>
    <w:rsid w:val="00B4069D"/>
    <w:rsid w:val="00B4078E"/>
    <w:rsid w:val="00B40D0C"/>
    <w:rsid w:val="00B40D20"/>
    <w:rsid w:val="00B412BD"/>
    <w:rsid w:val="00B41691"/>
    <w:rsid w:val="00B4195F"/>
    <w:rsid w:val="00B42314"/>
    <w:rsid w:val="00B42992"/>
    <w:rsid w:val="00B42FB0"/>
    <w:rsid w:val="00B43099"/>
    <w:rsid w:val="00B43BCE"/>
    <w:rsid w:val="00B44767"/>
    <w:rsid w:val="00B447CA"/>
    <w:rsid w:val="00B448B5"/>
    <w:rsid w:val="00B44963"/>
    <w:rsid w:val="00B44B23"/>
    <w:rsid w:val="00B44C05"/>
    <w:rsid w:val="00B44E54"/>
    <w:rsid w:val="00B4526E"/>
    <w:rsid w:val="00B4536B"/>
    <w:rsid w:val="00B4562E"/>
    <w:rsid w:val="00B45765"/>
    <w:rsid w:val="00B459C4"/>
    <w:rsid w:val="00B45CED"/>
    <w:rsid w:val="00B466BC"/>
    <w:rsid w:val="00B46D47"/>
    <w:rsid w:val="00B46F85"/>
    <w:rsid w:val="00B4760C"/>
    <w:rsid w:val="00B47D0E"/>
    <w:rsid w:val="00B500FC"/>
    <w:rsid w:val="00B50985"/>
    <w:rsid w:val="00B50FDB"/>
    <w:rsid w:val="00B51D0F"/>
    <w:rsid w:val="00B51EC3"/>
    <w:rsid w:val="00B51F3D"/>
    <w:rsid w:val="00B52253"/>
    <w:rsid w:val="00B5270B"/>
    <w:rsid w:val="00B52825"/>
    <w:rsid w:val="00B52CF4"/>
    <w:rsid w:val="00B52DF3"/>
    <w:rsid w:val="00B52F3D"/>
    <w:rsid w:val="00B531BA"/>
    <w:rsid w:val="00B5355E"/>
    <w:rsid w:val="00B53572"/>
    <w:rsid w:val="00B53764"/>
    <w:rsid w:val="00B537D4"/>
    <w:rsid w:val="00B53972"/>
    <w:rsid w:val="00B53A2D"/>
    <w:rsid w:val="00B53C4A"/>
    <w:rsid w:val="00B53E1A"/>
    <w:rsid w:val="00B545D9"/>
    <w:rsid w:val="00B54647"/>
    <w:rsid w:val="00B54D5E"/>
    <w:rsid w:val="00B55143"/>
    <w:rsid w:val="00B55DA3"/>
    <w:rsid w:val="00B55EE1"/>
    <w:rsid w:val="00B55F33"/>
    <w:rsid w:val="00B56438"/>
    <w:rsid w:val="00B56471"/>
    <w:rsid w:val="00B567C0"/>
    <w:rsid w:val="00B569DE"/>
    <w:rsid w:val="00B56AE4"/>
    <w:rsid w:val="00B56B6F"/>
    <w:rsid w:val="00B56E4E"/>
    <w:rsid w:val="00B5721E"/>
    <w:rsid w:val="00B57229"/>
    <w:rsid w:val="00B57352"/>
    <w:rsid w:val="00B57B2E"/>
    <w:rsid w:val="00B57ED4"/>
    <w:rsid w:val="00B6030E"/>
    <w:rsid w:val="00B60706"/>
    <w:rsid w:val="00B608B0"/>
    <w:rsid w:val="00B60E7C"/>
    <w:rsid w:val="00B6117E"/>
    <w:rsid w:val="00B6153D"/>
    <w:rsid w:val="00B6176F"/>
    <w:rsid w:val="00B61BB8"/>
    <w:rsid w:val="00B62359"/>
    <w:rsid w:val="00B62F8F"/>
    <w:rsid w:val="00B630CD"/>
    <w:rsid w:val="00B639E0"/>
    <w:rsid w:val="00B63D0F"/>
    <w:rsid w:val="00B64073"/>
    <w:rsid w:val="00B64187"/>
    <w:rsid w:val="00B64B31"/>
    <w:rsid w:val="00B64C17"/>
    <w:rsid w:val="00B64D16"/>
    <w:rsid w:val="00B64E2F"/>
    <w:rsid w:val="00B64FF9"/>
    <w:rsid w:val="00B65035"/>
    <w:rsid w:val="00B6523F"/>
    <w:rsid w:val="00B6524B"/>
    <w:rsid w:val="00B6534D"/>
    <w:rsid w:val="00B65A28"/>
    <w:rsid w:val="00B660FC"/>
    <w:rsid w:val="00B66A35"/>
    <w:rsid w:val="00B67134"/>
    <w:rsid w:val="00B6748A"/>
    <w:rsid w:val="00B67998"/>
    <w:rsid w:val="00B708CA"/>
    <w:rsid w:val="00B7109F"/>
    <w:rsid w:val="00B714BF"/>
    <w:rsid w:val="00B715DD"/>
    <w:rsid w:val="00B71B2C"/>
    <w:rsid w:val="00B71C33"/>
    <w:rsid w:val="00B71D44"/>
    <w:rsid w:val="00B71DEE"/>
    <w:rsid w:val="00B724D9"/>
    <w:rsid w:val="00B726AB"/>
    <w:rsid w:val="00B72924"/>
    <w:rsid w:val="00B72991"/>
    <w:rsid w:val="00B72C9E"/>
    <w:rsid w:val="00B72D4E"/>
    <w:rsid w:val="00B7313A"/>
    <w:rsid w:val="00B73B94"/>
    <w:rsid w:val="00B74B09"/>
    <w:rsid w:val="00B74E6B"/>
    <w:rsid w:val="00B74EDF"/>
    <w:rsid w:val="00B75A39"/>
    <w:rsid w:val="00B75A68"/>
    <w:rsid w:val="00B76067"/>
    <w:rsid w:val="00B762A0"/>
    <w:rsid w:val="00B76868"/>
    <w:rsid w:val="00B7694B"/>
    <w:rsid w:val="00B77021"/>
    <w:rsid w:val="00B770B4"/>
    <w:rsid w:val="00B773F4"/>
    <w:rsid w:val="00B77611"/>
    <w:rsid w:val="00B802D9"/>
    <w:rsid w:val="00B80830"/>
    <w:rsid w:val="00B8093D"/>
    <w:rsid w:val="00B809BB"/>
    <w:rsid w:val="00B80BD0"/>
    <w:rsid w:val="00B80CA4"/>
    <w:rsid w:val="00B813C8"/>
    <w:rsid w:val="00B8156C"/>
    <w:rsid w:val="00B81638"/>
    <w:rsid w:val="00B8198B"/>
    <w:rsid w:val="00B81B5B"/>
    <w:rsid w:val="00B81BCA"/>
    <w:rsid w:val="00B82246"/>
    <w:rsid w:val="00B82621"/>
    <w:rsid w:val="00B82A1B"/>
    <w:rsid w:val="00B82D3D"/>
    <w:rsid w:val="00B832D2"/>
    <w:rsid w:val="00B83373"/>
    <w:rsid w:val="00B83A92"/>
    <w:rsid w:val="00B83CDA"/>
    <w:rsid w:val="00B84088"/>
    <w:rsid w:val="00B84984"/>
    <w:rsid w:val="00B84E32"/>
    <w:rsid w:val="00B85242"/>
    <w:rsid w:val="00B854B5"/>
    <w:rsid w:val="00B856D4"/>
    <w:rsid w:val="00B85B3D"/>
    <w:rsid w:val="00B85B47"/>
    <w:rsid w:val="00B85BF3"/>
    <w:rsid w:val="00B85F5B"/>
    <w:rsid w:val="00B85F70"/>
    <w:rsid w:val="00B86DE5"/>
    <w:rsid w:val="00B87130"/>
    <w:rsid w:val="00B87266"/>
    <w:rsid w:val="00B87463"/>
    <w:rsid w:val="00B87600"/>
    <w:rsid w:val="00B87AE0"/>
    <w:rsid w:val="00B87B79"/>
    <w:rsid w:val="00B908BB"/>
    <w:rsid w:val="00B90B5A"/>
    <w:rsid w:val="00B90F5E"/>
    <w:rsid w:val="00B91198"/>
    <w:rsid w:val="00B918FB"/>
    <w:rsid w:val="00B9209A"/>
    <w:rsid w:val="00B9245D"/>
    <w:rsid w:val="00B924B6"/>
    <w:rsid w:val="00B9265F"/>
    <w:rsid w:val="00B92915"/>
    <w:rsid w:val="00B929BB"/>
    <w:rsid w:val="00B92A66"/>
    <w:rsid w:val="00B92AD5"/>
    <w:rsid w:val="00B92FD1"/>
    <w:rsid w:val="00B9339D"/>
    <w:rsid w:val="00B9340E"/>
    <w:rsid w:val="00B93A0C"/>
    <w:rsid w:val="00B93B91"/>
    <w:rsid w:val="00B9439D"/>
    <w:rsid w:val="00B9465A"/>
    <w:rsid w:val="00B947CD"/>
    <w:rsid w:val="00B948B5"/>
    <w:rsid w:val="00B94CF1"/>
    <w:rsid w:val="00B94F4C"/>
    <w:rsid w:val="00B94F7E"/>
    <w:rsid w:val="00B95720"/>
    <w:rsid w:val="00B95731"/>
    <w:rsid w:val="00B9587A"/>
    <w:rsid w:val="00B95C46"/>
    <w:rsid w:val="00B95E56"/>
    <w:rsid w:val="00B95F6B"/>
    <w:rsid w:val="00B9654E"/>
    <w:rsid w:val="00B967BF"/>
    <w:rsid w:val="00B96A95"/>
    <w:rsid w:val="00B96D3D"/>
    <w:rsid w:val="00B96DCB"/>
    <w:rsid w:val="00B9744C"/>
    <w:rsid w:val="00B977F8"/>
    <w:rsid w:val="00BA062C"/>
    <w:rsid w:val="00BA06B8"/>
    <w:rsid w:val="00BA0D60"/>
    <w:rsid w:val="00BA0ECB"/>
    <w:rsid w:val="00BA10F2"/>
    <w:rsid w:val="00BA120F"/>
    <w:rsid w:val="00BA13E6"/>
    <w:rsid w:val="00BA193A"/>
    <w:rsid w:val="00BA1B40"/>
    <w:rsid w:val="00BA1DCF"/>
    <w:rsid w:val="00BA24AD"/>
    <w:rsid w:val="00BA390F"/>
    <w:rsid w:val="00BA4356"/>
    <w:rsid w:val="00BA43E6"/>
    <w:rsid w:val="00BA5234"/>
    <w:rsid w:val="00BA545D"/>
    <w:rsid w:val="00BA5ABD"/>
    <w:rsid w:val="00BA60C0"/>
    <w:rsid w:val="00BA6317"/>
    <w:rsid w:val="00BA6532"/>
    <w:rsid w:val="00BA666E"/>
    <w:rsid w:val="00BA6694"/>
    <w:rsid w:val="00BA66BE"/>
    <w:rsid w:val="00BA6899"/>
    <w:rsid w:val="00BA694F"/>
    <w:rsid w:val="00BA6EDA"/>
    <w:rsid w:val="00BA6F61"/>
    <w:rsid w:val="00BA719A"/>
    <w:rsid w:val="00BA784E"/>
    <w:rsid w:val="00BA78B4"/>
    <w:rsid w:val="00BA7A7D"/>
    <w:rsid w:val="00BA7B95"/>
    <w:rsid w:val="00BA7DA3"/>
    <w:rsid w:val="00BA7E5D"/>
    <w:rsid w:val="00BB0046"/>
    <w:rsid w:val="00BB01E7"/>
    <w:rsid w:val="00BB14AC"/>
    <w:rsid w:val="00BB1882"/>
    <w:rsid w:val="00BB1BED"/>
    <w:rsid w:val="00BB1EA2"/>
    <w:rsid w:val="00BB24AF"/>
    <w:rsid w:val="00BB2634"/>
    <w:rsid w:val="00BB2635"/>
    <w:rsid w:val="00BB3115"/>
    <w:rsid w:val="00BB31A6"/>
    <w:rsid w:val="00BB31DA"/>
    <w:rsid w:val="00BB3856"/>
    <w:rsid w:val="00BB3AA0"/>
    <w:rsid w:val="00BB3C57"/>
    <w:rsid w:val="00BB44CD"/>
    <w:rsid w:val="00BB4529"/>
    <w:rsid w:val="00BB47C5"/>
    <w:rsid w:val="00BB4F4F"/>
    <w:rsid w:val="00BB54F2"/>
    <w:rsid w:val="00BB56C6"/>
    <w:rsid w:val="00BB6017"/>
    <w:rsid w:val="00BB63D9"/>
    <w:rsid w:val="00BB664F"/>
    <w:rsid w:val="00BB6FDE"/>
    <w:rsid w:val="00BB726C"/>
    <w:rsid w:val="00BB7498"/>
    <w:rsid w:val="00BB7AB8"/>
    <w:rsid w:val="00BB7B73"/>
    <w:rsid w:val="00BB7D4B"/>
    <w:rsid w:val="00BB7EEE"/>
    <w:rsid w:val="00BC0309"/>
    <w:rsid w:val="00BC04E6"/>
    <w:rsid w:val="00BC0B64"/>
    <w:rsid w:val="00BC0D1B"/>
    <w:rsid w:val="00BC0DD9"/>
    <w:rsid w:val="00BC117A"/>
    <w:rsid w:val="00BC1BB7"/>
    <w:rsid w:val="00BC23D6"/>
    <w:rsid w:val="00BC2588"/>
    <w:rsid w:val="00BC2AC7"/>
    <w:rsid w:val="00BC3065"/>
    <w:rsid w:val="00BC391B"/>
    <w:rsid w:val="00BC39F6"/>
    <w:rsid w:val="00BC3A10"/>
    <w:rsid w:val="00BC3AA0"/>
    <w:rsid w:val="00BC3D23"/>
    <w:rsid w:val="00BC4249"/>
    <w:rsid w:val="00BC46F8"/>
    <w:rsid w:val="00BC4785"/>
    <w:rsid w:val="00BC47FD"/>
    <w:rsid w:val="00BC4B26"/>
    <w:rsid w:val="00BC4F3B"/>
    <w:rsid w:val="00BC59E5"/>
    <w:rsid w:val="00BC6032"/>
    <w:rsid w:val="00BC634F"/>
    <w:rsid w:val="00BC6A5F"/>
    <w:rsid w:val="00BC6F31"/>
    <w:rsid w:val="00BC6F9D"/>
    <w:rsid w:val="00BC7211"/>
    <w:rsid w:val="00BC737D"/>
    <w:rsid w:val="00BC7480"/>
    <w:rsid w:val="00BC7C34"/>
    <w:rsid w:val="00BC7C68"/>
    <w:rsid w:val="00BC7D3C"/>
    <w:rsid w:val="00BD0972"/>
    <w:rsid w:val="00BD0C52"/>
    <w:rsid w:val="00BD0E04"/>
    <w:rsid w:val="00BD14E2"/>
    <w:rsid w:val="00BD1F14"/>
    <w:rsid w:val="00BD297B"/>
    <w:rsid w:val="00BD2B04"/>
    <w:rsid w:val="00BD2C67"/>
    <w:rsid w:val="00BD2D30"/>
    <w:rsid w:val="00BD308F"/>
    <w:rsid w:val="00BD32E0"/>
    <w:rsid w:val="00BD36ED"/>
    <w:rsid w:val="00BD3F02"/>
    <w:rsid w:val="00BD4032"/>
    <w:rsid w:val="00BD40DB"/>
    <w:rsid w:val="00BD41C6"/>
    <w:rsid w:val="00BD4359"/>
    <w:rsid w:val="00BD500E"/>
    <w:rsid w:val="00BD5274"/>
    <w:rsid w:val="00BD5AE6"/>
    <w:rsid w:val="00BD5BD3"/>
    <w:rsid w:val="00BD5D74"/>
    <w:rsid w:val="00BD5EAF"/>
    <w:rsid w:val="00BD6008"/>
    <w:rsid w:val="00BD6283"/>
    <w:rsid w:val="00BD6416"/>
    <w:rsid w:val="00BD69E8"/>
    <w:rsid w:val="00BD6A9B"/>
    <w:rsid w:val="00BD6B38"/>
    <w:rsid w:val="00BD6F3B"/>
    <w:rsid w:val="00BD70D8"/>
    <w:rsid w:val="00BD7230"/>
    <w:rsid w:val="00BD7446"/>
    <w:rsid w:val="00BD77B0"/>
    <w:rsid w:val="00BD7998"/>
    <w:rsid w:val="00BE030D"/>
    <w:rsid w:val="00BE0B2A"/>
    <w:rsid w:val="00BE0D35"/>
    <w:rsid w:val="00BE0E07"/>
    <w:rsid w:val="00BE11BB"/>
    <w:rsid w:val="00BE1822"/>
    <w:rsid w:val="00BE25E3"/>
    <w:rsid w:val="00BE268A"/>
    <w:rsid w:val="00BE2B0E"/>
    <w:rsid w:val="00BE2EE3"/>
    <w:rsid w:val="00BE38B9"/>
    <w:rsid w:val="00BE39FD"/>
    <w:rsid w:val="00BE3FC2"/>
    <w:rsid w:val="00BE4224"/>
    <w:rsid w:val="00BE4738"/>
    <w:rsid w:val="00BE48CD"/>
    <w:rsid w:val="00BE4AB0"/>
    <w:rsid w:val="00BE4E19"/>
    <w:rsid w:val="00BE5C20"/>
    <w:rsid w:val="00BE607F"/>
    <w:rsid w:val="00BE686F"/>
    <w:rsid w:val="00BE6AD8"/>
    <w:rsid w:val="00BE6BDD"/>
    <w:rsid w:val="00BE6C04"/>
    <w:rsid w:val="00BE6EC7"/>
    <w:rsid w:val="00BE76BC"/>
    <w:rsid w:val="00BE7849"/>
    <w:rsid w:val="00BE7973"/>
    <w:rsid w:val="00BE7D0D"/>
    <w:rsid w:val="00BF0436"/>
    <w:rsid w:val="00BF04B3"/>
    <w:rsid w:val="00BF0A6A"/>
    <w:rsid w:val="00BF1A88"/>
    <w:rsid w:val="00BF2171"/>
    <w:rsid w:val="00BF248F"/>
    <w:rsid w:val="00BF24DC"/>
    <w:rsid w:val="00BF25A5"/>
    <w:rsid w:val="00BF28FC"/>
    <w:rsid w:val="00BF3177"/>
    <w:rsid w:val="00BF386F"/>
    <w:rsid w:val="00BF3F26"/>
    <w:rsid w:val="00BF45C3"/>
    <w:rsid w:val="00BF4623"/>
    <w:rsid w:val="00BF46FF"/>
    <w:rsid w:val="00BF4C81"/>
    <w:rsid w:val="00BF53AE"/>
    <w:rsid w:val="00BF547C"/>
    <w:rsid w:val="00BF5508"/>
    <w:rsid w:val="00BF574B"/>
    <w:rsid w:val="00BF5CB0"/>
    <w:rsid w:val="00BF62F2"/>
    <w:rsid w:val="00BF68DE"/>
    <w:rsid w:val="00BF6F6A"/>
    <w:rsid w:val="00BF764A"/>
    <w:rsid w:val="00BF7845"/>
    <w:rsid w:val="00BF79F0"/>
    <w:rsid w:val="00BF7DC5"/>
    <w:rsid w:val="00C001AB"/>
    <w:rsid w:val="00C005E8"/>
    <w:rsid w:val="00C007AF"/>
    <w:rsid w:val="00C007EB"/>
    <w:rsid w:val="00C00C78"/>
    <w:rsid w:val="00C01EB7"/>
    <w:rsid w:val="00C022DB"/>
    <w:rsid w:val="00C027A1"/>
    <w:rsid w:val="00C02B37"/>
    <w:rsid w:val="00C02BEC"/>
    <w:rsid w:val="00C0377C"/>
    <w:rsid w:val="00C03E08"/>
    <w:rsid w:val="00C0409F"/>
    <w:rsid w:val="00C040C5"/>
    <w:rsid w:val="00C04178"/>
    <w:rsid w:val="00C0473B"/>
    <w:rsid w:val="00C048ED"/>
    <w:rsid w:val="00C04B40"/>
    <w:rsid w:val="00C04EE1"/>
    <w:rsid w:val="00C04F6F"/>
    <w:rsid w:val="00C05BDD"/>
    <w:rsid w:val="00C061C9"/>
    <w:rsid w:val="00C06B6D"/>
    <w:rsid w:val="00C06EA0"/>
    <w:rsid w:val="00C06F05"/>
    <w:rsid w:val="00C07027"/>
    <w:rsid w:val="00C071F2"/>
    <w:rsid w:val="00C072C4"/>
    <w:rsid w:val="00C073EF"/>
    <w:rsid w:val="00C074F9"/>
    <w:rsid w:val="00C07E08"/>
    <w:rsid w:val="00C10325"/>
    <w:rsid w:val="00C1068A"/>
    <w:rsid w:val="00C10B2B"/>
    <w:rsid w:val="00C1113C"/>
    <w:rsid w:val="00C11257"/>
    <w:rsid w:val="00C11A46"/>
    <w:rsid w:val="00C11A76"/>
    <w:rsid w:val="00C12800"/>
    <w:rsid w:val="00C12A03"/>
    <w:rsid w:val="00C12E00"/>
    <w:rsid w:val="00C12F05"/>
    <w:rsid w:val="00C13534"/>
    <w:rsid w:val="00C138D6"/>
    <w:rsid w:val="00C13D82"/>
    <w:rsid w:val="00C13F0F"/>
    <w:rsid w:val="00C1454C"/>
    <w:rsid w:val="00C15209"/>
    <w:rsid w:val="00C15559"/>
    <w:rsid w:val="00C155CB"/>
    <w:rsid w:val="00C157A2"/>
    <w:rsid w:val="00C15D8C"/>
    <w:rsid w:val="00C16317"/>
    <w:rsid w:val="00C16409"/>
    <w:rsid w:val="00C167BF"/>
    <w:rsid w:val="00C168A5"/>
    <w:rsid w:val="00C1718C"/>
    <w:rsid w:val="00C171BE"/>
    <w:rsid w:val="00C1720E"/>
    <w:rsid w:val="00C17C6A"/>
    <w:rsid w:val="00C17D60"/>
    <w:rsid w:val="00C20097"/>
    <w:rsid w:val="00C2069E"/>
    <w:rsid w:val="00C209CB"/>
    <w:rsid w:val="00C20DB5"/>
    <w:rsid w:val="00C20FB0"/>
    <w:rsid w:val="00C212E6"/>
    <w:rsid w:val="00C21857"/>
    <w:rsid w:val="00C21ADA"/>
    <w:rsid w:val="00C21BAB"/>
    <w:rsid w:val="00C21E67"/>
    <w:rsid w:val="00C22549"/>
    <w:rsid w:val="00C22559"/>
    <w:rsid w:val="00C227DC"/>
    <w:rsid w:val="00C22C9A"/>
    <w:rsid w:val="00C2342D"/>
    <w:rsid w:val="00C2362D"/>
    <w:rsid w:val="00C23818"/>
    <w:rsid w:val="00C23C87"/>
    <w:rsid w:val="00C240C2"/>
    <w:rsid w:val="00C242AC"/>
    <w:rsid w:val="00C242F6"/>
    <w:rsid w:val="00C24836"/>
    <w:rsid w:val="00C24D4E"/>
    <w:rsid w:val="00C2511A"/>
    <w:rsid w:val="00C253DE"/>
    <w:rsid w:val="00C2585F"/>
    <w:rsid w:val="00C258D9"/>
    <w:rsid w:val="00C25EEB"/>
    <w:rsid w:val="00C26158"/>
    <w:rsid w:val="00C26C8E"/>
    <w:rsid w:val="00C26CF5"/>
    <w:rsid w:val="00C26D0A"/>
    <w:rsid w:val="00C26E11"/>
    <w:rsid w:val="00C275CB"/>
    <w:rsid w:val="00C27963"/>
    <w:rsid w:val="00C27B2E"/>
    <w:rsid w:val="00C30221"/>
    <w:rsid w:val="00C3030F"/>
    <w:rsid w:val="00C3036C"/>
    <w:rsid w:val="00C30C84"/>
    <w:rsid w:val="00C30D1A"/>
    <w:rsid w:val="00C30F42"/>
    <w:rsid w:val="00C3164C"/>
    <w:rsid w:val="00C317E3"/>
    <w:rsid w:val="00C31ECE"/>
    <w:rsid w:val="00C3298D"/>
    <w:rsid w:val="00C32B83"/>
    <w:rsid w:val="00C32BC4"/>
    <w:rsid w:val="00C32DA7"/>
    <w:rsid w:val="00C33E96"/>
    <w:rsid w:val="00C34774"/>
    <w:rsid w:val="00C3488A"/>
    <w:rsid w:val="00C3589F"/>
    <w:rsid w:val="00C35A66"/>
    <w:rsid w:val="00C36AAD"/>
    <w:rsid w:val="00C36D9B"/>
    <w:rsid w:val="00C370B5"/>
    <w:rsid w:val="00C3716C"/>
    <w:rsid w:val="00C37171"/>
    <w:rsid w:val="00C37690"/>
    <w:rsid w:val="00C37691"/>
    <w:rsid w:val="00C377F1"/>
    <w:rsid w:val="00C37810"/>
    <w:rsid w:val="00C37A70"/>
    <w:rsid w:val="00C4073F"/>
    <w:rsid w:val="00C40B8C"/>
    <w:rsid w:val="00C413F3"/>
    <w:rsid w:val="00C4192B"/>
    <w:rsid w:val="00C41F3C"/>
    <w:rsid w:val="00C42DD5"/>
    <w:rsid w:val="00C43488"/>
    <w:rsid w:val="00C437F9"/>
    <w:rsid w:val="00C438D4"/>
    <w:rsid w:val="00C43B62"/>
    <w:rsid w:val="00C43C3D"/>
    <w:rsid w:val="00C43FD9"/>
    <w:rsid w:val="00C43FEB"/>
    <w:rsid w:val="00C445E2"/>
    <w:rsid w:val="00C4470F"/>
    <w:rsid w:val="00C44B40"/>
    <w:rsid w:val="00C452F7"/>
    <w:rsid w:val="00C453B5"/>
    <w:rsid w:val="00C45A4B"/>
    <w:rsid w:val="00C45A79"/>
    <w:rsid w:val="00C46348"/>
    <w:rsid w:val="00C4666B"/>
    <w:rsid w:val="00C4677E"/>
    <w:rsid w:val="00C46B78"/>
    <w:rsid w:val="00C46DC3"/>
    <w:rsid w:val="00C46E50"/>
    <w:rsid w:val="00C46FF2"/>
    <w:rsid w:val="00C47144"/>
    <w:rsid w:val="00C4745F"/>
    <w:rsid w:val="00C47764"/>
    <w:rsid w:val="00C478BD"/>
    <w:rsid w:val="00C47B38"/>
    <w:rsid w:val="00C47DFC"/>
    <w:rsid w:val="00C504AE"/>
    <w:rsid w:val="00C50675"/>
    <w:rsid w:val="00C50D26"/>
    <w:rsid w:val="00C50E31"/>
    <w:rsid w:val="00C50FBC"/>
    <w:rsid w:val="00C513F7"/>
    <w:rsid w:val="00C5174A"/>
    <w:rsid w:val="00C51C2F"/>
    <w:rsid w:val="00C51CA2"/>
    <w:rsid w:val="00C5209D"/>
    <w:rsid w:val="00C523CF"/>
    <w:rsid w:val="00C52805"/>
    <w:rsid w:val="00C52BCD"/>
    <w:rsid w:val="00C53856"/>
    <w:rsid w:val="00C54031"/>
    <w:rsid w:val="00C5408F"/>
    <w:rsid w:val="00C541FC"/>
    <w:rsid w:val="00C5425A"/>
    <w:rsid w:val="00C5460B"/>
    <w:rsid w:val="00C5483B"/>
    <w:rsid w:val="00C548ED"/>
    <w:rsid w:val="00C54A85"/>
    <w:rsid w:val="00C54ABE"/>
    <w:rsid w:val="00C54F26"/>
    <w:rsid w:val="00C55090"/>
    <w:rsid w:val="00C551F0"/>
    <w:rsid w:val="00C555D6"/>
    <w:rsid w:val="00C56055"/>
    <w:rsid w:val="00C56075"/>
    <w:rsid w:val="00C56279"/>
    <w:rsid w:val="00C56988"/>
    <w:rsid w:val="00C56C9C"/>
    <w:rsid w:val="00C56D9C"/>
    <w:rsid w:val="00C5734F"/>
    <w:rsid w:val="00C57C85"/>
    <w:rsid w:val="00C60781"/>
    <w:rsid w:val="00C60D1F"/>
    <w:rsid w:val="00C60D42"/>
    <w:rsid w:val="00C6127E"/>
    <w:rsid w:val="00C618D9"/>
    <w:rsid w:val="00C61900"/>
    <w:rsid w:val="00C61BA6"/>
    <w:rsid w:val="00C61CF1"/>
    <w:rsid w:val="00C61F74"/>
    <w:rsid w:val="00C61FA1"/>
    <w:rsid w:val="00C62020"/>
    <w:rsid w:val="00C623C7"/>
    <w:rsid w:val="00C6261A"/>
    <w:rsid w:val="00C627BA"/>
    <w:rsid w:val="00C62E40"/>
    <w:rsid w:val="00C6356F"/>
    <w:rsid w:val="00C63C76"/>
    <w:rsid w:val="00C63DCF"/>
    <w:rsid w:val="00C64200"/>
    <w:rsid w:val="00C64D2A"/>
    <w:rsid w:val="00C65588"/>
    <w:rsid w:val="00C65A6A"/>
    <w:rsid w:val="00C65AC3"/>
    <w:rsid w:val="00C65B2F"/>
    <w:rsid w:val="00C66B5B"/>
    <w:rsid w:val="00C66C53"/>
    <w:rsid w:val="00C6700D"/>
    <w:rsid w:val="00C67790"/>
    <w:rsid w:val="00C67C4F"/>
    <w:rsid w:val="00C67DFB"/>
    <w:rsid w:val="00C700BE"/>
    <w:rsid w:val="00C70403"/>
    <w:rsid w:val="00C70619"/>
    <w:rsid w:val="00C70EEE"/>
    <w:rsid w:val="00C711ED"/>
    <w:rsid w:val="00C712C7"/>
    <w:rsid w:val="00C712ED"/>
    <w:rsid w:val="00C716EA"/>
    <w:rsid w:val="00C71719"/>
    <w:rsid w:val="00C71761"/>
    <w:rsid w:val="00C71A5C"/>
    <w:rsid w:val="00C7209D"/>
    <w:rsid w:val="00C72586"/>
    <w:rsid w:val="00C72A05"/>
    <w:rsid w:val="00C72AED"/>
    <w:rsid w:val="00C72C22"/>
    <w:rsid w:val="00C7327B"/>
    <w:rsid w:val="00C7347E"/>
    <w:rsid w:val="00C7383F"/>
    <w:rsid w:val="00C73D27"/>
    <w:rsid w:val="00C74014"/>
    <w:rsid w:val="00C74041"/>
    <w:rsid w:val="00C74455"/>
    <w:rsid w:val="00C7462D"/>
    <w:rsid w:val="00C74C88"/>
    <w:rsid w:val="00C75454"/>
    <w:rsid w:val="00C7564A"/>
    <w:rsid w:val="00C756D5"/>
    <w:rsid w:val="00C75B3B"/>
    <w:rsid w:val="00C75DD2"/>
    <w:rsid w:val="00C75E20"/>
    <w:rsid w:val="00C760F6"/>
    <w:rsid w:val="00C76387"/>
    <w:rsid w:val="00C76DE8"/>
    <w:rsid w:val="00C7700C"/>
    <w:rsid w:val="00C772DA"/>
    <w:rsid w:val="00C774A3"/>
    <w:rsid w:val="00C774A6"/>
    <w:rsid w:val="00C77A15"/>
    <w:rsid w:val="00C77F8E"/>
    <w:rsid w:val="00C805C5"/>
    <w:rsid w:val="00C80DAF"/>
    <w:rsid w:val="00C80DE4"/>
    <w:rsid w:val="00C815D9"/>
    <w:rsid w:val="00C817FB"/>
    <w:rsid w:val="00C82F22"/>
    <w:rsid w:val="00C83347"/>
    <w:rsid w:val="00C83495"/>
    <w:rsid w:val="00C834BC"/>
    <w:rsid w:val="00C83910"/>
    <w:rsid w:val="00C83FD4"/>
    <w:rsid w:val="00C84122"/>
    <w:rsid w:val="00C841FA"/>
    <w:rsid w:val="00C84454"/>
    <w:rsid w:val="00C84665"/>
    <w:rsid w:val="00C848FE"/>
    <w:rsid w:val="00C84FF0"/>
    <w:rsid w:val="00C85468"/>
    <w:rsid w:val="00C85AB0"/>
    <w:rsid w:val="00C85ADE"/>
    <w:rsid w:val="00C85C84"/>
    <w:rsid w:val="00C863D1"/>
    <w:rsid w:val="00C863D7"/>
    <w:rsid w:val="00C86D64"/>
    <w:rsid w:val="00C87272"/>
    <w:rsid w:val="00C87635"/>
    <w:rsid w:val="00C87AB2"/>
    <w:rsid w:val="00C87ACE"/>
    <w:rsid w:val="00C87BCB"/>
    <w:rsid w:val="00C87D8A"/>
    <w:rsid w:val="00C900EA"/>
    <w:rsid w:val="00C908AE"/>
    <w:rsid w:val="00C90C9C"/>
    <w:rsid w:val="00C911CE"/>
    <w:rsid w:val="00C911ED"/>
    <w:rsid w:val="00C916E4"/>
    <w:rsid w:val="00C9234E"/>
    <w:rsid w:val="00C92362"/>
    <w:rsid w:val="00C924B2"/>
    <w:rsid w:val="00C92873"/>
    <w:rsid w:val="00C92C41"/>
    <w:rsid w:val="00C93011"/>
    <w:rsid w:val="00C932E9"/>
    <w:rsid w:val="00C9336F"/>
    <w:rsid w:val="00C93379"/>
    <w:rsid w:val="00C938F5"/>
    <w:rsid w:val="00C9451B"/>
    <w:rsid w:val="00C9489A"/>
    <w:rsid w:val="00C94A25"/>
    <w:rsid w:val="00C94A27"/>
    <w:rsid w:val="00C94B96"/>
    <w:rsid w:val="00C94D0F"/>
    <w:rsid w:val="00C94FEA"/>
    <w:rsid w:val="00C9513B"/>
    <w:rsid w:val="00C955F7"/>
    <w:rsid w:val="00C95A74"/>
    <w:rsid w:val="00C95E56"/>
    <w:rsid w:val="00C95F8C"/>
    <w:rsid w:val="00C960EC"/>
    <w:rsid w:val="00C96887"/>
    <w:rsid w:val="00C96FFB"/>
    <w:rsid w:val="00C971A1"/>
    <w:rsid w:val="00C976D5"/>
    <w:rsid w:val="00C97C34"/>
    <w:rsid w:val="00CA0555"/>
    <w:rsid w:val="00CA103B"/>
    <w:rsid w:val="00CA12E1"/>
    <w:rsid w:val="00CA1481"/>
    <w:rsid w:val="00CA1790"/>
    <w:rsid w:val="00CA1BE2"/>
    <w:rsid w:val="00CA1BF0"/>
    <w:rsid w:val="00CA2061"/>
    <w:rsid w:val="00CA22AC"/>
    <w:rsid w:val="00CA25A1"/>
    <w:rsid w:val="00CA3103"/>
    <w:rsid w:val="00CA3381"/>
    <w:rsid w:val="00CA3458"/>
    <w:rsid w:val="00CA3486"/>
    <w:rsid w:val="00CA3AEB"/>
    <w:rsid w:val="00CA3FE0"/>
    <w:rsid w:val="00CA4377"/>
    <w:rsid w:val="00CA43A1"/>
    <w:rsid w:val="00CA43AE"/>
    <w:rsid w:val="00CA464D"/>
    <w:rsid w:val="00CA46A8"/>
    <w:rsid w:val="00CA46D6"/>
    <w:rsid w:val="00CA46DC"/>
    <w:rsid w:val="00CA4FCD"/>
    <w:rsid w:val="00CA54CC"/>
    <w:rsid w:val="00CA598D"/>
    <w:rsid w:val="00CA5C73"/>
    <w:rsid w:val="00CA6875"/>
    <w:rsid w:val="00CA7DB3"/>
    <w:rsid w:val="00CA7DF4"/>
    <w:rsid w:val="00CB084E"/>
    <w:rsid w:val="00CB0B5A"/>
    <w:rsid w:val="00CB0C4E"/>
    <w:rsid w:val="00CB12DB"/>
    <w:rsid w:val="00CB19CC"/>
    <w:rsid w:val="00CB1DC7"/>
    <w:rsid w:val="00CB1FAF"/>
    <w:rsid w:val="00CB23C3"/>
    <w:rsid w:val="00CB2591"/>
    <w:rsid w:val="00CB2621"/>
    <w:rsid w:val="00CB2793"/>
    <w:rsid w:val="00CB27E3"/>
    <w:rsid w:val="00CB287A"/>
    <w:rsid w:val="00CB2CF1"/>
    <w:rsid w:val="00CB33A2"/>
    <w:rsid w:val="00CB3EEE"/>
    <w:rsid w:val="00CB42E5"/>
    <w:rsid w:val="00CB4B67"/>
    <w:rsid w:val="00CB4EB4"/>
    <w:rsid w:val="00CB5480"/>
    <w:rsid w:val="00CB5911"/>
    <w:rsid w:val="00CB65E5"/>
    <w:rsid w:val="00CB6804"/>
    <w:rsid w:val="00CB6C02"/>
    <w:rsid w:val="00CB72B9"/>
    <w:rsid w:val="00CB7365"/>
    <w:rsid w:val="00CB7385"/>
    <w:rsid w:val="00CB7BE1"/>
    <w:rsid w:val="00CC0DA5"/>
    <w:rsid w:val="00CC0FC2"/>
    <w:rsid w:val="00CC139D"/>
    <w:rsid w:val="00CC19D4"/>
    <w:rsid w:val="00CC1A4B"/>
    <w:rsid w:val="00CC254C"/>
    <w:rsid w:val="00CC2F48"/>
    <w:rsid w:val="00CC31A4"/>
    <w:rsid w:val="00CC31CF"/>
    <w:rsid w:val="00CC33C1"/>
    <w:rsid w:val="00CC355C"/>
    <w:rsid w:val="00CC35A2"/>
    <w:rsid w:val="00CC3AE9"/>
    <w:rsid w:val="00CC4306"/>
    <w:rsid w:val="00CC514D"/>
    <w:rsid w:val="00CC592D"/>
    <w:rsid w:val="00CC5B94"/>
    <w:rsid w:val="00CC5BA2"/>
    <w:rsid w:val="00CC5E21"/>
    <w:rsid w:val="00CC6260"/>
    <w:rsid w:val="00CC6503"/>
    <w:rsid w:val="00CC71D0"/>
    <w:rsid w:val="00CC73E8"/>
    <w:rsid w:val="00CC7673"/>
    <w:rsid w:val="00CC7E13"/>
    <w:rsid w:val="00CD0A78"/>
    <w:rsid w:val="00CD20E6"/>
    <w:rsid w:val="00CD2845"/>
    <w:rsid w:val="00CD28F9"/>
    <w:rsid w:val="00CD2938"/>
    <w:rsid w:val="00CD34AE"/>
    <w:rsid w:val="00CD3AC9"/>
    <w:rsid w:val="00CD3B60"/>
    <w:rsid w:val="00CD3D70"/>
    <w:rsid w:val="00CD446A"/>
    <w:rsid w:val="00CD4936"/>
    <w:rsid w:val="00CD4A93"/>
    <w:rsid w:val="00CD4C03"/>
    <w:rsid w:val="00CD516C"/>
    <w:rsid w:val="00CD54AA"/>
    <w:rsid w:val="00CD5F3D"/>
    <w:rsid w:val="00CD60AC"/>
    <w:rsid w:val="00CD6502"/>
    <w:rsid w:val="00CD6529"/>
    <w:rsid w:val="00CD6F5E"/>
    <w:rsid w:val="00CD7411"/>
    <w:rsid w:val="00CD7DC3"/>
    <w:rsid w:val="00CE09A6"/>
    <w:rsid w:val="00CE1336"/>
    <w:rsid w:val="00CE137F"/>
    <w:rsid w:val="00CE1895"/>
    <w:rsid w:val="00CE2523"/>
    <w:rsid w:val="00CE4D3F"/>
    <w:rsid w:val="00CE508B"/>
    <w:rsid w:val="00CE5385"/>
    <w:rsid w:val="00CE5534"/>
    <w:rsid w:val="00CE55FD"/>
    <w:rsid w:val="00CE594C"/>
    <w:rsid w:val="00CE5E1B"/>
    <w:rsid w:val="00CE70FD"/>
    <w:rsid w:val="00CF00F3"/>
    <w:rsid w:val="00CF020E"/>
    <w:rsid w:val="00CF0AA8"/>
    <w:rsid w:val="00CF0AFC"/>
    <w:rsid w:val="00CF0C4E"/>
    <w:rsid w:val="00CF0DCB"/>
    <w:rsid w:val="00CF1883"/>
    <w:rsid w:val="00CF1A38"/>
    <w:rsid w:val="00CF24BC"/>
    <w:rsid w:val="00CF26B4"/>
    <w:rsid w:val="00CF2E70"/>
    <w:rsid w:val="00CF3B31"/>
    <w:rsid w:val="00CF57B5"/>
    <w:rsid w:val="00CF58C4"/>
    <w:rsid w:val="00CF6250"/>
    <w:rsid w:val="00CF6265"/>
    <w:rsid w:val="00CF64E1"/>
    <w:rsid w:val="00CF6711"/>
    <w:rsid w:val="00CF6C69"/>
    <w:rsid w:val="00CF6F4A"/>
    <w:rsid w:val="00CF7164"/>
    <w:rsid w:val="00CF7252"/>
    <w:rsid w:val="00CF7290"/>
    <w:rsid w:val="00CF7451"/>
    <w:rsid w:val="00CF7A9F"/>
    <w:rsid w:val="00CF7DEA"/>
    <w:rsid w:val="00CF7E40"/>
    <w:rsid w:val="00CF7FE5"/>
    <w:rsid w:val="00D0094C"/>
    <w:rsid w:val="00D00AF5"/>
    <w:rsid w:val="00D00E3C"/>
    <w:rsid w:val="00D00E5E"/>
    <w:rsid w:val="00D01219"/>
    <w:rsid w:val="00D01349"/>
    <w:rsid w:val="00D01F69"/>
    <w:rsid w:val="00D024F8"/>
    <w:rsid w:val="00D0321A"/>
    <w:rsid w:val="00D03DE8"/>
    <w:rsid w:val="00D04587"/>
    <w:rsid w:val="00D04824"/>
    <w:rsid w:val="00D04D23"/>
    <w:rsid w:val="00D05705"/>
    <w:rsid w:val="00D05E14"/>
    <w:rsid w:val="00D0611A"/>
    <w:rsid w:val="00D06447"/>
    <w:rsid w:val="00D066A5"/>
    <w:rsid w:val="00D06A09"/>
    <w:rsid w:val="00D06AD8"/>
    <w:rsid w:val="00D06C39"/>
    <w:rsid w:val="00D0786E"/>
    <w:rsid w:val="00D07CF2"/>
    <w:rsid w:val="00D104B5"/>
    <w:rsid w:val="00D10E0A"/>
    <w:rsid w:val="00D1125B"/>
    <w:rsid w:val="00D11EC3"/>
    <w:rsid w:val="00D12AE2"/>
    <w:rsid w:val="00D12DF2"/>
    <w:rsid w:val="00D1346A"/>
    <w:rsid w:val="00D13DE7"/>
    <w:rsid w:val="00D14306"/>
    <w:rsid w:val="00D1430D"/>
    <w:rsid w:val="00D144D3"/>
    <w:rsid w:val="00D14B41"/>
    <w:rsid w:val="00D14C99"/>
    <w:rsid w:val="00D150C2"/>
    <w:rsid w:val="00D154B2"/>
    <w:rsid w:val="00D15DEF"/>
    <w:rsid w:val="00D16EE8"/>
    <w:rsid w:val="00D1769F"/>
    <w:rsid w:val="00D17EF1"/>
    <w:rsid w:val="00D20E0B"/>
    <w:rsid w:val="00D20EC1"/>
    <w:rsid w:val="00D212A8"/>
    <w:rsid w:val="00D2157C"/>
    <w:rsid w:val="00D217E4"/>
    <w:rsid w:val="00D21934"/>
    <w:rsid w:val="00D21A3E"/>
    <w:rsid w:val="00D2202E"/>
    <w:rsid w:val="00D2303C"/>
    <w:rsid w:val="00D2336D"/>
    <w:rsid w:val="00D2343F"/>
    <w:rsid w:val="00D237EA"/>
    <w:rsid w:val="00D23836"/>
    <w:rsid w:val="00D23C02"/>
    <w:rsid w:val="00D24ED1"/>
    <w:rsid w:val="00D24FEB"/>
    <w:rsid w:val="00D251AD"/>
    <w:rsid w:val="00D2535B"/>
    <w:rsid w:val="00D25631"/>
    <w:rsid w:val="00D259D2"/>
    <w:rsid w:val="00D259F9"/>
    <w:rsid w:val="00D262EA"/>
    <w:rsid w:val="00D2647A"/>
    <w:rsid w:val="00D26575"/>
    <w:rsid w:val="00D268F0"/>
    <w:rsid w:val="00D26B9A"/>
    <w:rsid w:val="00D26CC0"/>
    <w:rsid w:val="00D2713A"/>
    <w:rsid w:val="00D2769B"/>
    <w:rsid w:val="00D2771A"/>
    <w:rsid w:val="00D2799C"/>
    <w:rsid w:val="00D3077D"/>
    <w:rsid w:val="00D30A3E"/>
    <w:rsid w:val="00D3114A"/>
    <w:rsid w:val="00D32695"/>
    <w:rsid w:val="00D328F4"/>
    <w:rsid w:val="00D32AD3"/>
    <w:rsid w:val="00D347E3"/>
    <w:rsid w:val="00D34EA4"/>
    <w:rsid w:val="00D35400"/>
    <w:rsid w:val="00D35735"/>
    <w:rsid w:val="00D3589C"/>
    <w:rsid w:val="00D36410"/>
    <w:rsid w:val="00D3660B"/>
    <w:rsid w:val="00D36EFB"/>
    <w:rsid w:val="00D375EF"/>
    <w:rsid w:val="00D378C8"/>
    <w:rsid w:val="00D37B89"/>
    <w:rsid w:val="00D4024D"/>
    <w:rsid w:val="00D402DC"/>
    <w:rsid w:val="00D4065A"/>
    <w:rsid w:val="00D40A44"/>
    <w:rsid w:val="00D40C8B"/>
    <w:rsid w:val="00D40F50"/>
    <w:rsid w:val="00D416E0"/>
    <w:rsid w:val="00D419A2"/>
    <w:rsid w:val="00D420E4"/>
    <w:rsid w:val="00D42687"/>
    <w:rsid w:val="00D42807"/>
    <w:rsid w:val="00D42B9A"/>
    <w:rsid w:val="00D42DFE"/>
    <w:rsid w:val="00D43014"/>
    <w:rsid w:val="00D43027"/>
    <w:rsid w:val="00D43072"/>
    <w:rsid w:val="00D43437"/>
    <w:rsid w:val="00D4357D"/>
    <w:rsid w:val="00D435D7"/>
    <w:rsid w:val="00D43789"/>
    <w:rsid w:val="00D43924"/>
    <w:rsid w:val="00D43D6E"/>
    <w:rsid w:val="00D4427A"/>
    <w:rsid w:val="00D442E8"/>
    <w:rsid w:val="00D44FF3"/>
    <w:rsid w:val="00D4549C"/>
    <w:rsid w:val="00D45712"/>
    <w:rsid w:val="00D45FD1"/>
    <w:rsid w:val="00D46BF0"/>
    <w:rsid w:val="00D46E3D"/>
    <w:rsid w:val="00D4731D"/>
    <w:rsid w:val="00D473A5"/>
    <w:rsid w:val="00D4774F"/>
    <w:rsid w:val="00D4789B"/>
    <w:rsid w:val="00D47916"/>
    <w:rsid w:val="00D50355"/>
    <w:rsid w:val="00D50502"/>
    <w:rsid w:val="00D50829"/>
    <w:rsid w:val="00D5087E"/>
    <w:rsid w:val="00D50DB2"/>
    <w:rsid w:val="00D511F2"/>
    <w:rsid w:val="00D51506"/>
    <w:rsid w:val="00D51C43"/>
    <w:rsid w:val="00D51E35"/>
    <w:rsid w:val="00D51F35"/>
    <w:rsid w:val="00D522AC"/>
    <w:rsid w:val="00D5245F"/>
    <w:rsid w:val="00D5247D"/>
    <w:rsid w:val="00D524A7"/>
    <w:rsid w:val="00D5278E"/>
    <w:rsid w:val="00D52E36"/>
    <w:rsid w:val="00D52ECD"/>
    <w:rsid w:val="00D53992"/>
    <w:rsid w:val="00D53FBF"/>
    <w:rsid w:val="00D5429A"/>
    <w:rsid w:val="00D548F6"/>
    <w:rsid w:val="00D54E5B"/>
    <w:rsid w:val="00D553A6"/>
    <w:rsid w:val="00D5590E"/>
    <w:rsid w:val="00D55ACD"/>
    <w:rsid w:val="00D55D6B"/>
    <w:rsid w:val="00D5621F"/>
    <w:rsid w:val="00D5660B"/>
    <w:rsid w:val="00D56C14"/>
    <w:rsid w:val="00D5700F"/>
    <w:rsid w:val="00D577C6"/>
    <w:rsid w:val="00D5789B"/>
    <w:rsid w:val="00D578CD"/>
    <w:rsid w:val="00D57B69"/>
    <w:rsid w:val="00D603DE"/>
    <w:rsid w:val="00D60D11"/>
    <w:rsid w:val="00D60D67"/>
    <w:rsid w:val="00D613CA"/>
    <w:rsid w:val="00D61523"/>
    <w:rsid w:val="00D617A2"/>
    <w:rsid w:val="00D61964"/>
    <w:rsid w:val="00D61FEA"/>
    <w:rsid w:val="00D62373"/>
    <w:rsid w:val="00D62475"/>
    <w:rsid w:val="00D6256C"/>
    <w:rsid w:val="00D631D2"/>
    <w:rsid w:val="00D63325"/>
    <w:rsid w:val="00D6340C"/>
    <w:rsid w:val="00D640CC"/>
    <w:rsid w:val="00D6424D"/>
    <w:rsid w:val="00D645FD"/>
    <w:rsid w:val="00D64ACF"/>
    <w:rsid w:val="00D64F33"/>
    <w:rsid w:val="00D65853"/>
    <w:rsid w:val="00D659E0"/>
    <w:rsid w:val="00D65B9A"/>
    <w:rsid w:val="00D65DBE"/>
    <w:rsid w:val="00D6606D"/>
    <w:rsid w:val="00D665AE"/>
    <w:rsid w:val="00D6688A"/>
    <w:rsid w:val="00D66E0F"/>
    <w:rsid w:val="00D6718C"/>
    <w:rsid w:val="00D6749E"/>
    <w:rsid w:val="00D677EE"/>
    <w:rsid w:val="00D67879"/>
    <w:rsid w:val="00D67A82"/>
    <w:rsid w:val="00D704B9"/>
    <w:rsid w:val="00D7072B"/>
    <w:rsid w:val="00D70B34"/>
    <w:rsid w:val="00D70FF1"/>
    <w:rsid w:val="00D71612"/>
    <w:rsid w:val="00D71679"/>
    <w:rsid w:val="00D71720"/>
    <w:rsid w:val="00D71D1A"/>
    <w:rsid w:val="00D7219D"/>
    <w:rsid w:val="00D72979"/>
    <w:rsid w:val="00D72A28"/>
    <w:rsid w:val="00D72EBD"/>
    <w:rsid w:val="00D73A14"/>
    <w:rsid w:val="00D73AAC"/>
    <w:rsid w:val="00D73DAA"/>
    <w:rsid w:val="00D73F2C"/>
    <w:rsid w:val="00D744F0"/>
    <w:rsid w:val="00D74FBB"/>
    <w:rsid w:val="00D75026"/>
    <w:rsid w:val="00D755B8"/>
    <w:rsid w:val="00D75B4C"/>
    <w:rsid w:val="00D75BB2"/>
    <w:rsid w:val="00D75DB0"/>
    <w:rsid w:val="00D7601D"/>
    <w:rsid w:val="00D76129"/>
    <w:rsid w:val="00D76880"/>
    <w:rsid w:val="00D7694C"/>
    <w:rsid w:val="00D76B1D"/>
    <w:rsid w:val="00D77170"/>
    <w:rsid w:val="00D772FF"/>
    <w:rsid w:val="00D7799A"/>
    <w:rsid w:val="00D80074"/>
    <w:rsid w:val="00D80163"/>
    <w:rsid w:val="00D8051A"/>
    <w:rsid w:val="00D805FB"/>
    <w:rsid w:val="00D80944"/>
    <w:rsid w:val="00D80D08"/>
    <w:rsid w:val="00D80E67"/>
    <w:rsid w:val="00D80FC1"/>
    <w:rsid w:val="00D81AE1"/>
    <w:rsid w:val="00D81B06"/>
    <w:rsid w:val="00D82326"/>
    <w:rsid w:val="00D8248D"/>
    <w:rsid w:val="00D8283B"/>
    <w:rsid w:val="00D832B2"/>
    <w:rsid w:val="00D83597"/>
    <w:rsid w:val="00D836C0"/>
    <w:rsid w:val="00D83AD2"/>
    <w:rsid w:val="00D83B0E"/>
    <w:rsid w:val="00D83CF5"/>
    <w:rsid w:val="00D83F40"/>
    <w:rsid w:val="00D841EE"/>
    <w:rsid w:val="00D84803"/>
    <w:rsid w:val="00D8481F"/>
    <w:rsid w:val="00D84B07"/>
    <w:rsid w:val="00D85045"/>
    <w:rsid w:val="00D855F7"/>
    <w:rsid w:val="00D85898"/>
    <w:rsid w:val="00D85993"/>
    <w:rsid w:val="00D85AB1"/>
    <w:rsid w:val="00D8699E"/>
    <w:rsid w:val="00D86AD6"/>
    <w:rsid w:val="00D86C62"/>
    <w:rsid w:val="00D87018"/>
    <w:rsid w:val="00D875DF"/>
    <w:rsid w:val="00D875E0"/>
    <w:rsid w:val="00D879E7"/>
    <w:rsid w:val="00D87A6F"/>
    <w:rsid w:val="00D9053B"/>
    <w:rsid w:val="00D90554"/>
    <w:rsid w:val="00D92294"/>
    <w:rsid w:val="00D923D0"/>
    <w:rsid w:val="00D924CD"/>
    <w:rsid w:val="00D924EE"/>
    <w:rsid w:val="00D92805"/>
    <w:rsid w:val="00D92B7D"/>
    <w:rsid w:val="00D92B85"/>
    <w:rsid w:val="00D92F13"/>
    <w:rsid w:val="00D93082"/>
    <w:rsid w:val="00D93154"/>
    <w:rsid w:val="00D93410"/>
    <w:rsid w:val="00D93585"/>
    <w:rsid w:val="00D93727"/>
    <w:rsid w:val="00D94406"/>
    <w:rsid w:val="00D94547"/>
    <w:rsid w:val="00D94B64"/>
    <w:rsid w:val="00D94F82"/>
    <w:rsid w:val="00D95487"/>
    <w:rsid w:val="00D95BA0"/>
    <w:rsid w:val="00D9656F"/>
    <w:rsid w:val="00D9661C"/>
    <w:rsid w:val="00D96B79"/>
    <w:rsid w:val="00D96E49"/>
    <w:rsid w:val="00D96FED"/>
    <w:rsid w:val="00D974B1"/>
    <w:rsid w:val="00D97B7B"/>
    <w:rsid w:val="00D97C82"/>
    <w:rsid w:val="00DA0673"/>
    <w:rsid w:val="00DA0704"/>
    <w:rsid w:val="00DA0A23"/>
    <w:rsid w:val="00DA0E76"/>
    <w:rsid w:val="00DA12B1"/>
    <w:rsid w:val="00DA1768"/>
    <w:rsid w:val="00DA1B07"/>
    <w:rsid w:val="00DA1F9E"/>
    <w:rsid w:val="00DA28F0"/>
    <w:rsid w:val="00DA2DF5"/>
    <w:rsid w:val="00DA307F"/>
    <w:rsid w:val="00DA32E8"/>
    <w:rsid w:val="00DA3359"/>
    <w:rsid w:val="00DA3463"/>
    <w:rsid w:val="00DA352F"/>
    <w:rsid w:val="00DA3821"/>
    <w:rsid w:val="00DA383F"/>
    <w:rsid w:val="00DA3C9D"/>
    <w:rsid w:val="00DA430F"/>
    <w:rsid w:val="00DA4CC4"/>
    <w:rsid w:val="00DA4DDC"/>
    <w:rsid w:val="00DA5060"/>
    <w:rsid w:val="00DA56E2"/>
    <w:rsid w:val="00DA57CF"/>
    <w:rsid w:val="00DA5CD3"/>
    <w:rsid w:val="00DA6609"/>
    <w:rsid w:val="00DA7158"/>
    <w:rsid w:val="00DA732E"/>
    <w:rsid w:val="00DA7B6B"/>
    <w:rsid w:val="00DB010A"/>
    <w:rsid w:val="00DB0FEB"/>
    <w:rsid w:val="00DB14AC"/>
    <w:rsid w:val="00DB1DCB"/>
    <w:rsid w:val="00DB22C2"/>
    <w:rsid w:val="00DB275F"/>
    <w:rsid w:val="00DB340D"/>
    <w:rsid w:val="00DB43A4"/>
    <w:rsid w:val="00DB4DAC"/>
    <w:rsid w:val="00DB5875"/>
    <w:rsid w:val="00DB5A0F"/>
    <w:rsid w:val="00DB5AC0"/>
    <w:rsid w:val="00DB5AF9"/>
    <w:rsid w:val="00DB5F28"/>
    <w:rsid w:val="00DB6301"/>
    <w:rsid w:val="00DB6898"/>
    <w:rsid w:val="00DB7744"/>
    <w:rsid w:val="00DB787E"/>
    <w:rsid w:val="00DB7FEB"/>
    <w:rsid w:val="00DC0653"/>
    <w:rsid w:val="00DC0700"/>
    <w:rsid w:val="00DC0A26"/>
    <w:rsid w:val="00DC0F57"/>
    <w:rsid w:val="00DC1136"/>
    <w:rsid w:val="00DC1248"/>
    <w:rsid w:val="00DC12CD"/>
    <w:rsid w:val="00DC133C"/>
    <w:rsid w:val="00DC16B5"/>
    <w:rsid w:val="00DC1945"/>
    <w:rsid w:val="00DC1A2C"/>
    <w:rsid w:val="00DC1D82"/>
    <w:rsid w:val="00DC2396"/>
    <w:rsid w:val="00DC2ADF"/>
    <w:rsid w:val="00DC2B98"/>
    <w:rsid w:val="00DC2E11"/>
    <w:rsid w:val="00DC2F0F"/>
    <w:rsid w:val="00DC3371"/>
    <w:rsid w:val="00DC387E"/>
    <w:rsid w:val="00DC399B"/>
    <w:rsid w:val="00DC3A44"/>
    <w:rsid w:val="00DC3A4C"/>
    <w:rsid w:val="00DC4086"/>
    <w:rsid w:val="00DC46F0"/>
    <w:rsid w:val="00DC58FA"/>
    <w:rsid w:val="00DC6367"/>
    <w:rsid w:val="00DC68F4"/>
    <w:rsid w:val="00DC6E31"/>
    <w:rsid w:val="00DC7182"/>
    <w:rsid w:val="00DC7C92"/>
    <w:rsid w:val="00DD1604"/>
    <w:rsid w:val="00DD167F"/>
    <w:rsid w:val="00DD175F"/>
    <w:rsid w:val="00DD19B9"/>
    <w:rsid w:val="00DD1C7B"/>
    <w:rsid w:val="00DD1D94"/>
    <w:rsid w:val="00DD1DAB"/>
    <w:rsid w:val="00DD1F7F"/>
    <w:rsid w:val="00DD2219"/>
    <w:rsid w:val="00DD23EA"/>
    <w:rsid w:val="00DD2BCE"/>
    <w:rsid w:val="00DD2BD6"/>
    <w:rsid w:val="00DD45BB"/>
    <w:rsid w:val="00DD484B"/>
    <w:rsid w:val="00DD492A"/>
    <w:rsid w:val="00DD4AB7"/>
    <w:rsid w:val="00DD4C50"/>
    <w:rsid w:val="00DD4F99"/>
    <w:rsid w:val="00DD5414"/>
    <w:rsid w:val="00DD56BF"/>
    <w:rsid w:val="00DD5FE8"/>
    <w:rsid w:val="00DD61FD"/>
    <w:rsid w:val="00DD6C44"/>
    <w:rsid w:val="00DD6F1C"/>
    <w:rsid w:val="00DD72A8"/>
    <w:rsid w:val="00DD7580"/>
    <w:rsid w:val="00DD7C5E"/>
    <w:rsid w:val="00DD7DDC"/>
    <w:rsid w:val="00DD7F18"/>
    <w:rsid w:val="00DE037A"/>
    <w:rsid w:val="00DE06E8"/>
    <w:rsid w:val="00DE0841"/>
    <w:rsid w:val="00DE0A98"/>
    <w:rsid w:val="00DE12BA"/>
    <w:rsid w:val="00DE181C"/>
    <w:rsid w:val="00DE2AE3"/>
    <w:rsid w:val="00DE2B91"/>
    <w:rsid w:val="00DE301D"/>
    <w:rsid w:val="00DE3547"/>
    <w:rsid w:val="00DE37C5"/>
    <w:rsid w:val="00DE3A79"/>
    <w:rsid w:val="00DE4084"/>
    <w:rsid w:val="00DE425A"/>
    <w:rsid w:val="00DE46CC"/>
    <w:rsid w:val="00DE46E5"/>
    <w:rsid w:val="00DE480D"/>
    <w:rsid w:val="00DE4F18"/>
    <w:rsid w:val="00DE5762"/>
    <w:rsid w:val="00DE595B"/>
    <w:rsid w:val="00DE5E14"/>
    <w:rsid w:val="00DE60E5"/>
    <w:rsid w:val="00DE6132"/>
    <w:rsid w:val="00DE634A"/>
    <w:rsid w:val="00DE6628"/>
    <w:rsid w:val="00DE68F1"/>
    <w:rsid w:val="00DE7066"/>
    <w:rsid w:val="00DE7146"/>
    <w:rsid w:val="00DE78EC"/>
    <w:rsid w:val="00DE7D86"/>
    <w:rsid w:val="00DF09EB"/>
    <w:rsid w:val="00DF0D81"/>
    <w:rsid w:val="00DF1384"/>
    <w:rsid w:val="00DF14EC"/>
    <w:rsid w:val="00DF16F1"/>
    <w:rsid w:val="00DF1B6F"/>
    <w:rsid w:val="00DF1BE7"/>
    <w:rsid w:val="00DF1FFC"/>
    <w:rsid w:val="00DF316E"/>
    <w:rsid w:val="00DF33F8"/>
    <w:rsid w:val="00DF38FC"/>
    <w:rsid w:val="00DF3A0E"/>
    <w:rsid w:val="00DF41F5"/>
    <w:rsid w:val="00DF4541"/>
    <w:rsid w:val="00DF488D"/>
    <w:rsid w:val="00DF49B5"/>
    <w:rsid w:val="00DF4B57"/>
    <w:rsid w:val="00DF4D7F"/>
    <w:rsid w:val="00DF58A5"/>
    <w:rsid w:val="00DF5B1C"/>
    <w:rsid w:val="00DF6487"/>
    <w:rsid w:val="00DF6511"/>
    <w:rsid w:val="00DF654D"/>
    <w:rsid w:val="00DF655B"/>
    <w:rsid w:val="00DF70C2"/>
    <w:rsid w:val="00DF7441"/>
    <w:rsid w:val="00DF754F"/>
    <w:rsid w:val="00DF7896"/>
    <w:rsid w:val="00DF7EFF"/>
    <w:rsid w:val="00DF7FAF"/>
    <w:rsid w:val="00E0147A"/>
    <w:rsid w:val="00E017F1"/>
    <w:rsid w:val="00E02473"/>
    <w:rsid w:val="00E025B3"/>
    <w:rsid w:val="00E0262D"/>
    <w:rsid w:val="00E02725"/>
    <w:rsid w:val="00E02B95"/>
    <w:rsid w:val="00E03003"/>
    <w:rsid w:val="00E0375E"/>
    <w:rsid w:val="00E0380F"/>
    <w:rsid w:val="00E03B1D"/>
    <w:rsid w:val="00E03F3E"/>
    <w:rsid w:val="00E03F6E"/>
    <w:rsid w:val="00E04341"/>
    <w:rsid w:val="00E04437"/>
    <w:rsid w:val="00E04670"/>
    <w:rsid w:val="00E04D92"/>
    <w:rsid w:val="00E04EDB"/>
    <w:rsid w:val="00E05211"/>
    <w:rsid w:val="00E05218"/>
    <w:rsid w:val="00E05293"/>
    <w:rsid w:val="00E05A7F"/>
    <w:rsid w:val="00E05AE0"/>
    <w:rsid w:val="00E05C9D"/>
    <w:rsid w:val="00E05E39"/>
    <w:rsid w:val="00E061BB"/>
    <w:rsid w:val="00E06522"/>
    <w:rsid w:val="00E068AA"/>
    <w:rsid w:val="00E06ACE"/>
    <w:rsid w:val="00E07051"/>
    <w:rsid w:val="00E075E9"/>
    <w:rsid w:val="00E07B4C"/>
    <w:rsid w:val="00E07BA9"/>
    <w:rsid w:val="00E10472"/>
    <w:rsid w:val="00E10549"/>
    <w:rsid w:val="00E108B5"/>
    <w:rsid w:val="00E110BF"/>
    <w:rsid w:val="00E116A6"/>
    <w:rsid w:val="00E11EE7"/>
    <w:rsid w:val="00E121C4"/>
    <w:rsid w:val="00E12A66"/>
    <w:rsid w:val="00E12DC2"/>
    <w:rsid w:val="00E13018"/>
    <w:rsid w:val="00E13045"/>
    <w:rsid w:val="00E13133"/>
    <w:rsid w:val="00E13644"/>
    <w:rsid w:val="00E139F9"/>
    <w:rsid w:val="00E13A39"/>
    <w:rsid w:val="00E142E8"/>
    <w:rsid w:val="00E142ED"/>
    <w:rsid w:val="00E150E7"/>
    <w:rsid w:val="00E1560E"/>
    <w:rsid w:val="00E15E1B"/>
    <w:rsid w:val="00E16145"/>
    <w:rsid w:val="00E162F4"/>
    <w:rsid w:val="00E16884"/>
    <w:rsid w:val="00E16BC3"/>
    <w:rsid w:val="00E16BDA"/>
    <w:rsid w:val="00E17189"/>
    <w:rsid w:val="00E179D1"/>
    <w:rsid w:val="00E17B15"/>
    <w:rsid w:val="00E2027E"/>
    <w:rsid w:val="00E2065F"/>
    <w:rsid w:val="00E206D1"/>
    <w:rsid w:val="00E20C16"/>
    <w:rsid w:val="00E20DC9"/>
    <w:rsid w:val="00E20E3D"/>
    <w:rsid w:val="00E20F7F"/>
    <w:rsid w:val="00E21381"/>
    <w:rsid w:val="00E214B3"/>
    <w:rsid w:val="00E216C2"/>
    <w:rsid w:val="00E21EBC"/>
    <w:rsid w:val="00E225EA"/>
    <w:rsid w:val="00E22C1C"/>
    <w:rsid w:val="00E22DF8"/>
    <w:rsid w:val="00E23499"/>
    <w:rsid w:val="00E23D61"/>
    <w:rsid w:val="00E23D6D"/>
    <w:rsid w:val="00E241E7"/>
    <w:rsid w:val="00E24479"/>
    <w:rsid w:val="00E25336"/>
    <w:rsid w:val="00E26379"/>
    <w:rsid w:val="00E2645F"/>
    <w:rsid w:val="00E2668F"/>
    <w:rsid w:val="00E26866"/>
    <w:rsid w:val="00E307CD"/>
    <w:rsid w:val="00E3086F"/>
    <w:rsid w:val="00E30B15"/>
    <w:rsid w:val="00E30B7A"/>
    <w:rsid w:val="00E30C0D"/>
    <w:rsid w:val="00E30C56"/>
    <w:rsid w:val="00E30E48"/>
    <w:rsid w:val="00E30F04"/>
    <w:rsid w:val="00E31148"/>
    <w:rsid w:val="00E312D7"/>
    <w:rsid w:val="00E314FC"/>
    <w:rsid w:val="00E31635"/>
    <w:rsid w:val="00E317BB"/>
    <w:rsid w:val="00E319BE"/>
    <w:rsid w:val="00E31A06"/>
    <w:rsid w:val="00E320BD"/>
    <w:rsid w:val="00E32295"/>
    <w:rsid w:val="00E324B4"/>
    <w:rsid w:val="00E32945"/>
    <w:rsid w:val="00E332B7"/>
    <w:rsid w:val="00E33D08"/>
    <w:rsid w:val="00E33DA2"/>
    <w:rsid w:val="00E33DFB"/>
    <w:rsid w:val="00E34888"/>
    <w:rsid w:val="00E34D80"/>
    <w:rsid w:val="00E356C5"/>
    <w:rsid w:val="00E357E6"/>
    <w:rsid w:val="00E359EA"/>
    <w:rsid w:val="00E35CB8"/>
    <w:rsid w:val="00E35D04"/>
    <w:rsid w:val="00E363E2"/>
    <w:rsid w:val="00E364D6"/>
    <w:rsid w:val="00E367E3"/>
    <w:rsid w:val="00E36CDB"/>
    <w:rsid w:val="00E37102"/>
    <w:rsid w:val="00E3768A"/>
    <w:rsid w:val="00E37B9E"/>
    <w:rsid w:val="00E405F7"/>
    <w:rsid w:val="00E4098A"/>
    <w:rsid w:val="00E40F44"/>
    <w:rsid w:val="00E40FC4"/>
    <w:rsid w:val="00E41511"/>
    <w:rsid w:val="00E41D8A"/>
    <w:rsid w:val="00E41FC8"/>
    <w:rsid w:val="00E421D7"/>
    <w:rsid w:val="00E42816"/>
    <w:rsid w:val="00E42FF7"/>
    <w:rsid w:val="00E4310F"/>
    <w:rsid w:val="00E43493"/>
    <w:rsid w:val="00E43499"/>
    <w:rsid w:val="00E43579"/>
    <w:rsid w:val="00E43F9C"/>
    <w:rsid w:val="00E4463A"/>
    <w:rsid w:val="00E44CEC"/>
    <w:rsid w:val="00E451E1"/>
    <w:rsid w:val="00E457A9"/>
    <w:rsid w:val="00E4580F"/>
    <w:rsid w:val="00E45990"/>
    <w:rsid w:val="00E45B35"/>
    <w:rsid w:val="00E45C2D"/>
    <w:rsid w:val="00E464A6"/>
    <w:rsid w:val="00E468C7"/>
    <w:rsid w:val="00E46BB1"/>
    <w:rsid w:val="00E46F10"/>
    <w:rsid w:val="00E4702D"/>
    <w:rsid w:val="00E47150"/>
    <w:rsid w:val="00E47156"/>
    <w:rsid w:val="00E475A0"/>
    <w:rsid w:val="00E4776A"/>
    <w:rsid w:val="00E47CA9"/>
    <w:rsid w:val="00E47EBE"/>
    <w:rsid w:val="00E50B93"/>
    <w:rsid w:val="00E50E7F"/>
    <w:rsid w:val="00E510BF"/>
    <w:rsid w:val="00E51109"/>
    <w:rsid w:val="00E512F2"/>
    <w:rsid w:val="00E516D6"/>
    <w:rsid w:val="00E52198"/>
    <w:rsid w:val="00E52400"/>
    <w:rsid w:val="00E52471"/>
    <w:rsid w:val="00E527CF"/>
    <w:rsid w:val="00E52B88"/>
    <w:rsid w:val="00E53146"/>
    <w:rsid w:val="00E54AEF"/>
    <w:rsid w:val="00E54C57"/>
    <w:rsid w:val="00E5533E"/>
    <w:rsid w:val="00E5548E"/>
    <w:rsid w:val="00E554E0"/>
    <w:rsid w:val="00E5628F"/>
    <w:rsid w:val="00E563FC"/>
    <w:rsid w:val="00E56AAA"/>
    <w:rsid w:val="00E56ABB"/>
    <w:rsid w:val="00E57430"/>
    <w:rsid w:val="00E601C7"/>
    <w:rsid w:val="00E60242"/>
    <w:rsid w:val="00E60246"/>
    <w:rsid w:val="00E6061A"/>
    <w:rsid w:val="00E60A71"/>
    <w:rsid w:val="00E61082"/>
    <w:rsid w:val="00E61193"/>
    <w:rsid w:val="00E61425"/>
    <w:rsid w:val="00E61A8C"/>
    <w:rsid w:val="00E61F09"/>
    <w:rsid w:val="00E62838"/>
    <w:rsid w:val="00E62B4F"/>
    <w:rsid w:val="00E63414"/>
    <w:rsid w:val="00E6345E"/>
    <w:rsid w:val="00E63937"/>
    <w:rsid w:val="00E63C0E"/>
    <w:rsid w:val="00E63ED9"/>
    <w:rsid w:val="00E64110"/>
    <w:rsid w:val="00E6423D"/>
    <w:rsid w:val="00E64C69"/>
    <w:rsid w:val="00E64CA2"/>
    <w:rsid w:val="00E65A77"/>
    <w:rsid w:val="00E65BD0"/>
    <w:rsid w:val="00E660B2"/>
    <w:rsid w:val="00E66331"/>
    <w:rsid w:val="00E66DB7"/>
    <w:rsid w:val="00E6730B"/>
    <w:rsid w:val="00E67318"/>
    <w:rsid w:val="00E67A6F"/>
    <w:rsid w:val="00E704DF"/>
    <w:rsid w:val="00E70677"/>
    <w:rsid w:val="00E708A2"/>
    <w:rsid w:val="00E70DA3"/>
    <w:rsid w:val="00E71209"/>
    <w:rsid w:val="00E714F5"/>
    <w:rsid w:val="00E7187D"/>
    <w:rsid w:val="00E718E1"/>
    <w:rsid w:val="00E71C4E"/>
    <w:rsid w:val="00E71EF9"/>
    <w:rsid w:val="00E71F81"/>
    <w:rsid w:val="00E71FD7"/>
    <w:rsid w:val="00E71FE4"/>
    <w:rsid w:val="00E72701"/>
    <w:rsid w:val="00E72717"/>
    <w:rsid w:val="00E727C3"/>
    <w:rsid w:val="00E72A49"/>
    <w:rsid w:val="00E730A4"/>
    <w:rsid w:val="00E73655"/>
    <w:rsid w:val="00E737F6"/>
    <w:rsid w:val="00E73906"/>
    <w:rsid w:val="00E739F1"/>
    <w:rsid w:val="00E73C90"/>
    <w:rsid w:val="00E74210"/>
    <w:rsid w:val="00E74281"/>
    <w:rsid w:val="00E74484"/>
    <w:rsid w:val="00E74B6B"/>
    <w:rsid w:val="00E74E15"/>
    <w:rsid w:val="00E75403"/>
    <w:rsid w:val="00E75771"/>
    <w:rsid w:val="00E758E2"/>
    <w:rsid w:val="00E75C65"/>
    <w:rsid w:val="00E766E1"/>
    <w:rsid w:val="00E76A69"/>
    <w:rsid w:val="00E76E0C"/>
    <w:rsid w:val="00E76F9C"/>
    <w:rsid w:val="00E77285"/>
    <w:rsid w:val="00E77CE4"/>
    <w:rsid w:val="00E77D19"/>
    <w:rsid w:val="00E80211"/>
    <w:rsid w:val="00E802E4"/>
    <w:rsid w:val="00E8045D"/>
    <w:rsid w:val="00E80917"/>
    <w:rsid w:val="00E809FB"/>
    <w:rsid w:val="00E80D03"/>
    <w:rsid w:val="00E80E31"/>
    <w:rsid w:val="00E81522"/>
    <w:rsid w:val="00E81704"/>
    <w:rsid w:val="00E8183E"/>
    <w:rsid w:val="00E81D0B"/>
    <w:rsid w:val="00E8288F"/>
    <w:rsid w:val="00E82FB1"/>
    <w:rsid w:val="00E830B0"/>
    <w:rsid w:val="00E833D8"/>
    <w:rsid w:val="00E83518"/>
    <w:rsid w:val="00E83A7C"/>
    <w:rsid w:val="00E83F99"/>
    <w:rsid w:val="00E845C1"/>
    <w:rsid w:val="00E84D2B"/>
    <w:rsid w:val="00E85014"/>
    <w:rsid w:val="00E85066"/>
    <w:rsid w:val="00E85753"/>
    <w:rsid w:val="00E857CD"/>
    <w:rsid w:val="00E85821"/>
    <w:rsid w:val="00E85A48"/>
    <w:rsid w:val="00E85F48"/>
    <w:rsid w:val="00E85F64"/>
    <w:rsid w:val="00E861DE"/>
    <w:rsid w:val="00E86364"/>
    <w:rsid w:val="00E8638E"/>
    <w:rsid w:val="00E86499"/>
    <w:rsid w:val="00E86DDB"/>
    <w:rsid w:val="00E87B28"/>
    <w:rsid w:val="00E87C05"/>
    <w:rsid w:val="00E87C4E"/>
    <w:rsid w:val="00E87EC3"/>
    <w:rsid w:val="00E87F02"/>
    <w:rsid w:val="00E90214"/>
    <w:rsid w:val="00E907C2"/>
    <w:rsid w:val="00E9086B"/>
    <w:rsid w:val="00E91018"/>
    <w:rsid w:val="00E91D00"/>
    <w:rsid w:val="00E92073"/>
    <w:rsid w:val="00E92315"/>
    <w:rsid w:val="00E9261E"/>
    <w:rsid w:val="00E92698"/>
    <w:rsid w:val="00E92D52"/>
    <w:rsid w:val="00E93D11"/>
    <w:rsid w:val="00E9523A"/>
    <w:rsid w:val="00E956D5"/>
    <w:rsid w:val="00E95702"/>
    <w:rsid w:val="00E95CB5"/>
    <w:rsid w:val="00E9646C"/>
    <w:rsid w:val="00E965BD"/>
    <w:rsid w:val="00E96956"/>
    <w:rsid w:val="00E969B0"/>
    <w:rsid w:val="00E96A15"/>
    <w:rsid w:val="00E96A64"/>
    <w:rsid w:val="00E96A8C"/>
    <w:rsid w:val="00E97054"/>
    <w:rsid w:val="00E971C6"/>
    <w:rsid w:val="00E972BF"/>
    <w:rsid w:val="00E97536"/>
    <w:rsid w:val="00E979DC"/>
    <w:rsid w:val="00E97E4D"/>
    <w:rsid w:val="00EA02A1"/>
    <w:rsid w:val="00EA0FC6"/>
    <w:rsid w:val="00EA107E"/>
    <w:rsid w:val="00EA138C"/>
    <w:rsid w:val="00EA1704"/>
    <w:rsid w:val="00EA1734"/>
    <w:rsid w:val="00EA1C0F"/>
    <w:rsid w:val="00EA1DEB"/>
    <w:rsid w:val="00EA23AF"/>
    <w:rsid w:val="00EA2B5A"/>
    <w:rsid w:val="00EA2CD8"/>
    <w:rsid w:val="00EA2FD4"/>
    <w:rsid w:val="00EA309F"/>
    <w:rsid w:val="00EA3E48"/>
    <w:rsid w:val="00EA3F35"/>
    <w:rsid w:val="00EA4145"/>
    <w:rsid w:val="00EA433A"/>
    <w:rsid w:val="00EA4441"/>
    <w:rsid w:val="00EA497F"/>
    <w:rsid w:val="00EA4AC3"/>
    <w:rsid w:val="00EA5111"/>
    <w:rsid w:val="00EA522C"/>
    <w:rsid w:val="00EA537E"/>
    <w:rsid w:val="00EA5895"/>
    <w:rsid w:val="00EA5F91"/>
    <w:rsid w:val="00EA6005"/>
    <w:rsid w:val="00EA6177"/>
    <w:rsid w:val="00EA61E0"/>
    <w:rsid w:val="00EA6A2A"/>
    <w:rsid w:val="00EA6FE6"/>
    <w:rsid w:val="00EA710E"/>
    <w:rsid w:val="00EA7776"/>
    <w:rsid w:val="00EA7D55"/>
    <w:rsid w:val="00EB019F"/>
    <w:rsid w:val="00EB05CC"/>
    <w:rsid w:val="00EB0615"/>
    <w:rsid w:val="00EB088F"/>
    <w:rsid w:val="00EB0BA9"/>
    <w:rsid w:val="00EB1169"/>
    <w:rsid w:val="00EB14FA"/>
    <w:rsid w:val="00EB16AC"/>
    <w:rsid w:val="00EB22B7"/>
    <w:rsid w:val="00EB25FF"/>
    <w:rsid w:val="00EB29A1"/>
    <w:rsid w:val="00EB29E0"/>
    <w:rsid w:val="00EB2B20"/>
    <w:rsid w:val="00EB3517"/>
    <w:rsid w:val="00EB372D"/>
    <w:rsid w:val="00EB440E"/>
    <w:rsid w:val="00EB453D"/>
    <w:rsid w:val="00EB4C33"/>
    <w:rsid w:val="00EB524A"/>
    <w:rsid w:val="00EB54C2"/>
    <w:rsid w:val="00EB56B1"/>
    <w:rsid w:val="00EB56D5"/>
    <w:rsid w:val="00EB6231"/>
    <w:rsid w:val="00EB6694"/>
    <w:rsid w:val="00EB6EB7"/>
    <w:rsid w:val="00EB75D0"/>
    <w:rsid w:val="00EB7796"/>
    <w:rsid w:val="00EB78A1"/>
    <w:rsid w:val="00EB7D06"/>
    <w:rsid w:val="00EC05A5"/>
    <w:rsid w:val="00EC0CD9"/>
    <w:rsid w:val="00EC11B5"/>
    <w:rsid w:val="00EC14C6"/>
    <w:rsid w:val="00EC1B4D"/>
    <w:rsid w:val="00EC1EB8"/>
    <w:rsid w:val="00EC2AE5"/>
    <w:rsid w:val="00EC2D45"/>
    <w:rsid w:val="00EC2F00"/>
    <w:rsid w:val="00EC3CB9"/>
    <w:rsid w:val="00EC3E5B"/>
    <w:rsid w:val="00EC4012"/>
    <w:rsid w:val="00EC4E8A"/>
    <w:rsid w:val="00EC55E0"/>
    <w:rsid w:val="00EC5B86"/>
    <w:rsid w:val="00EC5F7E"/>
    <w:rsid w:val="00EC60D7"/>
    <w:rsid w:val="00EC62AD"/>
    <w:rsid w:val="00EC66D7"/>
    <w:rsid w:val="00EC692B"/>
    <w:rsid w:val="00EC6A9E"/>
    <w:rsid w:val="00EC6B88"/>
    <w:rsid w:val="00EC6B8A"/>
    <w:rsid w:val="00EC6EFF"/>
    <w:rsid w:val="00EC7057"/>
    <w:rsid w:val="00EC73BC"/>
    <w:rsid w:val="00EC753E"/>
    <w:rsid w:val="00EC784B"/>
    <w:rsid w:val="00EC78B7"/>
    <w:rsid w:val="00ED111A"/>
    <w:rsid w:val="00ED1837"/>
    <w:rsid w:val="00ED18D4"/>
    <w:rsid w:val="00ED1D50"/>
    <w:rsid w:val="00ED1D6A"/>
    <w:rsid w:val="00ED220C"/>
    <w:rsid w:val="00ED2432"/>
    <w:rsid w:val="00ED2722"/>
    <w:rsid w:val="00ED2E8E"/>
    <w:rsid w:val="00ED31B0"/>
    <w:rsid w:val="00ED31EE"/>
    <w:rsid w:val="00ED3471"/>
    <w:rsid w:val="00ED3476"/>
    <w:rsid w:val="00ED356B"/>
    <w:rsid w:val="00ED3A92"/>
    <w:rsid w:val="00ED3DFE"/>
    <w:rsid w:val="00ED437C"/>
    <w:rsid w:val="00ED4474"/>
    <w:rsid w:val="00ED4A5A"/>
    <w:rsid w:val="00ED4D92"/>
    <w:rsid w:val="00ED4E0D"/>
    <w:rsid w:val="00ED5763"/>
    <w:rsid w:val="00ED5A02"/>
    <w:rsid w:val="00ED5A12"/>
    <w:rsid w:val="00ED5AA6"/>
    <w:rsid w:val="00ED5AAD"/>
    <w:rsid w:val="00ED6216"/>
    <w:rsid w:val="00ED6438"/>
    <w:rsid w:val="00ED6861"/>
    <w:rsid w:val="00ED6A78"/>
    <w:rsid w:val="00ED7412"/>
    <w:rsid w:val="00ED742D"/>
    <w:rsid w:val="00ED775F"/>
    <w:rsid w:val="00EE0DD3"/>
    <w:rsid w:val="00EE0F3D"/>
    <w:rsid w:val="00EE151A"/>
    <w:rsid w:val="00EE1D20"/>
    <w:rsid w:val="00EE2805"/>
    <w:rsid w:val="00EE2FBF"/>
    <w:rsid w:val="00EE33BF"/>
    <w:rsid w:val="00EE357B"/>
    <w:rsid w:val="00EE35F1"/>
    <w:rsid w:val="00EE4B80"/>
    <w:rsid w:val="00EE4D31"/>
    <w:rsid w:val="00EE5FFC"/>
    <w:rsid w:val="00EE609B"/>
    <w:rsid w:val="00EE6273"/>
    <w:rsid w:val="00EE6C5E"/>
    <w:rsid w:val="00EE6E6F"/>
    <w:rsid w:val="00EE7073"/>
    <w:rsid w:val="00EE72AA"/>
    <w:rsid w:val="00EE7382"/>
    <w:rsid w:val="00EE73F6"/>
    <w:rsid w:val="00EE755E"/>
    <w:rsid w:val="00EF00BE"/>
    <w:rsid w:val="00EF04C6"/>
    <w:rsid w:val="00EF0708"/>
    <w:rsid w:val="00EF1197"/>
    <w:rsid w:val="00EF11E2"/>
    <w:rsid w:val="00EF1313"/>
    <w:rsid w:val="00EF15A0"/>
    <w:rsid w:val="00EF17E1"/>
    <w:rsid w:val="00EF1CBC"/>
    <w:rsid w:val="00EF252B"/>
    <w:rsid w:val="00EF2C73"/>
    <w:rsid w:val="00EF2E50"/>
    <w:rsid w:val="00EF3258"/>
    <w:rsid w:val="00EF327D"/>
    <w:rsid w:val="00EF33B2"/>
    <w:rsid w:val="00EF3CD4"/>
    <w:rsid w:val="00EF3D93"/>
    <w:rsid w:val="00EF44C4"/>
    <w:rsid w:val="00EF4F94"/>
    <w:rsid w:val="00EF64EA"/>
    <w:rsid w:val="00EF66EA"/>
    <w:rsid w:val="00EF6AEE"/>
    <w:rsid w:val="00EF6CAE"/>
    <w:rsid w:val="00EF6CE7"/>
    <w:rsid w:val="00EF6D53"/>
    <w:rsid w:val="00EF7107"/>
    <w:rsid w:val="00EF747B"/>
    <w:rsid w:val="00EF753F"/>
    <w:rsid w:val="00EF7551"/>
    <w:rsid w:val="00EF7907"/>
    <w:rsid w:val="00EF7961"/>
    <w:rsid w:val="00EF7BDC"/>
    <w:rsid w:val="00EF7C16"/>
    <w:rsid w:val="00EF7C7D"/>
    <w:rsid w:val="00F006F2"/>
    <w:rsid w:val="00F009F9"/>
    <w:rsid w:val="00F00A5A"/>
    <w:rsid w:val="00F017CF"/>
    <w:rsid w:val="00F01993"/>
    <w:rsid w:val="00F019A7"/>
    <w:rsid w:val="00F0223A"/>
    <w:rsid w:val="00F023A9"/>
    <w:rsid w:val="00F026E1"/>
    <w:rsid w:val="00F026E7"/>
    <w:rsid w:val="00F03417"/>
    <w:rsid w:val="00F0355E"/>
    <w:rsid w:val="00F0370D"/>
    <w:rsid w:val="00F039AC"/>
    <w:rsid w:val="00F0417E"/>
    <w:rsid w:val="00F045C3"/>
    <w:rsid w:val="00F047AD"/>
    <w:rsid w:val="00F04907"/>
    <w:rsid w:val="00F054CA"/>
    <w:rsid w:val="00F06317"/>
    <w:rsid w:val="00F0678B"/>
    <w:rsid w:val="00F06CBD"/>
    <w:rsid w:val="00F06CF9"/>
    <w:rsid w:val="00F0700F"/>
    <w:rsid w:val="00F077C4"/>
    <w:rsid w:val="00F07920"/>
    <w:rsid w:val="00F1063C"/>
    <w:rsid w:val="00F11114"/>
    <w:rsid w:val="00F11593"/>
    <w:rsid w:val="00F11946"/>
    <w:rsid w:val="00F11C59"/>
    <w:rsid w:val="00F11D3A"/>
    <w:rsid w:val="00F129F1"/>
    <w:rsid w:val="00F13753"/>
    <w:rsid w:val="00F13A28"/>
    <w:rsid w:val="00F13BC4"/>
    <w:rsid w:val="00F13C1B"/>
    <w:rsid w:val="00F13E7C"/>
    <w:rsid w:val="00F1410A"/>
    <w:rsid w:val="00F142AB"/>
    <w:rsid w:val="00F14A84"/>
    <w:rsid w:val="00F14EA3"/>
    <w:rsid w:val="00F152E9"/>
    <w:rsid w:val="00F15623"/>
    <w:rsid w:val="00F15766"/>
    <w:rsid w:val="00F15E93"/>
    <w:rsid w:val="00F1618E"/>
    <w:rsid w:val="00F161A9"/>
    <w:rsid w:val="00F167E6"/>
    <w:rsid w:val="00F173A0"/>
    <w:rsid w:val="00F173E0"/>
    <w:rsid w:val="00F17CD3"/>
    <w:rsid w:val="00F17F38"/>
    <w:rsid w:val="00F20464"/>
    <w:rsid w:val="00F209B0"/>
    <w:rsid w:val="00F209C0"/>
    <w:rsid w:val="00F21222"/>
    <w:rsid w:val="00F21733"/>
    <w:rsid w:val="00F21913"/>
    <w:rsid w:val="00F226C0"/>
    <w:rsid w:val="00F22A20"/>
    <w:rsid w:val="00F22D23"/>
    <w:rsid w:val="00F231F5"/>
    <w:rsid w:val="00F239C7"/>
    <w:rsid w:val="00F23C0D"/>
    <w:rsid w:val="00F24118"/>
    <w:rsid w:val="00F2413B"/>
    <w:rsid w:val="00F2437A"/>
    <w:rsid w:val="00F2454C"/>
    <w:rsid w:val="00F24588"/>
    <w:rsid w:val="00F24FC8"/>
    <w:rsid w:val="00F24FE4"/>
    <w:rsid w:val="00F25004"/>
    <w:rsid w:val="00F2520A"/>
    <w:rsid w:val="00F25656"/>
    <w:rsid w:val="00F261D4"/>
    <w:rsid w:val="00F26724"/>
    <w:rsid w:val="00F26885"/>
    <w:rsid w:val="00F26C61"/>
    <w:rsid w:val="00F26D0E"/>
    <w:rsid w:val="00F2751C"/>
    <w:rsid w:val="00F27769"/>
    <w:rsid w:val="00F27FF4"/>
    <w:rsid w:val="00F3042F"/>
    <w:rsid w:val="00F305A5"/>
    <w:rsid w:val="00F30A35"/>
    <w:rsid w:val="00F30D21"/>
    <w:rsid w:val="00F3197D"/>
    <w:rsid w:val="00F31BED"/>
    <w:rsid w:val="00F31D02"/>
    <w:rsid w:val="00F31F62"/>
    <w:rsid w:val="00F325CD"/>
    <w:rsid w:val="00F32929"/>
    <w:rsid w:val="00F330B9"/>
    <w:rsid w:val="00F34019"/>
    <w:rsid w:val="00F34138"/>
    <w:rsid w:val="00F341C2"/>
    <w:rsid w:val="00F34424"/>
    <w:rsid w:val="00F3446B"/>
    <w:rsid w:val="00F34FAA"/>
    <w:rsid w:val="00F3523C"/>
    <w:rsid w:val="00F354A1"/>
    <w:rsid w:val="00F35D1E"/>
    <w:rsid w:val="00F36099"/>
    <w:rsid w:val="00F36908"/>
    <w:rsid w:val="00F369FD"/>
    <w:rsid w:val="00F36AEE"/>
    <w:rsid w:val="00F36B62"/>
    <w:rsid w:val="00F36D7C"/>
    <w:rsid w:val="00F36EAF"/>
    <w:rsid w:val="00F3733B"/>
    <w:rsid w:val="00F37407"/>
    <w:rsid w:val="00F375E0"/>
    <w:rsid w:val="00F3791E"/>
    <w:rsid w:val="00F37C3A"/>
    <w:rsid w:val="00F37D28"/>
    <w:rsid w:val="00F40013"/>
    <w:rsid w:val="00F40D84"/>
    <w:rsid w:val="00F41024"/>
    <w:rsid w:val="00F41783"/>
    <w:rsid w:val="00F418DD"/>
    <w:rsid w:val="00F4194E"/>
    <w:rsid w:val="00F41985"/>
    <w:rsid w:val="00F42637"/>
    <w:rsid w:val="00F4294D"/>
    <w:rsid w:val="00F42AC2"/>
    <w:rsid w:val="00F42C15"/>
    <w:rsid w:val="00F43188"/>
    <w:rsid w:val="00F43263"/>
    <w:rsid w:val="00F4356F"/>
    <w:rsid w:val="00F438B2"/>
    <w:rsid w:val="00F43BCE"/>
    <w:rsid w:val="00F43C2B"/>
    <w:rsid w:val="00F43E3E"/>
    <w:rsid w:val="00F43EA1"/>
    <w:rsid w:val="00F444A0"/>
    <w:rsid w:val="00F444C6"/>
    <w:rsid w:val="00F44C43"/>
    <w:rsid w:val="00F4516C"/>
    <w:rsid w:val="00F45528"/>
    <w:rsid w:val="00F45A36"/>
    <w:rsid w:val="00F465A7"/>
    <w:rsid w:val="00F46621"/>
    <w:rsid w:val="00F46EB6"/>
    <w:rsid w:val="00F4741C"/>
    <w:rsid w:val="00F474CA"/>
    <w:rsid w:val="00F4787E"/>
    <w:rsid w:val="00F479BE"/>
    <w:rsid w:val="00F47EBD"/>
    <w:rsid w:val="00F47FCB"/>
    <w:rsid w:val="00F50932"/>
    <w:rsid w:val="00F50EAD"/>
    <w:rsid w:val="00F5136D"/>
    <w:rsid w:val="00F51550"/>
    <w:rsid w:val="00F51D0A"/>
    <w:rsid w:val="00F51E7B"/>
    <w:rsid w:val="00F5228A"/>
    <w:rsid w:val="00F527E0"/>
    <w:rsid w:val="00F5289B"/>
    <w:rsid w:val="00F52B59"/>
    <w:rsid w:val="00F52C80"/>
    <w:rsid w:val="00F53087"/>
    <w:rsid w:val="00F530FE"/>
    <w:rsid w:val="00F5332D"/>
    <w:rsid w:val="00F53408"/>
    <w:rsid w:val="00F5348D"/>
    <w:rsid w:val="00F53840"/>
    <w:rsid w:val="00F53B5F"/>
    <w:rsid w:val="00F54026"/>
    <w:rsid w:val="00F54AC0"/>
    <w:rsid w:val="00F55071"/>
    <w:rsid w:val="00F55165"/>
    <w:rsid w:val="00F55315"/>
    <w:rsid w:val="00F55510"/>
    <w:rsid w:val="00F55717"/>
    <w:rsid w:val="00F557C0"/>
    <w:rsid w:val="00F56003"/>
    <w:rsid w:val="00F56118"/>
    <w:rsid w:val="00F56952"/>
    <w:rsid w:val="00F57077"/>
    <w:rsid w:val="00F57364"/>
    <w:rsid w:val="00F57893"/>
    <w:rsid w:val="00F57F46"/>
    <w:rsid w:val="00F60025"/>
    <w:rsid w:val="00F6052C"/>
    <w:rsid w:val="00F60BFC"/>
    <w:rsid w:val="00F60EA4"/>
    <w:rsid w:val="00F61240"/>
    <w:rsid w:val="00F614BD"/>
    <w:rsid w:val="00F618CB"/>
    <w:rsid w:val="00F619DA"/>
    <w:rsid w:val="00F61A09"/>
    <w:rsid w:val="00F61E83"/>
    <w:rsid w:val="00F61ECC"/>
    <w:rsid w:val="00F6220C"/>
    <w:rsid w:val="00F6298D"/>
    <w:rsid w:val="00F62C75"/>
    <w:rsid w:val="00F62FC8"/>
    <w:rsid w:val="00F63271"/>
    <w:rsid w:val="00F6396E"/>
    <w:rsid w:val="00F64134"/>
    <w:rsid w:val="00F64C1C"/>
    <w:rsid w:val="00F651AB"/>
    <w:rsid w:val="00F659C0"/>
    <w:rsid w:val="00F65DAD"/>
    <w:rsid w:val="00F6649A"/>
    <w:rsid w:val="00F664D9"/>
    <w:rsid w:val="00F6662B"/>
    <w:rsid w:val="00F6664D"/>
    <w:rsid w:val="00F66B04"/>
    <w:rsid w:val="00F66C9F"/>
    <w:rsid w:val="00F67059"/>
    <w:rsid w:val="00F670F2"/>
    <w:rsid w:val="00F67183"/>
    <w:rsid w:val="00F67264"/>
    <w:rsid w:val="00F6738E"/>
    <w:rsid w:val="00F67453"/>
    <w:rsid w:val="00F67830"/>
    <w:rsid w:val="00F67AC9"/>
    <w:rsid w:val="00F67B7E"/>
    <w:rsid w:val="00F67D65"/>
    <w:rsid w:val="00F70735"/>
    <w:rsid w:val="00F7091B"/>
    <w:rsid w:val="00F70A71"/>
    <w:rsid w:val="00F70AA1"/>
    <w:rsid w:val="00F70D44"/>
    <w:rsid w:val="00F7100F"/>
    <w:rsid w:val="00F714BD"/>
    <w:rsid w:val="00F71653"/>
    <w:rsid w:val="00F716D6"/>
    <w:rsid w:val="00F7192B"/>
    <w:rsid w:val="00F71C95"/>
    <w:rsid w:val="00F71E73"/>
    <w:rsid w:val="00F71F03"/>
    <w:rsid w:val="00F71F2D"/>
    <w:rsid w:val="00F725FC"/>
    <w:rsid w:val="00F72C8E"/>
    <w:rsid w:val="00F72DB4"/>
    <w:rsid w:val="00F742B6"/>
    <w:rsid w:val="00F74530"/>
    <w:rsid w:val="00F74E1F"/>
    <w:rsid w:val="00F7540A"/>
    <w:rsid w:val="00F75411"/>
    <w:rsid w:val="00F75A97"/>
    <w:rsid w:val="00F75AF4"/>
    <w:rsid w:val="00F75FFC"/>
    <w:rsid w:val="00F76723"/>
    <w:rsid w:val="00F770F3"/>
    <w:rsid w:val="00F77179"/>
    <w:rsid w:val="00F77284"/>
    <w:rsid w:val="00F806E9"/>
    <w:rsid w:val="00F80FE8"/>
    <w:rsid w:val="00F810EB"/>
    <w:rsid w:val="00F81223"/>
    <w:rsid w:val="00F81773"/>
    <w:rsid w:val="00F81DBF"/>
    <w:rsid w:val="00F81F76"/>
    <w:rsid w:val="00F820D9"/>
    <w:rsid w:val="00F82359"/>
    <w:rsid w:val="00F82953"/>
    <w:rsid w:val="00F82B6C"/>
    <w:rsid w:val="00F82E96"/>
    <w:rsid w:val="00F82EDB"/>
    <w:rsid w:val="00F831AF"/>
    <w:rsid w:val="00F83353"/>
    <w:rsid w:val="00F843A7"/>
    <w:rsid w:val="00F84446"/>
    <w:rsid w:val="00F852FD"/>
    <w:rsid w:val="00F85460"/>
    <w:rsid w:val="00F855BE"/>
    <w:rsid w:val="00F85756"/>
    <w:rsid w:val="00F85B35"/>
    <w:rsid w:val="00F8641A"/>
    <w:rsid w:val="00F86A46"/>
    <w:rsid w:val="00F86B1F"/>
    <w:rsid w:val="00F877DF"/>
    <w:rsid w:val="00F87F80"/>
    <w:rsid w:val="00F87FF0"/>
    <w:rsid w:val="00F90218"/>
    <w:rsid w:val="00F903F3"/>
    <w:rsid w:val="00F90B10"/>
    <w:rsid w:val="00F90B54"/>
    <w:rsid w:val="00F91231"/>
    <w:rsid w:val="00F91416"/>
    <w:rsid w:val="00F91AC3"/>
    <w:rsid w:val="00F91BBF"/>
    <w:rsid w:val="00F92301"/>
    <w:rsid w:val="00F9273A"/>
    <w:rsid w:val="00F93CC9"/>
    <w:rsid w:val="00F93EBA"/>
    <w:rsid w:val="00F941B4"/>
    <w:rsid w:val="00F94823"/>
    <w:rsid w:val="00F9490F"/>
    <w:rsid w:val="00F94C7B"/>
    <w:rsid w:val="00F94F6E"/>
    <w:rsid w:val="00F952A4"/>
    <w:rsid w:val="00F9586C"/>
    <w:rsid w:val="00F95874"/>
    <w:rsid w:val="00F9631F"/>
    <w:rsid w:val="00F97388"/>
    <w:rsid w:val="00F97C68"/>
    <w:rsid w:val="00F97F3E"/>
    <w:rsid w:val="00FA0551"/>
    <w:rsid w:val="00FA05AD"/>
    <w:rsid w:val="00FA0854"/>
    <w:rsid w:val="00FA0953"/>
    <w:rsid w:val="00FA0D8F"/>
    <w:rsid w:val="00FA0DFF"/>
    <w:rsid w:val="00FA102F"/>
    <w:rsid w:val="00FA12B1"/>
    <w:rsid w:val="00FA1554"/>
    <w:rsid w:val="00FA1AD3"/>
    <w:rsid w:val="00FA1F24"/>
    <w:rsid w:val="00FA26FD"/>
    <w:rsid w:val="00FA2A99"/>
    <w:rsid w:val="00FA2C57"/>
    <w:rsid w:val="00FA38DF"/>
    <w:rsid w:val="00FA3D53"/>
    <w:rsid w:val="00FA4147"/>
    <w:rsid w:val="00FA4276"/>
    <w:rsid w:val="00FA4680"/>
    <w:rsid w:val="00FA4836"/>
    <w:rsid w:val="00FA4BFA"/>
    <w:rsid w:val="00FA6C0D"/>
    <w:rsid w:val="00FA72BC"/>
    <w:rsid w:val="00FA73EA"/>
    <w:rsid w:val="00FA7675"/>
    <w:rsid w:val="00FA7B0B"/>
    <w:rsid w:val="00FA7B8A"/>
    <w:rsid w:val="00FB0625"/>
    <w:rsid w:val="00FB083D"/>
    <w:rsid w:val="00FB151F"/>
    <w:rsid w:val="00FB1AE6"/>
    <w:rsid w:val="00FB1DB3"/>
    <w:rsid w:val="00FB1E01"/>
    <w:rsid w:val="00FB1E85"/>
    <w:rsid w:val="00FB1E8C"/>
    <w:rsid w:val="00FB2218"/>
    <w:rsid w:val="00FB221B"/>
    <w:rsid w:val="00FB2C42"/>
    <w:rsid w:val="00FB3479"/>
    <w:rsid w:val="00FB34C1"/>
    <w:rsid w:val="00FB3618"/>
    <w:rsid w:val="00FB3B93"/>
    <w:rsid w:val="00FB40F0"/>
    <w:rsid w:val="00FB410B"/>
    <w:rsid w:val="00FB41BF"/>
    <w:rsid w:val="00FB53E0"/>
    <w:rsid w:val="00FB5BDC"/>
    <w:rsid w:val="00FB5F20"/>
    <w:rsid w:val="00FB6538"/>
    <w:rsid w:val="00FB69A5"/>
    <w:rsid w:val="00FB6AD1"/>
    <w:rsid w:val="00FB6C8A"/>
    <w:rsid w:val="00FB6C93"/>
    <w:rsid w:val="00FB6D7F"/>
    <w:rsid w:val="00FB6E95"/>
    <w:rsid w:val="00FB710E"/>
    <w:rsid w:val="00FB7861"/>
    <w:rsid w:val="00FB7F97"/>
    <w:rsid w:val="00FC034F"/>
    <w:rsid w:val="00FC16BB"/>
    <w:rsid w:val="00FC19CD"/>
    <w:rsid w:val="00FC1F58"/>
    <w:rsid w:val="00FC2109"/>
    <w:rsid w:val="00FC24B9"/>
    <w:rsid w:val="00FC28EE"/>
    <w:rsid w:val="00FC3529"/>
    <w:rsid w:val="00FC36F1"/>
    <w:rsid w:val="00FC3A0C"/>
    <w:rsid w:val="00FC3A63"/>
    <w:rsid w:val="00FC3C8A"/>
    <w:rsid w:val="00FC3FE2"/>
    <w:rsid w:val="00FC4862"/>
    <w:rsid w:val="00FC4ADF"/>
    <w:rsid w:val="00FC4D14"/>
    <w:rsid w:val="00FC5E11"/>
    <w:rsid w:val="00FC610B"/>
    <w:rsid w:val="00FC65F4"/>
    <w:rsid w:val="00FC6806"/>
    <w:rsid w:val="00FC7449"/>
    <w:rsid w:val="00FC7677"/>
    <w:rsid w:val="00FC7793"/>
    <w:rsid w:val="00FC77F4"/>
    <w:rsid w:val="00FC7966"/>
    <w:rsid w:val="00FC7E19"/>
    <w:rsid w:val="00FD01D5"/>
    <w:rsid w:val="00FD0715"/>
    <w:rsid w:val="00FD0A4A"/>
    <w:rsid w:val="00FD0C50"/>
    <w:rsid w:val="00FD0D69"/>
    <w:rsid w:val="00FD129F"/>
    <w:rsid w:val="00FD1424"/>
    <w:rsid w:val="00FD1B24"/>
    <w:rsid w:val="00FD2CB2"/>
    <w:rsid w:val="00FD35BB"/>
    <w:rsid w:val="00FD36FA"/>
    <w:rsid w:val="00FD3BA6"/>
    <w:rsid w:val="00FD43B5"/>
    <w:rsid w:val="00FD441F"/>
    <w:rsid w:val="00FD44D5"/>
    <w:rsid w:val="00FD4721"/>
    <w:rsid w:val="00FD4C6B"/>
    <w:rsid w:val="00FD4E92"/>
    <w:rsid w:val="00FD50D7"/>
    <w:rsid w:val="00FD5BA7"/>
    <w:rsid w:val="00FD5E3E"/>
    <w:rsid w:val="00FD5EC1"/>
    <w:rsid w:val="00FD6078"/>
    <w:rsid w:val="00FD64CE"/>
    <w:rsid w:val="00FD65D4"/>
    <w:rsid w:val="00FD6881"/>
    <w:rsid w:val="00FD70B4"/>
    <w:rsid w:val="00FD769E"/>
    <w:rsid w:val="00FE0694"/>
    <w:rsid w:val="00FE09AC"/>
    <w:rsid w:val="00FE0B0A"/>
    <w:rsid w:val="00FE0E58"/>
    <w:rsid w:val="00FE0F4F"/>
    <w:rsid w:val="00FE1323"/>
    <w:rsid w:val="00FE1EEB"/>
    <w:rsid w:val="00FE20C4"/>
    <w:rsid w:val="00FE2A11"/>
    <w:rsid w:val="00FE2D2C"/>
    <w:rsid w:val="00FE2DDB"/>
    <w:rsid w:val="00FE3438"/>
    <w:rsid w:val="00FE3D26"/>
    <w:rsid w:val="00FE4ACB"/>
    <w:rsid w:val="00FE4CA1"/>
    <w:rsid w:val="00FE4DCB"/>
    <w:rsid w:val="00FE5206"/>
    <w:rsid w:val="00FE54F6"/>
    <w:rsid w:val="00FE56BE"/>
    <w:rsid w:val="00FE585C"/>
    <w:rsid w:val="00FE5AD6"/>
    <w:rsid w:val="00FE5DA8"/>
    <w:rsid w:val="00FE60CA"/>
    <w:rsid w:val="00FE6645"/>
    <w:rsid w:val="00FE68BD"/>
    <w:rsid w:val="00FE7079"/>
    <w:rsid w:val="00FE79C1"/>
    <w:rsid w:val="00FE7F11"/>
    <w:rsid w:val="00FF0502"/>
    <w:rsid w:val="00FF06A7"/>
    <w:rsid w:val="00FF096D"/>
    <w:rsid w:val="00FF0A24"/>
    <w:rsid w:val="00FF1017"/>
    <w:rsid w:val="00FF1493"/>
    <w:rsid w:val="00FF17BD"/>
    <w:rsid w:val="00FF1DBC"/>
    <w:rsid w:val="00FF1DFA"/>
    <w:rsid w:val="00FF22AE"/>
    <w:rsid w:val="00FF233C"/>
    <w:rsid w:val="00FF2BE2"/>
    <w:rsid w:val="00FF3042"/>
    <w:rsid w:val="00FF31D6"/>
    <w:rsid w:val="00FF32F2"/>
    <w:rsid w:val="00FF3715"/>
    <w:rsid w:val="00FF3B19"/>
    <w:rsid w:val="00FF3F36"/>
    <w:rsid w:val="00FF3F49"/>
    <w:rsid w:val="00FF40F2"/>
    <w:rsid w:val="00FF45BE"/>
    <w:rsid w:val="00FF4C44"/>
    <w:rsid w:val="00FF4EBA"/>
    <w:rsid w:val="00FF5051"/>
    <w:rsid w:val="00FF5399"/>
    <w:rsid w:val="00FF5788"/>
    <w:rsid w:val="00FF5B2D"/>
    <w:rsid w:val="00FF5C6D"/>
    <w:rsid w:val="00FF66CE"/>
    <w:rsid w:val="00FF680A"/>
    <w:rsid w:val="00FF6D19"/>
    <w:rsid w:val="00FF6D44"/>
    <w:rsid w:val="00FF7233"/>
    <w:rsid w:val="00FF76DB"/>
    <w:rsid w:val="00FF7FD2"/>
    <w:rsid w:val="03232DB1"/>
    <w:rsid w:val="04F2B92F"/>
    <w:rsid w:val="059747D7"/>
    <w:rsid w:val="077237F8"/>
    <w:rsid w:val="083014DE"/>
    <w:rsid w:val="0EA8BCE3"/>
    <w:rsid w:val="0F7A4497"/>
    <w:rsid w:val="102DDC49"/>
    <w:rsid w:val="112D668F"/>
    <w:rsid w:val="118118FD"/>
    <w:rsid w:val="137FCE07"/>
    <w:rsid w:val="14437D17"/>
    <w:rsid w:val="1DF4CBD9"/>
    <w:rsid w:val="1E291977"/>
    <w:rsid w:val="1E761AEA"/>
    <w:rsid w:val="1ECAB112"/>
    <w:rsid w:val="1F39F6AA"/>
    <w:rsid w:val="204DA3CD"/>
    <w:rsid w:val="22D6E715"/>
    <w:rsid w:val="240ED6AE"/>
    <w:rsid w:val="2B025C2B"/>
    <w:rsid w:val="2BA7EB06"/>
    <w:rsid w:val="2E0BD11F"/>
    <w:rsid w:val="30822AB1"/>
    <w:rsid w:val="32429F91"/>
    <w:rsid w:val="32681DB5"/>
    <w:rsid w:val="32B46131"/>
    <w:rsid w:val="33CFF7A2"/>
    <w:rsid w:val="3CDD0EBA"/>
    <w:rsid w:val="3D1B318B"/>
    <w:rsid w:val="42B30190"/>
    <w:rsid w:val="4A7374C9"/>
    <w:rsid w:val="4AA954C5"/>
    <w:rsid w:val="4D673ED2"/>
    <w:rsid w:val="4DD5A8AC"/>
    <w:rsid w:val="53227886"/>
    <w:rsid w:val="533F129E"/>
    <w:rsid w:val="55B9020E"/>
    <w:rsid w:val="56595DF4"/>
    <w:rsid w:val="57797BCD"/>
    <w:rsid w:val="5B655109"/>
    <w:rsid w:val="5F0AE9B0"/>
    <w:rsid w:val="605CBCFA"/>
    <w:rsid w:val="6123F81A"/>
    <w:rsid w:val="634ECF55"/>
    <w:rsid w:val="63864BD2"/>
    <w:rsid w:val="6658DB1D"/>
    <w:rsid w:val="6B0C426C"/>
    <w:rsid w:val="720720A8"/>
    <w:rsid w:val="74A49D6D"/>
    <w:rsid w:val="7671EA3F"/>
    <w:rsid w:val="79139650"/>
    <w:rsid w:val="7999CBD9"/>
    <w:rsid w:val="79A53EE3"/>
    <w:rsid w:val="79B4F0B8"/>
    <w:rsid w:val="7F3FDA1E"/>
    <w:rsid w:val="7F84D10D"/>
    <w:rsid w:val="7FB63D3F"/>
    <w:rsid w:val="7FF791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374C9"/>
  <w15:chartTrackingRefBased/>
  <w15:docId w15:val="{0A02DADE-CE8C-4A0E-BBD7-86EDD84D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F7"/>
  </w:style>
  <w:style w:type="paragraph" w:styleId="Heading1">
    <w:name w:val="heading 1"/>
    <w:basedOn w:val="Normal"/>
    <w:next w:val="Normal"/>
    <w:link w:val="Heading1Char"/>
    <w:uiPriority w:val="9"/>
    <w:qFormat/>
    <w:rsid w:val="00F4516C"/>
    <w:pPr>
      <w:outlineLvl w:val="0"/>
    </w:pPr>
    <w:rPr>
      <w:rFonts w:ascii="Century Gothic" w:eastAsia="Calibri" w:hAnsi="Century Gothic" w:cs="Times New Roman"/>
      <w:b/>
      <w:bCs/>
      <w:noProof/>
      <w:sz w:val="32"/>
      <w:szCs w:val="32"/>
    </w:rPr>
  </w:style>
  <w:style w:type="paragraph" w:styleId="Heading2">
    <w:name w:val="heading 2"/>
    <w:basedOn w:val="Normal"/>
    <w:next w:val="Normal"/>
    <w:link w:val="Heading2Char"/>
    <w:uiPriority w:val="9"/>
    <w:unhideWhenUsed/>
    <w:qFormat/>
    <w:rsid w:val="00F4516C"/>
    <w:pPr>
      <w:jc w:val="both"/>
      <w:outlineLvl w:val="1"/>
    </w:pPr>
    <w:rPr>
      <w:rFonts w:ascii="Century Gothic" w:eastAsia="Calibri" w:hAnsi="Century Gothic" w:cs="Times New Roman"/>
      <w:b/>
      <w:bCs/>
      <w:noProof/>
      <w:sz w:val="28"/>
      <w:szCs w:val="28"/>
    </w:rPr>
  </w:style>
  <w:style w:type="paragraph" w:styleId="Heading3">
    <w:name w:val="heading 3"/>
    <w:basedOn w:val="Normal"/>
    <w:next w:val="Normal"/>
    <w:link w:val="Heading3Char"/>
    <w:uiPriority w:val="9"/>
    <w:unhideWhenUsed/>
    <w:qFormat/>
    <w:rsid w:val="00F4516C"/>
    <w:pPr>
      <w:jc w:val="both"/>
      <w:outlineLvl w:val="2"/>
    </w:pPr>
    <w:rPr>
      <w:rFonts w:ascii="Century Gothic" w:eastAsia="Calibri" w:hAnsi="Century Gothic" w:cs="Times New Roman"/>
      <w:b/>
      <w:bCs/>
      <w:noProof/>
      <w:sz w:val="24"/>
      <w:szCs w:val="24"/>
    </w:rPr>
  </w:style>
  <w:style w:type="paragraph" w:styleId="Heading4">
    <w:name w:val="heading 4"/>
    <w:basedOn w:val="Normal"/>
    <w:next w:val="Normal"/>
    <w:link w:val="Heading4Char"/>
    <w:uiPriority w:val="9"/>
    <w:unhideWhenUsed/>
    <w:qFormat/>
    <w:rsid w:val="009D56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B4DA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B4DA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5DB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F045C3"/>
    <w:rPr>
      <w:color w:val="0563C1"/>
      <w:u w:val="single"/>
    </w:rPr>
  </w:style>
  <w:style w:type="paragraph" w:customStyle="1" w:styleId="ListBullet21">
    <w:name w:val="List Bullet 21"/>
    <w:basedOn w:val="Normal"/>
    <w:next w:val="ListBullet2"/>
    <w:uiPriority w:val="99"/>
    <w:semiHidden/>
    <w:unhideWhenUsed/>
    <w:rsid w:val="00F045C3"/>
    <w:pPr>
      <w:numPr>
        <w:numId w:val="1"/>
      </w:numPr>
      <w:contextualSpacing/>
    </w:pPr>
  </w:style>
  <w:style w:type="character" w:styleId="CommentReference">
    <w:name w:val="annotation reference"/>
    <w:basedOn w:val="DefaultParagraphFont"/>
    <w:uiPriority w:val="99"/>
    <w:semiHidden/>
    <w:unhideWhenUsed/>
    <w:rsid w:val="00F045C3"/>
    <w:rPr>
      <w:sz w:val="16"/>
      <w:szCs w:val="16"/>
    </w:rPr>
  </w:style>
  <w:style w:type="paragraph" w:customStyle="1" w:styleId="CommentText1">
    <w:name w:val="Comment Text1"/>
    <w:basedOn w:val="Normal"/>
    <w:next w:val="CommentText"/>
    <w:link w:val="CommentTextChar"/>
    <w:uiPriority w:val="99"/>
    <w:semiHidden/>
    <w:unhideWhenUsed/>
    <w:rsid w:val="00F045C3"/>
    <w:pPr>
      <w:spacing w:line="240" w:lineRule="auto"/>
    </w:pPr>
    <w:rPr>
      <w:sz w:val="20"/>
      <w:szCs w:val="20"/>
    </w:rPr>
  </w:style>
  <w:style w:type="character" w:customStyle="1" w:styleId="CommentTextChar">
    <w:name w:val="Comment Text Char"/>
    <w:basedOn w:val="DefaultParagraphFont"/>
    <w:link w:val="CommentText1"/>
    <w:uiPriority w:val="99"/>
    <w:rsid w:val="00F045C3"/>
    <w:rPr>
      <w:sz w:val="20"/>
      <w:szCs w:val="20"/>
    </w:rPr>
  </w:style>
  <w:style w:type="paragraph" w:customStyle="1" w:styleId="BoxedHeader">
    <w:name w:val="Boxed Header"/>
    <w:basedOn w:val="Normal"/>
    <w:rsid w:val="00F045C3"/>
    <w:pPr>
      <w:pBdr>
        <w:top w:val="single" w:sz="2" w:space="1" w:color="auto"/>
        <w:left w:val="single" w:sz="2" w:space="4" w:color="auto"/>
        <w:bottom w:val="single" w:sz="2" w:space="1" w:color="auto"/>
        <w:right w:val="single" w:sz="2" w:space="4" w:color="auto"/>
      </w:pBdr>
      <w:spacing w:before="160" w:after="240" w:line="240" w:lineRule="auto"/>
    </w:pPr>
    <w:rPr>
      <w:rFonts w:ascii="Times New Roman" w:eastAsia="Times New Roman" w:hAnsi="Times New Roman" w:cs="Times New Roman"/>
      <w:b/>
      <w:bCs/>
      <w:sz w:val="24"/>
      <w:szCs w:val="20"/>
    </w:rPr>
  </w:style>
  <w:style w:type="paragraph" w:customStyle="1" w:styleId="Instruc-bullet">
    <w:name w:val="Instruc-bullet"/>
    <w:basedOn w:val="Normal"/>
    <w:rsid w:val="00F045C3"/>
    <w:pPr>
      <w:tabs>
        <w:tab w:val="num" w:pos="540"/>
      </w:tabs>
      <w:spacing w:before="40" w:after="40" w:line="240" w:lineRule="auto"/>
      <w:ind w:left="540" w:hanging="360"/>
    </w:pPr>
    <w:rPr>
      <w:rFonts w:ascii="Arial Narrow" w:eastAsia="Times New Roman" w:hAnsi="Arial Narrow" w:cs="Times New Roman"/>
    </w:rPr>
  </w:style>
  <w:style w:type="table" w:customStyle="1" w:styleId="PlainTable31">
    <w:name w:val="Plain Table 31"/>
    <w:basedOn w:val="TableNormal"/>
    <w:next w:val="PlainTable3"/>
    <w:uiPriority w:val="43"/>
    <w:rsid w:val="00F045C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next w:val="PlainTable1"/>
    <w:uiPriority w:val="41"/>
    <w:rsid w:val="00F045C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1">
    <w:name w:val="Grid Table 4 - Accent 31"/>
    <w:basedOn w:val="TableNormal"/>
    <w:next w:val="GridTable4-Accent3"/>
    <w:uiPriority w:val="49"/>
    <w:rsid w:val="00F045C3"/>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1">
    <w:name w:val="Grid Table 1 Light1"/>
    <w:basedOn w:val="TableNormal"/>
    <w:next w:val="GridTable1Light"/>
    <w:uiPriority w:val="46"/>
    <w:rsid w:val="00F045C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F045C3"/>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TableNormal"/>
    <w:next w:val="GridTable4-Accent2"/>
    <w:uiPriority w:val="49"/>
    <w:rsid w:val="00F045C3"/>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Hyperlink">
    <w:name w:val="Hyperlink"/>
    <w:basedOn w:val="DefaultParagraphFont"/>
    <w:uiPriority w:val="99"/>
    <w:unhideWhenUsed/>
    <w:rsid w:val="00F045C3"/>
    <w:rPr>
      <w:color w:val="0563C1" w:themeColor="hyperlink"/>
      <w:u w:val="single"/>
    </w:rPr>
  </w:style>
  <w:style w:type="paragraph" w:styleId="ListBullet2">
    <w:name w:val="List Bullet 2"/>
    <w:basedOn w:val="Normal"/>
    <w:uiPriority w:val="99"/>
    <w:semiHidden/>
    <w:unhideWhenUsed/>
    <w:rsid w:val="00F045C3"/>
    <w:pPr>
      <w:tabs>
        <w:tab w:val="num" w:pos="720"/>
      </w:tabs>
      <w:ind w:left="720" w:hanging="360"/>
      <w:contextualSpacing/>
    </w:pPr>
  </w:style>
  <w:style w:type="paragraph" w:styleId="CommentText">
    <w:name w:val="annotation text"/>
    <w:basedOn w:val="Normal"/>
    <w:link w:val="CommentTextChar1"/>
    <w:uiPriority w:val="99"/>
    <w:unhideWhenUsed/>
    <w:rsid w:val="00F045C3"/>
    <w:pPr>
      <w:spacing w:line="240" w:lineRule="auto"/>
    </w:pPr>
    <w:rPr>
      <w:sz w:val="20"/>
      <w:szCs w:val="20"/>
    </w:rPr>
  </w:style>
  <w:style w:type="character" w:customStyle="1" w:styleId="CommentTextChar1">
    <w:name w:val="Comment Text Char1"/>
    <w:basedOn w:val="DefaultParagraphFont"/>
    <w:link w:val="CommentText"/>
    <w:uiPriority w:val="99"/>
    <w:rsid w:val="00F045C3"/>
    <w:rPr>
      <w:sz w:val="20"/>
      <w:szCs w:val="20"/>
    </w:rPr>
  </w:style>
  <w:style w:type="table" w:styleId="PlainTable3">
    <w:name w:val="Plain Table 3"/>
    <w:basedOn w:val="TableNormal"/>
    <w:uiPriority w:val="43"/>
    <w:rsid w:val="00F045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045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F045C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F045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F045C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F045C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F0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5C3"/>
    <w:rPr>
      <w:rFonts w:ascii="Segoe UI" w:hAnsi="Segoe UI" w:cs="Segoe UI"/>
      <w:sz w:val="18"/>
      <w:szCs w:val="18"/>
    </w:rPr>
  </w:style>
  <w:style w:type="paragraph" w:styleId="ListParagraph">
    <w:name w:val="List Paragraph"/>
    <w:basedOn w:val="Normal"/>
    <w:uiPriority w:val="34"/>
    <w:qFormat/>
    <w:rsid w:val="00517EBE"/>
    <w:pPr>
      <w:ind w:left="720"/>
      <w:contextualSpacing/>
    </w:pPr>
  </w:style>
  <w:style w:type="paragraph" w:customStyle="1" w:styleId="BodyText-Append">
    <w:name w:val="Body Text - Append"/>
    <w:link w:val="BodyText-AppendChar"/>
    <w:rsid w:val="00444C2E"/>
    <w:pPr>
      <w:spacing w:before="240" w:after="240" w:line="240" w:lineRule="auto"/>
    </w:pPr>
    <w:rPr>
      <w:rFonts w:ascii="Times New Roman" w:eastAsia="Times New Roman" w:hAnsi="Times New Roman" w:cs="Times New Roman"/>
      <w:sz w:val="24"/>
      <w:szCs w:val="24"/>
    </w:rPr>
  </w:style>
  <w:style w:type="character" w:customStyle="1" w:styleId="BodyText-AppendChar">
    <w:name w:val="Body Text - Append Char"/>
    <w:link w:val="BodyText-Append"/>
    <w:rsid w:val="00444C2E"/>
    <w:rPr>
      <w:rFonts w:ascii="Times New Roman" w:eastAsia="Times New Roman" w:hAnsi="Times New Roman" w:cs="Times New Roman"/>
      <w:sz w:val="24"/>
      <w:szCs w:val="24"/>
    </w:rPr>
  </w:style>
  <w:style w:type="paragraph" w:customStyle="1" w:styleId="Tabletext">
    <w:name w:val="Table text"/>
    <w:rsid w:val="00444C2E"/>
    <w:pPr>
      <w:spacing w:before="40" w:after="2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B5AC0"/>
    <w:rPr>
      <w:color w:val="808080"/>
    </w:rPr>
  </w:style>
  <w:style w:type="table" w:styleId="TableGrid">
    <w:name w:val="Table Grid"/>
    <w:basedOn w:val="TableNormal"/>
    <w:uiPriority w:val="39"/>
    <w:rsid w:val="002A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019F"/>
  </w:style>
  <w:style w:type="character" w:customStyle="1" w:styleId="eop">
    <w:name w:val="eop"/>
    <w:basedOn w:val="DefaultParagraphFont"/>
    <w:rsid w:val="00EB019F"/>
  </w:style>
  <w:style w:type="paragraph" w:customStyle="1" w:styleId="paragraph">
    <w:name w:val="paragraph"/>
    <w:basedOn w:val="Normal"/>
    <w:rsid w:val="00497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4516C"/>
    <w:rPr>
      <w:rFonts w:ascii="Century Gothic" w:eastAsia="Calibri" w:hAnsi="Century Gothic" w:cs="Times New Roman"/>
      <w:b/>
      <w:bCs/>
      <w:noProof/>
      <w:sz w:val="32"/>
      <w:szCs w:val="32"/>
    </w:rPr>
  </w:style>
  <w:style w:type="character" w:customStyle="1" w:styleId="Heading2Char">
    <w:name w:val="Heading 2 Char"/>
    <w:basedOn w:val="DefaultParagraphFont"/>
    <w:link w:val="Heading2"/>
    <w:uiPriority w:val="9"/>
    <w:rsid w:val="00F4516C"/>
    <w:rPr>
      <w:rFonts w:ascii="Century Gothic" w:eastAsia="Calibri" w:hAnsi="Century Gothic" w:cs="Times New Roman"/>
      <w:b/>
      <w:bCs/>
      <w:noProof/>
      <w:sz w:val="28"/>
      <w:szCs w:val="28"/>
    </w:rPr>
  </w:style>
  <w:style w:type="character" w:customStyle="1" w:styleId="Heading3Char">
    <w:name w:val="Heading 3 Char"/>
    <w:basedOn w:val="DefaultParagraphFont"/>
    <w:link w:val="Heading3"/>
    <w:uiPriority w:val="9"/>
    <w:rsid w:val="00F4516C"/>
    <w:rPr>
      <w:rFonts w:ascii="Century Gothic" w:eastAsia="Calibri" w:hAnsi="Century Gothic" w:cs="Times New Roman"/>
      <w:b/>
      <w:bCs/>
      <w:noProof/>
      <w:sz w:val="24"/>
      <w:szCs w:val="24"/>
    </w:rPr>
  </w:style>
  <w:style w:type="paragraph" w:styleId="TOCHeading">
    <w:name w:val="TOC Heading"/>
    <w:basedOn w:val="Heading1"/>
    <w:next w:val="Normal"/>
    <w:uiPriority w:val="39"/>
    <w:unhideWhenUsed/>
    <w:qFormat/>
    <w:rsid w:val="00F4516C"/>
    <w:pPr>
      <w:keepNext/>
      <w:keepLines/>
      <w:spacing w:before="240" w:after="0"/>
      <w:outlineLvl w:val="9"/>
    </w:pPr>
    <w:rPr>
      <w:rFonts w:asciiTheme="majorHAnsi" w:eastAsiaTheme="majorEastAsia" w:hAnsiTheme="majorHAnsi" w:cstheme="majorBidi"/>
      <w:b w:val="0"/>
      <w:bCs w:val="0"/>
      <w:noProof w:val="0"/>
      <w:color w:val="2F5496" w:themeColor="accent1" w:themeShade="BF"/>
    </w:rPr>
  </w:style>
  <w:style w:type="paragraph" w:styleId="TOC1">
    <w:name w:val="toc 1"/>
    <w:basedOn w:val="Normal"/>
    <w:next w:val="Normal"/>
    <w:autoRedefine/>
    <w:uiPriority w:val="39"/>
    <w:unhideWhenUsed/>
    <w:rsid w:val="00382625"/>
    <w:pPr>
      <w:tabs>
        <w:tab w:val="right" w:leader="dot" w:pos="9350"/>
      </w:tabs>
      <w:spacing w:after="100"/>
    </w:pPr>
  </w:style>
  <w:style w:type="paragraph" w:styleId="TOC2">
    <w:name w:val="toc 2"/>
    <w:basedOn w:val="Normal"/>
    <w:next w:val="Normal"/>
    <w:autoRedefine/>
    <w:uiPriority w:val="39"/>
    <w:unhideWhenUsed/>
    <w:rsid w:val="00B9245D"/>
    <w:pPr>
      <w:tabs>
        <w:tab w:val="right" w:leader="dot" w:pos="9350"/>
      </w:tabs>
      <w:spacing w:after="100"/>
    </w:pPr>
  </w:style>
  <w:style w:type="paragraph" w:styleId="TOC3">
    <w:name w:val="toc 3"/>
    <w:basedOn w:val="Normal"/>
    <w:next w:val="Normal"/>
    <w:autoRedefine/>
    <w:uiPriority w:val="39"/>
    <w:unhideWhenUsed/>
    <w:rsid w:val="00F4516C"/>
    <w:pPr>
      <w:spacing w:after="100"/>
      <w:ind w:left="440"/>
    </w:pPr>
  </w:style>
  <w:style w:type="paragraph" w:styleId="Revision">
    <w:name w:val="Revision"/>
    <w:hidden/>
    <w:uiPriority w:val="99"/>
    <w:semiHidden/>
    <w:rsid w:val="001415EE"/>
    <w:pPr>
      <w:spacing w:after="0" w:line="240" w:lineRule="auto"/>
    </w:pPr>
  </w:style>
  <w:style w:type="paragraph" w:styleId="CommentSubject">
    <w:name w:val="annotation subject"/>
    <w:basedOn w:val="CommentText"/>
    <w:next w:val="CommentText"/>
    <w:link w:val="CommentSubjectChar"/>
    <w:uiPriority w:val="99"/>
    <w:semiHidden/>
    <w:unhideWhenUsed/>
    <w:rsid w:val="001054A7"/>
    <w:rPr>
      <w:b/>
      <w:bCs/>
    </w:rPr>
  </w:style>
  <w:style w:type="character" w:customStyle="1" w:styleId="CommentSubjectChar">
    <w:name w:val="Comment Subject Char"/>
    <w:basedOn w:val="CommentTextChar1"/>
    <w:link w:val="CommentSubject"/>
    <w:uiPriority w:val="99"/>
    <w:semiHidden/>
    <w:rsid w:val="001054A7"/>
    <w:rPr>
      <w:b/>
      <w:bCs/>
      <w:sz w:val="20"/>
      <w:szCs w:val="20"/>
    </w:rPr>
  </w:style>
  <w:style w:type="character" w:customStyle="1" w:styleId="Heading4Char">
    <w:name w:val="Heading 4 Char"/>
    <w:basedOn w:val="DefaultParagraphFont"/>
    <w:link w:val="Heading4"/>
    <w:uiPriority w:val="9"/>
    <w:rsid w:val="009D565C"/>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6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3A2"/>
  </w:style>
  <w:style w:type="paragraph" w:styleId="Footer">
    <w:name w:val="footer"/>
    <w:basedOn w:val="Normal"/>
    <w:link w:val="FooterChar"/>
    <w:uiPriority w:val="99"/>
    <w:unhideWhenUsed/>
    <w:rsid w:val="0036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A2"/>
  </w:style>
  <w:style w:type="character" w:styleId="FollowedHyperlink">
    <w:name w:val="FollowedHyperlink"/>
    <w:basedOn w:val="DefaultParagraphFont"/>
    <w:uiPriority w:val="99"/>
    <w:semiHidden/>
    <w:unhideWhenUsed/>
    <w:rsid w:val="00B16BC1"/>
    <w:rPr>
      <w:color w:val="954F72" w:themeColor="followedHyperlink"/>
      <w:u w:val="single"/>
    </w:rPr>
  </w:style>
  <w:style w:type="character" w:customStyle="1" w:styleId="cf01">
    <w:name w:val="cf01"/>
    <w:basedOn w:val="DefaultParagraphFont"/>
    <w:rsid w:val="00D76880"/>
    <w:rPr>
      <w:rFonts w:ascii="Segoe UI" w:hAnsi="Segoe UI" w:cs="Segoe UI" w:hint="default"/>
      <w:sz w:val="18"/>
      <w:szCs w:val="18"/>
    </w:rPr>
  </w:style>
  <w:style w:type="table" w:customStyle="1" w:styleId="SWPPPTemplate-TablewithHeaderadnSubheader">
    <w:name w:val="SWPPP Template - Table with Header adn Subheader"/>
    <w:basedOn w:val="TableNormal"/>
    <w:uiPriority w:val="99"/>
    <w:rsid w:val="00DF16F1"/>
    <w:pPr>
      <w:spacing w:after="0" w:line="240" w:lineRule="auto"/>
    </w:pPr>
    <w:tblPr/>
  </w:style>
  <w:style w:type="character" w:customStyle="1" w:styleId="Heading5Char">
    <w:name w:val="Heading 5 Char"/>
    <w:basedOn w:val="DefaultParagraphFont"/>
    <w:link w:val="Heading5"/>
    <w:uiPriority w:val="9"/>
    <w:rsid w:val="00DB4DA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B4DAC"/>
    <w:rPr>
      <w:rFonts w:asciiTheme="majorHAnsi" w:eastAsiaTheme="majorEastAsia" w:hAnsiTheme="majorHAnsi" w:cstheme="majorBidi"/>
      <w:color w:val="1F3763" w:themeColor="accent1" w:themeShade="7F"/>
    </w:rPr>
  </w:style>
  <w:style w:type="paragraph" w:styleId="NoSpacing">
    <w:name w:val="No Spacing"/>
    <w:uiPriority w:val="1"/>
    <w:qFormat/>
    <w:rsid w:val="002C2946"/>
    <w:pPr>
      <w:spacing w:after="0" w:line="240" w:lineRule="auto"/>
    </w:pPr>
    <w:rPr>
      <w:rFonts w:ascii="Arial" w:hAnsi="Arial"/>
      <w:sz w:val="20"/>
      <w:lang w:val="en-GB"/>
    </w:rPr>
  </w:style>
  <w:style w:type="character" w:customStyle="1" w:styleId="Heading7Char">
    <w:name w:val="Heading 7 Char"/>
    <w:basedOn w:val="DefaultParagraphFont"/>
    <w:link w:val="Heading7"/>
    <w:uiPriority w:val="9"/>
    <w:rsid w:val="00D65DBE"/>
    <w:rPr>
      <w:rFonts w:asciiTheme="majorHAnsi" w:eastAsiaTheme="majorEastAsia" w:hAnsiTheme="majorHAnsi" w:cstheme="majorBidi"/>
      <w:i/>
      <w:iCs/>
      <w:color w:val="1F3763" w:themeColor="accent1" w:themeShade="7F"/>
    </w:rPr>
  </w:style>
  <w:style w:type="character" w:customStyle="1" w:styleId="UnresolvedMention1">
    <w:name w:val="Unresolved Mention1"/>
    <w:basedOn w:val="DefaultParagraphFont"/>
    <w:uiPriority w:val="99"/>
    <w:semiHidden/>
    <w:unhideWhenUsed/>
    <w:rsid w:val="00124A8C"/>
    <w:rPr>
      <w:color w:val="605E5C"/>
      <w:shd w:val="clear" w:color="auto" w:fill="E1DFDD"/>
    </w:rPr>
  </w:style>
  <w:style w:type="character" w:customStyle="1" w:styleId="Mention1">
    <w:name w:val="Mention1"/>
    <w:basedOn w:val="DefaultParagraphFont"/>
    <w:uiPriority w:val="99"/>
    <w:unhideWhenUsed/>
    <w:rsid w:val="00124A8C"/>
    <w:rPr>
      <w:color w:val="2B579A"/>
      <w:shd w:val="clear" w:color="auto" w:fill="E1DFDD"/>
    </w:rPr>
  </w:style>
  <w:style w:type="character" w:styleId="UnresolvedMention">
    <w:name w:val="Unresolved Mention"/>
    <w:basedOn w:val="DefaultParagraphFont"/>
    <w:uiPriority w:val="99"/>
    <w:semiHidden/>
    <w:unhideWhenUsed/>
    <w:rsid w:val="0078600C"/>
    <w:rPr>
      <w:color w:val="605E5C"/>
      <w:shd w:val="clear" w:color="auto" w:fill="E1DFDD"/>
    </w:rPr>
  </w:style>
  <w:style w:type="paragraph" w:styleId="TOC6">
    <w:name w:val="toc 6"/>
    <w:basedOn w:val="Normal"/>
    <w:next w:val="Normal"/>
    <w:autoRedefine/>
    <w:uiPriority w:val="39"/>
    <w:unhideWhenUsed/>
    <w:rsid w:val="00787BE9"/>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3D4AA5"/>
    <w:pPr>
      <w:numPr>
        <w:numId w:val="4"/>
      </w:numPr>
      <w:tabs>
        <w:tab w:val="left" w:pos="720"/>
      </w:tabs>
      <w:spacing w:after="100"/>
      <w:jc w:val="both"/>
    </w:pPr>
    <w:rPr>
      <w:rFonts w:eastAsiaTheme="minorEastAsia"/>
      <w:kern w:val="2"/>
      <w14:ligatures w14:val="standardContextual"/>
    </w:rPr>
  </w:style>
  <w:style w:type="character" w:styleId="Mention">
    <w:name w:val="Mention"/>
    <w:basedOn w:val="DefaultParagraphFont"/>
    <w:uiPriority w:val="99"/>
    <w:unhideWhenUsed/>
    <w:rsid w:val="004F2A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09776">
      <w:bodyDiv w:val="1"/>
      <w:marLeft w:val="0"/>
      <w:marRight w:val="0"/>
      <w:marTop w:val="0"/>
      <w:marBottom w:val="0"/>
      <w:divBdr>
        <w:top w:val="none" w:sz="0" w:space="0" w:color="auto"/>
        <w:left w:val="none" w:sz="0" w:space="0" w:color="auto"/>
        <w:bottom w:val="none" w:sz="0" w:space="0" w:color="auto"/>
        <w:right w:val="none" w:sz="0" w:space="0" w:color="auto"/>
      </w:divBdr>
      <w:divsChild>
        <w:div w:id="94133149">
          <w:marLeft w:val="0"/>
          <w:marRight w:val="0"/>
          <w:marTop w:val="0"/>
          <w:marBottom w:val="0"/>
          <w:divBdr>
            <w:top w:val="none" w:sz="0" w:space="0" w:color="auto"/>
            <w:left w:val="none" w:sz="0" w:space="0" w:color="auto"/>
            <w:bottom w:val="none" w:sz="0" w:space="0" w:color="auto"/>
            <w:right w:val="none" w:sz="0" w:space="0" w:color="auto"/>
          </w:divBdr>
        </w:div>
        <w:div w:id="275916283">
          <w:marLeft w:val="0"/>
          <w:marRight w:val="0"/>
          <w:marTop w:val="0"/>
          <w:marBottom w:val="0"/>
          <w:divBdr>
            <w:top w:val="none" w:sz="0" w:space="0" w:color="auto"/>
            <w:left w:val="none" w:sz="0" w:space="0" w:color="auto"/>
            <w:bottom w:val="none" w:sz="0" w:space="0" w:color="auto"/>
            <w:right w:val="none" w:sz="0" w:space="0" w:color="auto"/>
          </w:divBdr>
        </w:div>
        <w:div w:id="430318610">
          <w:marLeft w:val="0"/>
          <w:marRight w:val="0"/>
          <w:marTop w:val="0"/>
          <w:marBottom w:val="0"/>
          <w:divBdr>
            <w:top w:val="none" w:sz="0" w:space="0" w:color="auto"/>
            <w:left w:val="none" w:sz="0" w:space="0" w:color="auto"/>
            <w:bottom w:val="none" w:sz="0" w:space="0" w:color="auto"/>
            <w:right w:val="none" w:sz="0" w:space="0" w:color="auto"/>
          </w:divBdr>
        </w:div>
        <w:div w:id="443111142">
          <w:marLeft w:val="0"/>
          <w:marRight w:val="0"/>
          <w:marTop w:val="0"/>
          <w:marBottom w:val="0"/>
          <w:divBdr>
            <w:top w:val="none" w:sz="0" w:space="0" w:color="auto"/>
            <w:left w:val="none" w:sz="0" w:space="0" w:color="auto"/>
            <w:bottom w:val="none" w:sz="0" w:space="0" w:color="auto"/>
            <w:right w:val="none" w:sz="0" w:space="0" w:color="auto"/>
          </w:divBdr>
        </w:div>
        <w:div w:id="673651446">
          <w:marLeft w:val="0"/>
          <w:marRight w:val="0"/>
          <w:marTop w:val="0"/>
          <w:marBottom w:val="0"/>
          <w:divBdr>
            <w:top w:val="none" w:sz="0" w:space="0" w:color="auto"/>
            <w:left w:val="none" w:sz="0" w:space="0" w:color="auto"/>
            <w:bottom w:val="none" w:sz="0" w:space="0" w:color="auto"/>
            <w:right w:val="none" w:sz="0" w:space="0" w:color="auto"/>
          </w:divBdr>
        </w:div>
        <w:div w:id="676227802">
          <w:marLeft w:val="0"/>
          <w:marRight w:val="0"/>
          <w:marTop w:val="0"/>
          <w:marBottom w:val="0"/>
          <w:divBdr>
            <w:top w:val="none" w:sz="0" w:space="0" w:color="auto"/>
            <w:left w:val="none" w:sz="0" w:space="0" w:color="auto"/>
            <w:bottom w:val="none" w:sz="0" w:space="0" w:color="auto"/>
            <w:right w:val="none" w:sz="0" w:space="0" w:color="auto"/>
          </w:divBdr>
        </w:div>
        <w:div w:id="935136277">
          <w:marLeft w:val="0"/>
          <w:marRight w:val="0"/>
          <w:marTop w:val="0"/>
          <w:marBottom w:val="0"/>
          <w:divBdr>
            <w:top w:val="none" w:sz="0" w:space="0" w:color="auto"/>
            <w:left w:val="none" w:sz="0" w:space="0" w:color="auto"/>
            <w:bottom w:val="none" w:sz="0" w:space="0" w:color="auto"/>
            <w:right w:val="none" w:sz="0" w:space="0" w:color="auto"/>
          </w:divBdr>
        </w:div>
        <w:div w:id="1094590461">
          <w:marLeft w:val="0"/>
          <w:marRight w:val="0"/>
          <w:marTop w:val="0"/>
          <w:marBottom w:val="0"/>
          <w:divBdr>
            <w:top w:val="none" w:sz="0" w:space="0" w:color="auto"/>
            <w:left w:val="none" w:sz="0" w:space="0" w:color="auto"/>
            <w:bottom w:val="none" w:sz="0" w:space="0" w:color="auto"/>
            <w:right w:val="none" w:sz="0" w:space="0" w:color="auto"/>
          </w:divBdr>
        </w:div>
        <w:div w:id="1159156037">
          <w:marLeft w:val="0"/>
          <w:marRight w:val="0"/>
          <w:marTop w:val="0"/>
          <w:marBottom w:val="0"/>
          <w:divBdr>
            <w:top w:val="none" w:sz="0" w:space="0" w:color="auto"/>
            <w:left w:val="none" w:sz="0" w:space="0" w:color="auto"/>
            <w:bottom w:val="none" w:sz="0" w:space="0" w:color="auto"/>
            <w:right w:val="none" w:sz="0" w:space="0" w:color="auto"/>
          </w:divBdr>
        </w:div>
        <w:div w:id="1254120624">
          <w:marLeft w:val="0"/>
          <w:marRight w:val="0"/>
          <w:marTop w:val="0"/>
          <w:marBottom w:val="0"/>
          <w:divBdr>
            <w:top w:val="none" w:sz="0" w:space="0" w:color="auto"/>
            <w:left w:val="none" w:sz="0" w:space="0" w:color="auto"/>
            <w:bottom w:val="none" w:sz="0" w:space="0" w:color="auto"/>
            <w:right w:val="none" w:sz="0" w:space="0" w:color="auto"/>
          </w:divBdr>
        </w:div>
        <w:div w:id="1254165105">
          <w:marLeft w:val="0"/>
          <w:marRight w:val="0"/>
          <w:marTop w:val="0"/>
          <w:marBottom w:val="0"/>
          <w:divBdr>
            <w:top w:val="none" w:sz="0" w:space="0" w:color="auto"/>
            <w:left w:val="none" w:sz="0" w:space="0" w:color="auto"/>
            <w:bottom w:val="none" w:sz="0" w:space="0" w:color="auto"/>
            <w:right w:val="none" w:sz="0" w:space="0" w:color="auto"/>
          </w:divBdr>
        </w:div>
        <w:div w:id="1389186247">
          <w:marLeft w:val="0"/>
          <w:marRight w:val="0"/>
          <w:marTop w:val="0"/>
          <w:marBottom w:val="0"/>
          <w:divBdr>
            <w:top w:val="none" w:sz="0" w:space="0" w:color="auto"/>
            <w:left w:val="none" w:sz="0" w:space="0" w:color="auto"/>
            <w:bottom w:val="none" w:sz="0" w:space="0" w:color="auto"/>
            <w:right w:val="none" w:sz="0" w:space="0" w:color="auto"/>
          </w:divBdr>
        </w:div>
        <w:div w:id="1497914452">
          <w:marLeft w:val="0"/>
          <w:marRight w:val="0"/>
          <w:marTop w:val="0"/>
          <w:marBottom w:val="0"/>
          <w:divBdr>
            <w:top w:val="none" w:sz="0" w:space="0" w:color="auto"/>
            <w:left w:val="none" w:sz="0" w:space="0" w:color="auto"/>
            <w:bottom w:val="none" w:sz="0" w:space="0" w:color="auto"/>
            <w:right w:val="none" w:sz="0" w:space="0" w:color="auto"/>
          </w:divBdr>
        </w:div>
        <w:div w:id="1517037470">
          <w:marLeft w:val="0"/>
          <w:marRight w:val="0"/>
          <w:marTop w:val="0"/>
          <w:marBottom w:val="0"/>
          <w:divBdr>
            <w:top w:val="none" w:sz="0" w:space="0" w:color="auto"/>
            <w:left w:val="none" w:sz="0" w:space="0" w:color="auto"/>
            <w:bottom w:val="none" w:sz="0" w:space="0" w:color="auto"/>
            <w:right w:val="none" w:sz="0" w:space="0" w:color="auto"/>
          </w:divBdr>
        </w:div>
        <w:div w:id="1518733321">
          <w:marLeft w:val="0"/>
          <w:marRight w:val="0"/>
          <w:marTop w:val="0"/>
          <w:marBottom w:val="0"/>
          <w:divBdr>
            <w:top w:val="none" w:sz="0" w:space="0" w:color="auto"/>
            <w:left w:val="none" w:sz="0" w:space="0" w:color="auto"/>
            <w:bottom w:val="none" w:sz="0" w:space="0" w:color="auto"/>
            <w:right w:val="none" w:sz="0" w:space="0" w:color="auto"/>
          </w:divBdr>
        </w:div>
        <w:div w:id="1662270369">
          <w:marLeft w:val="0"/>
          <w:marRight w:val="0"/>
          <w:marTop w:val="0"/>
          <w:marBottom w:val="0"/>
          <w:divBdr>
            <w:top w:val="none" w:sz="0" w:space="0" w:color="auto"/>
            <w:left w:val="none" w:sz="0" w:space="0" w:color="auto"/>
            <w:bottom w:val="none" w:sz="0" w:space="0" w:color="auto"/>
            <w:right w:val="none" w:sz="0" w:space="0" w:color="auto"/>
          </w:divBdr>
        </w:div>
        <w:div w:id="1667126690">
          <w:marLeft w:val="0"/>
          <w:marRight w:val="0"/>
          <w:marTop w:val="0"/>
          <w:marBottom w:val="0"/>
          <w:divBdr>
            <w:top w:val="none" w:sz="0" w:space="0" w:color="auto"/>
            <w:left w:val="none" w:sz="0" w:space="0" w:color="auto"/>
            <w:bottom w:val="none" w:sz="0" w:space="0" w:color="auto"/>
            <w:right w:val="none" w:sz="0" w:space="0" w:color="auto"/>
          </w:divBdr>
        </w:div>
        <w:div w:id="1687247928">
          <w:marLeft w:val="0"/>
          <w:marRight w:val="0"/>
          <w:marTop w:val="0"/>
          <w:marBottom w:val="0"/>
          <w:divBdr>
            <w:top w:val="none" w:sz="0" w:space="0" w:color="auto"/>
            <w:left w:val="none" w:sz="0" w:space="0" w:color="auto"/>
            <w:bottom w:val="none" w:sz="0" w:space="0" w:color="auto"/>
            <w:right w:val="none" w:sz="0" w:space="0" w:color="auto"/>
          </w:divBdr>
        </w:div>
        <w:div w:id="1808162583">
          <w:marLeft w:val="0"/>
          <w:marRight w:val="0"/>
          <w:marTop w:val="0"/>
          <w:marBottom w:val="0"/>
          <w:divBdr>
            <w:top w:val="none" w:sz="0" w:space="0" w:color="auto"/>
            <w:left w:val="none" w:sz="0" w:space="0" w:color="auto"/>
            <w:bottom w:val="none" w:sz="0" w:space="0" w:color="auto"/>
            <w:right w:val="none" w:sz="0" w:space="0" w:color="auto"/>
          </w:divBdr>
        </w:div>
        <w:div w:id="2033534035">
          <w:marLeft w:val="0"/>
          <w:marRight w:val="0"/>
          <w:marTop w:val="0"/>
          <w:marBottom w:val="0"/>
          <w:divBdr>
            <w:top w:val="none" w:sz="0" w:space="0" w:color="auto"/>
            <w:left w:val="none" w:sz="0" w:space="0" w:color="auto"/>
            <w:bottom w:val="none" w:sz="0" w:space="0" w:color="auto"/>
            <w:right w:val="none" w:sz="0" w:space="0" w:color="auto"/>
          </w:divBdr>
        </w:div>
        <w:div w:id="2128816493">
          <w:marLeft w:val="0"/>
          <w:marRight w:val="0"/>
          <w:marTop w:val="0"/>
          <w:marBottom w:val="0"/>
          <w:divBdr>
            <w:top w:val="none" w:sz="0" w:space="0" w:color="auto"/>
            <w:left w:val="none" w:sz="0" w:space="0" w:color="auto"/>
            <w:bottom w:val="none" w:sz="0" w:space="0" w:color="auto"/>
            <w:right w:val="none" w:sz="0" w:space="0" w:color="auto"/>
          </w:divBdr>
        </w:div>
      </w:divsChild>
    </w:div>
    <w:div w:id="1305038772">
      <w:bodyDiv w:val="1"/>
      <w:marLeft w:val="0"/>
      <w:marRight w:val="0"/>
      <w:marTop w:val="0"/>
      <w:marBottom w:val="0"/>
      <w:divBdr>
        <w:top w:val="none" w:sz="0" w:space="0" w:color="auto"/>
        <w:left w:val="none" w:sz="0" w:space="0" w:color="auto"/>
        <w:bottom w:val="none" w:sz="0" w:space="0" w:color="auto"/>
        <w:right w:val="none" w:sz="0" w:space="0" w:color="auto"/>
      </w:divBdr>
    </w:div>
    <w:div w:id="1417365561">
      <w:bodyDiv w:val="1"/>
      <w:marLeft w:val="0"/>
      <w:marRight w:val="0"/>
      <w:marTop w:val="0"/>
      <w:marBottom w:val="0"/>
      <w:divBdr>
        <w:top w:val="none" w:sz="0" w:space="0" w:color="auto"/>
        <w:left w:val="none" w:sz="0" w:space="0" w:color="auto"/>
        <w:bottom w:val="none" w:sz="0" w:space="0" w:color="auto"/>
        <w:right w:val="none" w:sz="0" w:space="0" w:color="auto"/>
      </w:divBdr>
    </w:div>
    <w:div w:id="2053579902">
      <w:bodyDiv w:val="1"/>
      <w:marLeft w:val="0"/>
      <w:marRight w:val="0"/>
      <w:marTop w:val="0"/>
      <w:marBottom w:val="0"/>
      <w:divBdr>
        <w:top w:val="none" w:sz="0" w:space="0" w:color="auto"/>
        <w:left w:val="none" w:sz="0" w:space="0" w:color="auto"/>
        <w:bottom w:val="none" w:sz="0" w:space="0" w:color="auto"/>
        <w:right w:val="none" w:sz="0" w:space="0" w:color="auto"/>
      </w:divBdr>
      <w:divsChild>
        <w:div w:id="113981757">
          <w:marLeft w:val="0"/>
          <w:marRight w:val="0"/>
          <w:marTop w:val="180"/>
          <w:marBottom w:val="0"/>
          <w:divBdr>
            <w:top w:val="none" w:sz="0" w:space="0" w:color="auto"/>
            <w:left w:val="none" w:sz="0" w:space="0" w:color="auto"/>
            <w:bottom w:val="none" w:sz="0" w:space="0" w:color="auto"/>
            <w:right w:val="none" w:sz="0" w:space="0" w:color="auto"/>
          </w:divBdr>
          <w:divsChild>
            <w:div w:id="245189647">
              <w:marLeft w:val="0"/>
              <w:marRight w:val="0"/>
              <w:marTop w:val="0"/>
              <w:marBottom w:val="0"/>
              <w:divBdr>
                <w:top w:val="none" w:sz="0" w:space="0" w:color="auto"/>
                <w:left w:val="none" w:sz="0" w:space="0" w:color="auto"/>
                <w:bottom w:val="none" w:sz="0" w:space="0" w:color="auto"/>
                <w:right w:val="none" w:sz="0" w:space="0" w:color="auto"/>
              </w:divBdr>
            </w:div>
          </w:divsChild>
        </w:div>
        <w:div w:id="755445491">
          <w:marLeft w:val="0"/>
          <w:marRight w:val="0"/>
          <w:marTop w:val="180"/>
          <w:marBottom w:val="0"/>
          <w:divBdr>
            <w:top w:val="none" w:sz="0" w:space="0" w:color="auto"/>
            <w:left w:val="none" w:sz="0" w:space="0" w:color="auto"/>
            <w:bottom w:val="none" w:sz="0" w:space="0" w:color="auto"/>
            <w:right w:val="none" w:sz="0" w:space="0" w:color="auto"/>
          </w:divBdr>
          <w:divsChild>
            <w:div w:id="970940661">
              <w:marLeft w:val="0"/>
              <w:marRight w:val="0"/>
              <w:marTop w:val="0"/>
              <w:marBottom w:val="0"/>
              <w:divBdr>
                <w:top w:val="none" w:sz="0" w:space="0" w:color="auto"/>
                <w:left w:val="none" w:sz="0" w:space="0" w:color="auto"/>
                <w:bottom w:val="none" w:sz="0" w:space="0" w:color="auto"/>
                <w:right w:val="none" w:sz="0" w:space="0" w:color="auto"/>
              </w:divBdr>
            </w:div>
          </w:divsChild>
        </w:div>
        <w:div w:id="809518959">
          <w:marLeft w:val="0"/>
          <w:marRight w:val="0"/>
          <w:marTop w:val="180"/>
          <w:marBottom w:val="0"/>
          <w:divBdr>
            <w:top w:val="none" w:sz="0" w:space="0" w:color="auto"/>
            <w:left w:val="none" w:sz="0" w:space="0" w:color="auto"/>
            <w:bottom w:val="none" w:sz="0" w:space="0" w:color="auto"/>
            <w:right w:val="none" w:sz="0" w:space="0" w:color="auto"/>
          </w:divBdr>
          <w:divsChild>
            <w:div w:id="8398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extapps.dec.ny.gov/docs/water_pdf/constnoiguide2014.pdf" TargetMode="External"/><Relationship Id="rId39" Type="http://schemas.openxmlformats.org/officeDocument/2006/relationships/hyperlink" Target="https://www.nyc.gov/assets/dep/downloads/pdf/water/stormwater/unified-stormwater-rule/uswr_nyc_stormwater_manual_appendix-b_nitrogen-nni-calculator-guide.pdf" TargetMode="External"/><Relationship Id="rId21" Type="http://schemas.openxmlformats.org/officeDocument/2006/relationships/hyperlink" Target="https://nycdep.maps.arcgis.com/apps/webappviewer/index.html?id=81c926d182454388869ff135ef603c60" TargetMode="External"/><Relationship Id="rId34" Type="http://schemas.openxmlformats.org/officeDocument/2006/relationships/hyperlink" Target="https://www.nyc.gov/assets/dep/downloads/pdf/water/stormwater/unified-stormwater-rule/uswr_nyc_stormwater_manual_appendix-a_smp-hierarchy-checklist.pdf" TargetMode="External"/><Relationship Id="rId42" Type="http://schemas.openxmlformats.org/officeDocument/2006/relationships/hyperlink" Target="https://www.epa.gov/uic/general-information-about-injection-wells" TargetMode="External"/><Relationship Id="rId50" Type="http://schemas.openxmlformats.org/officeDocument/2006/relationships/hyperlink" Target="https://www.epa.gov/sites/default/files/2020-04/documents/uic_fact_sheet.pdf" TargetMode="External"/><Relationship Id="rId55" Type="http://schemas.openxmlformats.org/officeDocument/2006/relationships/hyperlink" Target="https://www.nyc.gov/assets/dep/downloads/pdf/water/stormwater/unified-stormwater-rule/uswr_nyc_stormwater_manual_appendix-g-b_detention-series-examples.pdf" TargetMode="External"/><Relationship Id="rId63" Type="http://schemas.openxmlformats.org/officeDocument/2006/relationships/hyperlink" Target="https://ordspub.epa.gov/ords/owpub/f?p=uicdata:7520-16-online-for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ppermits.microsoftcrmportals.com/Account/Login?returnUrl=/my-application/" TargetMode="External"/><Relationship Id="rId29" Type="http://schemas.openxmlformats.org/officeDocument/2006/relationships/hyperlink" Target="https://hdsc.nws.noaa.gov/hdsc/pfds/" TargetMode="External"/><Relationship Id="rId11" Type="http://schemas.openxmlformats.org/officeDocument/2006/relationships/hyperlink" Target="https://www.nyc.gov/site/dep/water/unified-stormwater-rule.page" TargetMode="External"/><Relationship Id="rId24" Type="http://schemas.openxmlformats.org/officeDocument/2006/relationships/hyperlink" Target="https://www.nyc.gov/site/dep/water/unified-stormwater-rule.page" TargetMode="External"/><Relationship Id="rId32" Type="http://schemas.openxmlformats.org/officeDocument/2006/relationships/hyperlink" Target="https://www.nyc.gov/assets/dep/downloads/pdf/water/stormwater/unified-stormwater-rule/uswr_nyc_stormwater_manual_appendix-a_smp-hierarchy-checklist.pdf" TargetMode="External"/><Relationship Id="rId37" Type="http://schemas.openxmlformats.org/officeDocument/2006/relationships/hyperlink" Target="https://www.nyc.gov/assets/dep/downloads/pdf/water/stormwater/unified-stormwater-rule/uswr_nyc_stormwater_manual_appendix-b_nitrogen-nni-calculator-guide.pdf" TargetMode="External"/><Relationship Id="rId40" Type="http://schemas.openxmlformats.org/officeDocument/2006/relationships/hyperlink" Target="https://www.epa.gov/uic/underground-injection-control-regulations" TargetMode="External"/><Relationship Id="rId53" Type="http://schemas.openxmlformats.org/officeDocument/2006/relationships/hyperlink" Target="https://www.epa.gov/uic/underground-injection-control-epa-region-2-nj-ny-pr-and-vi" TargetMode="External"/><Relationship Id="rId58" Type="http://schemas.openxmlformats.org/officeDocument/2006/relationships/hyperlink" Target="https://www.nyc.gov/assets/dep/downloads/pdf/water/stormwater/unified-stormwater-rule/uswr_nyc_stormwater_manual_appendix-h_row-guidance-materials.pdf"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yc.gov/assets/dep/downloads/pdf/water/stormwater/ms4/post-construction-stormwater-maintenace-easement.pdf" TargetMode="External"/><Relationship Id="rId19" Type="http://schemas.openxmlformats.org/officeDocument/2006/relationships/hyperlink" Target="https://nycdep.maps.arcgis.com/apps/webappviewer/index.html?id=81c926d182454388869ff135ef603c60" TargetMode="External"/><Relationship Id="rId14" Type="http://schemas.openxmlformats.org/officeDocument/2006/relationships/image" Target="media/image2.png"/><Relationship Id="rId22" Type="http://schemas.openxmlformats.org/officeDocument/2006/relationships/hyperlink" Target="https://zola.planning.nyc.gov/about" TargetMode="External"/><Relationship Id="rId27" Type="http://schemas.openxmlformats.org/officeDocument/2006/relationships/hyperlink" Target="https://extapps.dec.ny.gov/docs/water_pdf/constnoiguide2014.pdf" TargetMode="External"/><Relationship Id="rId30" Type="http://schemas.openxmlformats.org/officeDocument/2006/relationships/hyperlink" Target="https://www.nyc.gov/assets/dep/downloads/pdf/water/stormwater/unified-stormwater-rule/uswr_nyc_stormwater_manual_appendix-a_smp-hierarchy-checklist.pdf" TargetMode="External"/><Relationship Id="rId35" Type="http://schemas.openxmlformats.org/officeDocument/2006/relationships/hyperlink" Target="https://www.nyc.gov/assets/dep/downloads/pdf/water/stormwater/unified-stormwater-rule/uswr_nyc_stormwater_manual_appendix-a_smp-hierarchy-checklist.pdf" TargetMode="External"/><Relationship Id="rId43" Type="http://schemas.openxmlformats.org/officeDocument/2006/relationships/hyperlink" Target="https://www.epa.gov/uic/stormwater-drainage-wells" TargetMode="External"/><Relationship Id="rId56" Type="http://schemas.openxmlformats.org/officeDocument/2006/relationships/hyperlink" Target="https://www.nyc.gov/assets/dep/downloads/pdf/water/stormwater/unified-stormwater-rule/uswr_nyc_stormwater_manual_appendix-b_nitrogen-nni-calculator-guide.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pa.gov/uic/general-information-about-injection-wells" TargetMode="External"/><Relationship Id="rId3" Type="http://schemas.openxmlformats.org/officeDocument/2006/relationships/customXml" Target="../customXml/item3.xml"/><Relationship Id="rId12" Type="http://schemas.openxmlformats.org/officeDocument/2006/relationships/hyperlink" Target="mailto:StormwaterPermits@dep.nyc.gov" TargetMode="External"/><Relationship Id="rId17" Type="http://schemas.openxmlformats.org/officeDocument/2006/relationships/hyperlink" Target="mailto:StormwaterPermits@dep.nyc.gov" TargetMode="External"/><Relationship Id="rId25" Type="http://schemas.openxmlformats.org/officeDocument/2006/relationships/hyperlink" Target="https://www.nyc.gov/site/dep/water/unified-stormwater-rule.page" TargetMode="External"/><Relationship Id="rId33" Type="http://schemas.openxmlformats.org/officeDocument/2006/relationships/hyperlink" Target="https://www.nyc.gov/assets/dep/downloads/pdf/water/stormwater/unified-stormwater-rule/uswr_nyc_stormwater_manual_appendix-a_smp-hierarchy-checklist.pdf" TargetMode="External"/><Relationship Id="rId38" Type="http://schemas.openxmlformats.org/officeDocument/2006/relationships/hyperlink" Target="https://www.nyc.gov/assets/dep/downloads/pdf/water/stormwater/unified-stormwater-rule/uswr_nyc_stormwater_manual_appendix-b_nitrogen-nni-calculator-guide.pdf" TargetMode="External"/><Relationship Id="rId59" Type="http://schemas.openxmlformats.org/officeDocument/2006/relationships/hyperlink" Target="https://www.nyc.gov/assets/dep/downloads/pdf/water/stormwater/unified-stormwater-rule/uswr_nyc_stormwater_manual_appendix-h_row-guidance-materials.pdf" TargetMode="External"/><Relationship Id="rId20" Type="http://schemas.openxmlformats.org/officeDocument/2006/relationships/hyperlink" Target="https://zola.planning.nyc.gov/about" TargetMode="External"/><Relationship Id="rId41" Type="http://schemas.openxmlformats.org/officeDocument/2006/relationships/hyperlink" Target="https://www.epa.gov/sites/default/files/2020-04/documents/uic_fact_sheet.pdf" TargetMode="External"/><Relationship Id="rId54" Type="http://schemas.openxmlformats.org/officeDocument/2006/relationships/hyperlink" Target="https://www.nyc.gov/assets/dep/downloads/pdf/water/stormwater/unified-stormwater-rule/uswr_nyc_stormwater_manual_appendix-b_nitrogen-nni-calculator-guide.pdf" TargetMode="External"/><Relationship Id="rId62" Type="http://schemas.openxmlformats.org/officeDocument/2006/relationships/hyperlink" Target="https://www.nyc.gov/assets/dep/downloads/pdf/water/stormwater/ms4/post-construction-stormwater-maintenace-easemen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svg"/><Relationship Id="rId23" Type="http://schemas.openxmlformats.org/officeDocument/2006/relationships/image" Target="media/image5.png"/><Relationship Id="rId28" Type="http://schemas.openxmlformats.org/officeDocument/2006/relationships/hyperlink" Target="http://precip.eas.cornell.edu" TargetMode="External"/><Relationship Id="rId36" Type="http://schemas.openxmlformats.org/officeDocument/2006/relationships/hyperlink" Target="https://www.nyc.gov/assets/dep/downloads/pdf/water/stormwater/unified-stormwater-rule/uswr_nyc_stormwater_manual_appendix-b_nitrogen-nni-calculator-guide.pdf" TargetMode="External"/><Relationship Id="rId49" Type="http://schemas.openxmlformats.org/officeDocument/2006/relationships/hyperlink" Target="https://www.epa.gov/uic/underground-injection-control-regulations" TargetMode="External"/><Relationship Id="rId57" Type="http://schemas.openxmlformats.org/officeDocument/2006/relationships/hyperlink" Target="https://www.nyc.gov/assets/dep/downloads/pdf/water/stormwater/unified-stormwater-rule/uswr_nyc_stormwater_manual_appendix-g-b_detention-series-examples.pdf" TargetMode="External"/><Relationship Id="rId10" Type="http://schemas.openxmlformats.org/officeDocument/2006/relationships/endnotes" Target="endnotes.xml"/><Relationship Id="rId31" Type="http://schemas.openxmlformats.org/officeDocument/2006/relationships/hyperlink" Target="https://www.nyc.gov/assets/dep/downloads/pdf/water/stormwater/unified-stormwater-rule/uswr_nyc_stormwater_manual_appendix-a_smp-hierarchy-checklist.pdf" TargetMode="External"/><Relationship Id="rId44" Type="http://schemas.openxmlformats.org/officeDocument/2006/relationships/hyperlink" Target="https://www.epa.gov/uic/underground-injection-control-epa-region-2-nj-ny-pr-and-vi" TargetMode="External"/><Relationship Id="rId52" Type="http://schemas.openxmlformats.org/officeDocument/2006/relationships/hyperlink" Target="https://www.epa.gov/uic/stormwater-drainage-wells" TargetMode="External"/><Relationship Id="rId60" Type="http://schemas.openxmlformats.org/officeDocument/2006/relationships/hyperlink" Target="mailto:StormwaterPermits@dep.nyc.gov"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56B6FA7-7B8F-43E2-B0F5-D628CD7C209D}"/>
      </w:docPartPr>
      <w:docPartBody>
        <w:p w:rsidR="00E87B28" w:rsidRDefault="00973564">
          <w:r w:rsidRPr="00125B4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6CCDDDB-8A7A-49F0-9950-04F04C4E446A}"/>
      </w:docPartPr>
      <w:docPartBody>
        <w:p w:rsidR="00FF0B80" w:rsidRDefault="002D20F9">
          <w:r w:rsidRPr="00BD5157">
            <w:rPr>
              <w:rStyle w:val="PlaceholderText"/>
            </w:rPr>
            <w:t>Choose an item.</w:t>
          </w:r>
        </w:p>
      </w:docPartBody>
    </w:docPart>
    <w:docPart>
      <w:docPartPr>
        <w:name w:val="54CBCA8B261D41A09F793F930D88B9B5"/>
        <w:category>
          <w:name w:val="General"/>
          <w:gallery w:val="placeholder"/>
        </w:category>
        <w:types>
          <w:type w:val="bbPlcHdr"/>
        </w:types>
        <w:behaviors>
          <w:behavior w:val="content"/>
        </w:behaviors>
        <w:guid w:val="{84540FE2-3ED4-4FF4-9BF0-6C7E0D5EB136}"/>
      </w:docPartPr>
      <w:docPartBody>
        <w:p w:rsidR="00B14A28" w:rsidRDefault="00324B51" w:rsidP="00324B51">
          <w:pPr>
            <w:pStyle w:val="54CBCA8B261D41A09F793F930D88B9B5"/>
          </w:pPr>
          <w:r w:rsidRPr="00F6314C">
            <w:rPr>
              <w:rStyle w:val="PlaceholderText"/>
            </w:rPr>
            <w:t>Click or tap here to enter text.</w:t>
          </w:r>
        </w:p>
      </w:docPartBody>
    </w:docPart>
    <w:docPart>
      <w:docPartPr>
        <w:name w:val="EE5F6EB126244CD18FAD8D1212595FE7"/>
        <w:category>
          <w:name w:val="General"/>
          <w:gallery w:val="placeholder"/>
        </w:category>
        <w:types>
          <w:type w:val="bbPlcHdr"/>
        </w:types>
        <w:behaviors>
          <w:behavior w:val="content"/>
        </w:behaviors>
        <w:guid w:val="{26E15C2E-6D2C-441D-9E8E-58ABBBAFC800}"/>
      </w:docPartPr>
      <w:docPartBody>
        <w:p w:rsidR="00B14A28" w:rsidRDefault="00324B51" w:rsidP="00324B51">
          <w:pPr>
            <w:pStyle w:val="EE5F6EB126244CD18FAD8D1212595FE7"/>
          </w:pPr>
          <w:r w:rsidRPr="00F6314C">
            <w:rPr>
              <w:rStyle w:val="PlaceholderText"/>
            </w:rPr>
            <w:t>Click or tap here to enter text.</w:t>
          </w:r>
        </w:p>
      </w:docPartBody>
    </w:docPart>
    <w:docPart>
      <w:docPartPr>
        <w:name w:val="EC67EEFE51F84DDA8BE6ACB24954B6A0"/>
        <w:category>
          <w:name w:val="General"/>
          <w:gallery w:val="placeholder"/>
        </w:category>
        <w:types>
          <w:type w:val="bbPlcHdr"/>
        </w:types>
        <w:behaviors>
          <w:behavior w:val="content"/>
        </w:behaviors>
        <w:guid w:val="{FF46C47D-9F4D-4E91-B384-C968B948D630}"/>
      </w:docPartPr>
      <w:docPartBody>
        <w:p w:rsidR="00B14A28" w:rsidRDefault="00324B51" w:rsidP="00324B51">
          <w:pPr>
            <w:pStyle w:val="EC67EEFE51F84DDA8BE6ACB24954B6A0"/>
          </w:pPr>
          <w:r w:rsidRPr="00F6314C">
            <w:rPr>
              <w:rStyle w:val="PlaceholderText"/>
            </w:rPr>
            <w:t>Click or tap here to enter text.</w:t>
          </w:r>
        </w:p>
      </w:docPartBody>
    </w:docPart>
    <w:docPart>
      <w:docPartPr>
        <w:name w:val="00DCB08334E14644A7A3F59123B85983"/>
        <w:category>
          <w:name w:val="General"/>
          <w:gallery w:val="placeholder"/>
        </w:category>
        <w:types>
          <w:type w:val="bbPlcHdr"/>
        </w:types>
        <w:behaviors>
          <w:behavior w:val="content"/>
        </w:behaviors>
        <w:guid w:val="{D095D827-914D-4BCD-84DB-F81502327AF5}"/>
      </w:docPartPr>
      <w:docPartBody>
        <w:p w:rsidR="00B14A28" w:rsidRDefault="00324B51" w:rsidP="00324B51">
          <w:pPr>
            <w:pStyle w:val="00DCB08334E14644A7A3F59123B85983"/>
          </w:pPr>
          <w:r w:rsidRPr="00F6314C">
            <w:rPr>
              <w:rStyle w:val="PlaceholderText"/>
            </w:rPr>
            <w:t>Click or tap here to enter text.</w:t>
          </w:r>
        </w:p>
      </w:docPartBody>
    </w:docPart>
    <w:docPart>
      <w:docPartPr>
        <w:name w:val="6AE92ED8AF5B4546B621FFDB81373748"/>
        <w:category>
          <w:name w:val="General"/>
          <w:gallery w:val="placeholder"/>
        </w:category>
        <w:types>
          <w:type w:val="bbPlcHdr"/>
        </w:types>
        <w:behaviors>
          <w:behavior w:val="content"/>
        </w:behaviors>
        <w:guid w:val="{BDEC4AE4-F75F-4F09-8330-D95FE684E4E8}"/>
      </w:docPartPr>
      <w:docPartBody>
        <w:p w:rsidR="006D0273" w:rsidRDefault="00B2476D" w:rsidP="00B2476D">
          <w:pPr>
            <w:pStyle w:val="6AE92ED8AF5B4546B621FFDB81373748"/>
          </w:pPr>
          <w:r w:rsidRPr="00125B41">
            <w:rPr>
              <w:rStyle w:val="PlaceholderText"/>
            </w:rPr>
            <w:t>Click or tap here to enter text.</w:t>
          </w:r>
        </w:p>
      </w:docPartBody>
    </w:docPart>
    <w:docPart>
      <w:docPartPr>
        <w:name w:val="A71C118929664C16A96B9F244BF0DD04"/>
        <w:category>
          <w:name w:val="General"/>
          <w:gallery w:val="placeholder"/>
        </w:category>
        <w:types>
          <w:type w:val="bbPlcHdr"/>
        </w:types>
        <w:behaviors>
          <w:behavior w:val="content"/>
        </w:behaviors>
        <w:guid w:val="{19114BE6-1883-4130-A3E5-00C26ECD5619}"/>
      </w:docPartPr>
      <w:docPartBody>
        <w:p w:rsidR="006D0273" w:rsidRDefault="00B2476D" w:rsidP="00B2476D">
          <w:pPr>
            <w:pStyle w:val="A71C118929664C16A96B9F244BF0DD04"/>
          </w:pPr>
          <w:r w:rsidRPr="00BD5157">
            <w:rPr>
              <w:rStyle w:val="PlaceholderText"/>
            </w:rPr>
            <w:t>Choose an item.</w:t>
          </w:r>
        </w:p>
      </w:docPartBody>
    </w:docPart>
    <w:docPart>
      <w:docPartPr>
        <w:name w:val="43473B63D1964CCD97C45CEA997A233D"/>
        <w:category>
          <w:name w:val="General"/>
          <w:gallery w:val="placeholder"/>
        </w:category>
        <w:types>
          <w:type w:val="bbPlcHdr"/>
        </w:types>
        <w:behaviors>
          <w:behavior w:val="content"/>
        </w:behaviors>
        <w:guid w:val="{AE674EF3-F24F-4B34-8789-B7EDE5965A22}"/>
      </w:docPartPr>
      <w:docPartBody>
        <w:p w:rsidR="00564A3C" w:rsidRDefault="00E33DFB" w:rsidP="00E33DFB">
          <w:pPr>
            <w:pStyle w:val="43473B63D1964CCD97C45CEA997A233D"/>
          </w:pPr>
          <w:r w:rsidRPr="00BD5157">
            <w:rPr>
              <w:rStyle w:val="PlaceholderText"/>
            </w:rPr>
            <w:t>Choose an item.</w:t>
          </w:r>
        </w:p>
      </w:docPartBody>
    </w:docPart>
    <w:docPart>
      <w:docPartPr>
        <w:name w:val="0A842A8718CC4CB1B81AB3FBDA276AD2"/>
        <w:category>
          <w:name w:val="General"/>
          <w:gallery w:val="placeholder"/>
        </w:category>
        <w:types>
          <w:type w:val="bbPlcHdr"/>
        </w:types>
        <w:behaviors>
          <w:behavior w:val="content"/>
        </w:behaviors>
        <w:guid w:val="{8078B2A1-E5E2-4900-B446-CA8BA2BED8E5}"/>
      </w:docPartPr>
      <w:docPartBody>
        <w:p w:rsidR="00564A3C" w:rsidRDefault="00E33DFB" w:rsidP="00E33DFB">
          <w:pPr>
            <w:pStyle w:val="0A842A8718CC4CB1B81AB3FBDA276AD2"/>
          </w:pPr>
          <w:r w:rsidRPr="00BD5157">
            <w:rPr>
              <w:rStyle w:val="PlaceholderText"/>
            </w:rPr>
            <w:t>Choose an item.</w:t>
          </w:r>
        </w:p>
      </w:docPartBody>
    </w:docPart>
    <w:docPart>
      <w:docPartPr>
        <w:name w:val="DBBF09F693D94111BF84DB66011897D4"/>
        <w:category>
          <w:name w:val="General"/>
          <w:gallery w:val="placeholder"/>
        </w:category>
        <w:types>
          <w:type w:val="bbPlcHdr"/>
        </w:types>
        <w:behaviors>
          <w:behavior w:val="content"/>
        </w:behaviors>
        <w:guid w:val="{7930627A-6A29-4707-AA98-566C1EE30AEE}"/>
      </w:docPartPr>
      <w:docPartBody>
        <w:p w:rsidR="0046763B" w:rsidRDefault="00677CBF" w:rsidP="00677CBF">
          <w:pPr>
            <w:pStyle w:val="DBBF09F693D94111BF84DB66011897D4"/>
          </w:pPr>
          <w:r w:rsidRPr="00125B41">
            <w:rPr>
              <w:rStyle w:val="PlaceholderText"/>
            </w:rPr>
            <w:t>Click or tap here to enter text.</w:t>
          </w:r>
        </w:p>
      </w:docPartBody>
    </w:docPart>
    <w:docPart>
      <w:docPartPr>
        <w:name w:val="06B1C4A28E7E40048C6C64B4DF5240BD"/>
        <w:category>
          <w:name w:val="General"/>
          <w:gallery w:val="placeholder"/>
        </w:category>
        <w:types>
          <w:type w:val="bbPlcHdr"/>
        </w:types>
        <w:behaviors>
          <w:behavior w:val="content"/>
        </w:behaviors>
        <w:guid w:val="{468460B8-1B0D-4D73-8E97-B3F8E34FE950}"/>
      </w:docPartPr>
      <w:docPartBody>
        <w:p w:rsidR="0046763B" w:rsidRDefault="00677CBF" w:rsidP="00677CBF">
          <w:pPr>
            <w:pStyle w:val="06B1C4A28E7E40048C6C64B4DF5240BD"/>
          </w:pPr>
          <w:r w:rsidRPr="00125B41">
            <w:rPr>
              <w:rStyle w:val="PlaceholderText"/>
            </w:rPr>
            <w:t>Click or tap here to enter text.</w:t>
          </w:r>
        </w:p>
      </w:docPartBody>
    </w:docPart>
    <w:docPart>
      <w:docPartPr>
        <w:name w:val="4AEB3D2681AC4701AA8D50DA525F52B2"/>
        <w:category>
          <w:name w:val="General"/>
          <w:gallery w:val="placeholder"/>
        </w:category>
        <w:types>
          <w:type w:val="bbPlcHdr"/>
        </w:types>
        <w:behaviors>
          <w:behavior w:val="content"/>
        </w:behaviors>
        <w:guid w:val="{7AEEB2C6-63A7-4169-828D-DC587A6E3E76}"/>
      </w:docPartPr>
      <w:docPartBody>
        <w:p w:rsidR="0046763B" w:rsidRDefault="00677CBF" w:rsidP="00677CBF">
          <w:pPr>
            <w:pStyle w:val="4AEB3D2681AC4701AA8D50DA525F52B2"/>
          </w:pPr>
          <w:r w:rsidRPr="00125B41">
            <w:rPr>
              <w:rStyle w:val="PlaceholderText"/>
            </w:rPr>
            <w:t>Click or tap here to enter text.</w:t>
          </w:r>
        </w:p>
      </w:docPartBody>
    </w:docPart>
    <w:docPart>
      <w:docPartPr>
        <w:name w:val="D10B05FBB27C4C46B2226C197EB699E8"/>
        <w:category>
          <w:name w:val="General"/>
          <w:gallery w:val="placeholder"/>
        </w:category>
        <w:types>
          <w:type w:val="bbPlcHdr"/>
        </w:types>
        <w:behaviors>
          <w:behavior w:val="content"/>
        </w:behaviors>
        <w:guid w:val="{6E2499D8-FBA0-4F8C-8E33-DDB0CEEFC812}"/>
      </w:docPartPr>
      <w:docPartBody>
        <w:p w:rsidR="0046763B" w:rsidRDefault="00677CBF" w:rsidP="00677CBF">
          <w:pPr>
            <w:pStyle w:val="D10B05FBB27C4C46B2226C197EB699E8"/>
          </w:pPr>
          <w:r w:rsidRPr="00125B41">
            <w:rPr>
              <w:rStyle w:val="PlaceholderText"/>
            </w:rPr>
            <w:t>Click or tap here to enter text.</w:t>
          </w:r>
        </w:p>
      </w:docPartBody>
    </w:docPart>
    <w:docPart>
      <w:docPartPr>
        <w:name w:val="E402FD80806542D5852DBF5E7D9FEF05"/>
        <w:category>
          <w:name w:val="General"/>
          <w:gallery w:val="placeholder"/>
        </w:category>
        <w:types>
          <w:type w:val="bbPlcHdr"/>
        </w:types>
        <w:behaviors>
          <w:behavior w:val="content"/>
        </w:behaviors>
        <w:guid w:val="{43A22BBF-B91C-41E9-9307-64967A8B641C}"/>
      </w:docPartPr>
      <w:docPartBody>
        <w:p w:rsidR="00015BD9" w:rsidRDefault="00074D8B" w:rsidP="00074D8B">
          <w:pPr>
            <w:pStyle w:val="E402FD80806542D5852DBF5E7D9FEF05"/>
          </w:pPr>
          <w:r w:rsidRPr="00125B41">
            <w:rPr>
              <w:rStyle w:val="PlaceholderText"/>
            </w:rPr>
            <w:t>Click or tap here to enter text.</w:t>
          </w:r>
        </w:p>
      </w:docPartBody>
    </w:docPart>
    <w:docPart>
      <w:docPartPr>
        <w:name w:val="711577F0743346C68F373C57F4949B46"/>
        <w:category>
          <w:name w:val="General"/>
          <w:gallery w:val="placeholder"/>
        </w:category>
        <w:types>
          <w:type w:val="bbPlcHdr"/>
        </w:types>
        <w:behaviors>
          <w:behavior w:val="content"/>
        </w:behaviors>
        <w:guid w:val="{B7A69011-142A-4329-8E19-1EE8E504467A}"/>
      </w:docPartPr>
      <w:docPartBody>
        <w:p w:rsidR="00015BD9" w:rsidRDefault="00074D8B" w:rsidP="00074D8B">
          <w:pPr>
            <w:pStyle w:val="711577F0743346C68F373C57F4949B46"/>
          </w:pPr>
          <w:r w:rsidRPr="00125B41">
            <w:rPr>
              <w:rStyle w:val="PlaceholderText"/>
            </w:rPr>
            <w:t>Click or tap here to enter text.</w:t>
          </w:r>
        </w:p>
      </w:docPartBody>
    </w:docPart>
    <w:docPart>
      <w:docPartPr>
        <w:name w:val="9682A96CEDE04E98A66DA3FF122104E7"/>
        <w:category>
          <w:name w:val="General"/>
          <w:gallery w:val="placeholder"/>
        </w:category>
        <w:types>
          <w:type w:val="bbPlcHdr"/>
        </w:types>
        <w:behaviors>
          <w:behavior w:val="content"/>
        </w:behaviors>
        <w:guid w:val="{92BE4B95-7D2C-4658-B70A-EA5A3FA937F8}"/>
      </w:docPartPr>
      <w:docPartBody>
        <w:p w:rsidR="00015BD9" w:rsidRDefault="00074D8B" w:rsidP="00074D8B">
          <w:pPr>
            <w:pStyle w:val="9682A96CEDE04E98A66DA3FF122104E7"/>
          </w:pPr>
          <w:r w:rsidRPr="00125B41">
            <w:rPr>
              <w:rStyle w:val="PlaceholderText"/>
            </w:rPr>
            <w:t>Click or tap here to enter text.</w:t>
          </w:r>
        </w:p>
      </w:docPartBody>
    </w:docPart>
    <w:docPart>
      <w:docPartPr>
        <w:name w:val="D6B7A694094A44CD82CD90D7472AA742"/>
        <w:category>
          <w:name w:val="General"/>
          <w:gallery w:val="placeholder"/>
        </w:category>
        <w:types>
          <w:type w:val="bbPlcHdr"/>
        </w:types>
        <w:behaviors>
          <w:behavior w:val="content"/>
        </w:behaviors>
        <w:guid w:val="{07EAC606-A8AF-4FC1-AFC1-33D51527FCDA}"/>
      </w:docPartPr>
      <w:docPartBody>
        <w:p w:rsidR="00015BD9" w:rsidRDefault="00074D8B" w:rsidP="00074D8B">
          <w:pPr>
            <w:pStyle w:val="D6B7A694094A44CD82CD90D7472AA742"/>
          </w:pPr>
          <w:r w:rsidRPr="00125B41">
            <w:rPr>
              <w:rStyle w:val="PlaceholderText"/>
            </w:rPr>
            <w:t>Click or tap here to enter text.</w:t>
          </w:r>
        </w:p>
      </w:docPartBody>
    </w:docPart>
    <w:docPart>
      <w:docPartPr>
        <w:name w:val="B69A6B7CCFD640C6AD591BB536B8F260"/>
        <w:category>
          <w:name w:val="General"/>
          <w:gallery w:val="placeholder"/>
        </w:category>
        <w:types>
          <w:type w:val="bbPlcHdr"/>
        </w:types>
        <w:behaviors>
          <w:behavior w:val="content"/>
        </w:behaviors>
        <w:guid w:val="{6B23CDD4-771E-487C-82AD-7324BD0871AB}"/>
      </w:docPartPr>
      <w:docPartBody>
        <w:p w:rsidR="00015BD9" w:rsidRDefault="00074D8B" w:rsidP="00074D8B">
          <w:pPr>
            <w:pStyle w:val="B69A6B7CCFD640C6AD591BB536B8F260"/>
          </w:pPr>
          <w:r w:rsidRPr="00125B41">
            <w:rPr>
              <w:rStyle w:val="PlaceholderText"/>
            </w:rPr>
            <w:t>Click or tap here to enter text.</w:t>
          </w:r>
        </w:p>
      </w:docPartBody>
    </w:docPart>
    <w:docPart>
      <w:docPartPr>
        <w:name w:val="87BF484D8C964F858BD712D1C9F19EC3"/>
        <w:category>
          <w:name w:val="General"/>
          <w:gallery w:val="placeholder"/>
        </w:category>
        <w:types>
          <w:type w:val="bbPlcHdr"/>
        </w:types>
        <w:behaviors>
          <w:behavior w:val="content"/>
        </w:behaviors>
        <w:guid w:val="{2055728D-486F-4FD5-993F-C2A5578020B8}"/>
      </w:docPartPr>
      <w:docPartBody>
        <w:p w:rsidR="00015BD9" w:rsidRDefault="00074D8B" w:rsidP="00074D8B">
          <w:pPr>
            <w:pStyle w:val="87BF484D8C964F858BD712D1C9F19EC3"/>
          </w:pPr>
          <w:r w:rsidRPr="00125B41">
            <w:rPr>
              <w:rStyle w:val="PlaceholderText"/>
            </w:rPr>
            <w:t>Click or tap here to enter text.</w:t>
          </w:r>
        </w:p>
      </w:docPartBody>
    </w:docPart>
    <w:docPart>
      <w:docPartPr>
        <w:name w:val="350677B57587494C9E7B755D6D869424"/>
        <w:category>
          <w:name w:val="General"/>
          <w:gallery w:val="placeholder"/>
        </w:category>
        <w:types>
          <w:type w:val="bbPlcHdr"/>
        </w:types>
        <w:behaviors>
          <w:behavior w:val="content"/>
        </w:behaviors>
        <w:guid w:val="{F570B4F6-D2CF-462B-9B32-CE3895BBCA67}"/>
      </w:docPartPr>
      <w:docPartBody>
        <w:p w:rsidR="00233A62" w:rsidRDefault="00015BD9" w:rsidP="00015BD9">
          <w:pPr>
            <w:pStyle w:val="350677B57587494C9E7B755D6D869424"/>
          </w:pPr>
          <w:r w:rsidRPr="00125B41">
            <w:rPr>
              <w:rStyle w:val="PlaceholderText"/>
            </w:rPr>
            <w:t>Click or tap here to enter text.</w:t>
          </w:r>
        </w:p>
      </w:docPartBody>
    </w:docPart>
    <w:docPart>
      <w:docPartPr>
        <w:name w:val="A65A7AC577A74743A4DA2C634292F773"/>
        <w:category>
          <w:name w:val="General"/>
          <w:gallery w:val="placeholder"/>
        </w:category>
        <w:types>
          <w:type w:val="bbPlcHdr"/>
        </w:types>
        <w:behaviors>
          <w:behavior w:val="content"/>
        </w:behaviors>
        <w:guid w:val="{373EBDAD-477B-40A6-B53E-DECA636E2028}"/>
      </w:docPartPr>
      <w:docPartBody>
        <w:p w:rsidR="00233A62" w:rsidRDefault="00015BD9" w:rsidP="00015BD9">
          <w:pPr>
            <w:pStyle w:val="A65A7AC577A74743A4DA2C634292F773"/>
          </w:pPr>
          <w:r w:rsidRPr="00125B41">
            <w:rPr>
              <w:rStyle w:val="PlaceholderText"/>
            </w:rPr>
            <w:t>Click or tap here to enter text.</w:t>
          </w:r>
        </w:p>
      </w:docPartBody>
    </w:docPart>
    <w:docPart>
      <w:docPartPr>
        <w:name w:val="D22396E115FF4A4AB182597F0EBABD1A"/>
        <w:category>
          <w:name w:val="General"/>
          <w:gallery w:val="placeholder"/>
        </w:category>
        <w:types>
          <w:type w:val="bbPlcHdr"/>
        </w:types>
        <w:behaviors>
          <w:behavior w:val="content"/>
        </w:behaviors>
        <w:guid w:val="{36EDDF19-3708-44D4-9277-00740498D9BE}"/>
      </w:docPartPr>
      <w:docPartBody>
        <w:p w:rsidR="00233A62" w:rsidRDefault="00015BD9" w:rsidP="00015BD9">
          <w:pPr>
            <w:pStyle w:val="D22396E115FF4A4AB182597F0EBABD1A"/>
          </w:pPr>
          <w:r w:rsidRPr="00125B41">
            <w:rPr>
              <w:rStyle w:val="PlaceholderText"/>
            </w:rPr>
            <w:t>Click or tap here to enter text.</w:t>
          </w:r>
        </w:p>
      </w:docPartBody>
    </w:docPart>
    <w:docPart>
      <w:docPartPr>
        <w:name w:val="FD80222FCE58491398AFCFC799828404"/>
        <w:category>
          <w:name w:val="General"/>
          <w:gallery w:val="placeholder"/>
        </w:category>
        <w:types>
          <w:type w:val="bbPlcHdr"/>
        </w:types>
        <w:behaviors>
          <w:behavior w:val="content"/>
        </w:behaviors>
        <w:guid w:val="{973949AF-49EF-4A06-AF31-DA44F0553E4A}"/>
      </w:docPartPr>
      <w:docPartBody>
        <w:p w:rsidR="00233A62" w:rsidRDefault="00015BD9" w:rsidP="00015BD9">
          <w:pPr>
            <w:pStyle w:val="FD80222FCE58491398AFCFC799828404"/>
          </w:pPr>
          <w:r w:rsidRPr="00125B41">
            <w:rPr>
              <w:rStyle w:val="PlaceholderText"/>
            </w:rPr>
            <w:t>Click or tap here to enter text.</w:t>
          </w:r>
        </w:p>
      </w:docPartBody>
    </w:docPart>
    <w:docPart>
      <w:docPartPr>
        <w:name w:val="538EB9CA1C81411788DAA9F09649D061"/>
        <w:category>
          <w:name w:val="General"/>
          <w:gallery w:val="placeholder"/>
        </w:category>
        <w:types>
          <w:type w:val="bbPlcHdr"/>
        </w:types>
        <w:behaviors>
          <w:behavior w:val="content"/>
        </w:behaviors>
        <w:guid w:val="{71120839-409D-4883-AE57-1A01A349F880}"/>
      </w:docPartPr>
      <w:docPartBody>
        <w:p w:rsidR="00233A62" w:rsidRDefault="00015BD9" w:rsidP="00015BD9">
          <w:pPr>
            <w:pStyle w:val="538EB9CA1C81411788DAA9F09649D061"/>
          </w:pPr>
          <w:r w:rsidRPr="00125B41">
            <w:rPr>
              <w:rStyle w:val="PlaceholderText"/>
            </w:rPr>
            <w:t>Click or tap here to enter text.</w:t>
          </w:r>
        </w:p>
      </w:docPartBody>
    </w:docPart>
    <w:docPart>
      <w:docPartPr>
        <w:name w:val="7E27B69EDA304D85A61E315EA5E03B82"/>
        <w:category>
          <w:name w:val="General"/>
          <w:gallery w:val="placeholder"/>
        </w:category>
        <w:types>
          <w:type w:val="bbPlcHdr"/>
        </w:types>
        <w:behaviors>
          <w:behavior w:val="content"/>
        </w:behaviors>
        <w:guid w:val="{9B14B36C-60C3-41A8-99D2-D1676D71E5C6}"/>
      </w:docPartPr>
      <w:docPartBody>
        <w:p w:rsidR="00233A62" w:rsidRDefault="00015BD9" w:rsidP="00015BD9">
          <w:pPr>
            <w:pStyle w:val="7E27B69EDA304D85A61E315EA5E03B82"/>
          </w:pPr>
          <w:r w:rsidRPr="00125B41">
            <w:rPr>
              <w:rStyle w:val="PlaceholderText"/>
            </w:rPr>
            <w:t>Click or tap here to enter text.</w:t>
          </w:r>
        </w:p>
      </w:docPartBody>
    </w:docPart>
    <w:docPart>
      <w:docPartPr>
        <w:name w:val="E38C6492193F40C98E195F15F37087A8"/>
        <w:category>
          <w:name w:val="General"/>
          <w:gallery w:val="placeholder"/>
        </w:category>
        <w:types>
          <w:type w:val="bbPlcHdr"/>
        </w:types>
        <w:behaviors>
          <w:behavior w:val="content"/>
        </w:behaviors>
        <w:guid w:val="{94AB9B35-2B29-40A9-90D6-6561C29B114B}"/>
      </w:docPartPr>
      <w:docPartBody>
        <w:p w:rsidR="00233A62" w:rsidRDefault="00015BD9" w:rsidP="00015BD9">
          <w:pPr>
            <w:pStyle w:val="E38C6492193F40C98E195F15F37087A8"/>
          </w:pPr>
          <w:r w:rsidRPr="00125B41">
            <w:rPr>
              <w:rStyle w:val="PlaceholderText"/>
            </w:rPr>
            <w:t>Click or tap here to enter text.</w:t>
          </w:r>
        </w:p>
      </w:docPartBody>
    </w:docPart>
    <w:docPart>
      <w:docPartPr>
        <w:name w:val="79E7669F3647465DBC0668603BDD65DB"/>
        <w:category>
          <w:name w:val="General"/>
          <w:gallery w:val="placeholder"/>
        </w:category>
        <w:types>
          <w:type w:val="bbPlcHdr"/>
        </w:types>
        <w:behaviors>
          <w:behavior w:val="content"/>
        </w:behaviors>
        <w:guid w:val="{2F51DEFB-5602-48B9-AF2B-5DC6FF7DD30B}"/>
      </w:docPartPr>
      <w:docPartBody>
        <w:p w:rsidR="00233A62" w:rsidRDefault="00015BD9" w:rsidP="00015BD9">
          <w:pPr>
            <w:pStyle w:val="79E7669F3647465DBC0668603BDD65DB"/>
          </w:pPr>
          <w:r w:rsidRPr="00125B41">
            <w:rPr>
              <w:rStyle w:val="PlaceholderText"/>
            </w:rPr>
            <w:t>Click or tap here to enter text.</w:t>
          </w:r>
        </w:p>
      </w:docPartBody>
    </w:docPart>
    <w:docPart>
      <w:docPartPr>
        <w:name w:val="ACEED209CF4E4E109AAC879B6231DF82"/>
        <w:category>
          <w:name w:val="General"/>
          <w:gallery w:val="placeholder"/>
        </w:category>
        <w:types>
          <w:type w:val="bbPlcHdr"/>
        </w:types>
        <w:behaviors>
          <w:behavior w:val="content"/>
        </w:behaviors>
        <w:guid w:val="{18BB5A34-23E4-4EEE-A538-2F31ACC9B24D}"/>
      </w:docPartPr>
      <w:docPartBody>
        <w:p w:rsidR="00233A62" w:rsidRDefault="00015BD9" w:rsidP="00015BD9">
          <w:pPr>
            <w:pStyle w:val="ACEED209CF4E4E109AAC879B6231DF82"/>
          </w:pPr>
          <w:r w:rsidRPr="00125B41">
            <w:rPr>
              <w:rStyle w:val="PlaceholderText"/>
            </w:rPr>
            <w:t>Click or tap here to enter text.</w:t>
          </w:r>
        </w:p>
      </w:docPartBody>
    </w:docPart>
    <w:docPart>
      <w:docPartPr>
        <w:name w:val="906C3863356B470F9AE12F82F7F158F6"/>
        <w:category>
          <w:name w:val="General"/>
          <w:gallery w:val="placeholder"/>
        </w:category>
        <w:types>
          <w:type w:val="bbPlcHdr"/>
        </w:types>
        <w:behaviors>
          <w:behavior w:val="content"/>
        </w:behaviors>
        <w:guid w:val="{71CCA604-D372-4DEF-9FB1-07F507B96FF7}"/>
      </w:docPartPr>
      <w:docPartBody>
        <w:p w:rsidR="00233A62" w:rsidRDefault="00015BD9" w:rsidP="00015BD9">
          <w:pPr>
            <w:pStyle w:val="906C3863356B470F9AE12F82F7F158F6"/>
          </w:pPr>
          <w:r w:rsidRPr="00125B41">
            <w:rPr>
              <w:rStyle w:val="PlaceholderText"/>
            </w:rPr>
            <w:t>Click or tap here to enter text.</w:t>
          </w:r>
        </w:p>
      </w:docPartBody>
    </w:docPart>
    <w:docPart>
      <w:docPartPr>
        <w:name w:val="1582FE225C504C8FBC7CB14A4C8C5ED7"/>
        <w:category>
          <w:name w:val="General"/>
          <w:gallery w:val="placeholder"/>
        </w:category>
        <w:types>
          <w:type w:val="bbPlcHdr"/>
        </w:types>
        <w:behaviors>
          <w:behavior w:val="content"/>
        </w:behaviors>
        <w:guid w:val="{583517B6-743D-48AD-96C6-3FECFA2C659B}"/>
      </w:docPartPr>
      <w:docPartBody>
        <w:p w:rsidR="005D6F5B" w:rsidRDefault="00337ECC" w:rsidP="00337ECC">
          <w:pPr>
            <w:pStyle w:val="1582FE225C504C8FBC7CB14A4C8C5ED7"/>
          </w:pPr>
          <w:r w:rsidRPr="00125B41">
            <w:rPr>
              <w:rStyle w:val="PlaceholderText"/>
            </w:rPr>
            <w:t>Click or tap here to enter text.</w:t>
          </w:r>
        </w:p>
      </w:docPartBody>
    </w:docPart>
    <w:docPart>
      <w:docPartPr>
        <w:name w:val="A054F79A91144217A912D7EBE70E2C62"/>
        <w:category>
          <w:name w:val="General"/>
          <w:gallery w:val="placeholder"/>
        </w:category>
        <w:types>
          <w:type w:val="bbPlcHdr"/>
        </w:types>
        <w:behaviors>
          <w:behavior w:val="content"/>
        </w:behaviors>
        <w:guid w:val="{95B4C1AC-9D7D-4390-9E28-B5CF2F06B9C2}"/>
      </w:docPartPr>
      <w:docPartBody>
        <w:p w:rsidR="005D6F5B" w:rsidRDefault="00337ECC" w:rsidP="00337ECC">
          <w:pPr>
            <w:pStyle w:val="A054F79A91144217A912D7EBE70E2C62"/>
          </w:pPr>
          <w:r w:rsidRPr="00125B41">
            <w:rPr>
              <w:rStyle w:val="PlaceholderText"/>
            </w:rPr>
            <w:t>Click or tap here to enter text.</w:t>
          </w:r>
        </w:p>
      </w:docPartBody>
    </w:docPart>
    <w:docPart>
      <w:docPartPr>
        <w:name w:val="884C65E904974C36A35B9080CD5C2294"/>
        <w:category>
          <w:name w:val="General"/>
          <w:gallery w:val="placeholder"/>
        </w:category>
        <w:types>
          <w:type w:val="bbPlcHdr"/>
        </w:types>
        <w:behaviors>
          <w:behavior w:val="content"/>
        </w:behaviors>
        <w:guid w:val="{F82E4A68-BE9C-4702-A6D2-3B1BD7F09AF4}"/>
      </w:docPartPr>
      <w:docPartBody>
        <w:p w:rsidR="005D6F5B" w:rsidRDefault="00337ECC" w:rsidP="00337ECC">
          <w:pPr>
            <w:pStyle w:val="884C65E904974C36A35B9080CD5C2294"/>
          </w:pPr>
          <w:r w:rsidRPr="00125B41">
            <w:rPr>
              <w:rStyle w:val="PlaceholderText"/>
            </w:rPr>
            <w:t>Click or tap here to enter text.</w:t>
          </w:r>
        </w:p>
      </w:docPartBody>
    </w:docPart>
    <w:docPart>
      <w:docPartPr>
        <w:name w:val="A6D29098D5E5443A9EE4D088EDAA3887"/>
        <w:category>
          <w:name w:val="General"/>
          <w:gallery w:val="placeholder"/>
        </w:category>
        <w:types>
          <w:type w:val="bbPlcHdr"/>
        </w:types>
        <w:behaviors>
          <w:behavior w:val="content"/>
        </w:behaviors>
        <w:guid w:val="{0F9C7CB5-9D36-4E38-9AEE-98723BBBD856}"/>
      </w:docPartPr>
      <w:docPartBody>
        <w:p w:rsidR="005D6F5B" w:rsidRDefault="00337ECC" w:rsidP="00337ECC">
          <w:pPr>
            <w:pStyle w:val="A6D29098D5E5443A9EE4D088EDAA3887"/>
          </w:pPr>
          <w:r w:rsidRPr="00125B41">
            <w:rPr>
              <w:rStyle w:val="PlaceholderText"/>
            </w:rPr>
            <w:t>Click or tap here to enter text.</w:t>
          </w:r>
        </w:p>
      </w:docPartBody>
    </w:docPart>
    <w:docPart>
      <w:docPartPr>
        <w:name w:val="E2E06387A2E34C13995F5A425D8CFB9C"/>
        <w:category>
          <w:name w:val="General"/>
          <w:gallery w:val="placeholder"/>
        </w:category>
        <w:types>
          <w:type w:val="bbPlcHdr"/>
        </w:types>
        <w:behaviors>
          <w:behavior w:val="content"/>
        </w:behaviors>
        <w:guid w:val="{B6D81C6C-82D9-4282-AF1B-79FCBEC645FD}"/>
      </w:docPartPr>
      <w:docPartBody>
        <w:p w:rsidR="005D6F5B" w:rsidRDefault="00337ECC" w:rsidP="00337ECC">
          <w:pPr>
            <w:pStyle w:val="E2E06387A2E34C13995F5A425D8CFB9C"/>
          </w:pPr>
          <w:r w:rsidRPr="00125B41">
            <w:rPr>
              <w:rStyle w:val="PlaceholderText"/>
            </w:rPr>
            <w:t>Click or tap here to enter text.</w:t>
          </w:r>
        </w:p>
      </w:docPartBody>
    </w:docPart>
    <w:docPart>
      <w:docPartPr>
        <w:name w:val="0C5F4E68AC204FC5BCC55999290F8397"/>
        <w:category>
          <w:name w:val="General"/>
          <w:gallery w:val="placeholder"/>
        </w:category>
        <w:types>
          <w:type w:val="bbPlcHdr"/>
        </w:types>
        <w:behaviors>
          <w:behavior w:val="content"/>
        </w:behaviors>
        <w:guid w:val="{7159790F-0D73-4E8F-9A19-3E9D8B7FD074}"/>
      </w:docPartPr>
      <w:docPartBody>
        <w:p w:rsidR="005D6F5B" w:rsidRDefault="00337ECC" w:rsidP="00337ECC">
          <w:pPr>
            <w:pStyle w:val="0C5F4E68AC204FC5BCC55999290F8397"/>
          </w:pPr>
          <w:r w:rsidRPr="00125B41">
            <w:rPr>
              <w:rStyle w:val="PlaceholderText"/>
            </w:rPr>
            <w:t>Click or tap here to enter text.</w:t>
          </w:r>
        </w:p>
      </w:docPartBody>
    </w:docPart>
    <w:docPart>
      <w:docPartPr>
        <w:name w:val="84846D4140ED4B799ED5CEC6A10D2ABA"/>
        <w:category>
          <w:name w:val="General"/>
          <w:gallery w:val="placeholder"/>
        </w:category>
        <w:types>
          <w:type w:val="bbPlcHdr"/>
        </w:types>
        <w:behaviors>
          <w:behavior w:val="content"/>
        </w:behaviors>
        <w:guid w:val="{FE5B9073-5224-47FA-AC8A-46739BE860DB}"/>
      </w:docPartPr>
      <w:docPartBody>
        <w:p w:rsidR="005D6F5B" w:rsidRDefault="00337ECC" w:rsidP="00337ECC">
          <w:pPr>
            <w:pStyle w:val="84846D4140ED4B799ED5CEC6A10D2ABA"/>
          </w:pPr>
          <w:r w:rsidRPr="00125B41">
            <w:rPr>
              <w:rStyle w:val="PlaceholderText"/>
            </w:rPr>
            <w:t>Click or tap here to enter text.</w:t>
          </w:r>
        </w:p>
      </w:docPartBody>
    </w:docPart>
    <w:docPart>
      <w:docPartPr>
        <w:name w:val="2C5ADA8C09864045BEF620D8575025CB"/>
        <w:category>
          <w:name w:val="General"/>
          <w:gallery w:val="placeholder"/>
        </w:category>
        <w:types>
          <w:type w:val="bbPlcHdr"/>
        </w:types>
        <w:behaviors>
          <w:behavior w:val="content"/>
        </w:behaviors>
        <w:guid w:val="{D507AFD0-744D-433D-9553-765C0F826FB3}"/>
      </w:docPartPr>
      <w:docPartBody>
        <w:p w:rsidR="005D6F5B" w:rsidRDefault="00337ECC" w:rsidP="00337ECC">
          <w:pPr>
            <w:pStyle w:val="2C5ADA8C09864045BEF620D8575025CB"/>
          </w:pPr>
          <w:r w:rsidRPr="00125B41">
            <w:rPr>
              <w:rStyle w:val="PlaceholderText"/>
            </w:rPr>
            <w:t>Click or tap here to enter text.</w:t>
          </w:r>
        </w:p>
      </w:docPartBody>
    </w:docPart>
    <w:docPart>
      <w:docPartPr>
        <w:name w:val="6EA7E397936A46E1958A58E0D2AC264A"/>
        <w:category>
          <w:name w:val="General"/>
          <w:gallery w:val="placeholder"/>
        </w:category>
        <w:types>
          <w:type w:val="bbPlcHdr"/>
        </w:types>
        <w:behaviors>
          <w:behavior w:val="content"/>
        </w:behaviors>
        <w:guid w:val="{1620DC44-AEE6-4FCE-9FB1-95CEF1FAF202}"/>
      </w:docPartPr>
      <w:docPartBody>
        <w:p w:rsidR="005D6F5B" w:rsidRDefault="00337ECC" w:rsidP="00337ECC">
          <w:pPr>
            <w:pStyle w:val="6EA7E397936A46E1958A58E0D2AC264A"/>
          </w:pPr>
          <w:r w:rsidRPr="00125B41">
            <w:rPr>
              <w:rStyle w:val="PlaceholderText"/>
            </w:rPr>
            <w:t>Click or tap here to enter text.</w:t>
          </w:r>
        </w:p>
      </w:docPartBody>
    </w:docPart>
    <w:docPart>
      <w:docPartPr>
        <w:name w:val="A24CA75A499E47329FF9408E0291DF28"/>
        <w:category>
          <w:name w:val="General"/>
          <w:gallery w:val="placeholder"/>
        </w:category>
        <w:types>
          <w:type w:val="bbPlcHdr"/>
        </w:types>
        <w:behaviors>
          <w:behavior w:val="content"/>
        </w:behaviors>
        <w:guid w:val="{C80D94D2-A26C-4A55-BFE6-9586A1E86794}"/>
      </w:docPartPr>
      <w:docPartBody>
        <w:p w:rsidR="005D6F5B" w:rsidRDefault="00337ECC" w:rsidP="00337ECC">
          <w:pPr>
            <w:pStyle w:val="A24CA75A499E47329FF9408E0291DF28"/>
          </w:pPr>
          <w:r w:rsidRPr="00125B41">
            <w:rPr>
              <w:rStyle w:val="PlaceholderText"/>
            </w:rPr>
            <w:t>Click or tap here to enter text.</w:t>
          </w:r>
        </w:p>
      </w:docPartBody>
    </w:docPart>
    <w:docPart>
      <w:docPartPr>
        <w:name w:val="C6389397DF7F4FC48ECFBFD9F211EAB8"/>
        <w:category>
          <w:name w:val="General"/>
          <w:gallery w:val="placeholder"/>
        </w:category>
        <w:types>
          <w:type w:val="bbPlcHdr"/>
        </w:types>
        <w:behaviors>
          <w:behavior w:val="content"/>
        </w:behaviors>
        <w:guid w:val="{FC32FA00-E414-48F3-8B24-B1E455461E31}"/>
      </w:docPartPr>
      <w:docPartBody>
        <w:p w:rsidR="005D6F5B" w:rsidRDefault="00337ECC" w:rsidP="00337ECC">
          <w:pPr>
            <w:pStyle w:val="C6389397DF7F4FC48ECFBFD9F211EAB8"/>
          </w:pPr>
          <w:r w:rsidRPr="00125B41">
            <w:rPr>
              <w:rStyle w:val="PlaceholderText"/>
            </w:rPr>
            <w:t>Click or tap here to enter text.</w:t>
          </w:r>
        </w:p>
      </w:docPartBody>
    </w:docPart>
    <w:docPart>
      <w:docPartPr>
        <w:name w:val="A1BC3D01333B4B3B916CB790C3D955BC"/>
        <w:category>
          <w:name w:val="General"/>
          <w:gallery w:val="placeholder"/>
        </w:category>
        <w:types>
          <w:type w:val="bbPlcHdr"/>
        </w:types>
        <w:behaviors>
          <w:behavior w:val="content"/>
        </w:behaviors>
        <w:guid w:val="{179317CE-66EC-45C2-BE2F-09A3E807A3E8}"/>
      </w:docPartPr>
      <w:docPartBody>
        <w:p w:rsidR="005D6F5B" w:rsidRDefault="00337ECC" w:rsidP="00337ECC">
          <w:pPr>
            <w:pStyle w:val="A1BC3D01333B4B3B916CB790C3D955BC"/>
          </w:pPr>
          <w:r w:rsidRPr="00125B41">
            <w:rPr>
              <w:rStyle w:val="PlaceholderText"/>
            </w:rPr>
            <w:t>Click or tap here to enter text.</w:t>
          </w:r>
        </w:p>
      </w:docPartBody>
    </w:docPart>
    <w:docPart>
      <w:docPartPr>
        <w:name w:val="C2CE3A37B2E246A1BC5C42287091A55C"/>
        <w:category>
          <w:name w:val="General"/>
          <w:gallery w:val="placeholder"/>
        </w:category>
        <w:types>
          <w:type w:val="bbPlcHdr"/>
        </w:types>
        <w:behaviors>
          <w:behavior w:val="content"/>
        </w:behaviors>
        <w:guid w:val="{05EB61D3-DACA-47E1-AEAA-9021F2579909}"/>
      </w:docPartPr>
      <w:docPartBody>
        <w:p w:rsidR="005D6F5B" w:rsidRDefault="00337ECC" w:rsidP="00337ECC">
          <w:pPr>
            <w:pStyle w:val="C2CE3A37B2E246A1BC5C42287091A55C"/>
          </w:pPr>
          <w:r w:rsidRPr="00125B41">
            <w:rPr>
              <w:rStyle w:val="PlaceholderText"/>
            </w:rPr>
            <w:t>Click or tap here to enter text.</w:t>
          </w:r>
        </w:p>
      </w:docPartBody>
    </w:docPart>
    <w:docPart>
      <w:docPartPr>
        <w:name w:val="1F0D73E50F2644AAB523C1105B734081"/>
        <w:category>
          <w:name w:val="General"/>
          <w:gallery w:val="placeholder"/>
        </w:category>
        <w:types>
          <w:type w:val="bbPlcHdr"/>
        </w:types>
        <w:behaviors>
          <w:behavior w:val="content"/>
        </w:behaviors>
        <w:guid w:val="{3117F588-70FA-40F0-885E-F87B06A15F75}"/>
      </w:docPartPr>
      <w:docPartBody>
        <w:p w:rsidR="005D6F5B" w:rsidRDefault="00337ECC" w:rsidP="00337ECC">
          <w:pPr>
            <w:pStyle w:val="1F0D73E50F2644AAB523C1105B734081"/>
          </w:pPr>
          <w:r w:rsidRPr="00125B41">
            <w:rPr>
              <w:rStyle w:val="PlaceholderText"/>
            </w:rPr>
            <w:t>Click or tap here to enter text.</w:t>
          </w:r>
        </w:p>
      </w:docPartBody>
    </w:docPart>
    <w:docPart>
      <w:docPartPr>
        <w:name w:val="75C8D6607D6E4933BDB9E319EC836F11"/>
        <w:category>
          <w:name w:val="General"/>
          <w:gallery w:val="placeholder"/>
        </w:category>
        <w:types>
          <w:type w:val="bbPlcHdr"/>
        </w:types>
        <w:behaviors>
          <w:behavior w:val="content"/>
        </w:behaviors>
        <w:guid w:val="{490147D3-90AF-452F-BB86-26A87C9B25DC}"/>
      </w:docPartPr>
      <w:docPartBody>
        <w:p w:rsidR="0034693A" w:rsidRDefault="005D6F5B" w:rsidP="005D6F5B">
          <w:pPr>
            <w:pStyle w:val="75C8D6607D6E4933BDB9E319EC836F11"/>
          </w:pPr>
          <w:r w:rsidRPr="00125B41">
            <w:rPr>
              <w:rStyle w:val="PlaceholderText"/>
            </w:rPr>
            <w:t>Click or tap here to enter text.</w:t>
          </w:r>
        </w:p>
      </w:docPartBody>
    </w:docPart>
    <w:docPart>
      <w:docPartPr>
        <w:name w:val="77DA60AFFE2E4249B0AC2A43B25C1712"/>
        <w:category>
          <w:name w:val="General"/>
          <w:gallery w:val="placeholder"/>
        </w:category>
        <w:types>
          <w:type w:val="bbPlcHdr"/>
        </w:types>
        <w:behaviors>
          <w:behavior w:val="content"/>
        </w:behaviors>
        <w:guid w:val="{E70C86DD-13D8-4CE9-A224-251D9546D63C}"/>
      </w:docPartPr>
      <w:docPartBody>
        <w:p w:rsidR="0034693A" w:rsidRDefault="005D6F5B" w:rsidP="005D6F5B">
          <w:pPr>
            <w:pStyle w:val="77DA60AFFE2E4249B0AC2A43B25C1712"/>
          </w:pPr>
          <w:r w:rsidRPr="00125B41">
            <w:rPr>
              <w:rStyle w:val="PlaceholderText"/>
            </w:rPr>
            <w:t>Click or tap here to enter text.</w:t>
          </w:r>
        </w:p>
      </w:docPartBody>
    </w:docPart>
    <w:docPart>
      <w:docPartPr>
        <w:name w:val="735490B67CA64E028F50C868DD7651D8"/>
        <w:category>
          <w:name w:val="General"/>
          <w:gallery w:val="placeholder"/>
        </w:category>
        <w:types>
          <w:type w:val="bbPlcHdr"/>
        </w:types>
        <w:behaviors>
          <w:behavior w:val="content"/>
        </w:behaviors>
        <w:guid w:val="{AD8B23C4-66FD-4F47-AB31-2B987953044C}"/>
      </w:docPartPr>
      <w:docPartBody>
        <w:p w:rsidR="0034693A" w:rsidRDefault="005D6F5B" w:rsidP="005D6F5B">
          <w:pPr>
            <w:pStyle w:val="735490B67CA64E028F50C868DD7651D8"/>
          </w:pPr>
          <w:r w:rsidRPr="00125B41">
            <w:rPr>
              <w:rStyle w:val="PlaceholderText"/>
            </w:rPr>
            <w:t>Click or tap here to enter text.</w:t>
          </w:r>
        </w:p>
      </w:docPartBody>
    </w:docPart>
    <w:docPart>
      <w:docPartPr>
        <w:name w:val="83A99FCEFD3746EC8E4373C75129EE9A"/>
        <w:category>
          <w:name w:val="General"/>
          <w:gallery w:val="placeholder"/>
        </w:category>
        <w:types>
          <w:type w:val="bbPlcHdr"/>
        </w:types>
        <w:behaviors>
          <w:behavior w:val="content"/>
        </w:behaviors>
        <w:guid w:val="{9BA3B77F-7264-47E7-9311-75E8FDF803CE}"/>
      </w:docPartPr>
      <w:docPartBody>
        <w:p w:rsidR="00CD466E" w:rsidRDefault="0034693A" w:rsidP="0034693A">
          <w:pPr>
            <w:pStyle w:val="83A99FCEFD3746EC8E4373C75129EE9A"/>
          </w:pPr>
          <w:r w:rsidRPr="00BD5157">
            <w:rPr>
              <w:rStyle w:val="PlaceholderText"/>
            </w:rPr>
            <w:t>Choose an item.</w:t>
          </w:r>
        </w:p>
      </w:docPartBody>
    </w:docPart>
    <w:docPart>
      <w:docPartPr>
        <w:name w:val="8C10116CA5344AD2AD82DCCB2E9401D2"/>
        <w:category>
          <w:name w:val="General"/>
          <w:gallery w:val="placeholder"/>
        </w:category>
        <w:types>
          <w:type w:val="bbPlcHdr"/>
        </w:types>
        <w:behaviors>
          <w:behavior w:val="content"/>
        </w:behaviors>
        <w:guid w:val="{97969CBE-C78D-4E59-9CF3-DB5DE44E7CBD}"/>
      </w:docPartPr>
      <w:docPartBody>
        <w:p w:rsidR="00CD466E" w:rsidRDefault="0034693A" w:rsidP="0034693A">
          <w:pPr>
            <w:pStyle w:val="8C10116CA5344AD2AD82DCCB2E9401D2"/>
          </w:pPr>
          <w:r w:rsidRPr="00BD5157">
            <w:rPr>
              <w:rStyle w:val="PlaceholderText"/>
            </w:rPr>
            <w:t>Choose an item.</w:t>
          </w:r>
        </w:p>
      </w:docPartBody>
    </w:docPart>
    <w:docPart>
      <w:docPartPr>
        <w:name w:val="B92B4EDC29594CE58DE2BDC3A79925D4"/>
        <w:category>
          <w:name w:val="General"/>
          <w:gallery w:val="placeholder"/>
        </w:category>
        <w:types>
          <w:type w:val="bbPlcHdr"/>
        </w:types>
        <w:behaviors>
          <w:behavior w:val="content"/>
        </w:behaviors>
        <w:guid w:val="{C2E97860-1390-41BF-9ED1-019FB88E23DD}"/>
      </w:docPartPr>
      <w:docPartBody>
        <w:p w:rsidR="00CD466E" w:rsidRDefault="0034693A" w:rsidP="0034693A">
          <w:pPr>
            <w:pStyle w:val="B92B4EDC29594CE58DE2BDC3A79925D4"/>
          </w:pPr>
          <w:r w:rsidRPr="00BD5157">
            <w:rPr>
              <w:rStyle w:val="PlaceholderText"/>
            </w:rPr>
            <w:t>Choose an item.</w:t>
          </w:r>
        </w:p>
      </w:docPartBody>
    </w:docPart>
    <w:docPart>
      <w:docPartPr>
        <w:name w:val="EE703E1A06ED4270A038C56909565941"/>
        <w:category>
          <w:name w:val="General"/>
          <w:gallery w:val="placeholder"/>
        </w:category>
        <w:types>
          <w:type w:val="bbPlcHdr"/>
        </w:types>
        <w:behaviors>
          <w:behavior w:val="content"/>
        </w:behaviors>
        <w:guid w:val="{B8240CB0-5514-461E-A55F-0C8B0509F674}"/>
      </w:docPartPr>
      <w:docPartBody>
        <w:p w:rsidR="00D15DEF" w:rsidRDefault="00D15DEF" w:rsidP="00D15DEF">
          <w:pPr>
            <w:pStyle w:val="EE703E1A06ED4270A038C56909565941"/>
          </w:pPr>
          <w:r w:rsidRPr="00125B41">
            <w:rPr>
              <w:rStyle w:val="PlaceholderText"/>
            </w:rPr>
            <w:t>Click or tap here to enter text.</w:t>
          </w:r>
        </w:p>
      </w:docPartBody>
    </w:docPart>
    <w:docPart>
      <w:docPartPr>
        <w:name w:val="4C5436F071FC47FBA6C91770EB1FC692"/>
        <w:category>
          <w:name w:val="General"/>
          <w:gallery w:val="placeholder"/>
        </w:category>
        <w:types>
          <w:type w:val="bbPlcHdr"/>
        </w:types>
        <w:behaviors>
          <w:behavior w:val="content"/>
        </w:behaviors>
        <w:guid w:val="{3DEB35DA-E4B2-4559-9739-9F779D861C1E}"/>
      </w:docPartPr>
      <w:docPartBody>
        <w:p w:rsidR="00D15DEF" w:rsidRDefault="00D15DEF" w:rsidP="00D15DEF">
          <w:pPr>
            <w:pStyle w:val="4C5436F071FC47FBA6C91770EB1FC692"/>
          </w:pPr>
          <w:r w:rsidRPr="00125B41">
            <w:rPr>
              <w:rStyle w:val="PlaceholderText"/>
            </w:rPr>
            <w:t>Click or tap here to enter text.</w:t>
          </w:r>
        </w:p>
      </w:docPartBody>
    </w:docPart>
    <w:docPart>
      <w:docPartPr>
        <w:name w:val="39AA46B7927B47E5B957648DD0AB7619"/>
        <w:category>
          <w:name w:val="General"/>
          <w:gallery w:val="placeholder"/>
        </w:category>
        <w:types>
          <w:type w:val="bbPlcHdr"/>
        </w:types>
        <w:behaviors>
          <w:behavior w:val="content"/>
        </w:behaviors>
        <w:guid w:val="{991AE369-FEF7-482B-B0D4-D670E36DC470}"/>
      </w:docPartPr>
      <w:docPartBody>
        <w:p w:rsidR="000121A6" w:rsidRDefault="00AC0390" w:rsidP="00AC0390">
          <w:pPr>
            <w:pStyle w:val="39AA46B7927B47E5B957648DD0AB7619"/>
          </w:pPr>
          <w:r w:rsidRPr="00125B41">
            <w:rPr>
              <w:rStyle w:val="PlaceholderText"/>
            </w:rPr>
            <w:t>Click or tap here to enter text.</w:t>
          </w:r>
        </w:p>
      </w:docPartBody>
    </w:docPart>
    <w:docPart>
      <w:docPartPr>
        <w:name w:val="24442FAD1D144B1B8D592E988D53169E"/>
        <w:category>
          <w:name w:val="General"/>
          <w:gallery w:val="placeholder"/>
        </w:category>
        <w:types>
          <w:type w:val="bbPlcHdr"/>
        </w:types>
        <w:behaviors>
          <w:behavior w:val="content"/>
        </w:behaviors>
        <w:guid w:val="{F9D31C1B-334C-461C-B3E4-D025E168A537}"/>
      </w:docPartPr>
      <w:docPartBody>
        <w:p w:rsidR="000121A6" w:rsidRDefault="00AC0390" w:rsidP="00AC0390">
          <w:pPr>
            <w:pStyle w:val="24442FAD1D144B1B8D592E988D53169E"/>
          </w:pPr>
          <w:r w:rsidRPr="00125B41">
            <w:rPr>
              <w:rStyle w:val="PlaceholderText"/>
            </w:rPr>
            <w:t>Click or tap here to enter text.</w:t>
          </w:r>
        </w:p>
      </w:docPartBody>
    </w:docPart>
    <w:docPart>
      <w:docPartPr>
        <w:name w:val="42A8A64E8ED44ACEA3D50A5AD04659EF"/>
        <w:category>
          <w:name w:val="General"/>
          <w:gallery w:val="placeholder"/>
        </w:category>
        <w:types>
          <w:type w:val="bbPlcHdr"/>
        </w:types>
        <w:behaviors>
          <w:behavior w:val="content"/>
        </w:behaviors>
        <w:guid w:val="{9EDE2B88-2EAB-41A0-944B-20C85C123AD2}"/>
      </w:docPartPr>
      <w:docPartBody>
        <w:p w:rsidR="000121A6" w:rsidRDefault="00AC0390" w:rsidP="00AC0390">
          <w:pPr>
            <w:pStyle w:val="42A8A64E8ED44ACEA3D50A5AD04659EF"/>
          </w:pPr>
          <w:r w:rsidRPr="00125B41">
            <w:rPr>
              <w:rStyle w:val="PlaceholderText"/>
            </w:rPr>
            <w:t>Click or tap here to enter text.</w:t>
          </w:r>
        </w:p>
      </w:docPartBody>
    </w:docPart>
    <w:docPart>
      <w:docPartPr>
        <w:name w:val="862EB70D5E81498C868847857DBF78D9"/>
        <w:category>
          <w:name w:val="General"/>
          <w:gallery w:val="placeholder"/>
        </w:category>
        <w:types>
          <w:type w:val="bbPlcHdr"/>
        </w:types>
        <w:behaviors>
          <w:behavior w:val="content"/>
        </w:behaviors>
        <w:guid w:val="{38146993-813C-42BE-BDE5-9A2F2648BC3A}"/>
      </w:docPartPr>
      <w:docPartBody>
        <w:p w:rsidR="008265C1" w:rsidRDefault="000121A6" w:rsidP="000121A6">
          <w:pPr>
            <w:pStyle w:val="862EB70D5E81498C868847857DBF78D9"/>
          </w:pPr>
          <w:r w:rsidRPr="00125B41">
            <w:rPr>
              <w:rStyle w:val="PlaceholderText"/>
            </w:rPr>
            <w:t>Click or tap here to enter text.</w:t>
          </w:r>
        </w:p>
      </w:docPartBody>
    </w:docPart>
    <w:docPart>
      <w:docPartPr>
        <w:name w:val="D63D5D94E12A441AADBDD91D7A67998D"/>
        <w:category>
          <w:name w:val="General"/>
          <w:gallery w:val="placeholder"/>
        </w:category>
        <w:types>
          <w:type w:val="bbPlcHdr"/>
        </w:types>
        <w:behaviors>
          <w:behavior w:val="content"/>
        </w:behaviors>
        <w:guid w:val="{C152E2C5-CEBE-44E0-B258-6E1F4A6CCBFD}"/>
      </w:docPartPr>
      <w:docPartBody>
        <w:p w:rsidR="0061162F" w:rsidRDefault="008265C1" w:rsidP="008265C1">
          <w:pPr>
            <w:pStyle w:val="D63D5D94E12A441AADBDD91D7A67998D"/>
          </w:pPr>
          <w:r w:rsidRPr="00125B41">
            <w:rPr>
              <w:rStyle w:val="PlaceholderText"/>
            </w:rPr>
            <w:t>Click or tap here to enter text.</w:t>
          </w:r>
        </w:p>
      </w:docPartBody>
    </w:docPart>
    <w:docPart>
      <w:docPartPr>
        <w:name w:val="FBF9D3D6E4A2443A80301D1D0FF78FFC"/>
        <w:category>
          <w:name w:val="General"/>
          <w:gallery w:val="placeholder"/>
        </w:category>
        <w:types>
          <w:type w:val="bbPlcHdr"/>
        </w:types>
        <w:behaviors>
          <w:behavior w:val="content"/>
        </w:behaviors>
        <w:guid w:val="{25F92991-9CAA-4E52-AEBC-88C542D2C52E}"/>
      </w:docPartPr>
      <w:docPartBody>
        <w:p w:rsidR="0061162F" w:rsidRDefault="008265C1" w:rsidP="008265C1">
          <w:pPr>
            <w:pStyle w:val="FBF9D3D6E4A2443A80301D1D0FF78FFC"/>
          </w:pPr>
          <w:r w:rsidRPr="00125B41">
            <w:rPr>
              <w:rStyle w:val="PlaceholderText"/>
            </w:rPr>
            <w:t>Click or tap here to enter text.</w:t>
          </w:r>
        </w:p>
      </w:docPartBody>
    </w:docPart>
    <w:docPart>
      <w:docPartPr>
        <w:name w:val="07C6A0098D8746BA94ED8F083D46EFDA"/>
        <w:category>
          <w:name w:val="General"/>
          <w:gallery w:val="placeholder"/>
        </w:category>
        <w:types>
          <w:type w:val="bbPlcHdr"/>
        </w:types>
        <w:behaviors>
          <w:behavior w:val="content"/>
        </w:behaviors>
        <w:guid w:val="{F2D5D7F7-6461-4068-93B7-B949848F08AB}"/>
      </w:docPartPr>
      <w:docPartBody>
        <w:p w:rsidR="0061162F" w:rsidRDefault="008265C1" w:rsidP="008265C1">
          <w:pPr>
            <w:pStyle w:val="07C6A0098D8746BA94ED8F083D46EFDA"/>
          </w:pPr>
          <w:r w:rsidRPr="00125B41">
            <w:rPr>
              <w:rStyle w:val="PlaceholderText"/>
            </w:rPr>
            <w:t>Click or tap here to enter text.</w:t>
          </w:r>
        </w:p>
      </w:docPartBody>
    </w:docPart>
    <w:docPart>
      <w:docPartPr>
        <w:name w:val="8DDE9389FBAA4A1A8BFB95B21719298D"/>
        <w:category>
          <w:name w:val="General"/>
          <w:gallery w:val="placeholder"/>
        </w:category>
        <w:types>
          <w:type w:val="bbPlcHdr"/>
        </w:types>
        <w:behaviors>
          <w:behavior w:val="content"/>
        </w:behaviors>
        <w:guid w:val="{1906ED5F-B217-4D26-B108-72AD9D1F3AAD}"/>
      </w:docPartPr>
      <w:docPartBody>
        <w:p w:rsidR="0061162F" w:rsidRDefault="008265C1" w:rsidP="008265C1">
          <w:pPr>
            <w:pStyle w:val="8DDE9389FBAA4A1A8BFB95B21719298D"/>
          </w:pPr>
          <w:r w:rsidRPr="00125B41">
            <w:rPr>
              <w:rStyle w:val="PlaceholderText"/>
            </w:rPr>
            <w:t>Click or tap here to enter text.</w:t>
          </w:r>
        </w:p>
      </w:docPartBody>
    </w:docPart>
    <w:docPart>
      <w:docPartPr>
        <w:name w:val="BF2695B1FF00470E9A833B74F9E47A68"/>
        <w:category>
          <w:name w:val="General"/>
          <w:gallery w:val="placeholder"/>
        </w:category>
        <w:types>
          <w:type w:val="bbPlcHdr"/>
        </w:types>
        <w:behaviors>
          <w:behavior w:val="content"/>
        </w:behaviors>
        <w:guid w:val="{8F72858C-4B84-42A2-A329-2DEF4E87C8B4}"/>
      </w:docPartPr>
      <w:docPartBody>
        <w:p w:rsidR="0061162F" w:rsidRDefault="008265C1" w:rsidP="008265C1">
          <w:pPr>
            <w:pStyle w:val="BF2695B1FF00470E9A833B74F9E47A68"/>
          </w:pPr>
          <w:r w:rsidRPr="00125B41">
            <w:rPr>
              <w:rStyle w:val="PlaceholderText"/>
            </w:rPr>
            <w:t>Click or tap here to enter text.</w:t>
          </w:r>
        </w:p>
      </w:docPartBody>
    </w:docPart>
    <w:docPart>
      <w:docPartPr>
        <w:name w:val="40A8AFA5EE8940129FFC10B8242870E9"/>
        <w:category>
          <w:name w:val="General"/>
          <w:gallery w:val="placeholder"/>
        </w:category>
        <w:types>
          <w:type w:val="bbPlcHdr"/>
        </w:types>
        <w:behaviors>
          <w:behavior w:val="content"/>
        </w:behaviors>
        <w:guid w:val="{093DD1C4-B029-4EA8-A986-7B474AAFE2D8}"/>
      </w:docPartPr>
      <w:docPartBody>
        <w:p w:rsidR="0061162F" w:rsidRDefault="008265C1" w:rsidP="008265C1">
          <w:pPr>
            <w:pStyle w:val="40A8AFA5EE8940129FFC10B8242870E9"/>
          </w:pPr>
          <w:r w:rsidRPr="00125B41">
            <w:rPr>
              <w:rStyle w:val="PlaceholderText"/>
            </w:rPr>
            <w:t>Click or tap here to enter text.</w:t>
          </w:r>
        </w:p>
      </w:docPartBody>
    </w:docPart>
    <w:docPart>
      <w:docPartPr>
        <w:name w:val="86A160DDD4AC4FE6BC0D3C74A888E3E7"/>
        <w:category>
          <w:name w:val="General"/>
          <w:gallery w:val="placeholder"/>
        </w:category>
        <w:types>
          <w:type w:val="bbPlcHdr"/>
        </w:types>
        <w:behaviors>
          <w:behavior w:val="content"/>
        </w:behaviors>
        <w:guid w:val="{0397FB65-5F7A-4681-9FB5-8CB80E9AEEAE}"/>
      </w:docPartPr>
      <w:docPartBody>
        <w:p w:rsidR="0061162F" w:rsidRDefault="008265C1" w:rsidP="008265C1">
          <w:pPr>
            <w:pStyle w:val="86A160DDD4AC4FE6BC0D3C74A888E3E7"/>
          </w:pPr>
          <w:r w:rsidRPr="00125B41">
            <w:rPr>
              <w:rStyle w:val="PlaceholderText"/>
            </w:rPr>
            <w:t>Click or tap here to enter text.</w:t>
          </w:r>
        </w:p>
      </w:docPartBody>
    </w:docPart>
    <w:docPart>
      <w:docPartPr>
        <w:name w:val="FECC1C6A5E2D4EB5B85A9E73A61BFAD9"/>
        <w:category>
          <w:name w:val="General"/>
          <w:gallery w:val="placeholder"/>
        </w:category>
        <w:types>
          <w:type w:val="bbPlcHdr"/>
        </w:types>
        <w:behaviors>
          <w:behavior w:val="content"/>
        </w:behaviors>
        <w:guid w:val="{14C430DD-4A8C-4477-80DB-A785B520AD41}"/>
      </w:docPartPr>
      <w:docPartBody>
        <w:p w:rsidR="00B51660" w:rsidRDefault="0061162F" w:rsidP="0061162F">
          <w:pPr>
            <w:pStyle w:val="FECC1C6A5E2D4EB5B85A9E73A61BFAD9"/>
          </w:pPr>
          <w:r w:rsidRPr="00125B41">
            <w:rPr>
              <w:rStyle w:val="PlaceholderText"/>
            </w:rPr>
            <w:t>Click or tap here to enter text.</w:t>
          </w:r>
        </w:p>
      </w:docPartBody>
    </w:docPart>
    <w:docPart>
      <w:docPartPr>
        <w:name w:val="060274A8C7D44859BB6BDCA375A7FED6"/>
        <w:category>
          <w:name w:val="General"/>
          <w:gallery w:val="placeholder"/>
        </w:category>
        <w:types>
          <w:type w:val="bbPlcHdr"/>
        </w:types>
        <w:behaviors>
          <w:behavior w:val="content"/>
        </w:behaviors>
        <w:guid w:val="{0396763A-5B9C-443A-9C81-2005718BA75E}"/>
      </w:docPartPr>
      <w:docPartBody>
        <w:p w:rsidR="00B51660" w:rsidRDefault="0061162F" w:rsidP="0061162F">
          <w:pPr>
            <w:pStyle w:val="060274A8C7D44859BB6BDCA375A7FED6"/>
          </w:pPr>
          <w:r w:rsidRPr="00125B41">
            <w:rPr>
              <w:rStyle w:val="PlaceholderText"/>
            </w:rPr>
            <w:t>Click or tap here to enter text.</w:t>
          </w:r>
        </w:p>
      </w:docPartBody>
    </w:docPart>
    <w:docPart>
      <w:docPartPr>
        <w:name w:val="1EBB1DC561D74719A8235D6F67E78D85"/>
        <w:category>
          <w:name w:val="General"/>
          <w:gallery w:val="placeholder"/>
        </w:category>
        <w:types>
          <w:type w:val="bbPlcHdr"/>
        </w:types>
        <w:behaviors>
          <w:behavior w:val="content"/>
        </w:behaviors>
        <w:guid w:val="{042ABB4D-1A0B-41A2-8D0F-6A239075F57D}"/>
      </w:docPartPr>
      <w:docPartBody>
        <w:p w:rsidR="00B51660" w:rsidRDefault="0061162F" w:rsidP="0061162F">
          <w:pPr>
            <w:pStyle w:val="1EBB1DC561D74719A8235D6F67E78D85"/>
          </w:pPr>
          <w:r w:rsidRPr="00125B41">
            <w:rPr>
              <w:rStyle w:val="PlaceholderText"/>
            </w:rPr>
            <w:t>Click or tap here to enter text.</w:t>
          </w:r>
        </w:p>
      </w:docPartBody>
    </w:docPart>
    <w:docPart>
      <w:docPartPr>
        <w:name w:val="976E5306B52C40829CBFC7B19EFB79FA"/>
        <w:category>
          <w:name w:val="General"/>
          <w:gallery w:val="placeholder"/>
        </w:category>
        <w:types>
          <w:type w:val="bbPlcHdr"/>
        </w:types>
        <w:behaviors>
          <w:behavior w:val="content"/>
        </w:behaviors>
        <w:guid w:val="{5CCFF9FC-F900-4FE3-945D-7EC4E8968E2A}"/>
      </w:docPartPr>
      <w:docPartBody>
        <w:p w:rsidR="00B51660" w:rsidRDefault="0061162F" w:rsidP="0061162F">
          <w:pPr>
            <w:pStyle w:val="976E5306B52C40829CBFC7B19EFB79FA"/>
          </w:pPr>
          <w:r w:rsidRPr="00125B41">
            <w:rPr>
              <w:rStyle w:val="PlaceholderText"/>
            </w:rPr>
            <w:t>Click or tap here to enter text.</w:t>
          </w:r>
        </w:p>
      </w:docPartBody>
    </w:docPart>
    <w:docPart>
      <w:docPartPr>
        <w:name w:val="CF8FF455E06D4197AE8BD0F276F687D7"/>
        <w:category>
          <w:name w:val="General"/>
          <w:gallery w:val="placeholder"/>
        </w:category>
        <w:types>
          <w:type w:val="bbPlcHdr"/>
        </w:types>
        <w:behaviors>
          <w:behavior w:val="content"/>
        </w:behaviors>
        <w:guid w:val="{E92AA984-2E01-416B-8C4F-CA2D6962F241}"/>
      </w:docPartPr>
      <w:docPartBody>
        <w:p w:rsidR="00B51660" w:rsidRDefault="0061162F" w:rsidP="0061162F">
          <w:pPr>
            <w:pStyle w:val="CF8FF455E06D4197AE8BD0F276F687D7"/>
          </w:pPr>
          <w:r w:rsidRPr="00125B41">
            <w:rPr>
              <w:rStyle w:val="PlaceholderText"/>
            </w:rPr>
            <w:t>Click or tap here to enter text.</w:t>
          </w:r>
        </w:p>
      </w:docPartBody>
    </w:docPart>
    <w:docPart>
      <w:docPartPr>
        <w:name w:val="DA4D5B2269374733815353AAAAB71A59"/>
        <w:category>
          <w:name w:val="General"/>
          <w:gallery w:val="placeholder"/>
        </w:category>
        <w:types>
          <w:type w:val="bbPlcHdr"/>
        </w:types>
        <w:behaviors>
          <w:behavior w:val="content"/>
        </w:behaviors>
        <w:guid w:val="{6213F92F-23EF-4377-9405-45846E1AE060}"/>
      </w:docPartPr>
      <w:docPartBody>
        <w:p w:rsidR="00B51660" w:rsidRDefault="0061162F" w:rsidP="0061162F">
          <w:pPr>
            <w:pStyle w:val="DA4D5B2269374733815353AAAAB71A59"/>
          </w:pPr>
          <w:r w:rsidRPr="00125B41">
            <w:rPr>
              <w:rStyle w:val="PlaceholderText"/>
            </w:rPr>
            <w:t>Click or tap here to enter text.</w:t>
          </w:r>
        </w:p>
      </w:docPartBody>
    </w:docPart>
    <w:docPart>
      <w:docPartPr>
        <w:name w:val="234F05CBDA5A483487452627A85F953D"/>
        <w:category>
          <w:name w:val="General"/>
          <w:gallery w:val="placeholder"/>
        </w:category>
        <w:types>
          <w:type w:val="bbPlcHdr"/>
        </w:types>
        <w:behaviors>
          <w:behavior w:val="content"/>
        </w:behaviors>
        <w:guid w:val="{6461205E-FEB1-43E0-B69D-E6D4AA9C079D}"/>
      </w:docPartPr>
      <w:docPartBody>
        <w:p w:rsidR="00B51660" w:rsidRDefault="0061162F" w:rsidP="0061162F">
          <w:pPr>
            <w:pStyle w:val="234F05CBDA5A483487452627A85F953D"/>
          </w:pPr>
          <w:r w:rsidRPr="00125B41">
            <w:rPr>
              <w:rStyle w:val="PlaceholderText"/>
            </w:rPr>
            <w:t>Click or tap here to enter text.</w:t>
          </w:r>
        </w:p>
      </w:docPartBody>
    </w:docPart>
    <w:docPart>
      <w:docPartPr>
        <w:name w:val="291759CE2A5940D4A43F956EC5A2672A"/>
        <w:category>
          <w:name w:val="General"/>
          <w:gallery w:val="placeholder"/>
        </w:category>
        <w:types>
          <w:type w:val="bbPlcHdr"/>
        </w:types>
        <w:behaviors>
          <w:behavior w:val="content"/>
        </w:behaviors>
        <w:guid w:val="{D44CB796-9A8F-4752-97CD-3FC7750EDBF0}"/>
      </w:docPartPr>
      <w:docPartBody>
        <w:p w:rsidR="00B51660" w:rsidRDefault="0061162F" w:rsidP="0061162F">
          <w:pPr>
            <w:pStyle w:val="291759CE2A5940D4A43F956EC5A2672A"/>
          </w:pPr>
          <w:r w:rsidRPr="00125B41">
            <w:rPr>
              <w:rStyle w:val="PlaceholderText"/>
            </w:rPr>
            <w:t>Click or tap here to enter text.</w:t>
          </w:r>
        </w:p>
      </w:docPartBody>
    </w:docPart>
    <w:docPart>
      <w:docPartPr>
        <w:name w:val="2C6800476A324AF9B0CE85F1A2E5CDE3"/>
        <w:category>
          <w:name w:val="General"/>
          <w:gallery w:val="placeholder"/>
        </w:category>
        <w:types>
          <w:type w:val="bbPlcHdr"/>
        </w:types>
        <w:behaviors>
          <w:behavior w:val="content"/>
        </w:behaviors>
        <w:guid w:val="{61E3E415-8F0E-4AE4-B7F4-87DA41B41983}"/>
      </w:docPartPr>
      <w:docPartBody>
        <w:p w:rsidR="00B51660" w:rsidRDefault="0061162F" w:rsidP="0061162F">
          <w:pPr>
            <w:pStyle w:val="2C6800476A324AF9B0CE85F1A2E5CDE3"/>
          </w:pPr>
          <w:r w:rsidRPr="00125B41">
            <w:rPr>
              <w:rStyle w:val="PlaceholderText"/>
            </w:rPr>
            <w:t>Click or tap here to enter text.</w:t>
          </w:r>
        </w:p>
      </w:docPartBody>
    </w:docPart>
    <w:docPart>
      <w:docPartPr>
        <w:name w:val="A614F6F1F9F84221BE189EE22897AF4D"/>
        <w:category>
          <w:name w:val="General"/>
          <w:gallery w:val="placeholder"/>
        </w:category>
        <w:types>
          <w:type w:val="bbPlcHdr"/>
        </w:types>
        <w:behaviors>
          <w:behavior w:val="content"/>
        </w:behaviors>
        <w:guid w:val="{E1056D25-F34F-46BA-8CF1-EA3BB4E6235A}"/>
      </w:docPartPr>
      <w:docPartBody>
        <w:p w:rsidR="00B51660" w:rsidRDefault="0061162F" w:rsidP="0061162F">
          <w:pPr>
            <w:pStyle w:val="A614F6F1F9F84221BE189EE22897AF4D"/>
          </w:pPr>
          <w:r w:rsidRPr="00125B41">
            <w:rPr>
              <w:rStyle w:val="PlaceholderText"/>
            </w:rPr>
            <w:t>Click or tap here to enter text.</w:t>
          </w:r>
        </w:p>
      </w:docPartBody>
    </w:docPart>
    <w:docPart>
      <w:docPartPr>
        <w:name w:val="18D79B60DC8345A0846E204910604841"/>
        <w:category>
          <w:name w:val="General"/>
          <w:gallery w:val="placeholder"/>
        </w:category>
        <w:types>
          <w:type w:val="bbPlcHdr"/>
        </w:types>
        <w:behaviors>
          <w:behavior w:val="content"/>
        </w:behaviors>
        <w:guid w:val="{0D3BB4EB-EF89-4692-8F24-3F4789329F4C}"/>
      </w:docPartPr>
      <w:docPartBody>
        <w:p w:rsidR="00B51660" w:rsidRDefault="0061162F" w:rsidP="0061162F">
          <w:pPr>
            <w:pStyle w:val="18D79B60DC8345A0846E204910604841"/>
          </w:pPr>
          <w:r w:rsidRPr="00125B41">
            <w:rPr>
              <w:rStyle w:val="PlaceholderText"/>
            </w:rPr>
            <w:t>Click or tap here to enter text.</w:t>
          </w:r>
        </w:p>
      </w:docPartBody>
    </w:docPart>
    <w:docPart>
      <w:docPartPr>
        <w:name w:val="7FDCED350178456C875FC364FF0419EE"/>
        <w:category>
          <w:name w:val="General"/>
          <w:gallery w:val="placeholder"/>
        </w:category>
        <w:types>
          <w:type w:val="bbPlcHdr"/>
        </w:types>
        <w:behaviors>
          <w:behavior w:val="content"/>
        </w:behaviors>
        <w:guid w:val="{62F1DB8A-E469-4265-ACEB-6767E680660C}"/>
      </w:docPartPr>
      <w:docPartBody>
        <w:p w:rsidR="00B51660" w:rsidRDefault="0061162F" w:rsidP="0061162F">
          <w:pPr>
            <w:pStyle w:val="7FDCED350178456C875FC364FF0419EE"/>
          </w:pPr>
          <w:r w:rsidRPr="00125B41">
            <w:rPr>
              <w:rStyle w:val="PlaceholderText"/>
            </w:rPr>
            <w:t>Click or tap here to enter text.</w:t>
          </w:r>
        </w:p>
      </w:docPartBody>
    </w:docPart>
    <w:docPart>
      <w:docPartPr>
        <w:name w:val="2DA4918BE20B4939A7DB367FBDFC269A"/>
        <w:category>
          <w:name w:val="General"/>
          <w:gallery w:val="placeholder"/>
        </w:category>
        <w:types>
          <w:type w:val="bbPlcHdr"/>
        </w:types>
        <w:behaviors>
          <w:behavior w:val="content"/>
        </w:behaviors>
        <w:guid w:val="{F001049A-DE04-4396-AF14-D6D3A072E647}"/>
      </w:docPartPr>
      <w:docPartBody>
        <w:p w:rsidR="00B51660" w:rsidRDefault="0061162F" w:rsidP="0061162F">
          <w:pPr>
            <w:pStyle w:val="2DA4918BE20B4939A7DB367FBDFC269A"/>
          </w:pPr>
          <w:r w:rsidRPr="00BD5157">
            <w:rPr>
              <w:rStyle w:val="PlaceholderText"/>
            </w:rPr>
            <w:t>Choose an item.</w:t>
          </w:r>
        </w:p>
      </w:docPartBody>
    </w:docPart>
    <w:docPart>
      <w:docPartPr>
        <w:name w:val="0F3E0BC9E31948919DF6F055437EE845"/>
        <w:category>
          <w:name w:val="General"/>
          <w:gallery w:val="placeholder"/>
        </w:category>
        <w:types>
          <w:type w:val="bbPlcHdr"/>
        </w:types>
        <w:behaviors>
          <w:behavior w:val="content"/>
        </w:behaviors>
        <w:guid w:val="{56B746DC-B847-4187-BBE6-3B7B4EA186E4}"/>
      </w:docPartPr>
      <w:docPartBody>
        <w:p w:rsidR="00F108BE" w:rsidRDefault="004B145E" w:rsidP="004B145E">
          <w:pPr>
            <w:pStyle w:val="0F3E0BC9E31948919DF6F055437EE845"/>
          </w:pPr>
          <w:r w:rsidRPr="00125B41">
            <w:rPr>
              <w:rStyle w:val="PlaceholderText"/>
            </w:rPr>
            <w:t>Click or tap here to enter text.</w:t>
          </w:r>
        </w:p>
      </w:docPartBody>
    </w:docPart>
    <w:docPart>
      <w:docPartPr>
        <w:name w:val="F13243E4F12447C4974534604CBCB756"/>
        <w:category>
          <w:name w:val="General"/>
          <w:gallery w:val="placeholder"/>
        </w:category>
        <w:types>
          <w:type w:val="bbPlcHdr"/>
        </w:types>
        <w:behaviors>
          <w:behavior w:val="content"/>
        </w:behaviors>
        <w:guid w:val="{3F9F3388-280B-4334-B289-C05B6A26DDF9}"/>
      </w:docPartPr>
      <w:docPartBody>
        <w:p w:rsidR="00F108BE" w:rsidRDefault="004B145E" w:rsidP="004B145E">
          <w:pPr>
            <w:pStyle w:val="F13243E4F12447C4974534604CBCB756"/>
          </w:pPr>
          <w:r w:rsidRPr="00125B41">
            <w:rPr>
              <w:rStyle w:val="PlaceholderText"/>
            </w:rPr>
            <w:t>Click or tap here to enter text.</w:t>
          </w:r>
        </w:p>
      </w:docPartBody>
    </w:docPart>
    <w:docPart>
      <w:docPartPr>
        <w:name w:val="1A5BD353CEA747EC9E1BA72C47C95C00"/>
        <w:category>
          <w:name w:val="General"/>
          <w:gallery w:val="placeholder"/>
        </w:category>
        <w:types>
          <w:type w:val="bbPlcHdr"/>
        </w:types>
        <w:behaviors>
          <w:behavior w:val="content"/>
        </w:behaviors>
        <w:guid w:val="{146F84DD-87A2-4A7F-9AB9-35C4E8F58159}"/>
      </w:docPartPr>
      <w:docPartBody>
        <w:p w:rsidR="00F108BE" w:rsidRDefault="004B145E" w:rsidP="004B145E">
          <w:pPr>
            <w:pStyle w:val="1A5BD353CEA747EC9E1BA72C47C95C00"/>
          </w:pPr>
          <w:r w:rsidRPr="00125B41">
            <w:rPr>
              <w:rStyle w:val="PlaceholderText"/>
            </w:rPr>
            <w:t>Click or tap here to enter text.</w:t>
          </w:r>
        </w:p>
      </w:docPartBody>
    </w:docPart>
    <w:docPart>
      <w:docPartPr>
        <w:name w:val="C4E3C56255E64E5CB21CB581C2D384F2"/>
        <w:category>
          <w:name w:val="General"/>
          <w:gallery w:val="placeholder"/>
        </w:category>
        <w:types>
          <w:type w:val="bbPlcHdr"/>
        </w:types>
        <w:behaviors>
          <w:behavior w:val="content"/>
        </w:behaviors>
        <w:guid w:val="{AC17ECF9-4F7C-4AF6-9014-23CC573261D4}"/>
      </w:docPartPr>
      <w:docPartBody>
        <w:p w:rsidR="00F108BE" w:rsidRDefault="004B145E" w:rsidP="004B145E">
          <w:pPr>
            <w:pStyle w:val="C4E3C56255E64E5CB21CB581C2D384F2"/>
          </w:pPr>
          <w:r w:rsidRPr="00125B41">
            <w:rPr>
              <w:rStyle w:val="PlaceholderText"/>
            </w:rPr>
            <w:t>Click or tap here to enter text.</w:t>
          </w:r>
        </w:p>
      </w:docPartBody>
    </w:docPart>
    <w:docPart>
      <w:docPartPr>
        <w:name w:val="5E6580B672BF4D91B92B1FA3D5CA1A5E"/>
        <w:category>
          <w:name w:val="General"/>
          <w:gallery w:val="placeholder"/>
        </w:category>
        <w:types>
          <w:type w:val="bbPlcHdr"/>
        </w:types>
        <w:behaviors>
          <w:behavior w:val="content"/>
        </w:behaviors>
        <w:guid w:val="{1FF0A140-B965-435C-ADA0-7C29D05C19C6}"/>
      </w:docPartPr>
      <w:docPartBody>
        <w:p w:rsidR="00F108BE" w:rsidRDefault="004B145E" w:rsidP="004B145E">
          <w:pPr>
            <w:pStyle w:val="5E6580B672BF4D91B92B1FA3D5CA1A5E"/>
          </w:pPr>
          <w:r w:rsidRPr="00125B41">
            <w:rPr>
              <w:rStyle w:val="PlaceholderText"/>
            </w:rPr>
            <w:t>Click or tap here to enter text.</w:t>
          </w:r>
        </w:p>
      </w:docPartBody>
    </w:docPart>
    <w:docPart>
      <w:docPartPr>
        <w:name w:val="0DD9A1E0D99B48B18A53A84A238441C8"/>
        <w:category>
          <w:name w:val="General"/>
          <w:gallery w:val="placeholder"/>
        </w:category>
        <w:types>
          <w:type w:val="bbPlcHdr"/>
        </w:types>
        <w:behaviors>
          <w:behavior w:val="content"/>
        </w:behaviors>
        <w:guid w:val="{5B2F221E-302C-406B-AB79-D58A06BA02FC}"/>
      </w:docPartPr>
      <w:docPartBody>
        <w:p w:rsidR="00F108BE" w:rsidRDefault="004B145E" w:rsidP="004B145E">
          <w:pPr>
            <w:pStyle w:val="0DD9A1E0D99B48B18A53A84A238441C8"/>
          </w:pPr>
          <w:r w:rsidRPr="00125B41">
            <w:rPr>
              <w:rStyle w:val="PlaceholderText"/>
            </w:rPr>
            <w:t>Click or tap here to enter text.</w:t>
          </w:r>
        </w:p>
      </w:docPartBody>
    </w:docPart>
    <w:docPart>
      <w:docPartPr>
        <w:name w:val="7B9753209A704BD385DDEBC9B968ACEB"/>
        <w:category>
          <w:name w:val="General"/>
          <w:gallery w:val="placeholder"/>
        </w:category>
        <w:types>
          <w:type w:val="bbPlcHdr"/>
        </w:types>
        <w:behaviors>
          <w:behavior w:val="content"/>
        </w:behaviors>
        <w:guid w:val="{97B44744-F4FD-48D0-852E-14B827169B4A}"/>
      </w:docPartPr>
      <w:docPartBody>
        <w:p w:rsidR="00F108BE" w:rsidRDefault="004B145E" w:rsidP="004B145E">
          <w:pPr>
            <w:pStyle w:val="7B9753209A704BD385DDEBC9B968ACEB"/>
          </w:pPr>
          <w:r w:rsidRPr="00125B41">
            <w:rPr>
              <w:rStyle w:val="PlaceholderText"/>
            </w:rPr>
            <w:t>Click or tap here to enter text.</w:t>
          </w:r>
        </w:p>
      </w:docPartBody>
    </w:docPart>
    <w:docPart>
      <w:docPartPr>
        <w:name w:val="48D3299056A04882A41C3C349386CD94"/>
        <w:category>
          <w:name w:val="General"/>
          <w:gallery w:val="placeholder"/>
        </w:category>
        <w:types>
          <w:type w:val="bbPlcHdr"/>
        </w:types>
        <w:behaviors>
          <w:behavior w:val="content"/>
        </w:behaviors>
        <w:guid w:val="{AD0858BB-70CC-460A-97C4-8F4D778C5178}"/>
      </w:docPartPr>
      <w:docPartBody>
        <w:p w:rsidR="00F108BE" w:rsidRDefault="004B145E" w:rsidP="004B145E">
          <w:pPr>
            <w:pStyle w:val="48D3299056A04882A41C3C349386CD94"/>
          </w:pPr>
          <w:r w:rsidRPr="00125B41">
            <w:rPr>
              <w:rStyle w:val="PlaceholderText"/>
            </w:rPr>
            <w:t>Click or tap here to enter text.</w:t>
          </w:r>
        </w:p>
      </w:docPartBody>
    </w:docPart>
    <w:docPart>
      <w:docPartPr>
        <w:name w:val="86B08C420C8E476FA7F5E2ADC617AD96"/>
        <w:category>
          <w:name w:val="General"/>
          <w:gallery w:val="placeholder"/>
        </w:category>
        <w:types>
          <w:type w:val="bbPlcHdr"/>
        </w:types>
        <w:behaviors>
          <w:behavior w:val="content"/>
        </w:behaviors>
        <w:guid w:val="{68327BFA-596B-41DD-B928-1DA9CA1EB307}"/>
      </w:docPartPr>
      <w:docPartBody>
        <w:p w:rsidR="00F108BE" w:rsidRDefault="004B145E" w:rsidP="004B145E">
          <w:pPr>
            <w:pStyle w:val="86B08C420C8E476FA7F5E2ADC617AD96"/>
          </w:pPr>
          <w:r w:rsidRPr="00125B41">
            <w:rPr>
              <w:rStyle w:val="PlaceholderText"/>
            </w:rPr>
            <w:t>Click or tap here to enter text.</w:t>
          </w:r>
        </w:p>
      </w:docPartBody>
    </w:docPart>
    <w:docPart>
      <w:docPartPr>
        <w:name w:val="B9A496AB3D2D43E1B95076069557554B"/>
        <w:category>
          <w:name w:val="General"/>
          <w:gallery w:val="placeholder"/>
        </w:category>
        <w:types>
          <w:type w:val="bbPlcHdr"/>
        </w:types>
        <w:behaviors>
          <w:behavior w:val="content"/>
        </w:behaviors>
        <w:guid w:val="{934F4961-9E71-48F5-8E99-A28FCE2DA336}"/>
      </w:docPartPr>
      <w:docPartBody>
        <w:p w:rsidR="009F0E91" w:rsidRDefault="00A210CB">
          <w:pPr>
            <w:pStyle w:val="B9A496AB3D2D43E1B95076069557554B"/>
          </w:pPr>
          <w:r w:rsidRPr="00F6314C">
            <w:rPr>
              <w:rStyle w:val="PlaceholderText"/>
            </w:rPr>
            <w:t>Click or tap here to enter text.</w:t>
          </w:r>
        </w:p>
      </w:docPartBody>
    </w:docPart>
    <w:docPart>
      <w:docPartPr>
        <w:name w:val="F5AF59A514B6414EAA50B92F6875F98D"/>
        <w:category>
          <w:name w:val="General"/>
          <w:gallery w:val="placeholder"/>
        </w:category>
        <w:types>
          <w:type w:val="bbPlcHdr"/>
        </w:types>
        <w:behaviors>
          <w:behavior w:val="content"/>
        </w:behaviors>
        <w:guid w:val="{E4D5311B-4F5F-40C0-8D0A-69F74C5ADA4B}"/>
      </w:docPartPr>
      <w:docPartBody>
        <w:p w:rsidR="009F0E91" w:rsidRDefault="002D20F9">
          <w:pPr>
            <w:pStyle w:val="F5AF59A514B6414EAA50B92F6875F98D"/>
          </w:pPr>
          <w:r w:rsidRPr="00BD5157">
            <w:rPr>
              <w:rStyle w:val="PlaceholderText"/>
            </w:rPr>
            <w:t>Choose an item.</w:t>
          </w:r>
        </w:p>
      </w:docPartBody>
    </w:docPart>
    <w:docPart>
      <w:docPartPr>
        <w:name w:val="3A657D1843AE4DF6AE71963A7B280511"/>
        <w:category>
          <w:name w:val="General"/>
          <w:gallery w:val="placeholder"/>
        </w:category>
        <w:types>
          <w:type w:val="bbPlcHdr"/>
        </w:types>
        <w:behaviors>
          <w:behavior w:val="content"/>
        </w:behaviors>
        <w:guid w:val="{329FEBE3-2E14-4CAF-A815-91D6A19325CF}"/>
      </w:docPartPr>
      <w:docPartBody>
        <w:p w:rsidR="00466063" w:rsidRDefault="00FF4C44">
          <w:pPr>
            <w:pStyle w:val="3A657D1843AE4DF6AE71963A7B280511"/>
          </w:pPr>
          <w:r w:rsidRPr="00125B41">
            <w:rPr>
              <w:rStyle w:val="PlaceholderText"/>
            </w:rPr>
            <w:t>Click or tap here to enter text.</w:t>
          </w:r>
        </w:p>
      </w:docPartBody>
    </w:docPart>
    <w:docPart>
      <w:docPartPr>
        <w:name w:val="D8C2419716614717AB0C335CBC60F669"/>
        <w:category>
          <w:name w:val="General"/>
          <w:gallery w:val="placeholder"/>
        </w:category>
        <w:types>
          <w:type w:val="bbPlcHdr"/>
        </w:types>
        <w:behaviors>
          <w:behavior w:val="content"/>
        </w:behaviors>
        <w:guid w:val="{56DCB410-C933-4B6A-96B9-FC9226C86E4A}"/>
      </w:docPartPr>
      <w:docPartBody>
        <w:p w:rsidR="00466063" w:rsidRDefault="00FF4C44">
          <w:pPr>
            <w:pStyle w:val="D8C2419716614717AB0C335CBC60F669"/>
          </w:pPr>
          <w:r w:rsidRPr="00125B41">
            <w:rPr>
              <w:rStyle w:val="PlaceholderText"/>
            </w:rPr>
            <w:t>Click or tap here to enter text.</w:t>
          </w:r>
        </w:p>
      </w:docPartBody>
    </w:docPart>
    <w:docPart>
      <w:docPartPr>
        <w:name w:val="79097D0EE17C491884F13745D75F9545"/>
        <w:category>
          <w:name w:val="General"/>
          <w:gallery w:val="placeholder"/>
        </w:category>
        <w:types>
          <w:type w:val="bbPlcHdr"/>
        </w:types>
        <w:behaviors>
          <w:behavior w:val="content"/>
        </w:behaviors>
        <w:guid w:val="{CA2B84E4-0194-4829-AEA8-633E84F7610C}"/>
      </w:docPartPr>
      <w:docPartBody>
        <w:p w:rsidR="00466063" w:rsidRDefault="00FF4C44">
          <w:pPr>
            <w:pStyle w:val="79097D0EE17C491884F13745D75F9545"/>
          </w:pPr>
          <w:r w:rsidRPr="00125B41">
            <w:rPr>
              <w:rStyle w:val="PlaceholderText"/>
            </w:rPr>
            <w:t>Click or tap here to enter text.</w:t>
          </w:r>
        </w:p>
      </w:docPartBody>
    </w:docPart>
    <w:docPart>
      <w:docPartPr>
        <w:name w:val="9E56EE52805F4E31BAC707DB3C6915BD"/>
        <w:category>
          <w:name w:val="General"/>
          <w:gallery w:val="placeholder"/>
        </w:category>
        <w:types>
          <w:type w:val="bbPlcHdr"/>
        </w:types>
        <w:behaviors>
          <w:behavior w:val="content"/>
        </w:behaviors>
        <w:guid w:val="{79E28235-2643-4F9F-BEBF-41F18C4CCEF2}"/>
      </w:docPartPr>
      <w:docPartBody>
        <w:p w:rsidR="00466063" w:rsidRDefault="00FF4C44">
          <w:pPr>
            <w:pStyle w:val="9E56EE52805F4E31BAC707DB3C6915BD"/>
          </w:pPr>
          <w:r w:rsidRPr="00125B41">
            <w:rPr>
              <w:rStyle w:val="PlaceholderText"/>
            </w:rPr>
            <w:t>Click or tap here to enter text.</w:t>
          </w:r>
        </w:p>
      </w:docPartBody>
    </w:docPart>
    <w:docPart>
      <w:docPartPr>
        <w:name w:val="58C81C47FB6E4D1586A2C445F57D8AD3"/>
        <w:category>
          <w:name w:val="General"/>
          <w:gallery w:val="placeholder"/>
        </w:category>
        <w:types>
          <w:type w:val="bbPlcHdr"/>
        </w:types>
        <w:behaviors>
          <w:behavior w:val="content"/>
        </w:behaviors>
        <w:guid w:val="{1D0F53C9-F5CF-43FC-AC2C-77353065202C}"/>
      </w:docPartPr>
      <w:docPartBody>
        <w:p w:rsidR="00466063" w:rsidRDefault="00FF4C44">
          <w:pPr>
            <w:pStyle w:val="58C81C47FB6E4D1586A2C445F57D8AD3"/>
          </w:pPr>
          <w:r w:rsidRPr="00125B41">
            <w:rPr>
              <w:rStyle w:val="PlaceholderText"/>
            </w:rPr>
            <w:t>Click or tap here to enter text.</w:t>
          </w:r>
        </w:p>
      </w:docPartBody>
    </w:docPart>
    <w:docPart>
      <w:docPartPr>
        <w:name w:val="4932A21B8A664FF0A264FBEA008AB299"/>
        <w:category>
          <w:name w:val="General"/>
          <w:gallery w:val="placeholder"/>
        </w:category>
        <w:types>
          <w:type w:val="bbPlcHdr"/>
        </w:types>
        <w:behaviors>
          <w:behavior w:val="content"/>
        </w:behaviors>
        <w:guid w:val="{295755E4-9086-4A2D-A6C8-3F30AF4A1A15}"/>
      </w:docPartPr>
      <w:docPartBody>
        <w:p w:rsidR="00466063" w:rsidRDefault="00FF4C44">
          <w:pPr>
            <w:pStyle w:val="4932A21B8A664FF0A264FBEA008AB299"/>
          </w:pPr>
          <w:r w:rsidRPr="00125B41">
            <w:rPr>
              <w:rStyle w:val="PlaceholderText"/>
            </w:rPr>
            <w:t>Click or tap here to enter text.</w:t>
          </w:r>
        </w:p>
      </w:docPartBody>
    </w:docPart>
    <w:docPart>
      <w:docPartPr>
        <w:name w:val="6C48221D60FE4C04A7BDB6614957A3EF"/>
        <w:category>
          <w:name w:val="General"/>
          <w:gallery w:val="placeholder"/>
        </w:category>
        <w:types>
          <w:type w:val="bbPlcHdr"/>
        </w:types>
        <w:behaviors>
          <w:behavior w:val="content"/>
        </w:behaviors>
        <w:guid w:val="{160CE87E-473F-43B4-858F-E425A983BC98}"/>
      </w:docPartPr>
      <w:docPartBody>
        <w:p w:rsidR="00466063" w:rsidRDefault="00FF4C44">
          <w:pPr>
            <w:pStyle w:val="6C48221D60FE4C04A7BDB6614957A3EF"/>
          </w:pPr>
          <w:r w:rsidRPr="00125B41">
            <w:rPr>
              <w:rStyle w:val="PlaceholderText"/>
            </w:rPr>
            <w:t>Click or tap here to enter text.</w:t>
          </w:r>
        </w:p>
      </w:docPartBody>
    </w:docPart>
    <w:docPart>
      <w:docPartPr>
        <w:name w:val="7D619AB967F544628CC6BD4C35565EBC"/>
        <w:category>
          <w:name w:val="General"/>
          <w:gallery w:val="placeholder"/>
        </w:category>
        <w:types>
          <w:type w:val="bbPlcHdr"/>
        </w:types>
        <w:behaviors>
          <w:behavior w:val="content"/>
        </w:behaviors>
        <w:guid w:val="{265CD6DD-B162-495E-B71E-02BF77CE0799}"/>
      </w:docPartPr>
      <w:docPartBody>
        <w:p w:rsidR="00466063" w:rsidRDefault="00FF4C44">
          <w:pPr>
            <w:pStyle w:val="7D619AB967F544628CC6BD4C35565EBC"/>
          </w:pPr>
          <w:r w:rsidRPr="00125B41">
            <w:rPr>
              <w:rStyle w:val="PlaceholderText"/>
            </w:rPr>
            <w:t>Click or tap here to enter text.</w:t>
          </w:r>
        </w:p>
      </w:docPartBody>
    </w:docPart>
    <w:docPart>
      <w:docPartPr>
        <w:name w:val="D95911D7C60C4A8BAFC9C0F9111BBFD8"/>
        <w:category>
          <w:name w:val="General"/>
          <w:gallery w:val="placeholder"/>
        </w:category>
        <w:types>
          <w:type w:val="bbPlcHdr"/>
        </w:types>
        <w:behaviors>
          <w:behavior w:val="content"/>
        </w:behaviors>
        <w:guid w:val="{B3319410-FA11-4610-9F3E-3BAD1089EFBA}"/>
      </w:docPartPr>
      <w:docPartBody>
        <w:p w:rsidR="00466063" w:rsidRDefault="00FF4C44">
          <w:pPr>
            <w:pStyle w:val="D95911D7C60C4A8BAFC9C0F9111BBFD8"/>
          </w:pPr>
          <w:r w:rsidRPr="00125B41">
            <w:rPr>
              <w:rStyle w:val="PlaceholderText"/>
            </w:rPr>
            <w:t>Click or tap here to enter text.</w:t>
          </w:r>
        </w:p>
      </w:docPartBody>
    </w:docPart>
    <w:docPart>
      <w:docPartPr>
        <w:name w:val="6DC76F76A28848078E65D5D819DB85A7"/>
        <w:category>
          <w:name w:val="General"/>
          <w:gallery w:val="placeholder"/>
        </w:category>
        <w:types>
          <w:type w:val="bbPlcHdr"/>
        </w:types>
        <w:behaviors>
          <w:behavior w:val="content"/>
        </w:behaviors>
        <w:guid w:val="{FA35E5C7-C19C-4F2E-B37D-5EB4158EB5F8}"/>
      </w:docPartPr>
      <w:docPartBody>
        <w:p w:rsidR="00466063" w:rsidRDefault="00FF4C44">
          <w:pPr>
            <w:pStyle w:val="6DC76F76A28848078E65D5D819DB85A7"/>
          </w:pPr>
          <w:r w:rsidRPr="00125B41">
            <w:rPr>
              <w:rStyle w:val="PlaceholderText"/>
            </w:rPr>
            <w:t>Click or tap here to enter text.</w:t>
          </w:r>
        </w:p>
      </w:docPartBody>
    </w:docPart>
    <w:docPart>
      <w:docPartPr>
        <w:name w:val="81A64350084043C09102721DBB9D1424"/>
        <w:category>
          <w:name w:val="General"/>
          <w:gallery w:val="placeholder"/>
        </w:category>
        <w:types>
          <w:type w:val="bbPlcHdr"/>
        </w:types>
        <w:behaviors>
          <w:behavior w:val="content"/>
        </w:behaviors>
        <w:guid w:val="{72E49FDF-347A-4864-A85A-5FFCA99493C3}"/>
      </w:docPartPr>
      <w:docPartBody>
        <w:p w:rsidR="00466063" w:rsidRDefault="00FF4C44">
          <w:pPr>
            <w:pStyle w:val="81A64350084043C09102721DBB9D1424"/>
          </w:pPr>
          <w:r w:rsidRPr="00125B41">
            <w:rPr>
              <w:rStyle w:val="PlaceholderText"/>
            </w:rPr>
            <w:t>Click or tap here to enter text.</w:t>
          </w:r>
        </w:p>
      </w:docPartBody>
    </w:docPart>
    <w:docPart>
      <w:docPartPr>
        <w:name w:val="202A0645855C4EDE910B3155B653C2CA"/>
        <w:category>
          <w:name w:val="General"/>
          <w:gallery w:val="placeholder"/>
        </w:category>
        <w:types>
          <w:type w:val="bbPlcHdr"/>
        </w:types>
        <w:behaviors>
          <w:behavior w:val="content"/>
        </w:behaviors>
        <w:guid w:val="{B79BC3EE-6CCF-4BB3-9F25-D01435892BC6}"/>
      </w:docPartPr>
      <w:docPartBody>
        <w:p w:rsidR="00466063" w:rsidRDefault="00FF4C44">
          <w:pPr>
            <w:pStyle w:val="202A0645855C4EDE910B3155B653C2CA"/>
          </w:pPr>
          <w:r w:rsidRPr="00125B41">
            <w:rPr>
              <w:rStyle w:val="PlaceholderText"/>
            </w:rPr>
            <w:t>Click or tap here to enter text.</w:t>
          </w:r>
        </w:p>
      </w:docPartBody>
    </w:docPart>
    <w:docPart>
      <w:docPartPr>
        <w:name w:val="68157061C562456DBC9857EDBC686016"/>
        <w:category>
          <w:name w:val="General"/>
          <w:gallery w:val="placeholder"/>
        </w:category>
        <w:types>
          <w:type w:val="bbPlcHdr"/>
        </w:types>
        <w:behaviors>
          <w:behavior w:val="content"/>
        </w:behaviors>
        <w:guid w:val="{9AE87D86-C3AC-4896-B108-8360B7C02CBF}"/>
      </w:docPartPr>
      <w:docPartBody>
        <w:p w:rsidR="00466063" w:rsidRDefault="00FF4C44">
          <w:pPr>
            <w:pStyle w:val="68157061C562456DBC9857EDBC686016"/>
          </w:pPr>
          <w:r w:rsidRPr="00125B41">
            <w:rPr>
              <w:rStyle w:val="PlaceholderText"/>
            </w:rPr>
            <w:t>Click or tap here to enter text.</w:t>
          </w:r>
        </w:p>
      </w:docPartBody>
    </w:docPart>
    <w:docPart>
      <w:docPartPr>
        <w:name w:val="A35BF494B18D498A996D0FF8E7E529A8"/>
        <w:category>
          <w:name w:val="General"/>
          <w:gallery w:val="placeholder"/>
        </w:category>
        <w:types>
          <w:type w:val="bbPlcHdr"/>
        </w:types>
        <w:behaviors>
          <w:behavior w:val="content"/>
        </w:behaviors>
        <w:guid w:val="{568BB02C-86B1-40E9-AAB9-AD17AEBF8BB2}"/>
      </w:docPartPr>
      <w:docPartBody>
        <w:p w:rsidR="00466063" w:rsidRDefault="00FF4C44">
          <w:pPr>
            <w:pStyle w:val="A35BF494B18D498A996D0FF8E7E529A8"/>
          </w:pPr>
          <w:r w:rsidRPr="00125B41">
            <w:rPr>
              <w:rStyle w:val="PlaceholderText"/>
            </w:rPr>
            <w:t>Click or tap here to enter text.</w:t>
          </w:r>
        </w:p>
      </w:docPartBody>
    </w:docPart>
    <w:docPart>
      <w:docPartPr>
        <w:name w:val="7B1D338294F34E22A9B3D0B75E7D9951"/>
        <w:category>
          <w:name w:val="General"/>
          <w:gallery w:val="placeholder"/>
        </w:category>
        <w:types>
          <w:type w:val="bbPlcHdr"/>
        </w:types>
        <w:behaviors>
          <w:behavior w:val="content"/>
        </w:behaviors>
        <w:guid w:val="{4AC4AA0A-AB10-4825-A5B6-B924755F4208}"/>
      </w:docPartPr>
      <w:docPartBody>
        <w:p w:rsidR="00466063" w:rsidRDefault="00FF4C44">
          <w:pPr>
            <w:pStyle w:val="7B1D338294F34E22A9B3D0B75E7D9951"/>
          </w:pPr>
          <w:r w:rsidRPr="00125B41">
            <w:rPr>
              <w:rStyle w:val="PlaceholderText"/>
            </w:rPr>
            <w:t>Click or tap here to enter text.</w:t>
          </w:r>
        </w:p>
      </w:docPartBody>
    </w:docPart>
    <w:docPart>
      <w:docPartPr>
        <w:name w:val="06EB017F2E6A414E95877C0F87114BF3"/>
        <w:category>
          <w:name w:val="General"/>
          <w:gallery w:val="placeholder"/>
        </w:category>
        <w:types>
          <w:type w:val="bbPlcHdr"/>
        </w:types>
        <w:behaviors>
          <w:behavior w:val="content"/>
        </w:behaviors>
        <w:guid w:val="{8675E732-2F92-43AB-9BAF-44029717A529}"/>
      </w:docPartPr>
      <w:docPartBody>
        <w:p w:rsidR="00466063" w:rsidRDefault="00FF4C44">
          <w:pPr>
            <w:pStyle w:val="06EB017F2E6A414E95877C0F87114BF3"/>
          </w:pPr>
          <w:r w:rsidRPr="00125B41">
            <w:rPr>
              <w:rStyle w:val="PlaceholderText"/>
            </w:rPr>
            <w:t>Click or tap here to enter text.</w:t>
          </w:r>
        </w:p>
      </w:docPartBody>
    </w:docPart>
    <w:docPart>
      <w:docPartPr>
        <w:name w:val="C82753691A014461A945A5F6DE66D642"/>
        <w:category>
          <w:name w:val="General"/>
          <w:gallery w:val="placeholder"/>
        </w:category>
        <w:types>
          <w:type w:val="bbPlcHdr"/>
        </w:types>
        <w:behaviors>
          <w:behavior w:val="content"/>
        </w:behaviors>
        <w:guid w:val="{55126926-4B8F-4076-B3D4-C694A70276A5}"/>
      </w:docPartPr>
      <w:docPartBody>
        <w:p w:rsidR="00466063" w:rsidRDefault="00FF4C44">
          <w:pPr>
            <w:pStyle w:val="C82753691A014461A945A5F6DE66D642"/>
          </w:pPr>
          <w:r w:rsidRPr="00125B41">
            <w:rPr>
              <w:rStyle w:val="PlaceholderText"/>
            </w:rPr>
            <w:t>Click or tap here to enter text.</w:t>
          </w:r>
        </w:p>
      </w:docPartBody>
    </w:docPart>
    <w:docPart>
      <w:docPartPr>
        <w:name w:val="3FB3105086DE4A4CBD9BB2ACE149DFE5"/>
        <w:category>
          <w:name w:val="General"/>
          <w:gallery w:val="placeholder"/>
        </w:category>
        <w:types>
          <w:type w:val="bbPlcHdr"/>
        </w:types>
        <w:behaviors>
          <w:behavior w:val="content"/>
        </w:behaviors>
        <w:guid w:val="{3645DE97-ABB4-46AA-93B4-A9FE8CDE5265}"/>
      </w:docPartPr>
      <w:docPartBody>
        <w:p w:rsidR="00466063" w:rsidRDefault="00FF4C44">
          <w:pPr>
            <w:pStyle w:val="3FB3105086DE4A4CBD9BB2ACE149DFE5"/>
          </w:pPr>
          <w:r w:rsidRPr="00125B41">
            <w:rPr>
              <w:rStyle w:val="PlaceholderText"/>
            </w:rPr>
            <w:t>Click or tap here to enter text.</w:t>
          </w:r>
        </w:p>
      </w:docPartBody>
    </w:docPart>
    <w:docPart>
      <w:docPartPr>
        <w:name w:val="D16000A23D8D4F7A8F1A3BCCD143789F"/>
        <w:category>
          <w:name w:val="General"/>
          <w:gallery w:val="placeholder"/>
        </w:category>
        <w:types>
          <w:type w:val="bbPlcHdr"/>
        </w:types>
        <w:behaviors>
          <w:behavior w:val="content"/>
        </w:behaviors>
        <w:guid w:val="{B838D182-4458-4812-BD46-758294F6B834}"/>
      </w:docPartPr>
      <w:docPartBody>
        <w:p w:rsidR="00466063" w:rsidRDefault="00FF4C44">
          <w:pPr>
            <w:pStyle w:val="D16000A23D8D4F7A8F1A3BCCD143789F"/>
          </w:pPr>
          <w:r w:rsidRPr="00125B41">
            <w:rPr>
              <w:rStyle w:val="PlaceholderText"/>
            </w:rPr>
            <w:t>Click or tap here to enter text.</w:t>
          </w:r>
        </w:p>
      </w:docPartBody>
    </w:docPart>
    <w:docPart>
      <w:docPartPr>
        <w:name w:val="52485797C455468A83FC7A88C16C4E75"/>
        <w:category>
          <w:name w:val="General"/>
          <w:gallery w:val="placeholder"/>
        </w:category>
        <w:types>
          <w:type w:val="bbPlcHdr"/>
        </w:types>
        <w:behaviors>
          <w:behavior w:val="content"/>
        </w:behaviors>
        <w:guid w:val="{45DF5350-7F99-4520-B164-1E9B63443A03}"/>
      </w:docPartPr>
      <w:docPartBody>
        <w:p w:rsidR="00466063" w:rsidRDefault="00FF4C44">
          <w:pPr>
            <w:pStyle w:val="52485797C455468A83FC7A88C16C4E75"/>
          </w:pPr>
          <w:r w:rsidRPr="00125B41">
            <w:rPr>
              <w:rStyle w:val="PlaceholderText"/>
            </w:rPr>
            <w:t>Click or tap here to enter text.</w:t>
          </w:r>
        </w:p>
      </w:docPartBody>
    </w:docPart>
    <w:docPart>
      <w:docPartPr>
        <w:name w:val="4E6462FEE5244C11B2C026C604ABF608"/>
        <w:category>
          <w:name w:val="General"/>
          <w:gallery w:val="placeholder"/>
        </w:category>
        <w:types>
          <w:type w:val="bbPlcHdr"/>
        </w:types>
        <w:behaviors>
          <w:behavior w:val="content"/>
        </w:behaviors>
        <w:guid w:val="{843ED28C-9025-4D94-AADF-C18FFA03FF6C}"/>
      </w:docPartPr>
      <w:docPartBody>
        <w:p w:rsidR="00466063" w:rsidRDefault="00FF4C44">
          <w:pPr>
            <w:pStyle w:val="4E6462FEE5244C11B2C026C604ABF608"/>
          </w:pPr>
          <w:r w:rsidRPr="00125B41">
            <w:rPr>
              <w:rStyle w:val="PlaceholderText"/>
            </w:rPr>
            <w:t>Click or tap here to enter text.</w:t>
          </w:r>
        </w:p>
      </w:docPartBody>
    </w:docPart>
    <w:docPart>
      <w:docPartPr>
        <w:name w:val="97E1A75B64FD429388F981D9677DEC44"/>
        <w:category>
          <w:name w:val="General"/>
          <w:gallery w:val="placeholder"/>
        </w:category>
        <w:types>
          <w:type w:val="bbPlcHdr"/>
        </w:types>
        <w:behaviors>
          <w:behavior w:val="content"/>
        </w:behaviors>
        <w:guid w:val="{153A57E2-90C9-4594-BE9F-104EF8FCE1ED}"/>
      </w:docPartPr>
      <w:docPartBody>
        <w:p w:rsidR="00466063" w:rsidRDefault="00FF4C44">
          <w:pPr>
            <w:pStyle w:val="97E1A75B64FD429388F981D9677DEC44"/>
          </w:pPr>
          <w:r w:rsidRPr="00125B41">
            <w:rPr>
              <w:rStyle w:val="PlaceholderText"/>
            </w:rPr>
            <w:t>Click or tap here to enter text.</w:t>
          </w:r>
        </w:p>
      </w:docPartBody>
    </w:docPart>
    <w:docPart>
      <w:docPartPr>
        <w:name w:val="6B7A6940D8F24DB1BEFA4E9B616E58C4"/>
        <w:category>
          <w:name w:val="General"/>
          <w:gallery w:val="placeholder"/>
        </w:category>
        <w:types>
          <w:type w:val="bbPlcHdr"/>
        </w:types>
        <w:behaviors>
          <w:behavior w:val="content"/>
        </w:behaviors>
        <w:guid w:val="{1899F307-E4C1-4D4D-8E23-2D4DC893C3DE}"/>
      </w:docPartPr>
      <w:docPartBody>
        <w:p w:rsidR="00466063" w:rsidRDefault="00FF4C44">
          <w:pPr>
            <w:pStyle w:val="6B7A6940D8F24DB1BEFA4E9B616E58C4"/>
          </w:pPr>
          <w:r w:rsidRPr="00125B41">
            <w:rPr>
              <w:rStyle w:val="PlaceholderText"/>
            </w:rPr>
            <w:t>Click or tap here to enter text.</w:t>
          </w:r>
        </w:p>
      </w:docPartBody>
    </w:docPart>
    <w:docPart>
      <w:docPartPr>
        <w:name w:val="0F890A570016440B948D97BAF838BF78"/>
        <w:category>
          <w:name w:val="General"/>
          <w:gallery w:val="placeholder"/>
        </w:category>
        <w:types>
          <w:type w:val="bbPlcHdr"/>
        </w:types>
        <w:behaviors>
          <w:behavior w:val="content"/>
        </w:behaviors>
        <w:guid w:val="{B2D0F815-481B-4D87-8843-3FCEAD7A1835}"/>
      </w:docPartPr>
      <w:docPartBody>
        <w:p w:rsidR="00466063" w:rsidRDefault="00FF4C44">
          <w:pPr>
            <w:pStyle w:val="0F890A570016440B948D97BAF838BF78"/>
          </w:pPr>
          <w:r w:rsidRPr="00125B41">
            <w:rPr>
              <w:rStyle w:val="PlaceholderText"/>
            </w:rPr>
            <w:t>Click or tap here to enter text.</w:t>
          </w:r>
        </w:p>
      </w:docPartBody>
    </w:docPart>
    <w:docPart>
      <w:docPartPr>
        <w:name w:val="6AB14B284717451CB05AC1CE0C7B7780"/>
        <w:category>
          <w:name w:val="General"/>
          <w:gallery w:val="placeholder"/>
        </w:category>
        <w:types>
          <w:type w:val="bbPlcHdr"/>
        </w:types>
        <w:behaviors>
          <w:behavior w:val="content"/>
        </w:behaviors>
        <w:guid w:val="{64FEAD6D-250A-4AFF-8BA3-572E25B0A909}"/>
      </w:docPartPr>
      <w:docPartBody>
        <w:p w:rsidR="00466063" w:rsidRDefault="00FF4C44">
          <w:pPr>
            <w:pStyle w:val="6AB14B284717451CB05AC1CE0C7B7780"/>
          </w:pPr>
          <w:r w:rsidRPr="00125B41">
            <w:rPr>
              <w:rStyle w:val="PlaceholderText"/>
            </w:rPr>
            <w:t>Click or tap here to enter text.</w:t>
          </w:r>
        </w:p>
      </w:docPartBody>
    </w:docPart>
    <w:docPart>
      <w:docPartPr>
        <w:name w:val="819EF0CB87EF4D7593990D62461398D9"/>
        <w:category>
          <w:name w:val="General"/>
          <w:gallery w:val="placeholder"/>
        </w:category>
        <w:types>
          <w:type w:val="bbPlcHdr"/>
        </w:types>
        <w:behaviors>
          <w:behavior w:val="content"/>
        </w:behaviors>
        <w:guid w:val="{6A15DBC2-A114-4108-86E4-9F4A3EB8EC45}"/>
      </w:docPartPr>
      <w:docPartBody>
        <w:p w:rsidR="00466063" w:rsidRDefault="00FF4C44">
          <w:pPr>
            <w:pStyle w:val="819EF0CB87EF4D7593990D62461398D9"/>
          </w:pPr>
          <w:r w:rsidRPr="00125B41">
            <w:rPr>
              <w:rStyle w:val="PlaceholderText"/>
            </w:rPr>
            <w:t>Click or tap here to enter text.</w:t>
          </w:r>
        </w:p>
      </w:docPartBody>
    </w:docPart>
    <w:docPart>
      <w:docPartPr>
        <w:name w:val="AD5FD52A14DA476D9868AC0C8A74385F"/>
        <w:category>
          <w:name w:val="General"/>
          <w:gallery w:val="placeholder"/>
        </w:category>
        <w:types>
          <w:type w:val="bbPlcHdr"/>
        </w:types>
        <w:behaviors>
          <w:behavior w:val="content"/>
        </w:behaviors>
        <w:guid w:val="{FA84E3C3-46C1-4F60-9F0E-872DBF14A9BD}"/>
      </w:docPartPr>
      <w:docPartBody>
        <w:p w:rsidR="00466063" w:rsidRDefault="00FF4C44">
          <w:pPr>
            <w:pStyle w:val="AD5FD52A14DA476D9868AC0C8A74385F"/>
          </w:pPr>
          <w:r w:rsidRPr="00125B41">
            <w:rPr>
              <w:rStyle w:val="PlaceholderText"/>
            </w:rPr>
            <w:t>Click or tap here to enter text.</w:t>
          </w:r>
        </w:p>
      </w:docPartBody>
    </w:docPart>
    <w:docPart>
      <w:docPartPr>
        <w:name w:val="E0CA8FB423CE40C4874E16A354FB8F5D"/>
        <w:category>
          <w:name w:val="General"/>
          <w:gallery w:val="placeholder"/>
        </w:category>
        <w:types>
          <w:type w:val="bbPlcHdr"/>
        </w:types>
        <w:behaviors>
          <w:behavior w:val="content"/>
        </w:behaviors>
        <w:guid w:val="{F5B2A78E-E8FD-4DC1-91C1-2CD9B8A45EEF}"/>
      </w:docPartPr>
      <w:docPartBody>
        <w:p w:rsidR="00466063" w:rsidRDefault="00FF4C44">
          <w:pPr>
            <w:pStyle w:val="E0CA8FB423CE40C4874E16A354FB8F5D"/>
          </w:pPr>
          <w:r w:rsidRPr="00125B41">
            <w:rPr>
              <w:rStyle w:val="PlaceholderText"/>
            </w:rPr>
            <w:t>Click or tap here to enter text.</w:t>
          </w:r>
        </w:p>
      </w:docPartBody>
    </w:docPart>
    <w:docPart>
      <w:docPartPr>
        <w:name w:val="5378BD1181B641FC80A8DDD1A1394EE5"/>
        <w:category>
          <w:name w:val="General"/>
          <w:gallery w:val="placeholder"/>
        </w:category>
        <w:types>
          <w:type w:val="bbPlcHdr"/>
        </w:types>
        <w:behaviors>
          <w:behavior w:val="content"/>
        </w:behaviors>
        <w:guid w:val="{3BB55BA5-B5EE-4165-8CF3-FE7C36D8C258}"/>
      </w:docPartPr>
      <w:docPartBody>
        <w:p w:rsidR="00466063" w:rsidRDefault="00FF4C44">
          <w:pPr>
            <w:pStyle w:val="5378BD1181B641FC80A8DDD1A1394EE5"/>
          </w:pPr>
          <w:r w:rsidRPr="00125B41">
            <w:rPr>
              <w:rStyle w:val="PlaceholderText"/>
            </w:rPr>
            <w:t>Click or tap here to enter text.</w:t>
          </w:r>
        </w:p>
      </w:docPartBody>
    </w:docPart>
    <w:docPart>
      <w:docPartPr>
        <w:name w:val="4A30ED30B876401FA8DE652CF0429864"/>
        <w:category>
          <w:name w:val="General"/>
          <w:gallery w:val="placeholder"/>
        </w:category>
        <w:types>
          <w:type w:val="bbPlcHdr"/>
        </w:types>
        <w:behaviors>
          <w:behavior w:val="content"/>
        </w:behaviors>
        <w:guid w:val="{D84EE5D9-FC06-463B-A556-AF08800F9E15}"/>
      </w:docPartPr>
      <w:docPartBody>
        <w:p w:rsidR="00466063" w:rsidRDefault="00FF4C44">
          <w:pPr>
            <w:pStyle w:val="4A30ED30B876401FA8DE652CF0429864"/>
          </w:pPr>
          <w:r w:rsidRPr="00125B41">
            <w:rPr>
              <w:rStyle w:val="PlaceholderText"/>
            </w:rPr>
            <w:t>Click or tap here to enter text.</w:t>
          </w:r>
        </w:p>
      </w:docPartBody>
    </w:docPart>
    <w:docPart>
      <w:docPartPr>
        <w:name w:val="3088A822764C4D9FA40FD10B8962B78C"/>
        <w:category>
          <w:name w:val="General"/>
          <w:gallery w:val="placeholder"/>
        </w:category>
        <w:types>
          <w:type w:val="bbPlcHdr"/>
        </w:types>
        <w:behaviors>
          <w:behavior w:val="content"/>
        </w:behaviors>
        <w:guid w:val="{D152AD48-4FFE-4C10-9531-748B94CD7238}"/>
      </w:docPartPr>
      <w:docPartBody>
        <w:p w:rsidR="00466063" w:rsidRDefault="00FF4C44">
          <w:pPr>
            <w:pStyle w:val="3088A822764C4D9FA40FD10B8962B78C"/>
          </w:pPr>
          <w:r w:rsidRPr="00125B41">
            <w:rPr>
              <w:rStyle w:val="PlaceholderText"/>
            </w:rPr>
            <w:t>Click or tap here to enter text.</w:t>
          </w:r>
        </w:p>
      </w:docPartBody>
    </w:docPart>
    <w:docPart>
      <w:docPartPr>
        <w:name w:val="F7C97646B6BA432592CCAB1AE4B98A14"/>
        <w:category>
          <w:name w:val="General"/>
          <w:gallery w:val="placeholder"/>
        </w:category>
        <w:types>
          <w:type w:val="bbPlcHdr"/>
        </w:types>
        <w:behaviors>
          <w:behavior w:val="content"/>
        </w:behaviors>
        <w:guid w:val="{3BC68CB5-1BEA-4CD1-952F-B650FB99CFEF}"/>
      </w:docPartPr>
      <w:docPartBody>
        <w:p w:rsidR="00466063" w:rsidRDefault="00FF4C44">
          <w:pPr>
            <w:pStyle w:val="F7C97646B6BA432592CCAB1AE4B98A14"/>
          </w:pPr>
          <w:r w:rsidRPr="00125B41">
            <w:rPr>
              <w:rStyle w:val="PlaceholderText"/>
            </w:rPr>
            <w:t>Click or tap here to enter text.</w:t>
          </w:r>
        </w:p>
      </w:docPartBody>
    </w:docPart>
    <w:docPart>
      <w:docPartPr>
        <w:name w:val="F19D59DD285A40D6AC428E42C7FFE434"/>
        <w:category>
          <w:name w:val="General"/>
          <w:gallery w:val="placeholder"/>
        </w:category>
        <w:types>
          <w:type w:val="bbPlcHdr"/>
        </w:types>
        <w:behaviors>
          <w:behavior w:val="content"/>
        </w:behaviors>
        <w:guid w:val="{C9633FA7-89AF-47EA-8A2C-68FD4E9928C1}"/>
      </w:docPartPr>
      <w:docPartBody>
        <w:p w:rsidR="00466063" w:rsidRDefault="00FF4C44">
          <w:pPr>
            <w:pStyle w:val="F19D59DD285A40D6AC428E42C7FFE434"/>
          </w:pPr>
          <w:r w:rsidRPr="00125B41">
            <w:rPr>
              <w:rStyle w:val="PlaceholderText"/>
            </w:rPr>
            <w:t>Click or tap here to enter text.</w:t>
          </w:r>
        </w:p>
      </w:docPartBody>
    </w:docPart>
    <w:docPart>
      <w:docPartPr>
        <w:name w:val="8FF45F1EBA2F4435AB93EC60A14D588E"/>
        <w:category>
          <w:name w:val="General"/>
          <w:gallery w:val="placeholder"/>
        </w:category>
        <w:types>
          <w:type w:val="bbPlcHdr"/>
        </w:types>
        <w:behaviors>
          <w:behavior w:val="content"/>
        </w:behaviors>
        <w:guid w:val="{CDC8AFB0-45ED-42D8-9D48-4EA3BC33D39F}"/>
      </w:docPartPr>
      <w:docPartBody>
        <w:p w:rsidR="00466063" w:rsidRDefault="00FF4C44">
          <w:pPr>
            <w:pStyle w:val="8FF45F1EBA2F4435AB93EC60A14D588E"/>
          </w:pPr>
          <w:r w:rsidRPr="00125B41">
            <w:rPr>
              <w:rStyle w:val="PlaceholderText"/>
            </w:rPr>
            <w:t>Click or tap here to enter text.</w:t>
          </w:r>
        </w:p>
      </w:docPartBody>
    </w:docPart>
    <w:docPart>
      <w:docPartPr>
        <w:name w:val="C0A67369249E485899B069E15F7F7978"/>
        <w:category>
          <w:name w:val="General"/>
          <w:gallery w:val="placeholder"/>
        </w:category>
        <w:types>
          <w:type w:val="bbPlcHdr"/>
        </w:types>
        <w:behaviors>
          <w:behavior w:val="content"/>
        </w:behaviors>
        <w:guid w:val="{A9FC3008-1858-4C49-A04D-E62A859C5B38}"/>
      </w:docPartPr>
      <w:docPartBody>
        <w:p w:rsidR="00466063" w:rsidRDefault="00FF4C44">
          <w:pPr>
            <w:pStyle w:val="C0A67369249E485899B069E15F7F7978"/>
          </w:pPr>
          <w:r w:rsidRPr="00125B41">
            <w:rPr>
              <w:rStyle w:val="PlaceholderText"/>
            </w:rPr>
            <w:t>Click or tap here to enter text.</w:t>
          </w:r>
        </w:p>
      </w:docPartBody>
    </w:docPart>
    <w:docPart>
      <w:docPartPr>
        <w:name w:val="DD9D5B067EDA427CA9EC65C68D5D3422"/>
        <w:category>
          <w:name w:val="General"/>
          <w:gallery w:val="placeholder"/>
        </w:category>
        <w:types>
          <w:type w:val="bbPlcHdr"/>
        </w:types>
        <w:behaviors>
          <w:behavior w:val="content"/>
        </w:behaviors>
        <w:guid w:val="{4D4F3A3A-078C-427C-928B-E9F3042FD598}"/>
      </w:docPartPr>
      <w:docPartBody>
        <w:p w:rsidR="00466063" w:rsidRDefault="00FF4C44">
          <w:pPr>
            <w:pStyle w:val="DD9D5B067EDA427CA9EC65C68D5D3422"/>
          </w:pPr>
          <w:r w:rsidRPr="00125B41">
            <w:rPr>
              <w:rStyle w:val="PlaceholderText"/>
            </w:rPr>
            <w:t>Click or tap here to enter text.</w:t>
          </w:r>
        </w:p>
      </w:docPartBody>
    </w:docPart>
    <w:docPart>
      <w:docPartPr>
        <w:name w:val="4FCC93AE2F284F688A52039934DAB552"/>
        <w:category>
          <w:name w:val="General"/>
          <w:gallery w:val="placeholder"/>
        </w:category>
        <w:types>
          <w:type w:val="bbPlcHdr"/>
        </w:types>
        <w:behaviors>
          <w:behavior w:val="content"/>
        </w:behaviors>
        <w:guid w:val="{2F46BD1B-5150-48E8-BA4B-9B590C2895A9}"/>
      </w:docPartPr>
      <w:docPartBody>
        <w:p w:rsidR="00466063" w:rsidRDefault="00FF4C44">
          <w:pPr>
            <w:pStyle w:val="4FCC93AE2F284F688A52039934DAB552"/>
          </w:pPr>
          <w:r w:rsidRPr="00125B41">
            <w:rPr>
              <w:rStyle w:val="PlaceholderText"/>
            </w:rPr>
            <w:t>Click or tap here to enter text.</w:t>
          </w:r>
        </w:p>
      </w:docPartBody>
    </w:docPart>
    <w:docPart>
      <w:docPartPr>
        <w:name w:val="830D9A079D504B4DB8CF63E1F9FA26C6"/>
        <w:category>
          <w:name w:val="General"/>
          <w:gallery w:val="placeholder"/>
        </w:category>
        <w:types>
          <w:type w:val="bbPlcHdr"/>
        </w:types>
        <w:behaviors>
          <w:behavior w:val="content"/>
        </w:behaviors>
        <w:guid w:val="{08B74198-469B-4E60-A263-52FB62542919}"/>
      </w:docPartPr>
      <w:docPartBody>
        <w:p w:rsidR="00466063" w:rsidRDefault="00FF4C44">
          <w:pPr>
            <w:pStyle w:val="830D9A079D504B4DB8CF63E1F9FA26C6"/>
          </w:pPr>
          <w:r w:rsidRPr="00125B41">
            <w:rPr>
              <w:rStyle w:val="PlaceholderText"/>
            </w:rPr>
            <w:t>Click or tap here to enter text.</w:t>
          </w:r>
        </w:p>
      </w:docPartBody>
    </w:docPart>
    <w:docPart>
      <w:docPartPr>
        <w:name w:val="373100D0382E44E1A1BF26E2A72A4C0C"/>
        <w:category>
          <w:name w:val="General"/>
          <w:gallery w:val="placeholder"/>
        </w:category>
        <w:types>
          <w:type w:val="bbPlcHdr"/>
        </w:types>
        <w:behaviors>
          <w:behavior w:val="content"/>
        </w:behaviors>
        <w:guid w:val="{8F9B10B9-7CDC-4785-B4C5-AC7441850B9D}"/>
      </w:docPartPr>
      <w:docPartBody>
        <w:p w:rsidR="00466063" w:rsidRDefault="00FF4C44">
          <w:pPr>
            <w:pStyle w:val="373100D0382E44E1A1BF26E2A72A4C0C"/>
          </w:pPr>
          <w:r w:rsidRPr="00125B41">
            <w:rPr>
              <w:rStyle w:val="PlaceholderText"/>
            </w:rPr>
            <w:t>Click or tap here to enter text.</w:t>
          </w:r>
        </w:p>
      </w:docPartBody>
    </w:docPart>
    <w:docPart>
      <w:docPartPr>
        <w:name w:val="704863EE99C34805B21DEFF319C41F48"/>
        <w:category>
          <w:name w:val="General"/>
          <w:gallery w:val="placeholder"/>
        </w:category>
        <w:types>
          <w:type w:val="bbPlcHdr"/>
        </w:types>
        <w:behaviors>
          <w:behavior w:val="content"/>
        </w:behaviors>
        <w:guid w:val="{E33E78EF-27A4-4B7B-802C-2929C5660F46}"/>
      </w:docPartPr>
      <w:docPartBody>
        <w:p w:rsidR="00466063" w:rsidRDefault="00FF4C44">
          <w:pPr>
            <w:pStyle w:val="704863EE99C34805B21DEFF319C41F48"/>
          </w:pPr>
          <w:r w:rsidRPr="00125B41">
            <w:rPr>
              <w:rStyle w:val="PlaceholderText"/>
            </w:rPr>
            <w:t>Click or tap here to enter text.</w:t>
          </w:r>
        </w:p>
      </w:docPartBody>
    </w:docPart>
    <w:docPart>
      <w:docPartPr>
        <w:name w:val="EED7D7371CEE4C21B64E518486F8256B"/>
        <w:category>
          <w:name w:val="General"/>
          <w:gallery w:val="placeholder"/>
        </w:category>
        <w:types>
          <w:type w:val="bbPlcHdr"/>
        </w:types>
        <w:behaviors>
          <w:behavior w:val="content"/>
        </w:behaviors>
        <w:guid w:val="{DC23CE15-B1D9-41D6-B268-1AB904254D96}"/>
      </w:docPartPr>
      <w:docPartBody>
        <w:p w:rsidR="00466063" w:rsidRDefault="00FF4C44">
          <w:pPr>
            <w:pStyle w:val="EED7D7371CEE4C21B64E518486F8256B"/>
          </w:pPr>
          <w:r w:rsidRPr="00125B41">
            <w:rPr>
              <w:rStyle w:val="PlaceholderText"/>
            </w:rPr>
            <w:t>Click or tap here to enter text.</w:t>
          </w:r>
        </w:p>
      </w:docPartBody>
    </w:docPart>
    <w:docPart>
      <w:docPartPr>
        <w:name w:val="CFFB410B6C434AE1B8C811865BA407C0"/>
        <w:category>
          <w:name w:val="General"/>
          <w:gallery w:val="placeholder"/>
        </w:category>
        <w:types>
          <w:type w:val="bbPlcHdr"/>
        </w:types>
        <w:behaviors>
          <w:behavior w:val="content"/>
        </w:behaviors>
        <w:guid w:val="{206160F9-957B-42F5-8E3C-83F9A8168E2C}"/>
      </w:docPartPr>
      <w:docPartBody>
        <w:p w:rsidR="00466063" w:rsidRDefault="00FF4C44">
          <w:pPr>
            <w:pStyle w:val="CFFB410B6C434AE1B8C811865BA407C0"/>
          </w:pPr>
          <w:r w:rsidRPr="00125B41">
            <w:rPr>
              <w:rStyle w:val="PlaceholderText"/>
            </w:rPr>
            <w:t>Click or tap here to enter text.</w:t>
          </w:r>
        </w:p>
      </w:docPartBody>
    </w:docPart>
    <w:docPart>
      <w:docPartPr>
        <w:name w:val="AE1B95B657554E9CB2730B01571BA40F"/>
        <w:category>
          <w:name w:val="General"/>
          <w:gallery w:val="placeholder"/>
        </w:category>
        <w:types>
          <w:type w:val="bbPlcHdr"/>
        </w:types>
        <w:behaviors>
          <w:behavior w:val="content"/>
        </w:behaviors>
        <w:guid w:val="{439E8478-18DA-4720-BE15-7F59DD4E163A}"/>
      </w:docPartPr>
      <w:docPartBody>
        <w:p w:rsidR="00466063" w:rsidRDefault="00FF4C44">
          <w:pPr>
            <w:pStyle w:val="AE1B95B657554E9CB2730B01571BA40F"/>
          </w:pPr>
          <w:r w:rsidRPr="00125B41">
            <w:rPr>
              <w:rStyle w:val="PlaceholderText"/>
            </w:rPr>
            <w:t>Click or tap here to enter text.</w:t>
          </w:r>
        </w:p>
      </w:docPartBody>
    </w:docPart>
    <w:docPart>
      <w:docPartPr>
        <w:name w:val="9F5860B387744EFE871A67DA5BE57FD4"/>
        <w:category>
          <w:name w:val="General"/>
          <w:gallery w:val="placeholder"/>
        </w:category>
        <w:types>
          <w:type w:val="bbPlcHdr"/>
        </w:types>
        <w:behaviors>
          <w:behavior w:val="content"/>
        </w:behaviors>
        <w:guid w:val="{9066C2C0-3CDB-477D-9F20-F970CC80AC53}"/>
      </w:docPartPr>
      <w:docPartBody>
        <w:p w:rsidR="00466063" w:rsidRDefault="00FF4C44">
          <w:pPr>
            <w:pStyle w:val="9F5860B387744EFE871A67DA5BE57FD4"/>
          </w:pPr>
          <w:r w:rsidRPr="00125B41">
            <w:rPr>
              <w:rStyle w:val="PlaceholderText"/>
            </w:rPr>
            <w:t>Click or tap here to enter text.</w:t>
          </w:r>
        </w:p>
      </w:docPartBody>
    </w:docPart>
    <w:docPart>
      <w:docPartPr>
        <w:name w:val="5D4F3A72D40A4EDCAF72CBBA79E029DB"/>
        <w:category>
          <w:name w:val="General"/>
          <w:gallery w:val="placeholder"/>
        </w:category>
        <w:types>
          <w:type w:val="bbPlcHdr"/>
        </w:types>
        <w:behaviors>
          <w:behavior w:val="content"/>
        </w:behaviors>
        <w:guid w:val="{18F130AE-D83F-4A33-80E2-7575A566CAB4}"/>
      </w:docPartPr>
      <w:docPartBody>
        <w:p w:rsidR="00466063" w:rsidRDefault="00FF4C44">
          <w:pPr>
            <w:pStyle w:val="5D4F3A72D40A4EDCAF72CBBA79E029DB"/>
          </w:pPr>
          <w:r w:rsidRPr="00125B41">
            <w:rPr>
              <w:rStyle w:val="PlaceholderText"/>
            </w:rPr>
            <w:t>Click or tap here to enter text.</w:t>
          </w:r>
        </w:p>
      </w:docPartBody>
    </w:docPart>
    <w:docPart>
      <w:docPartPr>
        <w:name w:val="19300A1EEEED4483984F35405BF35EDC"/>
        <w:category>
          <w:name w:val="General"/>
          <w:gallery w:val="placeholder"/>
        </w:category>
        <w:types>
          <w:type w:val="bbPlcHdr"/>
        </w:types>
        <w:behaviors>
          <w:behavior w:val="content"/>
        </w:behaviors>
        <w:guid w:val="{B595FC96-F5A9-47DD-8ADB-DB55BA7BD72A}"/>
      </w:docPartPr>
      <w:docPartBody>
        <w:p w:rsidR="00FF4C44" w:rsidRDefault="00FF4C44">
          <w:pPr>
            <w:pStyle w:val="19300A1EEEED4483984F35405BF35EDC"/>
          </w:pPr>
          <w:r w:rsidRPr="00125B41">
            <w:rPr>
              <w:rStyle w:val="PlaceholderText"/>
            </w:rPr>
            <w:t>Click or tap here to enter text.</w:t>
          </w:r>
        </w:p>
      </w:docPartBody>
    </w:docPart>
    <w:docPart>
      <w:docPartPr>
        <w:name w:val="EC4DDE2C11EA4645ACB34FDB094EB4F2"/>
        <w:category>
          <w:name w:val="General"/>
          <w:gallery w:val="placeholder"/>
        </w:category>
        <w:types>
          <w:type w:val="bbPlcHdr"/>
        </w:types>
        <w:behaviors>
          <w:behavior w:val="content"/>
        </w:behaviors>
        <w:guid w:val="{28EB2856-4F87-44C2-9804-9B3B458E541C}"/>
      </w:docPartPr>
      <w:docPartBody>
        <w:p w:rsidR="00FF4C44" w:rsidRDefault="00FF4C44">
          <w:pPr>
            <w:pStyle w:val="EC4DDE2C11EA4645ACB34FDB094EB4F2"/>
          </w:pPr>
          <w:r w:rsidRPr="00125B41">
            <w:rPr>
              <w:rStyle w:val="PlaceholderText"/>
            </w:rPr>
            <w:t>Click or tap here to enter text.</w:t>
          </w:r>
        </w:p>
      </w:docPartBody>
    </w:docPart>
    <w:docPart>
      <w:docPartPr>
        <w:name w:val="9F003A6CE38E4E9881DBEC3E0DB390AD"/>
        <w:category>
          <w:name w:val="General"/>
          <w:gallery w:val="placeholder"/>
        </w:category>
        <w:types>
          <w:type w:val="bbPlcHdr"/>
        </w:types>
        <w:behaviors>
          <w:behavior w:val="content"/>
        </w:behaviors>
        <w:guid w:val="{C2D9F2A1-4F15-4448-9D7E-2F2431C95893}"/>
      </w:docPartPr>
      <w:docPartBody>
        <w:p w:rsidR="00FF4C44" w:rsidRDefault="00FF4C44">
          <w:pPr>
            <w:pStyle w:val="9F003A6CE38E4E9881DBEC3E0DB390AD"/>
          </w:pPr>
          <w:r w:rsidRPr="00125B41">
            <w:rPr>
              <w:rStyle w:val="PlaceholderText"/>
            </w:rPr>
            <w:t>Click or tap here to enter text.</w:t>
          </w:r>
        </w:p>
      </w:docPartBody>
    </w:docPart>
    <w:docPart>
      <w:docPartPr>
        <w:name w:val="A5FAD9B225734FA784C08B1FCD32883D"/>
        <w:category>
          <w:name w:val="General"/>
          <w:gallery w:val="placeholder"/>
        </w:category>
        <w:types>
          <w:type w:val="bbPlcHdr"/>
        </w:types>
        <w:behaviors>
          <w:behavior w:val="content"/>
        </w:behaviors>
        <w:guid w:val="{7ED4253F-C133-4DB6-A95D-B617D08E4213}"/>
      </w:docPartPr>
      <w:docPartBody>
        <w:p w:rsidR="00FF4C44" w:rsidRDefault="00FF4C44">
          <w:pPr>
            <w:pStyle w:val="A5FAD9B225734FA784C08B1FCD32883D"/>
          </w:pPr>
          <w:r w:rsidRPr="00125B41">
            <w:rPr>
              <w:rStyle w:val="PlaceholderText"/>
            </w:rPr>
            <w:t>Click or tap here to enter text.</w:t>
          </w:r>
        </w:p>
      </w:docPartBody>
    </w:docPart>
    <w:docPart>
      <w:docPartPr>
        <w:name w:val="42E51EB81A3149C1BB463069ABF299A9"/>
        <w:category>
          <w:name w:val="General"/>
          <w:gallery w:val="placeholder"/>
        </w:category>
        <w:types>
          <w:type w:val="bbPlcHdr"/>
        </w:types>
        <w:behaviors>
          <w:behavior w:val="content"/>
        </w:behaviors>
        <w:guid w:val="{246E34C7-025A-4B31-B341-F60C65DB7F8E}"/>
      </w:docPartPr>
      <w:docPartBody>
        <w:p w:rsidR="00434EE2" w:rsidRDefault="004D2732" w:rsidP="004D2732">
          <w:pPr>
            <w:pStyle w:val="42E51EB81A3149C1BB463069ABF299A9"/>
          </w:pPr>
          <w:r w:rsidRPr="00125B41">
            <w:rPr>
              <w:rStyle w:val="PlaceholderText"/>
            </w:rPr>
            <w:t>Click or tap here to enter text.</w:t>
          </w:r>
        </w:p>
      </w:docPartBody>
    </w:docPart>
    <w:docPart>
      <w:docPartPr>
        <w:name w:val="6BE338E26327446897AB30F165D67FE3"/>
        <w:category>
          <w:name w:val="General"/>
          <w:gallery w:val="placeholder"/>
        </w:category>
        <w:types>
          <w:type w:val="bbPlcHdr"/>
        </w:types>
        <w:behaviors>
          <w:behavior w:val="content"/>
        </w:behaviors>
        <w:guid w:val="{4C958B01-5EB2-491D-8268-D4A6F21ADEDC}"/>
      </w:docPartPr>
      <w:docPartBody>
        <w:p w:rsidR="00434EE2" w:rsidRDefault="004D2732" w:rsidP="004D2732">
          <w:pPr>
            <w:pStyle w:val="6BE338E26327446897AB30F165D67FE3"/>
          </w:pPr>
          <w:r w:rsidRPr="00125B41">
            <w:rPr>
              <w:rStyle w:val="PlaceholderText"/>
            </w:rPr>
            <w:t>Click or tap here to enter text.</w:t>
          </w:r>
        </w:p>
      </w:docPartBody>
    </w:docPart>
    <w:docPart>
      <w:docPartPr>
        <w:name w:val="8C6DDFDA80364872AE6D9E38499DBB21"/>
        <w:category>
          <w:name w:val="General"/>
          <w:gallery w:val="placeholder"/>
        </w:category>
        <w:types>
          <w:type w:val="bbPlcHdr"/>
        </w:types>
        <w:behaviors>
          <w:behavior w:val="content"/>
        </w:behaviors>
        <w:guid w:val="{D227610A-4C96-48CC-8A87-812176B3E1D8}"/>
      </w:docPartPr>
      <w:docPartBody>
        <w:p w:rsidR="00434EE2" w:rsidRDefault="004D2732" w:rsidP="004D2732">
          <w:pPr>
            <w:pStyle w:val="8C6DDFDA80364872AE6D9E38499DBB21"/>
          </w:pPr>
          <w:r w:rsidRPr="00125B41">
            <w:rPr>
              <w:rStyle w:val="PlaceholderText"/>
            </w:rPr>
            <w:t>Click or tap here to enter text.</w:t>
          </w:r>
        </w:p>
      </w:docPartBody>
    </w:docPart>
    <w:docPart>
      <w:docPartPr>
        <w:name w:val="038A4ABBC17B435BBE50A4D0B45682FE"/>
        <w:category>
          <w:name w:val="General"/>
          <w:gallery w:val="placeholder"/>
        </w:category>
        <w:types>
          <w:type w:val="bbPlcHdr"/>
        </w:types>
        <w:behaviors>
          <w:behavior w:val="content"/>
        </w:behaviors>
        <w:guid w:val="{ED394DEC-6438-4628-844A-D079A4954931}"/>
      </w:docPartPr>
      <w:docPartBody>
        <w:p w:rsidR="00434EE2" w:rsidRDefault="004D2732" w:rsidP="004D2732">
          <w:pPr>
            <w:pStyle w:val="038A4ABBC17B435BBE50A4D0B45682FE"/>
          </w:pPr>
          <w:r w:rsidRPr="00125B41">
            <w:rPr>
              <w:rStyle w:val="PlaceholderText"/>
            </w:rPr>
            <w:t>Click or tap here to enter text.</w:t>
          </w:r>
        </w:p>
      </w:docPartBody>
    </w:docPart>
    <w:docPart>
      <w:docPartPr>
        <w:name w:val="21D945323B964BA3B2BA38C43645138B"/>
        <w:category>
          <w:name w:val="General"/>
          <w:gallery w:val="placeholder"/>
        </w:category>
        <w:types>
          <w:type w:val="bbPlcHdr"/>
        </w:types>
        <w:behaviors>
          <w:behavior w:val="content"/>
        </w:behaviors>
        <w:guid w:val="{7EFE2E99-51BC-47D1-A2BF-92200F6C2075}"/>
      </w:docPartPr>
      <w:docPartBody>
        <w:p w:rsidR="00434EE2" w:rsidRDefault="004D2732" w:rsidP="004D2732">
          <w:pPr>
            <w:pStyle w:val="21D945323B964BA3B2BA38C43645138B"/>
          </w:pPr>
          <w:r w:rsidRPr="00125B41">
            <w:rPr>
              <w:rStyle w:val="PlaceholderText"/>
            </w:rPr>
            <w:t>Click or tap here to enter text.</w:t>
          </w:r>
        </w:p>
      </w:docPartBody>
    </w:docPart>
    <w:docPart>
      <w:docPartPr>
        <w:name w:val="CB2DE53AC22F4ACFB8E471494B99E929"/>
        <w:category>
          <w:name w:val="General"/>
          <w:gallery w:val="placeholder"/>
        </w:category>
        <w:types>
          <w:type w:val="bbPlcHdr"/>
        </w:types>
        <w:behaviors>
          <w:behavior w:val="content"/>
        </w:behaviors>
        <w:guid w:val="{7E2A43F9-D32D-4D8D-B006-ADFF42123A3F}"/>
      </w:docPartPr>
      <w:docPartBody>
        <w:p w:rsidR="00434EE2" w:rsidRDefault="004D2732" w:rsidP="004D2732">
          <w:pPr>
            <w:pStyle w:val="CB2DE53AC22F4ACFB8E471494B99E929"/>
          </w:pPr>
          <w:r w:rsidRPr="00125B41">
            <w:rPr>
              <w:rStyle w:val="PlaceholderText"/>
            </w:rPr>
            <w:t>Click or tap here to enter text.</w:t>
          </w:r>
        </w:p>
      </w:docPartBody>
    </w:docPart>
    <w:docPart>
      <w:docPartPr>
        <w:name w:val="61CC1CBC47244745A1E08ABA7F0C7FAB"/>
        <w:category>
          <w:name w:val="General"/>
          <w:gallery w:val="placeholder"/>
        </w:category>
        <w:types>
          <w:type w:val="bbPlcHdr"/>
        </w:types>
        <w:behaviors>
          <w:behavior w:val="content"/>
        </w:behaviors>
        <w:guid w:val="{05E9864B-A675-4958-BB20-5DFCA675B013}"/>
      </w:docPartPr>
      <w:docPartBody>
        <w:p w:rsidR="00434EE2" w:rsidRDefault="004D2732" w:rsidP="004D2732">
          <w:pPr>
            <w:pStyle w:val="61CC1CBC47244745A1E08ABA7F0C7FAB"/>
          </w:pPr>
          <w:r w:rsidRPr="00125B41">
            <w:rPr>
              <w:rStyle w:val="PlaceholderText"/>
            </w:rPr>
            <w:t>Click or tap here to enter text.</w:t>
          </w:r>
        </w:p>
      </w:docPartBody>
    </w:docPart>
    <w:docPart>
      <w:docPartPr>
        <w:name w:val="7FAB76A1AFAC4B54B58A352E9FBF8081"/>
        <w:category>
          <w:name w:val="General"/>
          <w:gallery w:val="placeholder"/>
        </w:category>
        <w:types>
          <w:type w:val="bbPlcHdr"/>
        </w:types>
        <w:behaviors>
          <w:behavior w:val="content"/>
        </w:behaviors>
        <w:guid w:val="{9E417C68-2446-436D-9700-81011B953A96}"/>
      </w:docPartPr>
      <w:docPartBody>
        <w:p w:rsidR="00434EE2" w:rsidRDefault="004D2732" w:rsidP="004D2732">
          <w:pPr>
            <w:pStyle w:val="7FAB76A1AFAC4B54B58A352E9FBF8081"/>
          </w:pPr>
          <w:r w:rsidRPr="00125B41">
            <w:rPr>
              <w:rStyle w:val="PlaceholderText"/>
            </w:rPr>
            <w:t>Click or tap here to enter text.</w:t>
          </w:r>
        </w:p>
      </w:docPartBody>
    </w:docPart>
    <w:docPart>
      <w:docPartPr>
        <w:name w:val="28FCD2C957F8452FA6AF09EA4BA91D81"/>
        <w:category>
          <w:name w:val="General"/>
          <w:gallery w:val="placeholder"/>
        </w:category>
        <w:types>
          <w:type w:val="bbPlcHdr"/>
        </w:types>
        <w:behaviors>
          <w:behavior w:val="content"/>
        </w:behaviors>
        <w:guid w:val="{B98B83A2-70FA-4E51-A3A1-7BBFA7DEE7A7}"/>
      </w:docPartPr>
      <w:docPartBody>
        <w:p w:rsidR="00434EE2" w:rsidRDefault="004D2732" w:rsidP="004D2732">
          <w:pPr>
            <w:pStyle w:val="28FCD2C957F8452FA6AF09EA4BA91D81"/>
          </w:pPr>
          <w:r w:rsidRPr="00125B41">
            <w:rPr>
              <w:rStyle w:val="PlaceholderText"/>
            </w:rPr>
            <w:t>Click or tap here to enter text.</w:t>
          </w:r>
        </w:p>
      </w:docPartBody>
    </w:docPart>
    <w:docPart>
      <w:docPartPr>
        <w:name w:val="1A8F7688BC52409C8D88D69A87ECA926"/>
        <w:category>
          <w:name w:val="General"/>
          <w:gallery w:val="placeholder"/>
        </w:category>
        <w:types>
          <w:type w:val="bbPlcHdr"/>
        </w:types>
        <w:behaviors>
          <w:behavior w:val="content"/>
        </w:behaviors>
        <w:guid w:val="{67A9F2C5-0594-4089-AA12-9507748F1163}"/>
      </w:docPartPr>
      <w:docPartBody>
        <w:p w:rsidR="00434EE2" w:rsidRDefault="004D2732" w:rsidP="004D2732">
          <w:pPr>
            <w:pStyle w:val="1A8F7688BC52409C8D88D69A87ECA926"/>
          </w:pPr>
          <w:r w:rsidRPr="00125B41">
            <w:rPr>
              <w:rStyle w:val="PlaceholderText"/>
            </w:rPr>
            <w:t>Click or tap here to enter text.</w:t>
          </w:r>
        </w:p>
      </w:docPartBody>
    </w:docPart>
    <w:docPart>
      <w:docPartPr>
        <w:name w:val="DE4B70B02BCD4AA48E3EBADF391FD506"/>
        <w:category>
          <w:name w:val="General"/>
          <w:gallery w:val="placeholder"/>
        </w:category>
        <w:types>
          <w:type w:val="bbPlcHdr"/>
        </w:types>
        <w:behaviors>
          <w:behavior w:val="content"/>
        </w:behaviors>
        <w:guid w:val="{157C5A6B-80BE-4006-AE12-168570040BE6}"/>
      </w:docPartPr>
      <w:docPartBody>
        <w:p w:rsidR="00434EE2" w:rsidRDefault="004D2732" w:rsidP="004D2732">
          <w:pPr>
            <w:pStyle w:val="DE4B70B02BCD4AA48E3EBADF391FD506"/>
          </w:pPr>
          <w:r w:rsidRPr="00125B41">
            <w:rPr>
              <w:rStyle w:val="PlaceholderText"/>
            </w:rPr>
            <w:t>Click or tap here to enter text.</w:t>
          </w:r>
        </w:p>
      </w:docPartBody>
    </w:docPart>
    <w:docPart>
      <w:docPartPr>
        <w:name w:val="865DAB50D6404562881443BBA6DFF2F4"/>
        <w:category>
          <w:name w:val="General"/>
          <w:gallery w:val="placeholder"/>
        </w:category>
        <w:types>
          <w:type w:val="bbPlcHdr"/>
        </w:types>
        <w:behaviors>
          <w:behavior w:val="content"/>
        </w:behaviors>
        <w:guid w:val="{C543D4D1-2305-45DA-AFB0-FDCFF121849D}"/>
      </w:docPartPr>
      <w:docPartBody>
        <w:p w:rsidR="00434EE2" w:rsidRDefault="004D2732" w:rsidP="004D2732">
          <w:pPr>
            <w:pStyle w:val="865DAB50D6404562881443BBA6DFF2F4"/>
          </w:pPr>
          <w:r w:rsidRPr="00125B41">
            <w:rPr>
              <w:rStyle w:val="PlaceholderText"/>
            </w:rPr>
            <w:t>Click or tap here to enter text.</w:t>
          </w:r>
        </w:p>
      </w:docPartBody>
    </w:docPart>
    <w:docPart>
      <w:docPartPr>
        <w:name w:val="4635BD10693548C0A72B66E73F078428"/>
        <w:category>
          <w:name w:val="General"/>
          <w:gallery w:val="placeholder"/>
        </w:category>
        <w:types>
          <w:type w:val="bbPlcHdr"/>
        </w:types>
        <w:behaviors>
          <w:behavior w:val="content"/>
        </w:behaviors>
        <w:guid w:val="{20DF7051-F2F0-4346-80A3-E68EE4C9F246}"/>
      </w:docPartPr>
      <w:docPartBody>
        <w:p w:rsidR="00434EE2" w:rsidRDefault="004D2732" w:rsidP="004D2732">
          <w:pPr>
            <w:pStyle w:val="4635BD10693548C0A72B66E73F078428"/>
          </w:pPr>
          <w:r w:rsidRPr="00125B41">
            <w:rPr>
              <w:rStyle w:val="PlaceholderText"/>
            </w:rPr>
            <w:t>Click or tap here to enter text.</w:t>
          </w:r>
        </w:p>
      </w:docPartBody>
    </w:docPart>
    <w:docPart>
      <w:docPartPr>
        <w:name w:val="6DE1E01514C543F1BC0FD23114BA5371"/>
        <w:category>
          <w:name w:val="General"/>
          <w:gallery w:val="placeholder"/>
        </w:category>
        <w:types>
          <w:type w:val="bbPlcHdr"/>
        </w:types>
        <w:behaviors>
          <w:behavior w:val="content"/>
        </w:behaviors>
        <w:guid w:val="{A6B256EC-A1D0-4EF3-929B-9FBF2F684A74}"/>
      </w:docPartPr>
      <w:docPartBody>
        <w:p w:rsidR="00434EE2" w:rsidRDefault="004D2732" w:rsidP="004D2732">
          <w:pPr>
            <w:pStyle w:val="6DE1E01514C543F1BC0FD23114BA5371"/>
          </w:pPr>
          <w:r w:rsidRPr="00125B41">
            <w:rPr>
              <w:rStyle w:val="PlaceholderText"/>
            </w:rPr>
            <w:t>Click or tap here to enter text.</w:t>
          </w:r>
        </w:p>
      </w:docPartBody>
    </w:docPart>
    <w:docPart>
      <w:docPartPr>
        <w:name w:val="9668B593430F44499FDA9184FF91629E"/>
        <w:category>
          <w:name w:val="General"/>
          <w:gallery w:val="placeholder"/>
        </w:category>
        <w:types>
          <w:type w:val="bbPlcHdr"/>
        </w:types>
        <w:behaviors>
          <w:behavior w:val="content"/>
        </w:behaviors>
        <w:guid w:val="{4A9EC1A3-15BE-4C9A-BC92-410D3F4997C1}"/>
      </w:docPartPr>
      <w:docPartBody>
        <w:p w:rsidR="00434EE2" w:rsidRDefault="004D2732" w:rsidP="004D2732">
          <w:pPr>
            <w:pStyle w:val="9668B593430F44499FDA9184FF91629E"/>
          </w:pPr>
          <w:r w:rsidRPr="00125B41">
            <w:rPr>
              <w:rStyle w:val="PlaceholderText"/>
            </w:rPr>
            <w:t>Click or tap here to enter text.</w:t>
          </w:r>
        </w:p>
      </w:docPartBody>
    </w:docPart>
    <w:docPart>
      <w:docPartPr>
        <w:name w:val="26BBC220B2D74BFAB9DC90BA8BF28362"/>
        <w:category>
          <w:name w:val="General"/>
          <w:gallery w:val="placeholder"/>
        </w:category>
        <w:types>
          <w:type w:val="bbPlcHdr"/>
        </w:types>
        <w:behaviors>
          <w:behavior w:val="content"/>
        </w:behaviors>
        <w:guid w:val="{BB2E052B-70FC-4423-A254-809C4A6732FE}"/>
      </w:docPartPr>
      <w:docPartBody>
        <w:p w:rsidR="00434EE2" w:rsidRDefault="004D2732" w:rsidP="004D2732">
          <w:pPr>
            <w:pStyle w:val="26BBC220B2D74BFAB9DC90BA8BF28362"/>
          </w:pPr>
          <w:r w:rsidRPr="00125B41">
            <w:rPr>
              <w:rStyle w:val="PlaceholderText"/>
            </w:rPr>
            <w:t>Click or tap here to enter text.</w:t>
          </w:r>
        </w:p>
      </w:docPartBody>
    </w:docPart>
    <w:docPart>
      <w:docPartPr>
        <w:name w:val="51FE517666884DB1B58406F2950337C1"/>
        <w:category>
          <w:name w:val="General"/>
          <w:gallery w:val="placeholder"/>
        </w:category>
        <w:types>
          <w:type w:val="bbPlcHdr"/>
        </w:types>
        <w:behaviors>
          <w:behavior w:val="content"/>
        </w:behaviors>
        <w:guid w:val="{1B42ECE8-1474-466A-AB77-9DC2E946D338}"/>
      </w:docPartPr>
      <w:docPartBody>
        <w:p w:rsidR="00434EE2" w:rsidRDefault="004D2732" w:rsidP="004D2732">
          <w:pPr>
            <w:pStyle w:val="51FE517666884DB1B58406F2950337C1"/>
          </w:pPr>
          <w:r w:rsidRPr="00125B41">
            <w:rPr>
              <w:rStyle w:val="PlaceholderText"/>
            </w:rPr>
            <w:t>Click or tap here to enter text.</w:t>
          </w:r>
        </w:p>
      </w:docPartBody>
    </w:docPart>
    <w:docPart>
      <w:docPartPr>
        <w:name w:val="467CE27EABBF4F00884ED3A931541040"/>
        <w:category>
          <w:name w:val="General"/>
          <w:gallery w:val="placeholder"/>
        </w:category>
        <w:types>
          <w:type w:val="bbPlcHdr"/>
        </w:types>
        <w:behaviors>
          <w:behavior w:val="content"/>
        </w:behaviors>
        <w:guid w:val="{151EE1A8-CBAE-44F6-B7A7-269B1CBDAB71}"/>
      </w:docPartPr>
      <w:docPartBody>
        <w:p w:rsidR="00434EE2" w:rsidRDefault="004D2732" w:rsidP="004D2732">
          <w:pPr>
            <w:pStyle w:val="467CE27EABBF4F00884ED3A931541040"/>
          </w:pPr>
          <w:r w:rsidRPr="00125B41">
            <w:rPr>
              <w:rStyle w:val="PlaceholderText"/>
            </w:rPr>
            <w:t>Click or tap here to enter text.</w:t>
          </w:r>
        </w:p>
      </w:docPartBody>
    </w:docPart>
    <w:docPart>
      <w:docPartPr>
        <w:name w:val="083A5A8717B545618BBFBA8DE7E7F714"/>
        <w:category>
          <w:name w:val="General"/>
          <w:gallery w:val="placeholder"/>
        </w:category>
        <w:types>
          <w:type w:val="bbPlcHdr"/>
        </w:types>
        <w:behaviors>
          <w:behavior w:val="content"/>
        </w:behaviors>
        <w:guid w:val="{17639AA2-0E22-471A-9257-E3F4959648AA}"/>
      </w:docPartPr>
      <w:docPartBody>
        <w:p w:rsidR="00434EE2" w:rsidRDefault="004D2732" w:rsidP="004D2732">
          <w:pPr>
            <w:pStyle w:val="083A5A8717B545618BBFBA8DE7E7F714"/>
          </w:pPr>
          <w:r w:rsidRPr="00125B41">
            <w:rPr>
              <w:rStyle w:val="PlaceholderText"/>
            </w:rPr>
            <w:t>Click or tap here to enter text.</w:t>
          </w:r>
        </w:p>
      </w:docPartBody>
    </w:docPart>
    <w:docPart>
      <w:docPartPr>
        <w:name w:val="43B0AEEBAD2B436BA9318BBC14E28FA1"/>
        <w:category>
          <w:name w:val="General"/>
          <w:gallery w:val="placeholder"/>
        </w:category>
        <w:types>
          <w:type w:val="bbPlcHdr"/>
        </w:types>
        <w:behaviors>
          <w:behavior w:val="content"/>
        </w:behaviors>
        <w:guid w:val="{ED9D0735-FBD9-45C7-86AA-9CA36F13E7B9}"/>
      </w:docPartPr>
      <w:docPartBody>
        <w:p w:rsidR="00434EE2" w:rsidRDefault="004D2732" w:rsidP="004D2732">
          <w:pPr>
            <w:pStyle w:val="43B0AEEBAD2B436BA9318BBC14E28FA1"/>
          </w:pPr>
          <w:r w:rsidRPr="00125B41">
            <w:rPr>
              <w:rStyle w:val="PlaceholderText"/>
            </w:rPr>
            <w:t>Click or tap here to enter text.</w:t>
          </w:r>
        </w:p>
      </w:docPartBody>
    </w:docPart>
    <w:docPart>
      <w:docPartPr>
        <w:name w:val="E0C13DF1EDAF4F7CB9B0C0EFDFD9DEE1"/>
        <w:category>
          <w:name w:val="General"/>
          <w:gallery w:val="placeholder"/>
        </w:category>
        <w:types>
          <w:type w:val="bbPlcHdr"/>
        </w:types>
        <w:behaviors>
          <w:behavior w:val="content"/>
        </w:behaviors>
        <w:guid w:val="{8728276D-4F3D-412D-ABED-AEA8E3452926}"/>
      </w:docPartPr>
      <w:docPartBody>
        <w:p w:rsidR="00434EE2" w:rsidRDefault="004D2732" w:rsidP="004D2732">
          <w:pPr>
            <w:pStyle w:val="E0C13DF1EDAF4F7CB9B0C0EFDFD9DEE1"/>
          </w:pPr>
          <w:r w:rsidRPr="00125B41">
            <w:rPr>
              <w:rStyle w:val="PlaceholderText"/>
            </w:rPr>
            <w:t>Click or tap here to enter text.</w:t>
          </w:r>
        </w:p>
      </w:docPartBody>
    </w:docPart>
    <w:docPart>
      <w:docPartPr>
        <w:name w:val="BF40E62FA12A4C3CBF9F5228B0A02D47"/>
        <w:category>
          <w:name w:val="General"/>
          <w:gallery w:val="placeholder"/>
        </w:category>
        <w:types>
          <w:type w:val="bbPlcHdr"/>
        </w:types>
        <w:behaviors>
          <w:behavior w:val="content"/>
        </w:behaviors>
        <w:guid w:val="{30F41470-3A19-4CC8-AC56-84F4337E26DB}"/>
      </w:docPartPr>
      <w:docPartBody>
        <w:p w:rsidR="00434EE2" w:rsidRDefault="004D2732" w:rsidP="004D2732">
          <w:pPr>
            <w:pStyle w:val="BF40E62FA12A4C3CBF9F5228B0A02D47"/>
          </w:pPr>
          <w:r w:rsidRPr="00125B41">
            <w:rPr>
              <w:rStyle w:val="PlaceholderText"/>
            </w:rPr>
            <w:t>Click or tap here to enter text.</w:t>
          </w:r>
        </w:p>
      </w:docPartBody>
    </w:docPart>
    <w:docPart>
      <w:docPartPr>
        <w:name w:val="96DAD05817AC4AEEB048C8DB505CAC99"/>
        <w:category>
          <w:name w:val="General"/>
          <w:gallery w:val="placeholder"/>
        </w:category>
        <w:types>
          <w:type w:val="bbPlcHdr"/>
        </w:types>
        <w:behaviors>
          <w:behavior w:val="content"/>
        </w:behaviors>
        <w:guid w:val="{F2A262B1-8A8E-4420-B1F0-7BE81BE96DD7}"/>
      </w:docPartPr>
      <w:docPartBody>
        <w:p w:rsidR="008F2C0B" w:rsidRDefault="00434EE2" w:rsidP="00434EE2">
          <w:pPr>
            <w:pStyle w:val="96DAD05817AC4AEEB048C8DB505CAC99"/>
          </w:pPr>
          <w:r w:rsidRPr="00125B41">
            <w:rPr>
              <w:rStyle w:val="PlaceholderText"/>
            </w:rPr>
            <w:t>Click or tap here to enter text.</w:t>
          </w:r>
        </w:p>
      </w:docPartBody>
    </w:docPart>
    <w:docPart>
      <w:docPartPr>
        <w:name w:val="C0175C5C5C6A42019807CED66B33CA9E"/>
        <w:category>
          <w:name w:val="General"/>
          <w:gallery w:val="placeholder"/>
        </w:category>
        <w:types>
          <w:type w:val="bbPlcHdr"/>
        </w:types>
        <w:behaviors>
          <w:behavior w:val="content"/>
        </w:behaviors>
        <w:guid w:val="{407F257C-0D94-4370-AB24-6B2FB8D2A4D2}"/>
      </w:docPartPr>
      <w:docPartBody>
        <w:p w:rsidR="008F2C0B" w:rsidRDefault="00434EE2" w:rsidP="00434EE2">
          <w:pPr>
            <w:pStyle w:val="C0175C5C5C6A42019807CED66B33CA9E"/>
          </w:pPr>
          <w:r w:rsidRPr="00BD5157">
            <w:rPr>
              <w:rStyle w:val="PlaceholderText"/>
            </w:rPr>
            <w:t>Choose an item.</w:t>
          </w:r>
        </w:p>
      </w:docPartBody>
    </w:docPart>
    <w:docPart>
      <w:docPartPr>
        <w:name w:val="5157EB4A7A9B41E4ADB57433C2A33477"/>
        <w:category>
          <w:name w:val="General"/>
          <w:gallery w:val="placeholder"/>
        </w:category>
        <w:types>
          <w:type w:val="bbPlcHdr"/>
        </w:types>
        <w:behaviors>
          <w:behavior w:val="content"/>
        </w:behaviors>
        <w:guid w:val="{4FD9BBD3-D9D9-4A70-865B-366AB43DA585}"/>
      </w:docPartPr>
      <w:docPartBody>
        <w:p w:rsidR="0060008D" w:rsidRDefault="008F2C0B" w:rsidP="008F2C0B">
          <w:pPr>
            <w:pStyle w:val="5157EB4A7A9B41E4ADB57433C2A33477"/>
          </w:pPr>
          <w:r w:rsidRPr="00125B41">
            <w:rPr>
              <w:rStyle w:val="PlaceholderText"/>
            </w:rPr>
            <w:t>Click or tap here to enter text.</w:t>
          </w:r>
        </w:p>
      </w:docPartBody>
    </w:docPart>
    <w:docPart>
      <w:docPartPr>
        <w:name w:val="CD982D348503400DB1FBDC5ACDC2077A"/>
        <w:category>
          <w:name w:val="General"/>
          <w:gallery w:val="placeholder"/>
        </w:category>
        <w:types>
          <w:type w:val="bbPlcHdr"/>
        </w:types>
        <w:behaviors>
          <w:behavior w:val="content"/>
        </w:behaviors>
        <w:guid w:val="{216E0CFE-4CEB-4685-8015-DFB557A16EB9}"/>
      </w:docPartPr>
      <w:docPartBody>
        <w:p w:rsidR="007840F7" w:rsidRDefault="007F07DA" w:rsidP="007F07DA">
          <w:pPr>
            <w:pStyle w:val="CD982D348503400DB1FBDC5ACDC2077A"/>
          </w:pPr>
          <w:r w:rsidRPr="00125B41">
            <w:rPr>
              <w:rStyle w:val="PlaceholderText"/>
            </w:rPr>
            <w:t>Click or tap here to enter text.</w:t>
          </w:r>
        </w:p>
      </w:docPartBody>
    </w:docPart>
    <w:docPart>
      <w:docPartPr>
        <w:name w:val="146053951B8344DF89F4853C1362B9ED"/>
        <w:category>
          <w:name w:val="General"/>
          <w:gallery w:val="placeholder"/>
        </w:category>
        <w:types>
          <w:type w:val="bbPlcHdr"/>
        </w:types>
        <w:behaviors>
          <w:behavior w:val="content"/>
        </w:behaviors>
        <w:guid w:val="{4C1AF675-D0C3-4127-B678-8C71D8CB3375}"/>
      </w:docPartPr>
      <w:docPartBody>
        <w:p w:rsidR="007840F7" w:rsidRDefault="007F07DA" w:rsidP="007F07DA">
          <w:pPr>
            <w:pStyle w:val="146053951B8344DF89F4853C1362B9ED"/>
          </w:pPr>
          <w:r w:rsidRPr="00125B41">
            <w:rPr>
              <w:rStyle w:val="PlaceholderText"/>
            </w:rPr>
            <w:t>Click or tap here to enter text.</w:t>
          </w:r>
        </w:p>
      </w:docPartBody>
    </w:docPart>
    <w:docPart>
      <w:docPartPr>
        <w:name w:val="CAEB1E5671BE4FFF8CA89780FCCD5E38"/>
        <w:category>
          <w:name w:val="General"/>
          <w:gallery w:val="placeholder"/>
        </w:category>
        <w:types>
          <w:type w:val="bbPlcHdr"/>
        </w:types>
        <w:behaviors>
          <w:behavior w:val="content"/>
        </w:behaviors>
        <w:guid w:val="{A273A8FF-FD33-4EBA-9BCD-40328A3D3EB3}"/>
      </w:docPartPr>
      <w:docPartBody>
        <w:p w:rsidR="007840F7" w:rsidRDefault="007F07DA" w:rsidP="007F07DA">
          <w:pPr>
            <w:pStyle w:val="CAEB1E5671BE4FFF8CA89780FCCD5E38"/>
          </w:pPr>
          <w:r w:rsidRPr="00125B41">
            <w:rPr>
              <w:rStyle w:val="PlaceholderText"/>
            </w:rPr>
            <w:t>Click or tap here to enter text.</w:t>
          </w:r>
        </w:p>
      </w:docPartBody>
    </w:docPart>
    <w:docPart>
      <w:docPartPr>
        <w:name w:val="B70BA260CFEA476DB33C320F2BD161EF"/>
        <w:category>
          <w:name w:val="General"/>
          <w:gallery w:val="placeholder"/>
        </w:category>
        <w:types>
          <w:type w:val="bbPlcHdr"/>
        </w:types>
        <w:behaviors>
          <w:behavior w:val="content"/>
        </w:behaviors>
        <w:guid w:val="{F8F8586B-5550-4379-B7F8-FD3134B45DF2}"/>
      </w:docPartPr>
      <w:docPartBody>
        <w:p w:rsidR="007840F7" w:rsidRDefault="007F07DA" w:rsidP="007F07DA">
          <w:pPr>
            <w:pStyle w:val="B70BA260CFEA476DB33C320F2BD161EF"/>
          </w:pPr>
          <w:r w:rsidRPr="00125B41">
            <w:rPr>
              <w:rStyle w:val="PlaceholderText"/>
            </w:rPr>
            <w:t>Click or tap here to enter text.</w:t>
          </w:r>
        </w:p>
      </w:docPartBody>
    </w:docPart>
    <w:docPart>
      <w:docPartPr>
        <w:name w:val="A2778569F50B4B13A5F9C0F00374AA0C"/>
        <w:category>
          <w:name w:val="General"/>
          <w:gallery w:val="placeholder"/>
        </w:category>
        <w:types>
          <w:type w:val="bbPlcHdr"/>
        </w:types>
        <w:behaviors>
          <w:behavior w:val="content"/>
        </w:behaviors>
        <w:guid w:val="{E907FCDB-933B-418F-A12B-AE9A582CE5B8}"/>
      </w:docPartPr>
      <w:docPartBody>
        <w:p w:rsidR="007840F7" w:rsidRDefault="007F07DA" w:rsidP="007F07DA">
          <w:pPr>
            <w:pStyle w:val="A2778569F50B4B13A5F9C0F00374AA0C"/>
          </w:pPr>
          <w:r w:rsidRPr="00125B41">
            <w:rPr>
              <w:rStyle w:val="PlaceholderText"/>
            </w:rPr>
            <w:t>Click or tap here to enter text.</w:t>
          </w:r>
        </w:p>
      </w:docPartBody>
    </w:docPart>
    <w:docPart>
      <w:docPartPr>
        <w:name w:val="227DA42742A84F2CB21F58A33632CD21"/>
        <w:category>
          <w:name w:val="General"/>
          <w:gallery w:val="placeholder"/>
        </w:category>
        <w:types>
          <w:type w:val="bbPlcHdr"/>
        </w:types>
        <w:behaviors>
          <w:behavior w:val="content"/>
        </w:behaviors>
        <w:guid w:val="{56CEBD93-FD52-4501-AE94-78B48DBA6401}"/>
      </w:docPartPr>
      <w:docPartBody>
        <w:p w:rsidR="007840F7" w:rsidRDefault="007F07DA" w:rsidP="007F07DA">
          <w:pPr>
            <w:pStyle w:val="227DA42742A84F2CB21F58A33632CD21"/>
          </w:pPr>
          <w:r w:rsidRPr="00125B41">
            <w:rPr>
              <w:rStyle w:val="PlaceholderText"/>
            </w:rPr>
            <w:t>Click or tap here to enter text.</w:t>
          </w:r>
        </w:p>
      </w:docPartBody>
    </w:docPart>
    <w:docPart>
      <w:docPartPr>
        <w:name w:val="66F61D2BC8FA42C09E8B9A9E09011956"/>
        <w:category>
          <w:name w:val="General"/>
          <w:gallery w:val="placeholder"/>
        </w:category>
        <w:types>
          <w:type w:val="bbPlcHdr"/>
        </w:types>
        <w:behaviors>
          <w:behavior w:val="content"/>
        </w:behaviors>
        <w:guid w:val="{881D3A27-6201-4A38-9785-80D6862E8B02}"/>
      </w:docPartPr>
      <w:docPartBody>
        <w:p w:rsidR="007840F7" w:rsidRDefault="007F07DA" w:rsidP="007F07DA">
          <w:pPr>
            <w:pStyle w:val="66F61D2BC8FA42C09E8B9A9E09011956"/>
          </w:pPr>
          <w:r w:rsidRPr="00125B41">
            <w:rPr>
              <w:rStyle w:val="PlaceholderText"/>
            </w:rPr>
            <w:t>Click or tap here to enter text.</w:t>
          </w:r>
        </w:p>
      </w:docPartBody>
    </w:docPart>
    <w:docPart>
      <w:docPartPr>
        <w:name w:val="F4C94705574143ECB5C8656B0DA829BD"/>
        <w:category>
          <w:name w:val="General"/>
          <w:gallery w:val="placeholder"/>
        </w:category>
        <w:types>
          <w:type w:val="bbPlcHdr"/>
        </w:types>
        <w:behaviors>
          <w:behavior w:val="content"/>
        </w:behaviors>
        <w:guid w:val="{57161D2A-BC8C-48B4-8211-E4501CF5F81B}"/>
      </w:docPartPr>
      <w:docPartBody>
        <w:p w:rsidR="007840F7" w:rsidRDefault="007F07DA" w:rsidP="007F07DA">
          <w:pPr>
            <w:pStyle w:val="F4C94705574143ECB5C8656B0DA829BD"/>
          </w:pPr>
          <w:r w:rsidRPr="00125B41">
            <w:rPr>
              <w:rStyle w:val="PlaceholderText"/>
            </w:rPr>
            <w:t>Click or tap here to enter text.</w:t>
          </w:r>
        </w:p>
      </w:docPartBody>
    </w:docPart>
    <w:docPart>
      <w:docPartPr>
        <w:name w:val="CC990C82FE93475B96BBAD99B917AA41"/>
        <w:category>
          <w:name w:val="General"/>
          <w:gallery w:val="placeholder"/>
        </w:category>
        <w:types>
          <w:type w:val="bbPlcHdr"/>
        </w:types>
        <w:behaviors>
          <w:behavior w:val="content"/>
        </w:behaviors>
        <w:guid w:val="{0F408405-4B36-4F48-B177-A131CD829987}"/>
      </w:docPartPr>
      <w:docPartBody>
        <w:p w:rsidR="007840F7" w:rsidRDefault="007F07DA" w:rsidP="007F07DA">
          <w:pPr>
            <w:pStyle w:val="CC990C82FE93475B96BBAD99B917AA41"/>
          </w:pPr>
          <w:r w:rsidRPr="00125B41">
            <w:rPr>
              <w:rStyle w:val="PlaceholderText"/>
            </w:rPr>
            <w:t>Click or tap here to enter text.</w:t>
          </w:r>
        </w:p>
      </w:docPartBody>
    </w:docPart>
    <w:docPart>
      <w:docPartPr>
        <w:name w:val="1AAD30AD38714A148BAC5CDF786AF026"/>
        <w:category>
          <w:name w:val="General"/>
          <w:gallery w:val="placeholder"/>
        </w:category>
        <w:types>
          <w:type w:val="bbPlcHdr"/>
        </w:types>
        <w:behaviors>
          <w:behavior w:val="content"/>
        </w:behaviors>
        <w:guid w:val="{80073E0D-F63E-424F-99FE-DFEA350019AE}"/>
      </w:docPartPr>
      <w:docPartBody>
        <w:p w:rsidR="007840F7" w:rsidRDefault="007F07DA" w:rsidP="007F07DA">
          <w:pPr>
            <w:pStyle w:val="1AAD30AD38714A148BAC5CDF786AF026"/>
          </w:pPr>
          <w:r w:rsidRPr="00125B41">
            <w:rPr>
              <w:rStyle w:val="PlaceholderText"/>
            </w:rPr>
            <w:t>Click or tap here to enter text.</w:t>
          </w:r>
        </w:p>
      </w:docPartBody>
    </w:docPart>
    <w:docPart>
      <w:docPartPr>
        <w:name w:val="931737477784403CBEB649792F08FE53"/>
        <w:category>
          <w:name w:val="General"/>
          <w:gallery w:val="placeholder"/>
        </w:category>
        <w:types>
          <w:type w:val="bbPlcHdr"/>
        </w:types>
        <w:behaviors>
          <w:behavior w:val="content"/>
        </w:behaviors>
        <w:guid w:val="{B19AFE4A-469F-49EB-9AB6-DF095A41D6A8}"/>
      </w:docPartPr>
      <w:docPartBody>
        <w:p w:rsidR="007840F7" w:rsidRDefault="007F07DA" w:rsidP="007F07DA">
          <w:pPr>
            <w:pStyle w:val="931737477784403CBEB649792F08FE53"/>
          </w:pPr>
          <w:r w:rsidRPr="00125B41">
            <w:rPr>
              <w:rStyle w:val="PlaceholderText"/>
            </w:rPr>
            <w:t>Click or tap here to enter text.</w:t>
          </w:r>
        </w:p>
      </w:docPartBody>
    </w:docPart>
    <w:docPart>
      <w:docPartPr>
        <w:name w:val="6E862434DD164F60A72E2183B6D2FF3D"/>
        <w:category>
          <w:name w:val="General"/>
          <w:gallery w:val="placeholder"/>
        </w:category>
        <w:types>
          <w:type w:val="bbPlcHdr"/>
        </w:types>
        <w:behaviors>
          <w:behavior w:val="content"/>
        </w:behaviors>
        <w:guid w:val="{5CF93AAA-4522-48E5-9F02-5D5ED9F0BD05}"/>
      </w:docPartPr>
      <w:docPartBody>
        <w:p w:rsidR="007840F7" w:rsidRDefault="007F07DA" w:rsidP="007F07DA">
          <w:pPr>
            <w:pStyle w:val="6E862434DD164F60A72E2183B6D2FF3D"/>
          </w:pPr>
          <w:r w:rsidRPr="00125B41">
            <w:rPr>
              <w:rStyle w:val="PlaceholderText"/>
            </w:rPr>
            <w:t>Click or tap here to enter text.</w:t>
          </w:r>
        </w:p>
      </w:docPartBody>
    </w:docPart>
    <w:docPart>
      <w:docPartPr>
        <w:name w:val="A04775F1C91E48DBBECD7964759F1ECB"/>
        <w:category>
          <w:name w:val="General"/>
          <w:gallery w:val="placeholder"/>
        </w:category>
        <w:types>
          <w:type w:val="bbPlcHdr"/>
        </w:types>
        <w:behaviors>
          <w:behavior w:val="content"/>
        </w:behaviors>
        <w:guid w:val="{F07CF27D-09D6-4783-8895-B55CACAB3C35}"/>
      </w:docPartPr>
      <w:docPartBody>
        <w:p w:rsidR="007840F7" w:rsidRDefault="007F07DA" w:rsidP="007F07DA">
          <w:pPr>
            <w:pStyle w:val="A04775F1C91E48DBBECD7964759F1ECB"/>
          </w:pPr>
          <w:r w:rsidRPr="00125B41">
            <w:rPr>
              <w:rStyle w:val="PlaceholderText"/>
            </w:rPr>
            <w:t>Click or tap here to enter text.</w:t>
          </w:r>
        </w:p>
      </w:docPartBody>
    </w:docPart>
    <w:docPart>
      <w:docPartPr>
        <w:name w:val="39D3CAF33C9A4A60B8B8A4C5F4B368BE"/>
        <w:category>
          <w:name w:val="General"/>
          <w:gallery w:val="placeholder"/>
        </w:category>
        <w:types>
          <w:type w:val="bbPlcHdr"/>
        </w:types>
        <w:behaviors>
          <w:behavior w:val="content"/>
        </w:behaviors>
        <w:guid w:val="{28E66C31-B084-4262-A16A-EF378EE65EFB}"/>
      </w:docPartPr>
      <w:docPartBody>
        <w:p w:rsidR="007840F7" w:rsidRDefault="007F07DA" w:rsidP="007F07DA">
          <w:pPr>
            <w:pStyle w:val="39D3CAF33C9A4A60B8B8A4C5F4B368BE"/>
          </w:pPr>
          <w:r w:rsidRPr="00125B41">
            <w:rPr>
              <w:rStyle w:val="PlaceholderText"/>
            </w:rPr>
            <w:t>Click or tap here to enter text.</w:t>
          </w:r>
        </w:p>
      </w:docPartBody>
    </w:docPart>
    <w:docPart>
      <w:docPartPr>
        <w:name w:val="DDCFE58A1A1C41F0A6CC8D5975069848"/>
        <w:category>
          <w:name w:val="General"/>
          <w:gallery w:val="placeholder"/>
        </w:category>
        <w:types>
          <w:type w:val="bbPlcHdr"/>
        </w:types>
        <w:behaviors>
          <w:behavior w:val="content"/>
        </w:behaviors>
        <w:guid w:val="{C8F6EE21-412B-4074-B74F-C9B83718953B}"/>
      </w:docPartPr>
      <w:docPartBody>
        <w:p w:rsidR="007840F7" w:rsidRDefault="007F07DA" w:rsidP="007F07DA">
          <w:pPr>
            <w:pStyle w:val="DDCFE58A1A1C41F0A6CC8D5975069848"/>
          </w:pPr>
          <w:r w:rsidRPr="00125B41">
            <w:rPr>
              <w:rStyle w:val="PlaceholderText"/>
            </w:rPr>
            <w:t>Click or tap here to enter text.</w:t>
          </w:r>
        </w:p>
      </w:docPartBody>
    </w:docPart>
    <w:docPart>
      <w:docPartPr>
        <w:name w:val="7ECC73FC1D9147B28D69FABF7F092174"/>
        <w:category>
          <w:name w:val="General"/>
          <w:gallery w:val="placeholder"/>
        </w:category>
        <w:types>
          <w:type w:val="bbPlcHdr"/>
        </w:types>
        <w:behaviors>
          <w:behavior w:val="content"/>
        </w:behaviors>
        <w:guid w:val="{C9BEE189-9E9C-43E1-B9F3-3F0815FFFC59}"/>
      </w:docPartPr>
      <w:docPartBody>
        <w:p w:rsidR="007840F7" w:rsidRDefault="007F07DA" w:rsidP="007F07DA">
          <w:pPr>
            <w:pStyle w:val="7ECC73FC1D9147B28D69FABF7F092174"/>
          </w:pPr>
          <w:r w:rsidRPr="00125B41">
            <w:rPr>
              <w:rStyle w:val="PlaceholderText"/>
            </w:rPr>
            <w:t>Click or tap here to enter text.</w:t>
          </w:r>
        </w:p>
      </w:docPartBody>
    </w:docPart>
    <w:docPart>
      <w:docPartPr>
        <w:name w:val="301770A83D1E44138DB06221B143CB8D"/>
        <w:category>
          <w:name w:val="General"/>
          <w:gallery w:val="placeholder"/>
        </w:category>
        <w:types>
          <w:type w:val="bbPlcHdr"/>
        </w:types>
        <w:behaviors>
          <w:behavior w:val="content"/>
        </w:behaviors>
        <w:guid w:val="{E44C16D1-F590-43F7-A46F-A38B7764A621}"/>
      </w:docPartPr>
      <w:docPartBody>
        <w:p w:rsidR="007840F7" w:rsidRDefault="007F07DA" w:rsidP="007F07DA">
          <w:pPr>
            <w:pStyle w:val="301770A83D1E44138DB06221B143CB8D"/>
          </w:pPr>
          <w:r w:rsidRPr="00125B41">
            <w:rPr>
              <w:rStyle w:val="PlaceholderText"/>
            </w:rPr>
            <w:t>Click or tap here to enter text.</w:t>
          </w:r>
        </w:p>
      </w:docPartBody>
    </w:docPart>
    <w:docPart>
      <w:docPartPr>
        <w:name w:val="7DB2EF8447AF498EA0FBD8A13063115D"/>
        <w:category>
          <w:name w:val="General"/>
          <w:gallery w:val="placeholder"/>
        </w:category>
        <w:types>
          <w:type w:val="bbPlcHdr"/>
        </w:types>
        <w:behaviors>
          <w:behavior w:val="content"/>
        </w:behaviors>
        <w:guid w:val="{F8FBCE49-E693-401B-A7BF-A6A39E78727A}"/>
      </w:docPartPr>
      <w:docPartBody>
        <w:p w:rsidR="007840F7" w:rsidRDefault="007F07DA" w:rsidP="007F07DA">
          <w:pPr>
            <w:pStyle w:val="7DB2EF8447AF498EA0FBD8A13063115D"/>
          </w:pPr>
          <w:r w:rsidRPr="00125B41">
            <w:rPr>
              <w:rStyle w:val="PlaceholderText"/>
            </w:rPr>
            <w:t>Click or tap here to enter text.</w:t>
          </w:r>
        </w:p>
      </w:docPartBody>
    </w:docPart>
    <w:docPart>
      <w:docPartPr>
        <w:name w:val="AFDB128700B54EE1964258766316EA44"/>
        <w:category>
          <w:name w:val="General"/>
          <w:gallery w:val="placeholder"/>
        </w:category>
        <w:types>
          <w:type w:val="bbPlcHdr"/>
        </w:types>
        <w:behaviors>
          <w:behavior w:val="content"/>
        </w:behaviors>
        <w:guid w:val="{289B5FD3-E477-4BEF-B9FA-4F6E9DFE3BD2}"/>
      </w:docPartPr>
      <w:docPartBody>
        <w:p w:rsidR="007840F7" w:rsidRDefault="007F07DA" w:rsidP="007F07DA">
          <w:pPr>
            <w:pStyle w:val="AFDB128700B54EE1964258766316EA44"/>
          </w:pPr>
          <w:r w:rsidRPr="00125B41">
            <w:rPr>
              <w:rStyle w:val="PlaceholderText"/>
            </w:rPr>
            <w:t>Click or tap here to enter text.</w:t>
          </w:r>
        </w:p>
      </w:docPartBody>
    </w:docPart>
    <w:docPart>
      <w:docPartPr>
        <w:name w:val="E874BC088D5749C38589C7BB8BFF2B04"/>
        <w:category>
          <w:name w:val="General"/>
          <w:gallery w:val="placeholder"/>
        </w:category>
        <w:types>
          <w:type w:val="bbPlcHdr"/>
        </w:types>
        <w:behaviors>
          <w:behavior w:val="content"/>
        </w:behaviors>
        <w:guid w:val="{3816A8A1-7475-4C3E-8047-772441098631}"/>
      </w:docPartPr>
      <w:docPartBody>
        <w:p w:rsidR="007840F7" w:rsidRDefault="007F07DA" w:rsidP="007F07DA">
          <w:pPr>
            <w:pStyle w:val="E874BC088D5749C38589C7BB8BFF2B04"/>
          </w:pPr>
          <w:r w:rsidRPr="00125B41">
            <w:rPr>
              <w:rStyle w:val="PlaceholderText"/>
            </w:rPr>
            <w:t>Click or tap here to enter text.</w:t>
          </w:r>
        </w:p>
      </w:docPartBody>
    </w:docPart>
    <w:docPart>
      <w:docPartPr>
        <w:name w:val="0440F33DF62743FBA475920B7A98D368"/>
        <w:category>
          <w:name w:val="General"/>
          <w:gallery w:val="placeholder"/>
        </w:category>
        <w:types>
          <w:type w:val="bbPlcHdr"/>
        </w:types>
        <w:behaviors>
          <w:behavior w:val="content"/>
        </w:behaviors>
        <w:guid w:val="{F59E9795-02E2-48D7-94EB-2AC918DFE044}"/>
      </w:docPartPr>
      <w:docPartBody>
        <w:p w:rsidR="007840F7" w:rsidRDefault="007F07DA" w:rsidP="007F07DA">
          <w:pPr>
            <w:pStyle w:val="0440F33DF62743FBA475920B7A98D368"/>
          </w:pPr>
          <w:r w:rsidRPr="00125B41">
            <w:rPr>
              <w:rStyle w:val="PlaceholderText"/>
            </w:rPr>
            <w:t>Click or tap here to enter text.</w:t>
          </w:r>
        </w:p>
      </w:docPartBody>
    </w:docPart>
    <w:docPart>
      <w:docPartPr>
        <w:name w:val="D52B5C2005FB43F2B690354191F54EE0"/>
        <w:category>
          <w:name w:val="General"/>
          <w:gallery w:val="placeholder"/>
        </w:category>
        <w:types>
          <w:type w:val="bbPlcHdr"/>
        </w:types>
        <w:behaviors>
          <w:behavior w:val="content"/>
        </w:behaviors>
        <w:guid w:val="{44403863-6626-4CD8-A82D-CEDC0C164EF6}"/>
      </w:docPartPr>
      <w:docPartBody>
        <w:p w:rsidR="007840F7" w:rsidRDefault="007F07DA" w:rsidP="007F07DA">
          <w:pPr>
            <w:pStyle w:val="D52B5C2005FB43F2B690354191F54EE0"/>
          </w:pPr>
          <w:r w:rsidRPr="00125B41">
            <w:rPr>
              <w:rStyle w:val="PlaceholderText"/>
            </w:rPr>
            <w:t>Click or tap here to enter text.</w:t>
          </w:r>
        </w:p>
      </w:docPartBody>
    </w:docPart>
    <w:docPart>
      <w:docPartPr>
        <w:name w:val="9ED1F9D053FF489A9727E14F0C6956AC"/>
        <w:category>
          <w:name w:val="General"/>
          <w:gallery w:val="placeholder"/>
        </w:category>
        <w:types>
          <w:type w:val="bbPlcHdr"/>
        </w:types>
        <w:behaviors>
          <w:behavior w:val="content"/>
        </w:behaviors>
        <w:guid w:val="{A72F0A17-536A-4C61-B3DF-16F97FC67C35}"/>
      </w:docPartPr>
      <w:docPartBody>
        <w:p w:rsidR="007840F7" w:rsidRDefault="007F07DA" w:rsidP="007F07DA">
          <w:pPr>
            <w:pStyle w:val="9ED1F9D053FF489A9727E14F0C6956AC"/>
          </w:pPr>
          <w:r w:rsidRPr="00125B41">
            <w:rPr>
              <w:rStyle w:val="PlaceholderText"/>
            </w:rPr>
            <w:t>Click or tap here to enter text.</w:t>
          </w:r>
        </w:p>
      </w:docPartBody>
    </w:docPart>
    <w:docPart>
      <w:docPartPr>
        <w:name w:val="FC56E701BFD14F0EAC71E3AEC27ED5BD"/>
        <w:category>
          <w:name w:val="General"/>
          <w:gallery w:val="placeholder"/>
        </w:category>
        <w:types>
          <w:type w:val="bbPlcHdr"/>
        </w:types>
        <w:behaviors>
          <w:behavior w:val="content"/>
        </w:behaviors>
        <w:guid w:val="{450506B1-63FE-48D1-9335-7A5FFC7A6228}"/>
      </w:docPartPr>
      <w:docPartBody>
        <w:p w:rsidR="007840F7" w:rsidRDefault="007F07DA" w:rsidP="007F07DA">
          <w:pPr>
            <w:pStyle w:val="FC56E701BFD14F0EAC71E3AEC27ED5BD"/>
          </w:pPr>
          <w:r w:rsidRPr="00125B41">
            <w:rPr>
              <w:rStyle w:val="PlaceholderText"/>
            </w:rPr>
            <w:t>Click or tap here to enter text.</w:t>
          </w:r>
        </w:p>
      </w:docPartBody>
    </w:docPart>
    <w:docPart>
      <w:docPartPr>
        <w:name w:val="B14F6F3BED124A4986E9CFCEBFF48006"/>
        <w:category>
          <w:name w:val="General"/>
          <w:gallery w:val="placeholder"/>
        </w:category>
        <w:types>
          <w:type w:val="bbPlcHdr"/>
        </w:types>
        <w:behaviors>
          <w:behavior w:val="content"/>
        </w:behaviors>
        <w:guid w:val="{896840BA-A323-40F4-8222-EA277383D806}"/>
      </w:docPartPr>
      <w:docPartBody>
        <w:p w:rsidR="007840F7" w:rsidRDefault="007F07DA" w:rsidP="007F07DA">
          <w:pPr>
            <w:pStyle w:val="B14F6F3BED124A4986E9CFCEBFF48006"/>
          </w:pPr>
          <w:r w:rsidRPr="00125B41">
            <w:rPr>
              <w:rStyle w:val="PlaceholderText"/>
            </w:rPr>
            <w:t>Click or tap here to enter text.</w:t>
          </w:r>
        </w:p>
      </w:docPartBody>
    </w:docPart>
    <w:docPart>
      <w:docPartPr>
        <w:name w:val="07B312C9F50F407D92C73976588ACD96"/>
        <w:category>
          <w:name w:val="General"/>
          <w:gallery w:val="placeholder"/>
        </w:category>
        <w:types>
          <w:type w:val="bbPlcHdr"/>
        </w:types>
        <w:behaviors>
          <w:behavior w:val="content"/>
        </w:behaviors>
        <w:guid w:val="{6C6A74B8-003A-4FEB-97A4-19F218DD6053}"/>
      </w:docPartPr>
      <w:docPartBody>
        <w:p w:rsidR="007840F7" w:rsidRDefault="007F07DA" w:rsidP="007F07DA">
          <w:pPr>
            <w:pStyle w:val="07B312C9F50F407D92C73976588ACD96"/>
          </w:pPr>
          <w:r w:rsidRPr="00125B41">
            <w:rPr>
              <w:rStyle w:val="PlaceholderText"/>
            </w:rPr>
            <w:t>Click or tap here to enter text.</w:t>
          </w:r>
        </w:p>
      </w:docPartBody>
    </w:docPart>
    <w:docPart>
      <w:docPartPr>
        <w:name w:val="3A80A233E22E4E7CA359B133E4E76F97"/>
        <w:category>
          <w:name w:val="General"/>
          <w:gallery w:val="placeholder"/>
        </w:category>
        <w:types>
          <w:type w:val="bbPlcHdr"/>
        </w:types>
        <w:behaviors>
          <w:behavior w:val="content"/>
        </w:behaviors>
        <w:guid w:val="{01F75E79-2A82-4CB3-B050-08229CFF236D}"/>
      </w:docPartPr>
      <w:docPartBody>
        <w:p w:rsidR="007840F7" w:rsidRDefault="007F07DA" w:rsidP="007F07DA">
          <w:pPr>
            <w:pStyle w:val="3A80A233E22E4E7CA359B133E4E76F97"/>
          </w:pPr>
          <w:r w:rsidRPr="00125B41">
            <w:rPr>
              <w:rStyle w:val="PlaceholderText"/>
            </w:rPr>
            <w:t>Click or tap here to enter text.</w:t>
          </w:r>
        </w:p>
      </w:docPartBody>
    </w:docPart>
    <w:docPart>
      <w:docPartPr>
        <w:name w:val="46E5E6AD1BE9435D9EAEEB7278ACF41E"/>
        <w:category>
          <w:name w:val="General"/>
          <w:gallery w:val="placeholder"/>
        </w:category>
        <w:types>
          <w:type w:val="bbPlcHdr"/>
        </w:types>
        <w:behaviors>
          <w:behavior w:val="content"/>
        </w:behaviors>
        <w:guid w:val="{82984C1F-D4AB-46AA-B2E6-E1F3C26D6657}"/>
      </w:docPartPr>
      <w:docPartBody>
        <w:p w:rsidR="007840F7" w:rsidRDefault="007F07DA" w:rsidP="007F07DA">
          <w:pPr>
            <w:pStyle w:val="46E5E6AD1BE9435D9EAEEB7278ACF41E"/>
          </w:pPr>
          <w:r w:rsidRPr="00125B41">
            <w:rPr>
              <w:rStyle w:val="PlaceholderText"/>
            </w:rPr>
            <w:t>Click or tap here to enter text.</w:t>
          </w:r>
        </w:p>
      </w:docPartBody>
    </w:docPart>
    <w:docPart>
      <w:docPartPr>
        <w:name w:val="9FFE8CA5C3E246E8AE3B7B87B256F6A3"/>
        <w:category>
          <w:name w:val="General"/>
          <w:gallery w:val="placeholder"/>
        </w:category>
        <w:types>
          <w:type w:val="bbPlcHdr"/>
        </w:types>
        <w:behaviors>
          <w:behavior w:val="content"/>
        </w:behaviors>
        <w:guid w:val="{2CE3C2E8-207B-49B4-ACA8-F0827C2B48F1}"/>
      </w:docPartPr>
      <w:docPartBody>
        <w:p w:rsidR="007840F7" w:rsidRDefault="007F07DA" w:rsidP="007F07DA">
          <w:pPr>
            <w:pStyle w:val="9FFE8CA5C3E246E8AE3B7B87B256F6A3"/>
          </w:pPr>
          <w:r w:rsidRPr="00125B41">
            <w:rPr>
              <w:rStyle w:val="PlaceholderText"/>
            </w:rPr>
            <w:t>Click or tap here to enter text.</w:t>
          </w:r>
        </w:p>
      </w:docPartBody>
    </w:docPart>
    <w:docPart>
      <w:docPartPr>
        <w:name w:val="5D875E8DBBD3427CB0D820724531A1FE"/>
        <w:category>
          <w:name w:val="General"/>
          <w:gallery w:val="placeholder"/>
        </w:category>
        <w:types>
          <w:type w:val="bbPlcHdr"/>
        </w:types>
        <w:behaviors>
          <w:behavior w:val="content"/>
        </w:behaviors>
        <w:guid w:val="{750CD04A-D278-47CF-90BD-27FA76E70E9F}"/>
      </w:docPartPr>
      <w:docPartBody>
        <w:p w:rsidR="007840F7" w:rsidRDefault="007F07DA" w:rsidP="007F07DA">
          <w:pPr>
            <w:pStyle w:val="5D875E8DBBD3427CB0D820724531A1FE"/>
          </w:pPr>
          <w:r w:rsidRPr="00125B41">
            <w:rPr>
              <w:rStyle w:val="PlaceholderText"/>
            </w:rPr>
            <w:t>Click or tap here to enter text.</w:t>
          </w:r>
        </w:p>
      </w:docPartBody>
    </w:docPart>
    <w:docPart>
      <w:docPartPr>
        <w:name w:val="3EB64ED6158548008E072932C0D53B9A"/>
        <w:category>
          <w:name w:val="General"/>
          <w:gallery w:val="placeholder"/>
        </w:category>
        <w:types>
          <w:type w:val="bbPlcHdr"/>
        </w:types>
        <w:behaviors>
          <w:behavior w:val="content"/>
        </w:behaviors>
        <w:guid w:val="{A3778945-FB31-4120-A793-F89A38C9D72E}"/>
      </w:docPartPr>
      <w:docPartBody>
        <w:p w:rsidR="007840F7" w:rsidRDefault="007F07DA" w:rsidP="007F07DA">
          <w:pPr>
            <w:pStyle w:val="3EB64ED6158548008E072932C0D53B9A"/>
          </w:pPr>
          <w:r w:rsidRPr="00125B41">
            <w:rPr>
              <w:rStyle w:val="PlaceholderText"/>
            </w:rPr>
            <w:t>Click or tap here to enter text.</w:t>
          </w:r>
        </w:p>
      </w:docPartBody>
    </w:docPart>
    <w:docPart>
      <w:docPartPr>
        <w:name w:val="4743841806E34A8697AC8EFE465E285F"/>
        <w:category>
          <w:name w:val="General"/>
          <w:gallery w:val="placeholder"/>
        </w:category>
        <w:types>
          <w:type w:val="bbPlcHdr"/>
        </w:types>
        <w:behaviors>
          <w:behavior w:val="content"/>
        </w:behaviors>
        <w:guid w:val="{3716E9EA-7938-48EB-9AEE-5AC374E2751D}"/>
      </w:docPartPr>
      <w:docPartBody>
        <w:p w:rsidR="007840F7" w:rsidRDefault="007F07DA" w:rsidP="007F07DA">
          <w:pPr>
            <w:pStyle w:val="4743841806E34A8697AC8EFE465E285F"/>
          </w:pPr>
          <w:r w:rsidRPr="00125B41">
            <w:rPr>
              <w:rStyle w:val="PlaceholderText"/>
            </w:rPr>
            <w:t>Click or tap here to enter text.</w:t>
          </w:r>
        </w:p>
      </w:docPartBody>
    </w:docPart>
    <w:docPart>
      <w:docPartPr>
        <w:name w:val="17FD71FEFCC54C7E92CC0929251D6CBA"/>
        <w:category>
          <w:name w:val="General"/>
          <w:gallery w:val="placeholder"/>
        </w:category>
        <w:types>
          <w:type w:val="bbPlcHdr"/>
        </w:types>
        <w:behaviors>
          <w:behavior w:val="content"/>
        </w:behaviors>
        <w:guid w:val="{E5535D24-FB68-453B-896A-20756B0151F4}"/>
      </w:docPartPr>
      <w:docPartBody>
        <w:p w:rsidR="007840F7" w:rsidRDefault="007F07DA" w:rsidP="007F07DA">
          <w:pPr>
            <w:pStyle w:val="17FD71FEFCC54C7E92CC0929251D6CBA"/>
          </w:pPr>
          <w:r w:rsidRPr="00125B41">
            <w:rPr>
              <w:rStyle w:val="PlaceholderText"/>
            </w:rPr>
            <w:t>Click or tap here to enter text.</w:t>
          </w:r>
        </w:p>
      </w:docPartBody>
    </w:docPart>
    <w:docPart>
      <w:docPartPr>
        <w:name w:val="0DB5BC0C8D2542738F6A37110A6535F6"/>
        <w:category>
          <w:name w:val="General"/>
          <w:gallery w:val="placeholder"/>
        </w:category>
        <w:types>
          <w:type w:val="bbPlcHdr"/>
        </w:types>
        <w:behaviors>
          <w:behavior w:val="content"/>
        </w:behaviors>
        <w:guid w:val="{34F4BBC1-AC39-4A3F-80AB-86E2423FF0D0}"/>
      </w:docPartPr>
      <w:docPartBody>
        <w:p w:rsidR="003169E5" w:rsidRDefault="008E5166" w:rsidP="008E5166">
          <w:pPr>
            <w:pStyle w:val="0DB5BC0C8D2542738F6A37110A6535F6"/>
          </w:pPr>
          <w:r w:rsidRPr="00125B41">
            <w:rPr>
              <w:rStyle w:val="PlaceholderText"/>
            </w:rPr>
            <w:t>Click or tap here to enter text.</w:t>
          </w:r>
        </w:p>
      </w:docPartBody>
    </w:docPart>
    <w:docPart>
      <w:docPartPr>
        <w:name w:val="29B09127DAC24C6BBD2BF041EBE0D20C"/>
        <w:category>
          <w:name w:val="General"/>
          <w:gallery w:val="placeholder"/>
        </w:category>
        <w:types>
          <w:type w:val="bbPlcHdr"/>
        </w:types>
        <w:behaviors>
          <w:behavior w:val="content"/>
        </w:behaviors>
        <w:guid w:val="{2F42B227-04E3-43DF-A17F-10F96CA93759}"/>
      </w:docPartPr>
      <w:docPartBody>
        <w:p w:rsidR="003169E5" w:rsidRDefault="008E5166" w:rsidP="008E5166">
          <w:pPr>
            <w:pStyle w:val="29B09127DAC24C6BBD2BF041EBE0D20C"/>
          </w:pPr>
          <w:r w:rsidRPr="00125B41">
            <w:rPr>
              <w:rStyle w:val="PlaceholderText"/>
            </w:rPr>
            <w:t>Click or tap here to enter text.</w:t>
          </w:r>
        </w:p>
      </w:docPartBody>
    </w:docPart>
    <w:docPart>
      <w:docPartPr>
        <w:name w:val="EE880DF24DF24FDBBDC9202B65EAF997"/>
        <w:category>
          <w:name w:val="General"/>
          <w:gallery w:val="placeholder"/>
        </w:category>
        <w:types>
          <w:type w:val="bbPlcHdr"/>
        </w:types>
        <w:behaviors>
          <w:behavior w:val="content"/>
        </w:behaviors>
        <w:guid w:val="{3EEFC688-BE1B-43AA-8236-B62D228269E5}"/>
      </w:docPartPr>
      <w:docPartBody>
        <w:p w:rsidR="003169E5" w:rsidRDefault="008E5166" w:rsidP="008E5166">
          <w:pPr>
            <w:pStyle w:val="EE880DF24DF24FDBBDC9202B65EAF997"/>
          </w:pPr>
          <w:r w:rsidRPr="00125B41">
            <w:rPr>
              <w:rStyle w:val="PlaceholderText"/>
            </w:rPr>
            <w:t>Click or tap here to enter text.</w:t>
          </w:r>
        </w:p>
      </w:docPartBody>
    </w:docPart>
    <w:docPart>
      <w:docPartPr>
        <w:name w:val="5E99BD40C5664DE6BFE2B5630DA78FBA"/>
        <w:category>
          <w:name w:val="General"/>
          <w:gallery w:val="placeholder"/>
        </w:category>
        <w:types>
          <w:type w:val="bbPlcHdr"/>
        </w:types>
        <w:behaviors>
          <w:behavior w:val="content"/>
        </w:behaviors>
        <w:guid w:val="{536F03CB-E9B5-40E4-8FB4-777C25CA20DE}"/>
      </w:docPartPr>
      <w:docPartBody>
        <w:p w:rsidR="003169E5" w:rsidRDefault="008E5166" w:rsidP="008E5166">
          <w:pPr>
            <w:pStyle w:val="5E99BD40C5664DE6BFE2B5630DA78FBA"/>
          </w:pPr>
          <w:r w:rsidRPr="00125B41">
            <w:rPr>
              <w:rStyle w:val="PlaceholderText"/>
            </w:rPr>
            <w:t>Click or tap here to enter text.</w:t>
          </w:r>
        </w:p>
      </w:docPartBody>
    </w:docPart>
    <w:docPart>
      <w:docPartPr>
        <w:name w:val="05CCAB2C7928469594555842AFA0C1A2"/>
        <w:category>
          <w:name w:val="General"/>
          <w:gallery w:val="placeholder"/>
        </w:category>
        <w:types>
          <w:type w:val="bbPlcHdr"/>
        </w:types>
        <w:behaviors>
          <w:behavior w:val="content"/>
        </w:behaviors>
        <w:guid w:val="{C17E660D-FEB1-4AD7-8D26-925EA84B6938}"/>
      </w:docPartPr>
      <w:docPartBody>
        <w:p w:rsidR="003169E5" w:rsidRDefault="008E5166" w:rsidP="008E5166">
          <w:pPr>
            <w:pStyle w:val="05CCAB2C7928469594555842AFA0C1A2"/>
          </w:pPr>
          <w:r w:rsidRPr="00125B41">
            <w:rPr>
              <w:rStyle w:val="PlaceholderText"/>
            </w:rPr>
            <w:t>Click or tap here to enter text.</w:t>
          </w:r>
        </w:p>
      </w:docPartBody>
    </w:docPart>
    <w:docPart>
      <w:docPartPr>
        <w:name w:val="5FFB49C4676344CAA0A4A1E688EDF9FE"/>
        <w:category>
          <w:name w:val="General"/>
          <w:gallery w:val="placeholder"/>
        </w:category>
        <w:types>
          <w:type w:val="bbPlcHdr"/>
        </w:types>
        <w:behaviors>
          <w:behavior w:val="content"/>
        </w:behaviors>
        <w:guid w:val="{42247352-4E35-4B28-910E-E902D6A6C2DA}"/>
      </w:docPartPr>
      <w:docPartBody>
        <w:p w:rsidR="003169E5" w:rsidRDefault="008E5166" w:rsidP="008E5166">
          <w:pPr>
            <w:pStyle w:val="5FFB49C4676344CAA0A4A1E688EDF9FE"/>
          </w:pPr>
          <w:r w:rsidRPr="00125B41">
            <w:rPr>
              <w:rStyle w:val="PlaceholderText"/>
            </w:rPr>
            <w:t>Click or tap here to enter text.</w:t>
          </w:r>
        </w:p>
      </w:docPartBody>
    </w:docPart>
    <w:docPart>
      <w:docPartPr>
        <w:name w:val="DFDB1CB867494AE499B4473E26BA0C7E"/>
        <w:category>
          <w:name w:val="General"/>
          <w:gallery w:val="placeholder"/>
        </w:category>
        <w:types>
          <w:type w:val="bbPlcHdr"/>
        </w:types>
        <w:behaviors>
          <w:behavior w:val="content"/>
        </w:behaviors>
        <w:guid w:val="{BA99646B-1552-44D8-A71D-6238433F3CD8}"/>
      </w:docPartPr>
      <w:docPartBody>
        <w:p w:rsidR="003169E5" w:rsidRDefault="008E5166" w:rsidP="008E5166">
          <w:pPr>
            <w:pStyle w:val="DFDB1CB867494AE499B4473E26BA0C7E"/>
          </w:pPr>
          <w:r w:rsidRPr="00125B41">
            <w:rPr>
              <w:rStyle w:val="PlaceholderText"/>
            </w:rPr>
            <w:t>Click or tap here to enter text.</w:t>
          </w:r>
        </w:p>
      </w:docPartBody>
    </w:docPart>
    <w:docPart>
      <w:docPartPr>
        <w:name w:val="C6E5873AB5554EF58960A76D01901B03"/>
        <w:category>
          <w:name w:val="General"/>
          <w:gallery w:val="placeholder"/>
        </w:category>
        <w:types>
          <w:type w:val="bbPlcHdr"/>
        </w:types>
        <w:behaviors>
          <w:behavior w:val="content"/>
        </w:behaviors>
        <w:guid w:val="{D75CDAFB-F73D-46EA-B33B-33D29E12145C}"/>
      </w:docPartPr>
      <w:docPartBody>
        <w:p w:rsidR="003169E5" w:rsidRDefault="008E5166" w:rsidP="008E5166">
          <w:pPr>
            <w:pStyle w:val="C6E5873AB5554EF58960A76D01901B03"/>
          </w:pPr>
          <w:r w:rsidRPr="00125B41">
            <w:rPr>
              <w:rStyle w:val="PlaceholderText"/>
            </w:rPr>
            <w:t>Click or tap here to enter text.</w:t>
          </w:r>
        </w:p>
      </w:docPartBody>
    </w:docPart>
    <w:docPart>
      <w:docPartPr>
        <w:name w:val="00C29AE00F8C4D549319081008173636"/>
        <w:category>
          <w:name w:val="General"/>
          <w:gallery w:val="placeholder"/>
        </w:category>
        <w:types>
          <w:type w:val="bbPlcHdr"/>
        </w:types>
        <w:behaviors>
          <w:behavior w:val="content"/>
        </w:behaviors>
        <w:guid w:val="{441E61B2-0189-4E42-B88B-DD1B93639CA7}"/>
      </w:docPartPr>
      <w:docPartBody>
        <w:p w:rsidR="003169E5" w:rsidRDefault="008E5166" w:rsidP="008E5166">
          <w:pPr>
            <w:pStyle w:val="00C29AE00F8C4D549319081008173636"/>
          </w:pPr>
          <w:r w:rsidRPr="00F6314C">
            <w:rPr>
              <w:rStyle w:val="PlaceholderText"/>
            </w:rPr>
            <w:t>Click or tap here to enter text.</w:t>
          </w:r>
        </w:p>
      </w:docPartBody>
    </w:docPart>
    <w:docPart>
      <w:docPartPr>
        <w:name w:val="E47C6C003A0241159E12B78FDF8D5111"/>
        <w:category>
          <w:name w:val="General"/>
          <w:gallery w:val="placeholder"/>
        </w:category>
        <w:types>
          <w:type w:val="bbPlcHdr"/>
        </w:types>
        <w:behaviors>
          <w:behavior w:val="content"/>
        </w:behaviors>
        <w:guid w:val="{614322B3-0FAD-4C62-853A-D7C94BB4C911}"/>
      </w:docPartPr>
      <w:docPartBody>
        <w:p w:rsidR="003169E5" w:rsidRDefault="008E5166" w:rsidP="008E5166">
          <w:pPr>
            <w:pStyle w:val="E47C6C003A0241159E12B78FDF8D5111"/>
          </w:pPr>
          <w:r w:rsidRPr="00F6314C">
            <w:rPr>
              <w:rStyle w:val="PlaceholderText"/>
            </w:rPr>
            <w:t>Click or tap here to enter text.</w:t>
          </w:r>
        </w:p>
      </w:docPartBody>
    </w:docPart>
    <w:docPart>
      <w:docPartPr>
        <w:name w:val="C4B56EF4D6B0414181CC5D80E89402AB"/>
        <w:category>
          <w:name w:val="General"/>
          <w:gallery w:val="placeholder"/>
        </w:category>
        <w:types>
          <w:type w:val="bbPlcHdr"/>
        </w:types>
        <w:behaviors>
          <w:behavior w:val="content"/>
        </w:behaviors>
        <w:guid w:val="{B6FFAFBE-9640-4888-8406-31604A53A636}"/>
      </w:docPartPr>
      <w:docPartBody>
        <w:p w:rsidR="003169E5" w:rsidRDefault="008E5166" w:rsidP="008E5166">
          <w:pPr>
            <w:pStyle w:val="C4B56EF4D6B0414181CC5D80E89402AB"/>
          </w:pPr>
          <w:r w:rsidRPr="00F6314C">
            <w:rPr>
              <w:rStyle w:val="PlaceholderText"/>
            </w:rPr>
            <w:t>Click or tap here to enter text.</w:t>
          </w:r>
        </w:p>
      </w:docPartBody>
    </w:docPart>
    <w:docPart>
      <w:docPartPr>
        <w:name w:val="FFA01682FF1549FCB83B5BE7FF1E4EE9"/>
        <w:category>
          <w:name w:val="General"/>
          <w:gallery w:val="placeholder"/>
        </w:category>
        <w:types>
          <w:type w:val="bbPlcHdr"/>
        </w:types>
        <w:behaviors>
          <w:behavior w:val="content"/>
        </w:behaviors>
        <w:guid w:val="{0666ECFF-8B48-45F2-BDA1-124392D20BD4}"/>
      </w:docPartPr>
      <w:docPartBody>
        <w:p w:rsidR="003169E5" w:rsidRDefault="008E5166" w:rsidP="008E5166">
          <w:pPr>
            <w:pStyle w:val="FFA01682FF1549FCB83B5BE7FF1E4EE9"/>
          </w:pPr>
          <w:r w:rsidRPr="00F6314C">
            <w:rPr>
              <w:rStyle w:val="PlaceholderText"/>
            </w:rPr>
            <w:t>Click or tap here to enter text.</w:t>
          </w:r>
        </w:p>
      </w:docPartBody>
    </w:docPart>
    <w:docPart>
      <w:docPartPr>
        <w:name w:val="40763A1242CA4ED0AF26BEE5DDBC9E87"/>
        <w:category>
          <w:name w:val="General"/>
          <w:gallery w:val="placeholder"/>
        </w:category>
        <w:types>
          <w:type w:val="bbPlcHdr"/>
        </w:types>
        <w:behaviors>
          <w:behavior w:val="content"/>
        </w:behaviors>
        <w:guid w:val="{285D56F5-9AFE-4821-81B1-94EF6D6027FE}"/>
      </w:docPartPr>
      <w:docPartBody>
        <w:p w:rsidR="003169E5" w:rsidRDefault="008E5166" w:rsidP="008E5166">
          <w:pPr>
            <w:pStyle w:val="40763A1242CA4ED0AF26BEE5DDBC9E87"/>
          </w:pPr>
          <w:r w:rsidRPr="00F6314C">
            <w:rPr>
              <w:rStyle w:val="PlaceholderText"/>
            </w:rPr>
            <w:t>Click or tap here to enter text.</w:t>
          </w:r>
        </w:p>
      </w:docPartBody>
    </w:docPart>
    <w:docPart>
      <w:docPartPr>
        <w:name w:val="55EAEC5A8BF24A8EB01664E652A77DC4"/>
        <w:category>
          <w:name w:val="General"/>
          <w:gallery w:val="placeholder"/>
        </w:category>
        <w:types>
          <w:type w:val="bbPlcHdr"/>
        </w:types>
        <w:behaviors>
          <w:behavior w:val="content"/>
        </w:behaviors>
        <w:guid w:val="{50D947D8-71BF-45A1-A54C-92A57EB20E17}"/>
      </w:docPartPr>
      <w:docPartBody>
        <w:p w:rsidR="003169E5" w:rsidRDefault="008E5166" w:rsidP="008E5166">
          <w:pPr>
            <w:pStyle w:val="55EAEC5A8BF24A8EB01664E652A77DC4"/>
          </w:pPr>
          <w:r w:rsidRPr="00F6314C">
            <w:rPr>
              <w:rStyle w:val="PlaceholderText"/>
            </w:rPr>
            <w:t>Click or tap here to enter text.</w:t>
          </w:r>
        </w:p>
      </w:docPartBody>
    </w:docPart>
    <w:docPart>
      <w:docPartPr>
        <w:name w:val="5AE60ABDF5D14A6884928E98A54B6BC9"/>
        <w:category>
          <w:name w:val="General"/>
          <w:gallery w:val="placeholder"/>
        </w:category>
        <w:types>
          <w:type w:val="bbPlcHdr"/>
        </w:types>
        <w:behaviors>
          <w:behavior w:val="content"/>
        </w:behaviors>
        <w:guid w:val="{B1B7200B-E2FF-4509-BCB2-1E0F602874A1}"/>
      </w:docPartPr>
      <w:docPartBody>
        <w:p w:rsidR="003169E5" w:rsidRDefault="008E5166" w:rsidP="008E5166">
          <w:pPr>
            <w:pStyle w:val="5AE60ABDF5D14A6884928E98A54B6BC9"/>
          </w:pPr>
          <w:r w:rsidRPr="00F6314C">
            <w:rPr>
              <w:rStyle w:val="PlaceholderText"/>
            </w:rPr>
            <w:t>Click or tap here to enter text.</w:t>
          </w:r>
        </w:p>
      </w:docPartBody>
    </w:docPart>
    <w:docPart>
      <w:docPartPr>
        <w:name w:val="B9FC2FA7FB9645388F4B5C143104DC22"/>
        <w:category>
          <w:name w:val="General"/>
          <w:gallery w:val="placeholder"/>
        </w:category>
        <w:types>
          <w:type w:val="bbPlcHdr"/>
        </w:types>
        <w:behaviors>
          <w:behavior w:val="content"/>
        </w:behaviors>
        <w:guid w:val="{1E374B31-4B35-4130-BAB0-9DF6FBD7E024}"/>
      </w:docPartPr>
      <w:docPartBody>
        <w:p w:rsidR="003169E5" w:rsidRDefault="008E5166" w:rsidP="008E5166">
          <w:pPr>
            <w:pStyle w:val="B9FC2FA7FB9645388F4B5C143104DC22"/>
          </w:pPr>
          <w:r w:rsidRPr="00F6314C">
            <w:rPr>
              <w:rStyle w:val="PlaceholderText"/>
            </w:rPr>
            <w:t>Click or tap here to enter text.</w:t>
          </w:r>
        </w:p>
      </w:docPartBody>
    </w:docPart>
    <w:docPart>
      <w:docPartPr>
        <w:name w:val="72D8DEA4CB9C41758FB39887EA5EE855"/>
        <w:category>
          <w:name w:val="General"/>
          <w:gallery w:val="placeholder"/>
        </w:category>
        <w:types>
          <w:type w:val="bbPlcHdr"/>
        </w:types>
        <w:behaviors>
          <w:behavior w:val="content"/>
        </w:behaviors>
        <w:guid w:val="{2588D74E-F626-4EBB-9014-246F050F41C2}"/>
      </w:docPartPr>
      <w:docPartBody>
        <w:p w:rsidR="003169E5" w:rsidRDefault="008E5166" w:rsidP="008E5166">
          <w:pPr>
            <w:pStyle w:val="72D8DEA4CB9C41758FB39887EA5EE855"/>
          </w:pPr>
          <w:r w:rsidRPr="00F6314C">
            <w:rPr>
              <w:rStyle w:val="PlaceholderText"/>
            </w:rPr>
            <w:t>Click or tap here to enter text.</w:t>
          </w:r>
        </w:p>
      </w:docPartBody>
    </w:docPart>
    <w:docPart>
      <w:docPartPr>
        <w:name w:val="382F88DB78DE4BE48F19A16C5DF14DDC"/>
        <w:category>
          <w:name w:val="General"/>
          <w:gallery w:val="placeholder"/>
        </w:category>
        <w:types>
          <w:type w:val="bbPlcHdr"/>
        </w:types>
        <w:behaviors>
          <w:behavior w:val="content"/>
        </w:behaviors>
        <w:guid w:val="{3C389B96-D632-4CE3-8D74-DABA2E1F808E}"/>
      </w:docPartPr>
      <w:docPartBody>
        <w:p w:rsidR="003169E5" w:rsidRDefault="008E5166" w:rsidP="008E5166">
          <w:pPr>
            <w:pStyle w:val="382F88DB78DE4BE48F19A16C5DF14DDC"/>
          </w:pPr>
          <w:r w:rsidRPr="00125B41">
            <w:rPr>
              <w:rStyle w:val="PlaceholderText"/>
            </w:rPr>
            <w:t>Click or tap here to enter text.</w:t>
          </w:r>
        </w:p>
      </w:docPartBody>
    </w:docPart>
    <w:docPart>
      <w:docPartPr>
        <w:name w:val="A3A3EFB322734F3DA62D8B406BA2EFDD"/>
        <w:category>
          <w:name w:val="General"/>
          <w:gallery w:val="placeholder"/>
        </w:category>
        <w:types>
          <w:type w:val="bbPlcHdr"/>
        </w:types>
        <w:behaviors>
          <w:behavior w:val="content"/>
        </w:behaviors>
        <w:guid w:val="{F7AB3ED5-BE74-417A-8EB5-0CE9021EB41D}"/>
      </w:docPartPr>
      <w:docPartBody>
        <w:p w:rsidR="00D57512" w:rsidRDefault="000C1E08" w:rsidP="000C1E08">
          <w:pPr>
            <w:pStyle w:val="A3A3EFB322734F3DA62D8B406BA2EFDD"/>
          </w:pPr>
          <w:r w:rsidRPr="00125B41">
            <w:rPr>
              <w:rStyle w:val="PlaceholderText"/>
            </w:rPr>
            <w:t>Click or tap here to enter text.</w:t>
          </w:r>
        </w:p>
      </w:docPartBody>
    </w:docPart>
    <w:docPart>
      <w:docPartPr>
        <w:name w:val="71A02307E1E2417FB56782528E4C3301"/>
        <w:category>
          <w:name w:val="General"/>
          <w:gallery w:val="placeholder"/>
        </w:category>
        <w:types>
          <w:type w:val="bbPlcHdr"/>
        </w:types>
        <w:behaviors>
          <w:behavior w:val="content"/>
        </w:behaviors>
        <w:guid w:val="{90BD46F1-501D-45B1-9E0F-9612315E6867}"/>
      </w:docPartPr>
      <w:docPartBody>
        <w:p w:rsidR="00D57512" w:rsidRDefault="000C1E08" w:rsidP="000C1E08">
          <w:pPr>
            <w:pStyle w:val="71A02307E1E2417FB56782528E4C3301"/>
          </w:pPr>
          <w:r w:rsidRPr="00125B41">
            <w:rPr>
              <w:rStyle w:val="PlaceholderText"/>
            </w:rPr>
            <w:t>Click or tap here to enter text.</w:t>
          </w:r>
        </w:p>
      </w:docPartBody>
    </w:docPart>
    <w:docPart>
      <w:docPartPr>
        <w:name w:val="3DCBA50E376845CE9F3686E941065D82"/>
        <w:category>
          <w:name w:val="General"/>
          <w:gallery w:val="placeholder"/>
        </w:category>
        <w:types>
          <w:type w:val="bbPlcHdr"/>
        </w:types>
        <w:behaviors>
          <w:behavior w:val="content"/>
        </w:behaviors>
        <w:guid w:val="{F09CB32F-4868-4313-B03B-ADE4BDBFE540}"/>
      </w:docPartPr>
      <w:docPartBody>
        <w:p w:rsidR="00D57512" w:rsidRDefault="000C1E08" w:rsidP="000C1E08">
          <w:pPr>
            <w:pStyle w:val="3DCBA50E376845CE9F3686E941065D82"/>
          </w:pPr>
          <w:r w:rsidRPr="00125B41">
            <w:rPr>
              <w:rStyle w:val="PlaceholderText"/>
            </w:rPr>
            <w:t>Click or tap here to enter text.</w:t>
          </w:r>
        </w:p>
      </w:docPartBody>
    </w:docPart>
    <w:docPart>
      <w:docPartPr>
        <w:name w:val="999B17411AAD4BDBB18A26103B5875FC"/>
        <w:category>
          <w:name w:val="General"/>
          <w:gallery w:val="placeholder"/>
        </w:category>
        <w:types>
          <w:type w:val="bbPlcHdr"/>
        </w:types>
        <w:behaviors>
          <w:behavior w:val="content"/>
        </w:behaviors>
        <w:guid w:val="{1A8E64F0-9B5B-452F-BC41-BB7AC33DD85D}"/>
      </w:docPartPr>
      <w:docPartBody>
        <w:p w:rsidR="00D57512" w:rsidRDefault="000C1E08" w:rsidP="000C1E08">
          <w:pPr>
            <w:pStyle w:val="999B17411AAD4BDBB18A26103B5875FC"/>
          </w:pPr>
          <w:r w:rsidRPr="00125B41">
            <w:rPr>
              <w:rStyle w:val="PlaceholderText"/>
            </w:rPr>
            <w:t>Click or tap here to enter text.</w:t>
          </w:r>
        </w:p>
      </w:docPartBody>
    </w:docPart>
    <w:docPart>
      <w:docPartPr>
        <w:name w:val="6620CD8FD7984A38AAC1139BC310D606"/>
        <w:category>
          <w:name w:val="General"/>
          <w:gallery w:val="placeholder"/>
        </w:category>
        <w:types>
          <w:type w:val="bbPlcHdr"/>
        </w:types>
        <w:behaviors>
          <w:behavior w:val="content"/>
        </w:behaviors>
        <w:guid w:val="{FF723E4D-4FF6-4CAD-9424-DB43E5869B98}"/>
      </w:docPartPr>
      <w:docPartBody>
        <w:p w:rsidR="00D57512" w:rsidRDefault="000C1E08" w:rsidP="000C1E08">
          <w:pPr>
            <w:pStyle w:val="6620CD8FD7984A38AAC1139BC310D606"/>
          </w:pPr>
          <w:r w:rsidRPr="00F6314C">
            <w:rPr>
              <w:rStyle w:val="PlaceholderText"/>
            </w:rPr>
            <w:t>Click or tap here to enter text.</w:t>
          </w:r>
        </w:p>
      </w:docPartBody>
    </w:docPart>
    <w:docPart>
      <w:docPartPr>
        <w:name w:val="D67DDB9B5A3F4463B6EA2FDB04E95FD0"/>
        <w:category>
          <w:name w:val="General"/>
          <w:gallery w:val="placeholder"/>
        </w:category>
        <w:types>
          <w:type w:val="bbPlcHdr"/>
        </w:types>
        <w:behaviors>
          <w:behavior w:val="content"/>
        </w:behaviors>
        <w:guid w:val="{46CF8449-3392-470C-B38A-59F431E0310D}"/>
      </w:docPartPr>
      <w:docPartBody>
        <w:p w:rsidR="00D57512" w:rsidRDefault="000C1E08" w:rsidP="000C1E08">
          <w:pPr>
            <w:pStyle w:val="D67DDB9B5A3F4463B6EA2FDB04E95FD0"/>
          </w:pPr>
          <w:r w:rsidRPr="00125B41">
            <w:rPr>
              <w:rStyle w:val="PlaceholderText"/>
            </w:rPr>
            <w:t>Click or tap here to enter text.</w:t>
          </w:r>
        </w:p>
      </w:docPartBody>
    </w:docPart>
    <w:docPart>
      <w:docPartPr>
        <w:name w:val="58603C57653046D09857D3EE5133341B"/>
        <w:category>
          <w:name w:val="General"/>
          <w:gallery w:val="placeholder"/>
        </w:category>
        <w:types>
          <w:type w:val="bbPlcHdr"/>
        </w:types>
        <w:behaviors>
          <w:behavior w:val="content"/>
        </w:behaviors>
        <w:guid w:val="{EB547AD6-4F73-470C-9352-79496030332F}"/>
      </w:docPartPr>
      <w:docPartBody>
        <w:p w:rsidR="00D57512" w:rsidRDefault="000C1E08" w:rsidP="000C1E08">
          <w:pPr>
            <w:pStyle w:val="58603C57653046D09857D3EE5133341B"/>
          </w:pPr>
          <w:r w:rsidRPr="00125B41">
            <w:rPr>
              <w:rStyle w:val="PlaceholderText"/>
            </w:rPr>
            <w:t>Click or tap here to enter text.</w:t>
          </w:r>
        </w:p>
      </w:docPartBody>
    </w:docPart>
    <w:docPart>
      <w:docPartPr>
        <w:name w:val="7686A027AFF64F6092EA5737E4268476"/>
        <w:category>
          <w:name w:val="General"/>
          <w:gallery w:val="placeholder"/>
        </w:category>
        <w:types>
          <w:type w:val="bbPlcHdr"/>
        </w:types>
        <w:behaviors>
          <w:behavior w:val="content"/>
        </w:behaviors>
        <w:guid w:val="{E11D0793-4635-4FB2-872E-5ACD87A2762D}"/>
      </w:docPartPr>
      <w:docPartBody>
        <w:p w:rsidR="00D57512" w:rsidRDefault="000C1E08" w:rsidP="000C1E08">
          <w:pPr>
            <w:pStyle w:val="7686A027AFF64F6092EA5737E4268476"/>
          </w:pPr>
          <w:r w:rsidRPr="00125B41">
            <w:rPr>
              <w:rStyle w:val="PlaceholderText"/>
            </w:rPr>
            <w:t>Click or tap here to enter text.</w:t>
          </w:r>
        </w:p>
      </w:docPartBody>
    </w:docPart>
    <w:docPart>
      <w:docPartPr>
        <w:name w:val="6E9E4759162246CA853C2CB987BE1664"/>
        <w:category>
          <w:name w:val="General"/>
          <w:gallery w:val="placeholder"/>
        </w:category>
        <w:types>
          <w:type w:val="bbPlcHdr"/>
        </w:types>
        <w:behaviors>
          <w:behavior w:val="content"/>
        </w:behaviors>
        <w:guid w:val="{F02F6CD7-792F-4719-B798-D7C2BA148CA8}"/>
      </w:docPartPr>
      <w:docPartBody>
        <w:p w:rsidR="00D57512" w:rsidRDefault="000C1E08" w:rsidP="000C1E08">
          <w:pPr>
            <w:pStyle w:val="6E9E4759162246CA853C2CB987BE1664"/>
          </w:pPr>
          <w:r w:rsidRPr="00125B41">
            <w:rPr>
              <w:rStyle w:val="PlaceholderText"/>
            </w:rPr>
            <w:t>Click or tap here to enter text.</w:t>
          </w:r>
        </w:p>
      </w:docPartBody>
    </w:docPart>
    <w:docPart>
      <w:docPartPr>
        <w:name w:val="4EECBC2501934847BCE9AE96E76D8B06"/>
        <w:category>
          <w:name w:val="General"/>
          <w:gallery w:val="placeholder"/>
        </w:category>
        <w:types>
          <w:type w:val="bbPlcHdr"/>
        </w:types>
        <w:behaviors>
          <w:behavior w:val="content"/>
        </w:behaviors>
        <w:guid w:val="{AF9C9041-5E00-489F-B24C-B6EBA9840DB7}"/>
      </w:docPartPr>
      <w:docPartBody>
        <w:p w:rsidR="00D57512" w:rsidRDefault="000C1E08" w:rsidP="000C1E08">
          <w:pPr>
            <w:pStyle w:val="4EECBC2501934847BCE9AE96E76D8B06"/>
          </w:pPr>
          <w:r w:rsidRPr="00125B41">
            <w:rPr>
              <w:rStyle w:val="PlaceholderText"/>
            </w:rPr>
            <w:t>Click or tap here to enter text.</w:t>
          </w:r>
        </w:p>
      </w:docPartBody>
    </w:docPart>
    <w:docPart>
      <w:docPartPr>
        <w:name w:val="142891C74F134A7BB0F3969C310EFFEA"/>
        <w:category>
          <w:name w:val="General"/>
          <w:gallery w:val="placeholder"/>
        </w:category>
        <w:types>
          <w:type w:val="bbPlcHdr"/>
        </w:types>
        <w:behaviors>
          <w:behavior w:val="content"/>
        </w:behaviors>
        <w:guid w:val="{593E23E1-7F6F-4D33-8EB5-2F9D8A524CDC}"/>
      </w:docPartPr>
      <w:docPartBody>
        <w:p w:rsidR="00D57512" w:rsidRDefault="000C1E08" w:rsidP="000C1E08">
          <w:pPr>
            <w:pStyle w:val="142891C74F134A7BB0F3969C310EFFEA"/>
          </w:pPr>
          <w:r w:rsidRPr="00125B41">
            <w:rPr>
              <w:rStyle w:val="PlaceholderText"/>
            </w:rPr>
            <w:t>Click or tap here to enter text.</w:t>
          </w:r>
        </w:p>
      </w:docPartBody>
    </w:docPart>
    <w:docPart>
      <w:docPartPr>
        <w:name w:val="CD76333B272D4B3AB046DA9D0F319C3E"/>
        <w:category>
          <w:name w:val="General"/>
          <w:gallery w:val="placeholder"/>
        </w:category>
        <w:types>
          <w:type w:val="bbPlcHdr"/>
        </w:types>
        <w:behaviors>
          <w:behavior w:val="content"/>
        </w:behaviors>
        <w:guid w:val="{68AF7122-005D-49DA-A484-737F44F08E44}"/>
      </w:docPartPr>
      <w:docPartBody>
        <w:p w:rsidR="00D57512" w:rsidRDefault="000C1E08" w:rsidP="000C1E08">
          <w:pPr>
            <w:pStyle w:val="CD76333B272D4B3AB046DA9D0F319C3E"/>
          </w:pPr>
          <w:r w:rsidRPr="00125B41">
            <w:rPr>
              <w:rStyle w:val="PlaceholderText"/>
            </w:rPr>
            <w:t>Click or tap here to enter text.</w:t>
          </w:r>
        </w:p>
      </w:docPartBody>
    </w:docPart>
    <w:docPart>
      <w:docPartPr>
        <w:name w:val="150CA32E443445C0B2BEA332EF209018"/>
        <w:category>
          <w:name w:val="General"/>
          <w:gallery w:val="placeholder"/>
        </w:category>
        <w:types>
          <w:type w:val="bbPlcHdr"/>
        </w:types>
        <w:behaviors>
          <w:behavior w:val="content"/>
        </w:behaviors>
        <w:guid w:val="{ED59D9A3-277A-49B8-8997-8AE5409E88D4}"/>
      </w:docPartPr>
      <w:docPartBody>
        <w:p w:rsidR="00D57512" w:rsidRDefault="000C1E08" w:rsidP="000C1E08">
          <w:pPr>
            <w:pStyle w:val="150CA32E443445C0B2BEA332EF209018"/>
          </w:pPr>
          <w:r w:rsidRPr="00125B41">
            <w:rPr>
              <w:rStyle w:val="PlaceholderText"/>
            </w:rPr>
            <w:t>Click or tap here to enter text.</w:t>
          </w:r>
        </w:p>
      </w:docPartBody>
    </w:docPart>
    <w:docPart>
      <w:docPartPr>
        <w:name w:val="AB24E835499C4BD0B3085A2041EDF70A"/>
        <w:category>
          <w:name w:val="General"/>
          <w:gallery w:val="placeholder"/>
        </w:category>
        <w:types>
          <w:type w:val="bbPlcHdr"/>
        </w:types>
        <w:behaviors>
          <w:behavior w:val="content"/>
        </w:behaviors>
        <w:guid w:val="{F397FB50-7B72-417D-810C-40AB6781FA45}"/>
      </w:docPartPr>
      <w:docPartBody>
        <w:p w:rsidR="00D57512" w:rsidRDefault="000C1E08" w:rsidP="000C1E08">
          <w:pPr>
            <w:pStyle w:val="AB24E835499C4BD0B3085A2041EDF70A"/>
          </w:pPr>
          <w:r w:rsidRPr="00125B41">
            <w:rPr>
              <w:rStyle w:val="PlaceholderText"/>
            </w:rPr>
            <w:t>Click or tap here to enter text.</w:t>
          </w:r>
        </w:p>
      </w:docPartBody>
    </w:docPart>
    <w:docPart>
      <w:docPartPr>
        <w:name w:val="808CFAF370EA4E57A5A5BE9F0B76C2E8"/>
        <w:category>
          <w:name w:val="General"/>
          <w:gallery w:val="placeholder"/>
        </w:category>
        <w:types>
          <w:type w:val="bbPlcHdr"/>
        </w:types>
        <w:behaviors>
          <w:behavior w:val="content"/>
        </w:behaviors>
        <w:guid w:val="{D1ED2714-6248-4A5C-B6E3-AAD94B9D1689}"/>
      </w:docPartPr>
      <w:docPartBody>
        <w:p w:rsidR="00D57512" w:rsidRDefault="000C1E08" w:rsidP="000C1E08">
          <w:pPr>
            <w:pStyle w:val="808CFAF370EA4E57A5A5BE9F0B76C2E8"/>
          </w:pPr>
          <w:r w:rsidRPr="00125B41">
            <w:rPr>
              <w:rStyle w:val="PlaceholderText"/>
            </w:rPr>
            <w:t>Click or tap here to enter text.</w:t>
          </w:r>
        </w:p>
      </w:docPartBody>
    </w:docPart>
    <w:docPart>
      <w:docPartPr>
        <w:name w:val="A5F1DCC351264363830AC612D217FC29"/>
        <w:category>
          <w:name w:val="General"/>
          <w:gallery w:val="placeholder"/>
        </w:category>
        <w:types>
          <w:type w:val="bbPlcHdr"/>
        </w:types>
        <w:behaviors>
          <w:behavior w:val="content"/>
        </w:behaviors>
        <w:guid w:val="{91F279A0-0696-449D-BD31-D171393665C6}"/>
      </w:docPartPr>
      <w:docPartBody>
        <w:p w:rsidR="00D57512" w:rsidRDefault="000C1E08" w:rsidP="000C1E08">
          <w:pPr>
            <w:pStyle w:val="A5F1DCC351264363830AC612D217FC29"/>
          </w:pPr>
          <w:r w:rsidRPr="00125B41">
            <w:rPr>
              <w:rStyle w:val="PlaceholderText"/>
            </w:rPr>
            <w:t>Click or tap here to enter text.</w:t>
          </w:r>
        </w:p>
      </w:docPartBody>
    </w:docPart>
    <w:docPart>
      <w:docPartPr>
        <w:name w:val="9C718BE0F42C4BEB863100EA60E02BC1"/>
        <w:category>
          <w:name w:val="General"/>
          <w:gallery w:val="placeholder"/>
        </w:category>
        <w:types>
          <w:type w:val="bbPlcHdr"/>
        </w:types>
        <w:behaviors>
          <w:behavior w:val="content"/>
        </w:behaviors>
        <w:guid w:val="{3D6F5FC2-DDA9-4D66-8356-378249DCA99A}"/>
      </w:docPartPr>
      <w:docPartBody>
        <w:p w:rsidR="00D57512" w:rsidRDefault="000C1E08" w:rsidP="000C1E08">
          <w:pPr>
            <w:pStyle w:val="9C718BE0F42C4BEB863100EA60E02BC1"/>
          </w:pPr>
          <w:r w:rsidRPr="00125B41">
            <w:rPr>
              <w:rStyle w:val="PlaceholderText"/>
            </w:rPr>
            <w:t>Click or tap here to enter text.</w:t>
          </w:r>
        </w:p>
      </w:docPartBody>
    </w:docPart>
    <w:docPart>
      <w:docPartPr>
        <w:name w:val="F9A5CB1B1DD54D83B7DADDBD240CA750"/>
        <w:category>
          <w:name w:val="General"/>
          <w:gallery w:val="placeholder"/>
        </w:category>
        <w:types>
          <w:type w:val="bbPlcHdr"/>
        </w:types>
        <w:behaviors>
          <w:behavior w:val="content"/>
        </w:behaviors>
        <w:guid w:val="{3FF46B0F-11BB-40C4-BED3-5F400E333C5A}"/>
      </w:docPartPr>
      <w:docPartBody>
        <w:p w:rsidR="00D57512" w:rsidRDefault="000C1E08" w:rsidP="000C1E08">
          <w:pPr>
            <w:pStyle w:val="F9A5CB1B1DD54D83B7DADDBD240CA750"/>
          </w:pPr>
          <w:r w:rsidRPr="00125B41">
            <w:rPr>
              <w:rStyle w:val="PlaceholderText"/>
            </w:rPr>
            <w:t>Click or tap here to enter text.</w:t>
          </w:r>
        </w:p>
      </w:docPartBody>
    </w:docPart>
    <w:docPart>
      <w:docPartPr>
        <w:name w:val="D7C4CE0CF64747BC85241D3C56DFEB1A"/>
        <w:category>
          <w:name w:val="General"/>
          <w:gallery w:val="placeholder"/>
        </w:category>
        <w:types>
          <w:type w:val="bbPlcHdr"/>
        </w:types>
        <w:behaviors>
          <w:behavior w:val="content"/>
        </w:behaviors>
        <w:guid w:val="{F34539E1-479F-418D-99F9-974125464BED}"/>
      </w:docPartPr>
      <w:docPartBody>
        <w:p w:rsidR="00D57512" w:rsidRDefault="000C1E08" w:rsidP="000C1E08">
          <w:pPr>
            <w:pStyle w:val="D7C4CE0CF64747BC85241D3C56DFEB1A"/>
          </w:pPr>
          <w:r w:rsidRPr="00125B41">
            <w:rPr>
              <w:rStyle w:val="PlaceholderText"/>
            </w:rPr>
            <w:t>Click or tap here to enter text.</w:t>
          </w:r>
        </w:p>
      </w:docPartBody>
    </w:docPart>
    <w:docPart>
      <w:docPartPr>
        <w:name w:val="302D986FA09F4BBF889C255B4D76A793"/>
        <w:category>
          <w:name w:val="General"/>
          <w:gallery w:val="placeholder"/>
        </w:category>
        <w:types>
          <w:type w:val="bbPlcHdr"/>
        </w:types>
        <w:behaviors>
          <w:behavior w:val="content"/>
        </w:behaviors>
        <w:guid w:val="{01241590-FBE1-43E7-A3E8-97093F0CD8C6}"/>
      </w:docPartPr>
      <w:docPartBody>
        <w:p w:rsidR="00D57512" w:rsidRDefault="000C1E08" w:rsidP="000C1E08">
          <w:pPr>
            <w:pStyle w:val="302D986FA09F4BBF889C255B4D76A793"/>
          </w:pPr>
          <w:r w:rsidRPr="00125B41">
            <w:rPr>
              <w:rStyle w:val="PlaceholderText"/>
            </w:rPr>
            <w:t>Click or tap here to enter text.</w:t>
          </w:r>
        </w:p>
      </w:docPartBody>
    </w:docPart>
    <w:docPart>
      <w:docPartPr>
        <w:name w:val="3F5B64C06D294226B8D6637D0EE2887B"/>
        <w:category>
          <w:name w:val="General"/>
          <w:gallery w:val="placeholder"/>
        </w:category>
        <w:types>
          <w:type w:val="bbPlcHdr"/>
        </w:types>
        <w:behaviors>
          <w:behavior w:val="content"/>
        </w:behaviors>
        <w:guid w:val="{1C6183BA-A77C-46FE-BA08-27AABD434DC5}"/>
      </w:docPartPr>
      <w:docPartBody>
        <w:p w:rsidR="00D57512" w:rsidRDefault="000C1E08" w:rsidP="000C1E08">
          <w:pPr>
            <w:pStyle w:val="3F5B64C06D294226B8D6637D0EE2887B"/>
          </w:pPr>
          <w:r w:rsidRPr="00125B41">
            <w:rPr>
              <w:rStyle w:val="PlaceholderText"/>
            </w:rPr>
            <w:t>Click or tap here to enter text.</w:t>
          </w:r>
        </w:p>
      </w:docPartBody>
    </w:docPart>
    <w:docPart>
      <w:docPartPr>
        <w:name w:val="DF753C64216C4C5890F950F10D4741FE"/>
        <w:category>
          <w:name w:val="General"/>
          <w:gallery w:val="placeholder"/>
        </w:category>
        <w:types>
          <w:type w:val="bbPlcHdr"/>
        </w:types>
        <w:behaviors>
          <w:behavior w:val="content"/>
        </w:behaviors>
        <w:guid w:val="{0D6EF5B0-3F43-448C-A991-C1BED7BFECE9}"/>
      </w:docPartPr>
      <w:docPartBody>
        <w:p w:rsidR="00D57512" w:rsidRDefault="000C1E08" w:rsidP="000C1E08">
          <w:pPr>
            <w:pStyle w:val="DF753C64216C4C5890F950F10D4741FE"/>
          </w:pPr>
          <w:r w:rsidRPr="00125B41">
            <w:rPr>
              <w:rStyle w:val="PlaceholderText"/>
            </w:rPr>
            <w:t>Click or tap here to enter text.</w:t>
          </w:r>
        </w:p>
      </w:docPartBody>
    </w:docPart>
    <w:docPart>
      <w:docPartPr>
        <w:name w:val="5325E361367C4046AD2305C1CAE89709"/>
        <w:category>
          <w:name w:val="General"/>
          <w:gallery w:val="placeholder"/>
        </w:category>
        <w:types>
          <w:type w:val="bbPlcHdr"/>
        </w:types>
        <w:behaviors>
          <w:behavior w:val="content"/>
        </w:behaviors>
        <w:guid w:val="{4E198ABE-7A10-4A15-A2D3-0164D4725FC4}"/>
      </w:docPartPr>
      <w:docPartBody>
        <w:p w:rsidR="00D57512" w:rsidRDefault="000C1E08" w:rsidP="000C1E08">
          <w:pPr>
            <w:pStyle w:val="5325E361367C4046AD2305C1CAE89709"/>
          </w:pPr>
          <w:r w:rsidRPr="00125B41">
            <w:rPr>
              <w:rStyle w:val="PlaceholderText"/>
            </w:rPr>
            <w:t>Click or tap here to enter text.</w:t>
          </w:r>
        </w:p>
      </w:docPartBody>
    </w:docPart>
    <w:docPart>
      <w:docPartPr>
        <w:name w:val="1CF8A5CBB8CF4B9DBB5A25A712E66451"/>
        <w:category>
          <w:name w:val="General"/>
          <w:gallery w:val="placeholder"/>
        </w:category>
        <w:types>
          <w:type w:val="bbPlcHdr"/>
        </w:types>
        <w:behaviors>
          <w:behavior w:val="content"/>
        </w:behaviors>
        <w:guid w:val="{19DD2237-10BF-4A0B-93A3-A259E29AD81F}"/>
      </w:docPartPr>
      <w:docPartBody>
        <w:p w:rsidR="00D57512" w:rsidRDefault="000C1E08" w:rsidP="000C1E08">
          <w:pPr>
            <w:pStyle w:val="1CF8A5CBB8CF4B9DBB5A25A712E66451"/>
          </w:pPr>
          <w:r w:rsidRPr="00125B41">
            <w:rPr>
              <w:rStyle w:val="PlaceholderText"/>
            </w:rPr>
            <w:t>Click or tap here to enter text.</w:t>
          </w:r>
        </w:p>
      </w:docPartBody>
    </w:docPart>
    <w:docPart>
      <w:docPartPr>
        <w:name w:val="A957316062C548DD8FC6C1A9EBF63DD3"/>
        <w:category>
          <w:name w:val="General"/>
          <w:gallery w:val="placeholder"/>
        </w:category>
        <w:types>
          <w:type w:val="bbPlcHdr"/>
        </w:types>
        <w:behaviors>
          <w:behavior w:val="content"/>
        </w:behaviors>
        <w:guid w:val="{64C3AE9B-6B34-41AB-B595-6B592E21F09C}"/>
      </w:docPartPr>
      <w:docPartBody>
        <w:p w:rsidR="00D57512" w:rsidRDefault="000C1E08" w:rsidP="000C1E08">
          <w:pPr>
            <w:pStyle w:val="A957316062C548DD8FC6C1A9EBF63DD3"/>
          </w:pPr>
          <w:r w:rsidRPr="00BD5157">
            <w:rPr>
              <w:rStyle w:val="PlaceholderText"/>
            </w:rPr>
            <w:t>Choose an item.</w:t>
          </w:r>
        </w:p>
      </w:docPartBody>
    </w:docPart>
    <w:docPart>
      <w:docPartPr>
        <w:name w:val="54A23340A08142ACA1F9F5EEFA374212"/>
        <w:category>
          <w:name w:val="General"/>
          <w:gallery w:val="placeholder"/>
        </w:category>
        <w:types>
          <w:type w:val="bbPlcHdr"/>
        </w:types>
        <w:behaviors>
          <w:behavior w:val="content"/>
        </w:behaviors>
        <w:guid w:val="{A6B9A773-2572-483C-82F7-FAAB37764CD9}"/>
      </w:docPartPr>
      <w:docPartBody>
        <w:p w:rsidR="00D57512" w:rsidRDefault="000C1E08" w:rsidP="000C1E08">
          <w:pPr>
            <w:pStyle w:val="54A23340A08142ACA1F9F5EEFA374212"/>
          </w:pPr>
          <w:r w:rsidRPr="00BD5157">
            <w:rPr>
              <w:rStyle w:val="PlaceholderText"/>
            </w:rPr>
            <w:t>Choose an item.</w:t>
          </w:r>
        </w:p>
      </w:docPartBody>
    </w:docPart>
    <w:docPart>
      <w:docPartPr>
        <w:name w:val="903B765749AD4A9DA59E4592B8FEBE65"/>
        <w:category>
          <w:name w:val="General"/>
          <w:gallery w:val="placeholder"/>
        </w:category>
        <w:types>
          <w:type w:val="bbPlcHdr"/>
        </w:types>
        <w:behaviors>
          <w:behavior w:val="content"/>
        </w:behaviors>
        <w:guid w:val="{DD190DD8-96E8-4AF2-AEE9-A2674D02579F}"/>
      </w:docPartPr>
      <w:docPartBody>
        <w:p w:rsidR="00D57512" w:rsidRDefault="000C1E08" w:rsidP="000C1E08">
          <w:pPr>
            <w:pStyle w:val="903B765749AD4A9DA59E4592B8FEBE65"/>
          </w:pPr>
          <w:r w:rsidRPr="00BD5157">
            <w:rPr>
              <w:rStyle w:val="PlaceholderText"/>
            </w:rPr>
            <w:t>Choose an item.</w:t>
          </w:r>
        </w:p>
      </w:docPartBody>
    </w:docPart>
    <w:docPart>
      <w:docPartPr>
        <w:name w:val="107B61CA61014C62935884908DCC1D3E"/>
        <w:category>
          <w:name w:val="General"/>
          <w:gallery w:val="placeholder"/>
        </w:category>
        <w:types>
          <w:type w:val="bbPlcHdr"/>
        </w:types>
        <w:behaviors>
          <w:behavior w:val="content"/>
        </w:behaviors>
        <w:guid w:val="{FE6EFBF2-23D8-4D05-B84A-A78E7B1947DF}"/>
      </w:docPartPr>
      <w:docPartBody>
        <w:p w:rsidR="00D57512" w:rsidRDefault="000C1E08" w:rsidP="000C1E08">
          <w:pPr>
            <w:pStyle w:val="107B61CA61014C62935884908DCC1D3E"/>
          </w:pPr>
          <w:r w:rsidRPr="00BD5157">
            <w:rPr>
              <w:rStyle w:val="PlaceholderText"/>
            </w:rPr>
            <w:t>Choose an item.</w:t>
          </w:r>
        </w:p>
      </w:docPartBody>
    </w:docPart>
    <w:docPart>
      <w:docPartPr>
        <w:name w:val="D74B9D92565048D1A86F91711289EB96"/>
        <w:category>
          <w:name w:val="General"/>
          <w:gallery w:val="placeholder"/>
        </w:category>
        <w:types>
          <w:type w:val="bbPlcHdr"/>
        </w:types>
        <w:behaviors>
          <w:behavior w:val="content"/>
        </w:behaviors>
        <w:guid w:val="{AB0DCFCF-B10F-4AD4-A442-F98CB475F2F8}"/>
      </w:docPartPr>
      <w:docPartBody>
        <w:p w:rsidR="00D57512" w:rsidRDefault="000C1E08" w:rsidP="000C1E08">
          <w:pPr>
            <w:pStyle w:val="D74B9D92565048D1A86F91711289EB96"/>
          </w:pPr>
          <w:r w:rsidRPr="00BD5157">
            <w:rPr>
              <w:rStyle w:val="PlaceholderText"/>
            </w:rPr>
            <w:t>Choose an item.</w:t>
          </w:r>
        </w:p>
      </w:docPartBody>
    </w:docPart>
    <w:docPart>
      <w:docPartPr>
        <w:name w:val="80F89A18095144288608D5341996A1EB"/>
        <w:category>
          <w:name w:val="General"/>
          <w:gallery w:val="placeholder"/>
        </w:category>
        <w:types>
          <w:type w:val="bbPlcHdr"/>
        </w:types>
        <w:behaviors>
          <w:behavior w:val="content"/>
        </w:behaviors>
        <w:guid w:val="{A5591FA9-98D6-4B7A-8824-0A6D1188CF09}"/>
      </w:docPartPr>
      <w:docPartBody>
        <w:p w:rsidR="00D57512" w:rsidRDefault="000C1E08" w:rsidP="000C1E08">
          <w:pPr>
            <w:pStyle w:val="80F89A18095144288608D5341996A1EB"/>
          </w:pPr>
          <w:r w:rsidRPr="00BD5157">
            <w:rPr>
              <w:rStyle w:val="PlaceholderText"/>
            </w:rPr>
            <w:t>Choose an item.</w:t>
          </w:r>
        </w:p>
      </w:docPartBody>
    </w:docPart>
    <w:docPart>
      <w:docPartPr>
        <w:name w:val="3812B38461804360B59BCD4449199DC4"/>
        <w:category>
          <w:name w:val="General"/>
          <w:gallery w:val="placeholder"/>
        </w:category>
        <w:types>
          <w:type w:val="bbPlcHdr"/>
        </w:types>
        <w:behaviors>
          <w:behavior w:val="content"/>
        </w:behaviors>
        <w:guid w:val="{EFE06579-7D98-4F0C-99E8-8D4F5ACE587A}"/>
      </w:docPartPr>
      <w:docPartBody>
        <w:p w:rsidR="00D57512" w:rsidRDefault="000C1E08" w:rsidP="000C1E08">
          <w:pPr>
            <w:pStyle w:val="3812B38461804360B59BCD4449199DC4"/>
          </w:pPr>
          <w:r w:rsidRPr="00BD5157">
            <w:rPr>
              <w:rStyle w:val="PlaceholderText"/>
            </w:rPr>
            <w:t>Choose an item.</w:t>
          </w:r>
        </w:p>
      </w:docPartBody>
    </w:docPart>
    <w:docPart>
      <w:docPartPr>
        <w:name w:val="593ABA6D5C5546A4A293F1888FAEA952"/>
        <w:category>
          <w:name w:val="General"/>
          <w:gallery w:val="placeholder"/>
        </w:category>
        <w:types>
          <w:type w:val="bbPlcHdr"/>
        </w:types>
        <w:behaviors>
          <w:behavior w:val="content"/>
        </w:behaviors>
        <w:guid w:val="{461F11DC-9D59-4128-8A1B-7ECF5D256DBD}"/>
      </w:docPartPr>
      <w:docPartBody>
        <w:p w:rsidR="00D57512" w:rsidRDefault="000C1E08" w:rsidP="000C1E08">
          <w:pPr>
            <w:pStyle w:val="593ABA6D5C5546A4A293F1888FAEA952"/>
          </w:pPr>
          <w:r w:rsidRPr="00BD5157">
            <w:rPr>
              <w:rStyle w:val="PlaceholderText"/>
            </w:rPr>
            <w:t>Choose an item.</w:t>
          </w:r>
        </w:p>
      </w:docPartBody>
    </w:docPart>
    <w:docPart>
      <w:docPartPr>
        <w:name w:val="CA6EF635373B4605B50BFDC2E7895563"/>
        <w:category>
          <w:name w:val="General"/>
          <w:gallery w:val="placeholder"/>
        </w:category>
        <w:types>
          <w:type w:val="bbPlcHdr"/>
        </w:types>
        <w:behaviors>
          <w:behavior w:val="content"/>
        </w:behaviors>
        <w:guid w:val="{69FC79E7-1CF7-4431-AA00-24E06A4CA17A}"/>
      </w:docPartPr>
      <w:docPartBody>
        <w:p w:rsidR="00D57512" w:rsidRDefault="000C1E08" w:rsidP="000C1E08">
          <w:pPr>
            <w:pStyle w:val="CA6EF635373B4605B50BFDC2E7895563"/>
          </w:pPr>
          <w:r w:rsidRPr="00BD5157">
            <w:rPr>
              <w:rStyle w:val="PlaceholderText"/>
            </w:rPr>
            <w:t>Choose an item.</w:t>
          </w:r>
        </w:p>
      </w:docPartBody>
    </w:docPart>
    <w:docPart>
      <w:docPartPr>
        <w:name w:val="1BCBC8EBC2664E7695895EAE541146F8"/>
        <w:category>
          <w:name w:val="General"/>
          <w:gallery w:val="placeholder"/>
        </w:category>
        <w:types>
          <w:type w:val="bbPlcHdr"/>
        </w:types>
        <w:behaviors>
          <w:behavior w:val="content"/>
        </w:behaviors>
        <w:guid w:val="{88AFACAA-6EA9-4EDB-86C1-BB07FACEDB4B}"/>
      </w:docPartPr>
      <w:docPartBody>
        <w:p w:rsidR="00A72915" w:rsidRDefault="004D2732">
          <w:pPr>
            <w:pStyle w:val="1BCBC8EBC2664E7695895EAE541146F8"/>
          </w:pPr>
          <w:r w:rsidRPr="00125B41">
            <w:rPr>
              <w:rStyle w:val="PlaceholderText"/>
            </w:rPr>
            <w:t>Click or tap here to enter text.</w:t>
          </w:r>
        </w:p>
      </w:docPartBody>
    </w:docPart>
    <w:docPart>
      <w:docPartPr>
        <w:name w:val="8D3CDBB62CE64524A7F9DA45EFFE7DC0"/>
        <w:category>
          <w:name w:val="General"/>
          <w:gallery w:val="placeholder"/>
        </w:category>
        <w:types>
          <w:type w:val="bbPlcHdr"/>
        </w:types>
        <w:behaviors>
          <w:behavior w:val="content"/>
        </w:behaviors>
        <w:guid w:val="{C36FD8F6-99AA-455C-95F5-A9AE3662720B}"/>
      </w:docPartPr>
      <w:docPartBody>
        <w:p w:rsidR="00A72915" w:rsidRDefault="00DA32E8" w:rsidP="00DA32E8">
          <w:pPr>
            <w:pStyle w:val="8D3CDBB62CE64524A7F9DA45EFFE7DC0"/>
          </w:pPr>
          <w:r w:rsidRPr="00F6314C">
            <w:rPr>
              <w:rStyle w:val="PlaceholderText"/>
            </w:rPr>
            <w:t>Click or tap here to enter text.</w:t>
          </w:r>
        </w:p>
      </w:docPartBody>
    </w:docPart>
    <w:docPart>
      <w:docPartPr>
        <w:name w:val="A3643051CA26475D8F3C21DD2D4CE537"/>
        <w:category>
          <w:name w:val="General"/>
          <w:gallery w:val="placeholder"/>
        </w:category>
        <w:types>
          <w:type w:val="bbPlcHdr"/>
        </w:types>
        <w:behaviors>
          <w:behavior w:val="content"/>
        </w:behaviors>
        <w:guid w:val="{6675681B-3052-4076-85B6-EDFEE52F112B}"/>
      </w:docPartPr>
      <w:docPartBody>
        <w:p w:rsidR="00A72915" w:rsidRDefault="00DA32E8" w:rsidP="00DA32E8">
          <w:pPr>
            <w:pStyle w:val="A3643051CA26475D8F3C21DD2D4CE537"/>
          </w:pPr>
          <w:r w:rsidRPr="00F6314C">
            <w:rPr>
              <w:rStyle w:val="PlaceholderText"/>
            </w:rPr>
            <w:t>Click or tap here to enter text.</w:t>
          </w:r>
        </w:p>
      </w:docPartBody>
    </w:docPart>
    <w:docPart>
      <w:docPartPr>
        <w:name w:val="7A83F7C3B78E427DB3CE146CCBE61939"/>
        <w:category>
          <w:name w:val="General"/>
          <w:gallery w:val="placeholder"/>
        </w:category>
        <w:types>
          <w:type w:val="bbPlcHdr"/>
        </w:types>
        <w:behaviors>
          <w:behavior w:val="content"/>
        </w:behaviors>
        <w:guid w:val="{9A722EB8-4983-41AF-80AF-B81B141C284C}"/>
      </w:docPartPr>
      <w:docPartBody>
        <w:p w:rsidR="00A72915" w:rsidRDefault="00DA32E8" w:rsidP="00DA32E8">
          <w:pPr>
            <w:pStyle w:val="7A83F7C3B78E427DB3CE146CCBE61939"/>
          </w:pPr>
          <w:r w:rsidRPr="00F6314C">
            <w:rPr>
              <w:rStyle w:val="PlaceholderText"/>
            </w:rPr>
            <w:t>Click or tap here to enter text.</w:t>
          </w:r>
        </w:p>
      </w:docPartBody>
    </w:docPart>
    <w:docPart>
      <w:docPartPr>
        <w:name w:val="8F00C9CBD07444999B8D87CBBACECAD5"/>
        <w:category>
          <w:name w:val="General"/>
          <w:gallery w:val="placeholder"/>
        </w:category>
        <w:types>
          <w:type w:val="bbPlcHdr"/>
        </w:types>
        <w:behaviors>
          <w:behavior w:val="content"/>
        </w:behaviors>
        <w:guid w:val="{3511F1A2-CAF6-4BCB-8A96-43F59E6F9A1C}"/>
      </w:docPartPr>
      <w:docPartBody>
        <w:p w:rsidR="00A72915" w:rsidRDefault="00DA32E8" w:rsidP="00DA32E8">
          <w:pPr>
            <w:pStyle w:val="8F00C9CBD07444999B8D87CBBACECAD5"/>
          </w:pPr>
          <w:r w:rsidRPr="00F6314C">
            <w:rPr>
              <w:rStyle w:val="PlaceholderText"/>
            </w:rPr>
            <w:t>Click or tap here to enter text.</w:t>
          </w:r>
        </w:p>
      </w:docPartBody>
    </w:docPart>
    <w:docPart>
      <w:docPartPr>
        <w:name w:val="015FB7CA190341FA85CFC5EBE9A0E138"/>
        <w:category>
          <w:name w:val="General"/>
          <w:gallery w:val="placeholder"/>
        </w:category>
        <w:types>
          <w:type w:val="bbPlcHdr"/>
        </w:types>
        <w:behaviors>
          <w:behavior w:val="content"/>
        </w:behaviors>
        <w:guid w:val="{FC69D424-5F19-4D6A-AEEC-46438F89FF94}"/>
      </w:docPartPr>
      <w:docPartBody>
        <w:p w:rsidR="00A72915" w:rsidRDefault="00DA32E8" w:rsidP="00DA32E8">
          <w:pPr>
            <w:pStyle w:val="015FB7CA190341FA85CFC5EBE9A0E138"/>
          </w:pPr>
          <w:r w:rsidRPr="00F6314C">
            <w:rPr>
              <w:rStyle w:val="PlaceholderText"/>
            </w:rPr>
            <w:t>Click or tap here to enter text.</w:t>
          </w:r>
        </w:p>
      </w:docPartBody>
    </w:docPart>
    <w:docPart>
      <w:docPartPr>
        <w:name w:val="030CBA532BB94946BD67E616B7572750"/>
        <w:category>
          <w:name w:val="General"/>
          <w:gallery w:val="placeholder"/>
        </w:category>
        <w:types>
          <w:type w:val="bbPlcHdr"/>
        </w:types>
        <w:behaviors>
          <w:behavior w:val="content"/>
        </w:behaviors>
        <w:guid w:val="{89D5CEEC-F4CF-4958-80C1-53BAAF4D68DF}"/>
      </w:docPartPr>
      <w:docPartBody>
        <w:p w:rsidR="00A72915" w:rsidRDefault="00DA32E8" w:rsidP="00DA32E8">
          <w:pPr>
            <w:pStyle w:val="030CBA532BB94946BD67E616B7572750"/>
          </w:pPr>
          <w:r w:rsidRPr="00F6314C">
            <w:rPr>
              <w:rStyle w:val="PlaceholderText"/>
            </w:rPr>
            <w:t>Click or tap here to enter text.</w:t>
          </w:r>
        </w:p>
      </w:docPartBody>
    </w:docPart>
    <w:docPart>
      <w:docPartPr>
        <w:name w:val="F863F0B968CD4628AE953462982CF0EC"/>
        <w:category>
          <w:name w:val="General"/>
          <w:gallery w:val="placeholder"/>
        </w:category>
        <w:types>
          <w:type w:val="bbPlcHdr"/>
        </w:types>
        <w:behaviors>
          <w:behavior w:val="content"/>
        </w:behaviors>
        <w:guid w:val="{A9BA2A73-5619-4F04-87A0-2AF88342949B}"/>
      </w:docPartPr>
      <w:docPartBody>
        <w:p w:rsidR="00A72915" w:rsidRDefault="00DA32E8" w:rsidP="00DA32E8">
          <w:pPr>
            <w:pStyle w:val="F863F0B968CD4628AE953462982CF0EC"/>
          </w:pPr>
          <w:r w:rsidRPr="00F6314C">
            <w:rPr>
              <w:rStyle w:val="PlaceholderText"/>
            </w:rPr>
            <w:t>Click or tap here to enter text.</w:t>
          </w:r>
        </w:p>
      </w:docPartBody>
    </w:docPart>
    <w:docPart>
      <w:docPartPr>
        <w:name w:val="C7D4525A359D4D47A0E8FB32B7413EF5"/>
        <w:category>
          <w:name w:val="General"/>
          <w:gallery w:val="placeholder"/>
        </w:category>
        <w:types>
          <w:type w:val="bbPlcHdr"/>
        </w:types>
        <w:behaviors>
          <w:behavior w:val="content"/>
        </w:behaviors>
        <w:guid w:val="{ADA53D4E-FC30-4209-8BD5-FB62739E8894}"/>
      </w:docPartPr>
      <w:docPartBody>
        <w:p w:rsidR="00A72915" w:rsidRDefault="00DA32E8" w:rsidP="00DA32E8">
          <w:pPr>
            <w:pStyle w:val="C7D4525A359D4D47A0E8FB32B7413EF5"/>
          </w:pPr>
          <w:r w:rsidRPr="00F6314C">
            <w:rPr>
              <w:rStyle w:val="PlaceholderText"/>
            </w:rPr>
            <w:t>Click or tap here to enter text.</w:t>
          </w:r>
        </w:p>
      </w:docPartBody>
    </w:docPart>
    <w:docPart>
      <w:docPartPr>
        <w:name w:val="58236375A62B4069AC6BAD9F588AE626"/>
        <w:category>
          <w:name w:val="General"/>
          <w:gallery w:val="placeholder"/>
        </w:category>
        <w:types>
          <w:type w:val="bbPlcHdr"/>
        </w:types>
        <w:behaviors>
          <w:behavior w:val="content"/>
        </w:behaviors>
        <w:guid w:val="{3E488DCF-BB90-42AF-80F1-DCA2CBBF763C}"/>
      </w:docPartPr>
      <w:docPartBody>
        <w:p w:rsidR="00A72915" w:rsidRDefault="00DA32E8" w:rsidP="00DA32E8">
          <w:pPr>
            <w:pStyle w:val="58236375A62B4069AC6BAD9F588AE626"/>
          </w:pPr>
          <w:r w:rsidRPr="00F6314C">
            <w:rPr>
              <w:rStyle w:val="PlaceholderText"/>
            </w:rPr>
            <w:t>Click or tap here to enter text.</w:t>
          </w:r>
        </w:p>
      </w:docPartBody>
    </w:docPart>
    <w:docPart>
      <w:docPartPr>
        <w:name w:val="208CF0DC6502482F8D3E6CCD410A9452"/>
        <w:category>
          <w:name w:val="General"/>
          <w:gallery w:val="placeholder"/>
        </w:category>
        <w:types>
          <w:type w:val="bbPlcHdr"/>
        </w:types>
        <w:behaviors>
          <w:behavior w:val="content"/>
        </w:behaviors>
        <w:guid w:val="{EDD7406D-8E54-478D-8FE9-01EBE8A11BC6}"/>
      </w:docPartPr>
      <w:docPartBody>
        <w:p w:rsidR="00A72915" w:rsidRDefault="00DA32E8" w:rsidP="00DA32E8">
          <w:pPr>
            <w:pStyle w:val="208CF0DC6502482F8D3E6CCD410A9452"/>
          </w:pPr>
          <w:r w:rsidRPr="00F6314C">
            <w:rPr>
              <w:rStyle w:val="PlaceholderText"/>
            </w:rPr>
            <w:t>Click or tap here to enter text.</w:t>
          </w:r>
        </w:p>
      </w:docPartBody>
    </w:docPart>
    <w:docPart>
      <w:docPartPr>
        <w:name w:val="1FDD26C7385A463DA24DA1AD98A8E6A4"/>
        <w:category>
          <w:name w:val="General"/>
          <w:gallery w:val="placeholder"/>
        </w:category>
        <w:types>
          <w:type w:val="bbPlcHdr"/>
        </w:types>
        <w:behaviors>
          <w:behavior w:val="content"/>
        </w:behaviors>
        <w:guid w:val="{53401D4C-830C-4F07-829C-BD72C14041CF}"/>
      </w:docPartPr>
      <w:docPartBody>
        <w:p w:rsidR="00A72915" w:rsidRDefault="00DA32E8" w:rsidP="00DA32E8">
          <w:pPr>
            <w:pStyle w:val="1FDD26C7385A463DA24DA1AD98A8E6A4"/>
          </w:pPr>
          <w:r w:rsidRPr="00BD5157">
            <w:rPr>
              <w:rStyle w:val="PlaceholderText"/>
            </w:rPr>
            <w:t>Choose an item.</w:t>
          </w:r>
        </w:p>
      </w:docPartBody>
    </w:docPart>
    <w:docPart>
      <w:docPartPr>
        <w:name w:val="B7FAFE2B35DD491DBF029921CADE2518"/>
        <w:category>
          <w:name w:val="General"/>
          <w:gallery w:val="placeholder"/>
        </w:category>
        <w:types>
          <w:type w:val="bbPlcHdr"/>
        </w:types>
        <w:behaviors>
          <w:behavior w:val="content"/>
        </w:behaviors>
        <w:guid w:val="{7543BDA7-2432-4469-985C-BDD7E1B4B52C}"/>
      </w:docPartPr>
      <w:docPartBody>
        <w:p w:rsidR="00A72915" w:rsidRDefault="00DA32E8" w:rsidP="00DA32E8">
          <w:pPr>
            <w:pStyle w:val="B7FAFE2B35DD491DBF029921CADE2518"/>
          </w:pPr>
          <w:r w:rsidRPr="00125B41">
            <w:rPr>
              <w:rStyle w:val="PlaceholderText"/>
            </w:rPr>
            <w:t>Click or tap here to enter text.</w:t>
          </w:r>
        </w:p>
      </w:docPartBody>
    </w:docPart>
    <w:docPart>
      <w:docPartPr>
        <w:name w:val="75F36F0EB1834F27A8A9E16179D57D7D"/>
        <w:category>
          <w:name w:val="General"/>
          <w:gallery w:val="placeholder"/>
        </w:category>
        <w:types>
          <w:type w:val="bbPlcHdr"/>
        </w:types>
        <w:behaviors>
          <w:behavior w:val="content"/>
        </w:behaviors>
        <w:guid w:val="{0810D0D2-DBE9-4381-9067-9788153B98EC}"/>
      </w:docPartPr>
      <w:docPartBody>
        <w:p w:rsidR="00A72915" w:rsidRDefault="00DA32E8" w:rsidP="00DA32E8">
          <w:pPr>
            <w:pStyle w:val="75F36F0EB1834F27A8A9E16179D57D7D"/>
          </w:pPr>
          <w:r w:rsidRPr="00125B41">
            <w:rPr>
              <w:rStyle w:val="PlaceholderText"/>
            </w:rPr>
            <w:t>Click or tap here to enter text.</w:t>
          </w:r>
        </w:p>
      </w:docPartBody>
    </w:docPart>
    <w:docPart>
      <w:docPartPr>
        <w:name w:val="68424C7851074BA9BE7F7AB11F24A030"/>
        <w:category>
          <w:name w:val="General"/>
          <w:gallery w:val="placeholder"/>
        </w:category>
        <w:types>
          <w:type w:val="bbPlcHdr"/>
        </w:types>
        <w:behaviors>
          <w:behavior w:val="content"/>
        </w:behaviors>
        <w:guid w:val="{7C3277C5-917A-4243-AB31-D9A8DB4CE851}"/>
      </w:docPartPr>
      <w:docPartBody>
        <w:p w:rsidR="00A72915" w:rsidRDefault="00DA32E8" w:rsidP="00DA32E8">
          <w:pPr>
            <w:pStyle w:val="68424C7851074BA9BE7F7AB11F24A030"/>
          </w:pPr>
          <w:r w:rsidRPr="00125B41">
            <w:rPr>
              <w:rStyle w:val="PlaceholderText"/>
            </w:rPr>
            <w:t>Click or tap here to enter text.</w:t>
          </w:r>
        </w:p>
      </w:docPartBody>
    </w:docPart>
    <w:docPart>
      <w:docPartPr>
        <w:name w:val="522FE02E05F64D748B0ACFD15D45F4FB"/>
        <w:category>
          <w:name w:val="General"/>
          <w:gallery w:val="placeholder"/>
        </w:category>
        <w:types>
          <w:type w:val="bbPlcHdr"/>
        </w:types>
        <w:behaviors>
          <w:behavior w:val="content"/>
        </w:behaviors>
        <w:guid w:val="{E0311E09-FC6A-4CE9-9E01-AFB8CF382471}"/>
      </w:docPartPr>
      <w:docPartBody>
        <w:p w:rsidR="00A72915" w:rsidRDefault="00DA32E8" w:rsidP="00DA32E8">
          <w:pPr>
            <w:pStyle w:val="522FE02E05F64D748B0ACFD15D45F4FB"/>
          </w:pPr>
          <w:r w:rsidRPr="00125B41">
            <w:rPr>
              <w:rStyle w:val="PlaceholderText"/>
            </w:rPr>
            <w:t>Click or tap here to enter text.</w:t>
          </w:r>
        </w:p>
      </w:docPartBody>
    </w:docPart>
    <w:docPart>
      <w:docPartPr>
        <w:name w:val="514405D5E3854215A472210A1D9EF0AF"/>
        <w:category>
          <w:name w:val="General"/>
          <w:gallery w:val="placeholder"/>
        </w:category>
        <w:types>
          <w:type w:val="bbPlcHdr"/>
        </w:types>
        <w:behaviors>
          <w:behavior w:val="content"/>
        </w:behaviors>
        <w:guid w:val="{06355ED3-2588-40B8-9BDD-385A5375BDB6}"/>
      </w:docPartPr>
      <w:docPartBody>
        <w:p w:rsidR="00A72915" w:rsidRDefault="00DA32E8" w:rsidP="00DA32E8">
          <w:pPr>
            <w:pStyle w:val="514405D5E3854215A472210A1D9EF0AF"/>
          </w:pPr>
          <w:r w:rsidRPr="00125B41">
            <w:rPr>
              <w:rStyle w:val="PlaceholderText"/>
            </w:rPr>
            <w:t>Click or tap here to enter text.</w:t>
          </w:r>
        </w:p>
      </w:docPartBody>
    </w:docPart>
    <w:docPart>
      <w:docPartPr>
        <w:name w:val="15E8C4588AB34CF79DE183EED34A4DCE"/>
        <w:category>
          <w:name w:val="General"/>
          <w:gallery w:val="placeholder"/>
        </w:category>
        <w:types>
          <w:type w:val="bbPlcHdr"/>
        </w:types>
        <w:behaviors>
          <w:behavior w:val="content"/>
        </w:behaviors>
        <w:guid w:val="{FEC87D4C-EC64-4B0C-A121-968DECC294AA}"/>
      </w:docPartPr>
      <w:docPartBody>
        <w:p w:rsidR="00A72915" w:rsidRDefault="00DA32E8" w:rsidP="00DA32E8">
          <w:pPr>
            <w:pStyle w:val="15E8C4588AB34CF79DE183EED34A4DCE"/>
          </w:pPr>
          <w:r w:rsidRPr="00125B41">
            <w:rPr>
              <w:rStyle w:val="PlaceholderText"/>
            </w:rPr>
            <w:t>Click or tap here to enter text.</w:t>
          </w:r>
        </w:p>
      </w:docPartBody>
    </w:docPart>
    <w:docPart>
      <w:docPartPr>
        <w:name w:val="7289F44784E84A67A5665155A57CAF79"/>
        <w:category>
          <w:name w:val="General"/>
          <w:gallery w:val="placeholder"/>
        </w:category>
        <w:types>
          <w:type w:val="bbPlcHdr"/>
        </w:types>
        <w:behaviors>
          <w:behavior w:val="content"/>
        </w:behaviors>
        <w:guid w:val="{6B39648B-C093-4143-82BE-61174E0FE86C}"/>
      </w:docPartPr>
      <w:docPartBody>
        <w:p w:rsidR="00A72915" w:rsidRDefault="00DA32E8" w:rsidP="00DA32E8">
          <w:pPr>
            <w:pStyle w:val="7289F44784E84A67A5665155A57CAF79"/>
          </w:pPr>
          <w:r w:rsidRPr="00125B41">
            <w:rPr>
              <w:rStyle w:val="PlaceholderText"/>
            </w:rPr>
            <w:t>Click or tap here to enter text.</w:t>
          </w:r>
        </w:p>
      </w:docPartBody>
    </w:docPart>
    <w:docPart>
      <w:docPartPr>
        <w:name w:val="6FA1C01790A641ACBDC1703CDA800A3F"/>
        <w:category>
          <w:name w:val="General"/>
          <w:gallery w:val="placeholder"/>
        </w:category>
        <w:types>
          <w:type w:val="bbPlcHdr"/>
        </w:types>
        <w:behaviors>
          <w:behavior w:val="content"/>
        </w:behaviors>
        <w:guid w:val="{9227A87A-7173-4F8F-93E1-8E08D3389558}"/>
      </w:docPartPr>
      <w:docPartBody>
        <w:p w:rsidR="00A72915" w:rsidRDefault="00DA32E8" w:rsidP="00DA32E8">
          <w:pPr>
            <w:pStyle w:val="6FA1C01790A641ACBDC1703CDA800A3F"/>
          </w:pPr>
          <w:r w:rsidRPr="00F6314C">
            <w:rPr>
              <w:rStyle w:val="PlaceholderText"/>
            </w:rPr>
            <w:t>Click or tap here to enter text.</w:t>
          </w:r>
        </w:p>
      </w:docPartBody>
    </w:docPart>
    <w:docPart>
      <w:docPartPr>
        <w:name w:val="96DD01A115074109BC12D884F6C7A847"/>
        <w:category>
          <w:name w:val="General"/>
          <w:gallery w:val="placeholder"/>
        </w:category>
        <w:types>
          <w:type w:val="bbPlcHdr"/>
        </w:types>
        <w:behaviors>
          <w:behavior w:val="content"/>
        </w:behaviors>
        <w:guid w:val="{85701D90-9CBC-4D1D-BB98-0EB0212EBED3}"/>
      </w:docPartPr>
      <w:docPartBody>
        <w:p w:rsidR="00A72915" w:rsidRDefault="00DA32E8" w:rsidP="00DA32E8">
          <w:pPr>
            <w:pStyle w:val="96DD01A115074109BC12D884F6C7A847"/>
          </w:pPr>
          <w:r w:rsidRPr="00125B41">
            <w:rPr>
              <w:rStyle w:val="PlaceholderText"/>
            </w:rPr>
            <w:t>Click or tap here to enter text.</w:t>
          </w:r>
        </w:p>
      </w:docPartBody>
    </w:docPart>
    <w:docPart>
      <w:docPartPr>
        <w:name w:val="1A822387118F4CFAAD8AB0CF5486E02E"/>
        <w:category>
          <w:name w:val="General"/>
          <w:gallery w:val="placeholder"/>
        </w:category>
        <w:types>
          <w:type w:val="bbPlcHdr"/>
        </w:types>
        <w:behaviors>
          <w:behavior w:val="content"/>
        </w:behaviors>
        <w:guid w:val="{30355859-D43A-40E4-858E-ABE4EEC43E9C}"/>
      </w:docPartPr>
      <w:docPartBody>
        <w:p w:rsidR="00A72915" w:rsidRDefault="00DA32E8" w:rsidP="00DA32E8">
          <w:pPr>
            <w:pStyle w:val="1A822387118F4CFAAD8AB0CF5486E02E"/>
          </w:pPr>
          <w:r w:rsidRPr="00125B41">
            <w:rPr>
              <w:rStyle w:val="PlaceholderText"/>
            </w:rPr>
            <w:t>Click or tap here to enter text.</w:t>
          </w:r>
        </w:p>
      </w:docPartBody>
    </w:docPart>
    <w:docPart>
      <w:docPartPr>
        <w:name w:val="3A463B49C25E4A969AD3E1ED91E3AAEA"/>
        <w:category>
          <w:name w:val="General"/>
          <w:gallery w:val="placeholder"/>
        </w:category>
        <w:types>
          <w:type w:val="bbPlcHdr"/>
        </w:types>
        <w:behaviors>
          <w:behavior w:val="content"/>
        </w:behaviors>
        <w:guid w:val="{E68E56D0-A936-4DA0-AE45-6B5F127C84A4}"/>
      </w:docPartPr>
      <w:docPartBody>
        <w:p w:rsidR="00A72915" w:rsidRDefault="00DA32E8" w:rsidP="00DA32E8">
          <w:pPr>
            <w:pStyle w:val="3A463B49C25E4A969AD3E1ED91E3AAEA"/>
          </w:pPr>
          <w:r w:rsidRPr="00125B41">
            <w:rPr>
              <w:rStyle w:val="PlaceholderText"/>
            </w:rPr>
            <w:t>Click or tap here to enter text.</w:t>
          </w:r>
        </w:p>
      </w:docPartBody>
    </w:docPart>
    <w:docPart>
      <w:docPartPr>
        <w:name w:val="3EEEC9A8DE184DBE81109FB592D18F36"/>
        <w:category>
          <w:name w:val="General"/>
          <w:gallery w:val="placeholder"/>
        </w:category>
        <w:types>
          <w:type w:val="bbPlcHdr"/>
        </w:types>
        <w:behaviors>
          <w:behavior w:val="content"/>
        </w:behaviors>
        <w:guid w:val="{A104826D-17E0-4A7F-AEAD-E6F7825F9DE2}"/>
      </w:docPartPr>
      <w:docPartBody>
        <w:p w:rsidR="00A72915" w:rsidRDefault="00DA32E8" w:rsidP="00DA32E8">
          <w:pPr>
            <w:pStyle w:val="3EEEC9A8DE184DBE81109FB592D18F36"/>
          </w:pPr>
          <w:r w:rsidRPr="00125B41">
            <w:rPr>
              <w:rStyle w:val="PlaceholderText"/>
            </w:rPr>
            <w:t>Click or tap here to enter text.</w:t>
          </w:r>
        </w:p>
      </w:docPartBody>
    </w:docPart>
    <w:docPart>
      <w:docPartPr>
        <w:name w:val="C791E69EE38B48B2A0065138A8416CA6"/>
        <w:category>
          <w:name w:val="General"/>
          <w:gallery w:val="placeholder"/>
        </w:category>
        <w:types>
          <w:type w:val="bbPlcHdr"/>
        </w:types>
        <w:behaviors>
          <w:behavior w:val="content"/>
        </w:behaviors>
        <w:guid w:val="{D0FE427E-9AC5-4076-B6A2-37D4479D79EE}"/>
      </w:docPartPr>
      <w:docPartBody>
        <w:p w:rsidR="00A72915" w:rsidRDefault="00DA32E8" w:rsidP="00DA32E8">
          <w:pPr>
            <w:pStyle w:val="C791E69EE38B48B2A0065138A8416CA6"/>
          </w:pPr>
          <w:r w:rsidRPr="00125B41">
            <w:rPr>
              <w:rStyle w:val="PlaceholderText"/>
            </w:rPr>
            <w:t>Click or tap here to enter text.</w:t>
          </w:r>
        </w:p>
      </w:docPartBody>
    </w:docPart>
    <w:docPart>
      <w:docPartPr>
        <w:name w:val="2B039D1C8F184BC4858D9F43FFACA6E4"/>
        <w:category>
          <w:name w:val="General"/>
          <w:gallery w:val="placeholder"/>
        </w:category>
        <w:types>
          <w:type w:val="bbPlcHdr"/>
        </w:types>
        <w:behaviors>
          <w:behavior w:val="content"/>
        </w:behaviors>
        <w:guid w:val="{EA204E7F-C334-4589-BB63-74CAFB31AE3D}"/>
      </w:docPartPr>
      <w:docPartBody>
        <w:p w:rsidR="00A72915" w:rsidRDefault="00DA32E8" w:rsidP="00DA32E8">
          <w:pPr>
            <w:pStyle w:val="2B039D1C8F184BC4858D9F43FFACA6E4"/>
          </w:pPr>
          <w:r w:rsidRPr="00125B41">
            <w:rPr>
              <w:rStyle w:val="PlaceholderText"/>
            </w:rPr>
            <w:t>Click or tap here to enter text.</w:t>
          </w:r>
        </w:p>
      </w:docPartBody>
    </w:docPart>
    <w:docPart>
      <w:docPartPr>
        <w:name w:val="8B64D2D5BE8F4EFBA723070AA32C7464"/>
        <w:category>
          <w:name w:val="General"/>
          <w:gallery w:val="placeholder"/>
        </w:category>
        <w:types>
          <w:type w:val="bbPlcHdr"/>
        </w:types>
        <w:behaviors>
          <w:behavior w:val="content"/>
        </w:behaviors>
        <w:guid w:val="{7619D266-957B-40DD-90EE-03F7CEBC24A5}"/>
      </w:docPartPr>
      <w:docPartBody>
        <w:p w:rsidR="00A72915" w:rsidRDefault="00DA32E8" w:rsidP="00DA32E8">
          <w:pPr>
            <w:pStyle w:val="8B64D2D5BE8F4EFBA723070AA32C7464"/>
          </w:pPr>
          <w:r w:rsidRPr="00125B41">
            <w:rPr>
              <w:rStyle w:val="PlaceholderText"/>
            </w:rPr>
            <w:t>Click or tap here to enter text.</w:t>
          </w:r>
        </w:p>
      </w:docPartBody>
    </w:docPart>
    <w:docPart>
      <w:docPartPr>
        <w:name w:val="7132ECAB100946B0971DBA2AF271E3CD"/>
        <w:category>
          <w:name w:val="General"/>
          <w:gallery w:val="placeholder"/>
        </w:category>
        <w:types>
          <w:type w:val="bbPlcHdr"/>
        </w:types>
        <w:behaviors>
          <w:behavior w:val="content"/>
        </w:behaviors>
        <w:guid w:val="{88D2EC9B-2212-4408-BCBB-A8FCAE3D4DE6}"/>
      </w:docPartPr>
      <w:docPartBody>
        <w:p w:rsidR="00A72915" w:rsidRDefault="00DA32E8" w:rsidP="00DA32E8">
          <w:pPr>
            <w:pStyle w:val="7132ECAB100946B0971DBA2AF271E3CD"/>
          </w:pPr>
          <w:r w:rsidRPr="00125B41">
            <w:rPr>
              <w:rStyle w:val="PlaceholderText"/>
            </w:rPr>
            <w:t>Click or tap here to enter text.</w:t>
          </w:r>
        </w:p>
      </w:docPartBody>
    </w:docPart>
    <w:docPart>
      <w:docPartPr>
        <w:name w:val="B8051586797F41278CE7701D341FCE82"/>
        <w:category>
          <w:name w:val="General"/>
          <w:gallery w:val="placeholder"/>
        </w:category>
        <w:types>
          <w:type w:val="bbPlcHdr"/>
        </w:types>
        <w:behaviors>
          <w:behavior w:val="content"/>
        </w:behaviors>
        <w:guid w:val="{F26BF25A-A23F-4D55-A96C-CA14F5C352AB}"/>
      </w:docPartPr>
      <w:docPartBody>
        <w:p w:rsidR="00A72915" w:rsidRDefault="00DA32E8" w:rsidP="00DA32E8">
          <w:pPr>
            <w:pStyle w:val="B8051586797F41278CE7701D341FCE82"/>
          </w:pPr>
          <w:r w:rsidRPr="00125B41">
            <w:rPr>
              <w:rStyle w:val="PlaceholderText"/>
            </w:rPr>
            <w:t>Click or tap here to enter text.</w:t>
          </w:r>
        </w:p>
      </w:docPartBody>
    </w:docPart>
    <w:docPart>
      <w:docPartPr>
        <w:name w:val="CB76547CC96A49E2B5C97B68543E7CAA"/>
        <w:category>
          <w:name w:val="General"/>
          <w:gallery w:val="placeholder"/>
        </w:category>
        <w:types>
          <w:type w:val="bbPlcHdr"/>
        </w:types>
        <w:behaviors>
          <w:behavior w:val="content"/>
        </w:behaviors>
        <w:guid w:val="{DE0F8333-60A4-4EA2-BF71-8974024F45BC}"/>
      </w:docPartPr>
      <w:docPartBody>
        <w:p w:rsidR="00A72915" w:rsidRDefault="00DA32E8" w:rsidP="00DA32E8">
          <w:pPr>
            <w:pStyle w:val="CB76547CC96A49E2B5C97B68543E7CAA"/>
          </w:pPr>
          <w:r w:rsidRPr="00125B41">
            <w:rPr>
              <w:rStyle w:val="PlaceholderText"/>
            </w:rPr>
            <w:t>Click or tap here to enter text.</w:t>
          </w:r>
        </w:p>
      </w:docPartBody>
    </w:docPart>
    <w:docPart>
      <w:docPartPr>
        <w:name w:val="F4E3D8B263804F158C57A5214981A3C1"/>
        <w:category>
          <w:name w:val="General"/>
          <w:gallery w:val="placeholder"/>
        </w:category>
        <w:types>
          <w:type w:val="bbPlcHdr"/>
        </w:types>
        <w:behaviors>
          <w:behavior w:val="content"/>
        </w:behaviors>
        <w:guid w:val="{14B6CE9B-6EC0-4453-A90D-3A979F849169}"/>
      </w:docPartPr>
      <w:docPartBody>
        <w:p w:rsidR="00A72915" w:rsidRDefault="00DA32E8" w:rsidP="00DA32E8">
          <w:pPr>
            <w:pStyle w:val="F4E3D8B263804F158C57A5214981A3C1"/>
          </w:pPr>
          <w:r w:rsidRPr="00125B41">
            <w:rPr>
              <w:rStyle w:val="PlaceholderText"/>
            </w:rPr>
            <w:t>Click or tap here to enter text.</w:t>
          </w:r>
        </w:p>
      </w:docPartBody>
    </w:docPart>
    <w:docPart>
      <w:docPartPr>
        <w:name w:val="59B343E13394481DA680AB9F65167754"/>
        <w:category>
          <w:name w:val="General"/>
          <w:gallery w:val="placeholder"/>
        </w:category>
        <w:types>
          <w:type w:val="bbPlcHdr"/>
        </w:types>
        <w:behaviors>
          <w:behavior w:val="content"/>
        </w:behaviors>
        <w:guid w:val="{E3E916B1-E50F-46A9-91FF-831D06D8D16E}"/>
      </w:docPartPr>
      <w:docPartBody>
        <w:p w:rsidR="00A72915" w:rsidRDefault="00DA32E8" w:rsidP="00DA32E8">
          <w:pPr>
            <w:pStyle w:val="59B343E13394481DA680AB9F65167754"/>
          </w:pPr>
          <w:r w:rsidRPr="00125B41">
            <w:rPr>
              <w:rStyle w:val="PlaceholderText"/>
            </w:rPr>
            <w:t>Click or tap here to enter text.</w:t>
          </w:r>
        </w:p>
      </w:docPartBody>
    </w:docPart>
    <w:docPart>
      <w:docPartPr>
        <w:name w:val="3264AADCA7FE46C1B4B425F09DB3DB15"/>
        <w:category>
          <w:name w:val="General"/>
          <w:gallery w:val="placeholder"/>
        </w:category>
        <w:types>
          <w:type w:val="bbPlcHdr"/>
        </w:types>
        <w:behaviors>
          <w:behavior w:val="content"/>
        </w:behaviors>
        <w:guid w:val="{5D89197E-ED30-4C18-A98D-44368A34BAF7}"/>
      </w:docPartPr>
      <w:docPartBody>
        <w:p w:rsidR="00A72915" w:rsidRDefault="00DA32E8" w:rsidP="00DA32E8">
          <w:pPr>
            <w:pStyle w:val="3264AADCA7FE46C1B4B425F09DB3DB15"/>
          </w:pPr>
          <w:r w:rsidRPr="00125B41">
            <w:rPr>
              <w:rStyle w:val="PlaceholderText"/>
            </w:rPr>
            <w:t>Click or tap here to enter text.</w:t>
          </w:r>
        </w:p>
      </w:docPartBody>
    </w:docPart>
    <w:docPart>
      <w:docPartPr>
        <w:name w:val="D5F8331DAC0A4E5CB1B70A6407F6002C"/>
        <w:category>
          <w:name w:val="General"/>
          <w:gallery w:val="placeholder"/>
        </w:category>
        <w:types>
          <w:type w:val="bbPlcHdr"/>
        </w:types>
        <w:behaviors>
          <w:behavior w:val="content"/>
        </w:behaviors>
        <w:guid w:val="{DC304935-F8FA-4A80-B7FB-A059B5140B95}"/>
      </w:docPartPr>
      <w:docPartBody>
        <w:p w:rsidR="00A72915" w:rsidRDefault="00DA32E8" w:rsidP="00DA32E8">
          <w:pPr>
            <w:pStyle w:val="D5F8331DAC0A4E5CB1B70A6407F6002C"/>
          </w:pPr>
          <w:r w:rsidRPr="00125B41">
            <w:rPr>
              <w:rStyle w:val="PlaceholderText"/>
            </w:rPr>
            <w:t>Click or tap here to enter text.</w:t>
          </w:r>
        </w:p>
      </w:docPartBody>
    </w:docPart>
    <w:docPart>
      <w:docPartPr>
        <w:name w:val="1B7DAB0199F84519B68837C14EEAFC72"/>
        <w:category>
          <w:name w:val="General"/>
          <w:gallery w:val="placeholder"/>
        </w:category>
        <w:types>
          <w:type w:val="bbPlcHdr"/>
        </w:types>
        <w:behaviors>
          <w:behavior w:val="content"/>
        </w:behaviors>
        <w:guid w:val="{8ABD0BDD-ED0E-4AB8-8E30-DAA4ABBBB97B}"/>
      </w:docPartPr>
      <w:docPartBody>
        <w:p w:rsidR="00A72915" w:rsidRDefault="00DA32E8" w:rsidP="00DA32E8">
          <w:pPr>
            <w:pStyle w:val="1B7DAB0199F84519B68837C14EEAFC72"/>
          </w:pPr>
          <w:r w:rsidRPr="00125B41">
            <w:rPr>
              <w:rStyle w:val="PlaceholderText"/>
            </w:rPr>
            <w:t>Click or tap here to enter text.</w:t>
          </w:r>
        </w:p>
      </w:docPartBody>
    </w:docPart>
    <w:docPart>
      <w:docPartPr>
        <w:name w:val="91939362ACE14B3F94B6ED21338FD55D"/>
        <w:category>
          <w:name w:val="General"/>
          <w:gallery w:val="placeholder"/>
        </w:category>
        <w:types>
          <w:type w:val="bbPlcHdr"/>
        </w:types>
        <w:behaviors>
          <w:behavior w:val="content"/>
        </w:behaviors>
        <w:guid w:val="{D3439E7D-8558-479B-8A1E-C63845A4510B}"/>
      </w:docPartPr>
      <w:docPartBody>
        <w:p w:rsidR="00A72915" w:rsidRDefault="00DA32E8" w:rsidP="00DA32E8">
          <w:pPr>
            <w:pStyle w:val="91939362ACE14B3F94B6ED21338FD55D"/>
          </w:pPr>
          <w:r w:rsidRPr="00125B41">
            <w:rPr>
              <w:rStyle w:val="PlaceholderText"/>
            </w:rPr>
            <w:t>Click or tap here to enter text.</w:t>
          </w:r>
        </w:p>
      </w:docPartBody>
    </w:docPart>
    <w:docPart>
      <w:docPartPr>
        <w:name w:val="7B101329229D417EA1B957587934FACB"/>
        <w:category>
          <w:name w:val="General"/>
          <w:gallery w:val="placeholder"/>
        </w:category>
        <w:types>
          <w:type w:val="bbPlcHdr"/>
        </w:types>
        <w:behaviors>
          <w:behavior w:val="content"/>
        </w:behaviors>
        <w:guid w:val="{841D1761-EF50-4557-AC90-39899E0E978F}"/>
      </w:docPartPr>
      <w:docPartBody>
        <w:p w:rsidR="00A72915" w:rsidRDefault="00DA32E8" w:rsidP="00DA32E8">
          <w:pPr>
            <w:pStyle w:val="7B101329229D417EA1B957587934FACB"/>
          </w:pPr>
          <w:r w:rsidRPr="00125B41">
            <w:rPr>
              <w:rStyle w:val="PlaceholderText"/>
            </w:rPr>
            <w:t>Click or tap here to enter text.</w:t>
          </w:r>
        </w:p>
      </w:docPartBody>
    </w:docPart>
    <w:docPart>
      <w:docPartPr>
        <w:name w:val="CB0EC6BFA166434998299AB029D406BE"/>
        <w:category>
          <w:name w:val="General"/>
          <w:gallery w:val="placeholder"/>
        </w:category>
        <w:types>
          <w:type w:val="bbPlcHdr"/>
        </w:types>
        <w:behaviors>
          <w:behavior w:val="content"/>
        </w:behaviors>
        <w:guid w:val="{A7E71B8F-6DBA-43C6-A90F-FDFCCDF58CC0}"/>
      </w:docPartPr>
      <w:docPartBody>
        <w:p w:rsidR="00A72915" w:rsidRDefault="00DA32E8" w:rsidP="00DA32E8">
          <w:pPr>
            <w:pStyle w:val="CB0EC6BFA166434998299AB029D406BE"/>
          </w:pPr>
          <w:r w:rsidRPr="00125B41">
            <w:rPr>
              <w:rStyle w:val="PlaceholderText"/>
            </w:rPr>
            <w:t>Click or tap here to enter text.</w:t>
          </w:r>
        </w:p>
      </w:docPartBody>
    </w:docPart>
    <w:docPart>
      <w:docPartPr>
        <w:name w:val="7D4B993B6DDD443FA4C54834A10B7441"/>
        <w:category>
          <w:name w:val="General"/>
          <w:gallery w:val="placeholder"/>
        </w:category>
        <w:types>
          <w:type w:val="bbPlcHdr"/>
        </w:types>
        <w:behaviors>
          <w:behavior w:val="content"/>
        </w:behaviors>
        <w:guid w:val="{E1074976-B723-4B9A-B067-922DDC2CC669}"/>
      </w:docPartPr>
      <w:docPartBody>
        <w:p w:rsidR="00A72915" w:rsidRDefault="00DA32E8" w:rsidP="00DA32E8">
          <w:pPr>
            <w:pStyle w:val="7D4B993B6DDD443FA4C54834A10B7441"/>
          </w:pPr>
          <w:r w:rsidRPr="00125B41">
            <w:rPr>
              <w:rStyle w:val="PlaceholderText"/>
            </w:rPr>
            <w:t>Click or tap here to enter text.</w:t>
          </w:r>
        </w:p>
      </w:docPartBody>
    </w:docPart>
    <w:docPart>
      <w:docPartPr>
        <w:name w:val="5EF3F0F9E1304F0E87674F6B40131272"/>
        <w:category>
          <w:name w:val="General"/>
          <w:gallery w:val="placeholder"/>
        </w:category>
        <w:types>
          <w:type w:val="bbPlcHdr"/>
        </w:types>
        <w:behaviors>
          <w:behavior w:val="content"/>
        </w:behaviors>
        <w:guid w:val="{D51AE434-C323-4EF8-90DF-D25DA156D26D}"/>
      </w:docPartPr>
      <w:docPartBody>
        <w:p w:rsidR="00A72915" w:rsidRDefault="00DA32E8" w:rsidP="00DA32E8">
          <w:pPr>
            <w:pStyle w:val="5EF3F0F9E1304F0E87674F6B40131272"/>
          </w:pPr>
          <w:r w:rsidRPr="00BD5157">
            <w:rPr>
              <w:rStyle w:val="PlaceholderText"/>
            </w:rPr>
            <w:t>Choose an item.</w:t>
          </w:r>
        </w:p>
      </w:docPartBody>
    </w:docPart>
    <w:docPart>
      <w:docPartPr>
        <w:name w:val="CBDAEB618AC641CD84C7A5725677D836"/>
        <w:category>
          <w:name w:val="General"/>
          <w:gallery w:val="placeholder"/>
        </w:category>
        <w:types>
          <w:type w:val="bbPlcHdr"/>
        </w:types>
        <w:behaviors>
          <w:behavior w:val="content"/>
        </w:behaviors>
        <w:guid w:val="{760579AA-7782-49FB-8C29-E7F53EB17995}"/>
      </w:docPartPr>
      <w:docPartBody>
        <w:p w:rsidR="00A72915" w:rsidRDefault="00DA32E8" w:rsidP="00DA32E8">
          <w:pPr>
            <w:pStyle w:val="CBDAEB618AC641CD84C7A5725677D836"/>
          </w:pPr>
          <w:r w:rsidRPr="00125B41">
            <w:rPr>
              <w:rStyle w:val="PlaceholderText"/>
            </w:rPr>
            <w:t>Click or tap here to enter text.</w:t>
          </w:r>
        </w:p>
      </w:docPartBody>
    </w:docPart>
    <w:docPart>
      <w:docPartPr>
        <w:name w:val="75530484D82C436DB512948C7D2769C9"/>
        <w:category>
          <w:name w:val="General"/>
          <w:gallery w:val="placeholder"/>
        </w:category>
        <w:types>
          <w:type w:val="bbPlcHdr"/>
        </w:types>
        <w:behaviors>
          <w:behavior w:val="content"/>
        </w:behaviors>
        <w:guid w:val="{A9B642F8-162A-4B6B-B5F8-EFFBD5F459FE}"/>
      </w:docPartPr>
      <w:docPartBody>
        <w:p w:rsidR="00A72915" w:rsidRDefault="00DA32E8" w:rsidP="00DA32E8">
          <w:pPr>
            <w:pStyle w:val="75530484D82C436DB512948C7D2769C9"/>
          </w:pPr>
          <w:r w:rsidRPr="00125B41">
            <w:rPr>
              <w:rStyle w:val="PlaceholderText"/>
            </w:rPr>
            <w:t>Click or tap here to enter text.</w:t>
          </w:r>
        </w:p>
      </w:docPartBody>
    </w:docPart>
    <w:docPart>
      <w:docPartPr>
        <w:name w:val="F3FA71E10A6A4D6E91B33756A58D38AB"/>
        <w:category>
          <w:name w:val="General"/>
          <w:gallery w:val="placeholder"/>
        </w:category>
        <w:types>
          <w:type w:val="bbPlcHdr"/>
        </w:types>
        <w:behaviors>
          <w:behavior w:val="content"/>
        </w:behaviors>
        <w:guid w:val="{E69EEB61-914A-42FF-BDCF-EA906EC8AC2D}"/>
      </w:docPartPr>
      <w:docPartBody>
        <w:p w:rsidR="00A72915" w:rsidRDefault="00DA32E8" w:rsidP="00DA32E8">
          <w:pPr>
            <w:pStyle w:val="F3FA71E10A6A4D6E91B33756A58D38AB"/>
          </w:pPr>
          <w:r w:rsidRPr="00125B41">
            <w:rPr>
              <w:rStyle w:val="PlaceholderText"/>
            </w:rPr>
            <w:t>Click or tap here to enter text.</w:t>
          </w:r>
        </w:p>
      </w:docPartBody>
    </w:docPart>
    <w:docPart>
      <w:docPartPr>
        <w:name w:val="1FF4D41E72E84576B876327EB684F12F"/>
        <w:category>
          <w:name w:val="General"/>
          <w:gallery w:val="placeholder"/>
        </w:category>
        <w:types>
          <w:type w:val="bbPlcHdr"/>
        </w:types>
        <w:behaviors>
          <w:behavior w:val="content"/>
        </w:behaviors>
        <w:guid w:val="{1517BAFF-DC52-4F9D-8B72-AADB3F9ADDB1}"/>
      </w:docPartPr>
      <w:docPartBody>
        <w:p w:rsidR="00A72915" w:rsidRDefault="00DA32E8" w:rsidP="00DA32E8">
          <w:pPr>
            <w:pStyle w:val="1FF4D41E72E84576B876327EB684F12F"/>
          </w:pPr>
          <w:r w:rsidRPr="00125B41">
            <w:rPr>
              <w:rStyle w:val="PlaceholderText"/>
            </w:rPr>
            <w:t>Click or tap here to enter text.</w:t>
          </w:r>
        </w:p>
      </w:docPartBody>
    </w:docPart>
    <w:docPart>
      <w:docPartPr>
        <w:name w:val="57528F37C2D74E279822BF6539D2FF3F"/>
        <w:category>
          <w:name w:val="General"/>
          <w:gallery w:val="placeholder"/>
        </w:category>
        <w:types>
          <w:type w:val="bbPlcHdr"/>
        </w:types>
        <w:behaviors>
          <w:behavior w:val="content"/>
        </w:behaviors>
        <w:guid w:val="{8247547F-B5F6-43CE-9FAF-D93E2D82D2A1}"/>
      </w:docPartPr>
      <w:docPartBody>
        <w:p w:rsidR="00A72915" w:rsidRDefault="00DA32E8" w:rsidP="00DA32E8">
          <w:pPr>
            <w:pStyle w:val="57528F37C2D74E279822BF6539D2FF3F"/>
          </w:pPr>
          <w:r w:rsidRPr="00125B41">
            <w:rPr>
              <w:rStyle w:val="PlaceholderText"/>
            </w:rPr>
            <w:t>Click or tap here to enter text.</w:t>
          </w:r>
        </w:p>
      </w:docPartBody>
    </w:docPart>
    <w:docPart>
      <w:docPartPr>
        <w:name w:val="1013F554E12441488CC8ECBC5E4B6257"/>
        <w:category>
          <w:name w:val="General"/>
          <w:gallery w:val="placeholder"/>
        </w:category>
        <w:types>
          <w:type w:val="bbPlcHdr"/>
        </w:types>
        <w:behaviors>
          <w:behavior w:val="content"/>
        </w:behaviors>
        <w:guid w:val="{C43EF71C-1238-4412-906F-47B1FF354604}"/>
      </w:docPartPr>
      <w:docPartBody>
        <w:p w:rsidR="00A72915" w:rsidRDefault="00DA32E8" w:rsidP="00DA32E8">
          <w:pPr>
            <w:pStyle w:val="1013F554E12441488CC8ECBC5E4B6257"/>
          </w:pPr>
          <w:r w:rsidRPr="00125B41">
            <w:rPr>
              <w:rStyle w:val="PlaceholderText"/>
            </w:rPr>
            <w:t>Click or tap here to enter text.</w:t>
          </w:r>
        </w:p>
      </w:docPartBody>
    </w:docPart>
    <w:docPart>
      <w:docPartPr>
        <w:name w:val="0D2D8BA3D2414C189E96A08BE12644D2"/>
        <w:category>
          <w:name w:val="General"/>
          <w:gallery w:val="placeholder"/>
        </w:category>
        <w:types>
          <w:type w:val="bbPlcHdr"/>
        </w:types>
        <w:behaviors>
          <w:behavior w:val="content"/>
        </w:behaviors>
        <w:guid w:val="{6F83C372-F656-41D7-B252-F284EC76B8E3}"/>
      </w:docPartPr>
      <w:docPartBody>
        <w:p w:rsidR="00A72915" w:rsidRDefault="00DA32E8" w:rsidP="00DA32E8">
          <w:pPr>
            <w:pStyle w:val="0D2D8BA3D2414C189E96A08BE12644D2"/>
          </w:pPr>
          <w:r w:rsidRPr="00125B41">
            <w:rPr>
              <w:rStyle w:val="PlaceholderText"/>
            </w:rPr>
            <w:t>Click or tap here to enter text.</w:t>
          </w:r>
        </w:p>
      </w:docPartBody>
    </w:docPart>
    <w:docPart>
      <w:docPartPr>
        <w:name w:val="A5AEB2713E70471B86638EEBDBFB2056"/>
        <w:category>
          <w:name w:val="General"/>
          <w:gallery w:val="placeholder"/>
        </w:category>
        <w:types>
          <w:type w:val="bbPlcHdr"/>
        </w:types>
        <w:behaviors>
          <w:behavior w:val="content"/>
        </w:behaviors>
        <w:guid w:val="{00786976-14B6-4A48-9DAC-27DA54163086}"/>
      </w:docPartPr>
      <w:docPartBody>
        <w:p w:rsidR="00A72915" w:rsidRDefault="00DA32E8" w:rsidP="00DA32E8">
          <w:pPr>
            <w:pStyle w:val="A5AEB2713E70471B86638EEBDBFB2056"/>
          </w:pPr>
          <w:r w:rsidRPr="00125B41">
            <w:rPr>
              <w:rStyle w:val="PlaceholderText"/>
            </w:rPr>
            <w:t>Click or tap here to enter text.</w:t>
          </w:r>
        </w:p>
      </w:docPartBody>
    </w:docPart>
    <w:docPart>
      <w:docPartPr>
        <w:name w:val="CA839A4D309840678D86FD6E28DDBC5F"/>
        <w:category>
          <w:name w:val="General"/>
          <w:gallery w:val="placeholder"/>
        </w:category>
        <w:types>
          <w:type w:val="bbPlcHdr"/>
        </w:types>
        <w:behaviors>
          <w:behavior w:val="content"/>
        </w:behaviors>
        <w:guid w:val="{1CD60D46-587B-432B-9772-03F171619FB7}"/>
      </w:docPartPr>
      <w:docPartBody>
        <w:p w:rsidR="00A72915" w:rsidRDefault="00DA32E8" w:rsidP="00DA32E8">
          <w:pPr>
            <w:pStyle w:val="CA839A4D309840678D86FD6E28DDBC5F"/>
          </w:pPr>
          <w:r w:rsidRPr="00F6314C">
            <w:rPr>
              <w:rStyle w:val="PlaceholderText"/>
            </w:rPr>
            <w:t>Click or tap here to enter text.</w:t>
          </w:r>
        </w:p>
      </w:docPartBody>
    </w:docPart>
    <w:docPart>
      <w:docPartPr>
        <w:name w:val="436B24DB4CB14288ACE37D14FC69D34A"/>
        <w:category>
          <w:name w:val="General"/>
          <w:gallery w:val="placeholder"/>
        </w:category>
        <w:types>
          <w:type w:val="bbPlcHdr"/>
        </w:types>
        <w:behaviors>
          <w:behavior w:val="content"/>
        </w:behaviors>
        <w:guid w:val="{4EAFD358-F044-4F2A-9A43-288ECA9953B1}"/>
      </w:docPartPr>
      <w:docPartBody>
        <w:p w:rsidR="00A72915" w:rsidRDefault="00DA32E8" w:rsidP="00DA32E8">
          <w:pPr>
            <w:pStyle w:val="436B24DB4CB14288ACE37D14FC69D34A"/>
          </w:pPr>
          <w:r w:rsidRPr="00125B41">
            <w:rPr>
              <w:rStyle w:val="PlaceholderText"/>
            </w:rPr>
            <w:t>Click or tap here to enter text.</w:t>
          </w:r>
        </w:p>
      </w:docPartBody>
    </w:docPart>
    <w:docPart>
      <w:docPartPr>
        <w:name w:val="6F6425735D0B4269BEA3E92198F3EA5E"/>
        <w:category>
          <w:name w:val="General"/>
          <w:gallery w:val="placeholder"/>
        </w:category>
        <w:types>
          <w:type w:val="bbPlcHdr"/>
        </w:types>
        <w:behaviors>
          <w:behavior w:val="content"/>
        </w:behaviors>
        <w:guid w:val="{D8BDBF11-D2F9-4C72-9C6A-DC26A5B2EBA1}"/>
      </w:docPartPr>
      <w:docPartBody>
        <w:p w:rsidR="00A72915" w:rsidRDefault="00DA32E8" w:rsidP="00DA32E8">
          <w:pPr>
            <w:pStyle w:val="6F6425735D0B4269BEA3E92198F3EA5E"/>
          </w:pPr>
          <w:r w:rsidRPr="00125B41">
            <w:rPr>
              <w:rStyle w:val="PlaceholderText"/>
            </w:rPr>
            <w:t>Click or tap here to enter text.</w:t>
          </w:r>
        </w:p>
      </w:docPartBody>
    </w:docPart>
    <w:docPart>
      <w:docPartPr>
        <w:name w:val="FA0C0B78D4E544C8AC3D392BFA8FAF88"/>
        <w:category>
          <w:name w:val="General"/>
          <w:gallery w:val="placeholder"/>
        </w:category>
        <w:types>
          <w:type w:val="bbPlcHdr"/>
        </w:types>
        <w:behaviors>
          <w:behavior w:val="content"/>
        </w:behaviors>
        <w:guid w:val="{0753768D-B18D-4E85-BAA3-967C82CECDDF}"/>
      </w:docPartPr>
      <w:docPartBody>
        <w:p w:rsidR="00A72915" w:rsidRDefault="00DA32E8" w:rsidP="00DA32E8">
          <w:pPr>
            <w:pStyle w:val="FA0C0B78D4E544C8AC3D392BFA8FAF88"/>
          </w:pPr>
          <w:r w:rsidRPr="00125B41">
            <w:rPr>
              <w:rStyle w:val="PlaceholderText"/>
            </w:rPr>
            <w:t>Click or tap here to enter text.</w:t>
          </w:r>
        </w:p>
      </w:docPartBody>
    </w:docPart>
    <w:docPart>
      <w:docPartPr>
        <w:name w:val="D88DBD68283840499A7A80E0616A37A2"/>
        <w:category>
          <w:name w:val="General"/>
          <w:gallery w:val="placeholder"/>
        </w:category>
        <w:types>
          <w:type w:val="bbPlcHdr"/>
        </w:types>
        <w:behaviors>
          <w:behavior w:val="content"/>
        </w:behaviors>
        <w:guid w:val="{5E57036F-90D6-49F2-A0B4-E6E0C61C0E32}"/>
      </w:docPartPr>
      <w:docPartBody>
        <w:p w:rsidR="00A72915" w:rsidRDefault="00DA32E8" w:rsidP="00DA32E8">
          <w:pPr>
            <w:pStyle w:val="D88DBD68283840499A7A80E0616A37A2"/>
          </w:pPr>
          <w:r w:rsidRPr="00125B41">
            <w:rPr>
              <w:rStyle w:val="PlaceholderText"/>
            </w:rPr>
            <w:t>Click or tap here to enter text.</w:t>
          </w:r>
        </w:p>
      </w:docPartBody>
    </w:docPart>
    <w:docPart>
      <w:docPartPr>
        <w:name w:val="939FF116BDE3492C966FFBB45A9F650E"/>
        <w:category>
          <w:name w:val="General"/>
          <w:gallery w:val="placeholder"/>
        </w:category>
        <w:types>
          <w:type w:val="bbPlcHdr"/>
        </w:types>
        <w:behaviors>
          <w:behavior w:val="content"/>
        </w:behaviors>
        <w:guid w:val="{4A68C203-B471-47B3-A97F-17C47D6FB197}"/>
      </w:docPartPr>
      <w:docPartBody>
        <w:p w:rsidR="00A72915" w:rsidRDefault="00DA32E8" w:rsidP="00DA32E8">
          <w:pPr>
            <w:pStyle w:val="939FF116BDE3492C966FFBB45A9F650E"/>
          </w:pPr>
          <w:r w:rsidRPr="00125B41">
            <w:rPr>
              <w:rStyle w:val="PlaceholderText"/>
            </w:rPr>
            <w:t>Click or tap here to enter text.</w:t>
          </w:r>
        </w:p>
      </w:docPartBody>
    </w:docPart>
    <w:docPart>
      <w:docPartPr>
        <w:name w:val="01018840176F410E96495985E942CF8B"/>
        <w:category>
          <w:name w:val="General"/>
          <w:gallery w:val="placeholder"/>
        </w:category>
        <w:types>
          <w:type w:val="bbPlcHdr"/>
        </w:types>
        <w:behaviors>
          <w:behavior w:val="content"/>
        </w:behaviors>
        <w:guid w:val="{AE82425B-7A65-4966-8066-E76016404CCA}"/>
      </w:docPartPr>
      <w:docPartBody>
        <w:p w:rsidR="00A72915" w:rsidRDefault="00DA32E8" w:rsidP="00DA32E8">
          <w:pPr>
            <w:pStyle w:val="01018840176F410E96495985E942CF8B"/>
          </w:pPr>
          <w:r w:rsidRPr="00125B41">
            <w:rPr>
              <w:rStyle w:val="PlaceholderText"/>
            </w:rPr>
            <w:t>Click or tap here to enter text.</w:t>
          </w:r>
        </w:p>
      </w:docPartBody>
    </w:docPart>
    <w:docPart>
      <w:docPartPr>
        <w:name w:val="45F4FED97A174CA4AB967686AE0D2C9E"/>
        <w:category>
          <w:name w:val="General"/>
          <w:gallery w:val="placeholder"/>
        </w:category>
        <w:types>
          <w:type w:val="bbPlcHdr"/>
        </w:types>
        <w:behaviors>
          <w:behavior w:val="content"/>
        </w:behaviors>
        <w:guid w:val="{8D41DE41-CFEA-4C6A-9F5E-6DA06190092B}"/>
      </w:docPartPr>
      <w:docPartBody>
        <w:p w:rsidR="00A72915" w:rsidRDefault="00DA32E8" w:rsidP="00DA32E8">
          <w:pPr>
            <w:pStyle w:val="45F4FED97A174CA4AB967686AE0D2C9E"/>
          </w:pPr>
          <w:r w:rsidRPr="00125B41">
            <w:rPr>
              <w:rStyle w:val="PlaceholderText"/>
            </w:rPr>
            <w:t>Click or tap here to enter text.</w:t>
          </w:r>
        </w:p>
      </w:docPartBody>
    </w:docPart>
    <w:docPart>
      <w:docPartPr>
        <w:name w:val="EBD38CA8D28B4B4B9C2E3B0880EE76F4"/>
        <w:category>
          <w:name w:val="General"/>
          <w:gallery w:val="placeholder"/>
        </w:category>
        <w:types>
          <w:type w:val="bbPlcHdr"/>
        </w:types>
        <w:behaviors>
          <w:behavior w:val="content"/>
        </w:behaviors>
        <w:guid w:val="{7B7753C5-5DFE-475F-9C8C-281EDCAFA0B8}"/>
      </w:docPartPr>
      <w:docPartBody>
        <w:p w:rsidR="00A72915" w:rsidRDefault="00DA32E8" w:rsidP="00DA32E8">
          <w:pPr>
            <w:pStyle w:val="EBD38CA8D28B4B4B9C2E3B0880EE76F4"/>
          </w:pPr>
          <w:r w:rsidRPr="00125B41">
            <w:rPr>
              <w:rStyle w:val="PlaceholderText"/>
            </w:rPr>
            <w:t>Click or tap here to enter text.</w:t>
          </w:r>
        </w:p>
      </w:docPartBody>
    </w:docPart>
    <w:docPart>
      <w:docPartPr>
        <w:name w:val="78F52F5122164D0192C643C15E247752"/>
        <w:category>
          <w:name w:val="General"/>
          <w:gallery w:val="placeholder"/>
        </w:category>
        <w:types>
          <w:type w:val="bbPlcHdr"/>
        </w:types>
        <w:behaviors>
          <w:behavior w:val="content"/>
        </w:behaviors>
        <w:guid w:val="{6E2B133C-A13C-4042-BFBC-014EB1C40AEE}"/>
      </w:docPartPr>
      <w:docPartBody>
        <w:p w:rsidR="00A72915" w:rsidRDefault="00DA32E8" w:rsidP="00DA32E8">
          <w:pPr>
            <w:pStyle w:val="78F52F5122164D0192C643C15E247752"/>
          </w:pPr>
          <w:r w:rsidRPr="00125B41">
            <w:rPr>
              <w:rStyle w:val="PlaceholderText"/>
            </w:rPr>
            <w:t>Click or tap here to enter text.</w:t>
          </w:r>
        </w:p>
      </w:docPartBody>
    </w:docPart>
    <w:docPart>
      <w:docPartPr>
        <w:name w:val="D48E94E6F17E46DAA9F1A101E493D7AA"/>
        <w:category>
          <w:name w:val="General"/>
          <w:gallery w:val="placeholder"/>
        </w:category>
        <w:types>
          <w:type w:val="bbPlcHdr"/>
        </w:types>
        <w:behaviors>
          <w:behavior w:val="content"/>
        </w:behaviors>
        <w:guid w:val="{D77D7595-D785-4487-B428-1015C7204616}"/>
      </w:docPartPr>
      <w:docPartBody>
        <w:p w:rsidR="00A72915" w:rsidRDefault="00DA32E8" w:rsidP="00DA32E8">
          <w:pPr>
            <w:pStyle w:val="D48E94E6F17E46DAA9F1A101E493D7AA"/>
          </w:pPr>
          <w:r w:rsidRPr="00125B41">
            <w:rPr>
              <w:rStyle w:val="PlaceholderText"/>
            </w:rPr>
            <w:t>Click or tap here to enter text.</w:t>
          </w:r>
        </w:p>
      </w:docPartBody>
    </w:docPart>
    <w:docPart>
      <w:docPartPr>
        <w:name w:val="D9511FB63FCA4D08B3168312FE03D2A6"/>
        <w:category>
          <w:name w:val="General"/>
          <w:gallery w:val="placeholder"/>
        </w:category>
        <w:types>
          <w:type w:val="bbPlcHdr"/>
        </w:types>
        <w:behaviors>
          <w:behavior w:val="content"/>
        </w:behaviors>
        <w:guid w:val="{7E67BD18-EE2B-4FB9-8DC9-073C0561FE8B}"/>
      </w:docPartPr>
      <w:docPartBody>
        <w:p w:rsidR="00A72915" w:rsidRDefault="00DA32E8" w:rsidP="00DA32E8">
          <w:pPr>
            <w:pStyle w:val="D9511FB63FCA4D08B3168312FE03D2A6"/>
          </w:pPr>
          <w:r w:rsidRPr="00125B41">
            <w:rPr>
              <w:rStyle w:val="PlaceholderText"/>
            </w:rPr>
            <w:t>Click or tap here to enter text.</w:t>
          </w:r>
        </w:p>
      </w:docPartBody>
    </w:docPart>
    <w:docPart>
      <w:docPartPr>
        <w:name w:val="73639310609D4EDBAB1F34E054055653"/>
        <w:category>
          <w:name w:val="General"/>
          <w:gallery w:val="placeholder"/>
        </w:category>
        <w:types>
          <w:type w:val="bbPlcHdr"/>
        </w:types>
        <w:behaviors>
          <w:behavior w:val="content"/>
        </w:behaviors>
        <w:guid w:val="{FB8D3FE0-063D-4ABE-87E4-3561235FAE02}"/>
      </w:docPartPr>
      <w:docPartBody>
        <w:p w:rsidR="00A72915" w:rsidRDefault="00DA32E8" w:rsidP="00DA32E8">
          <w:pPr>
            <w:pStyle w:val="73639310609D4EDBAB1F34E054055653"/>
          </w:pPr>
          <w:r w:rsidRPr="00125B41">
            <w:rPr>
              <w:rStyle w:val="PlaceholderText"/>
            </w:rPr>
            <w:t>Click or tap here to enter text.</w:t>
          </w:r>
        </w:p>
      </w:docPartBody>
    </w:docPart>
    <w:docPart>
      <w:docPartPr>
        <w:name w:val="0FCE0E8CEFAC4346A6B32FD4CBBEF494"/>
        <w:category>
          <w:name w:val="General"/>
          <w:gallery w:val="placeholder"/>
        </w:category>
        <w:types>
          <w:type w:val="bbPlcHdr"/>
        </w:types>
        <w:behaviors>
          <w:behavior w:val="content"/>
        </w:behaviors>
        <w:guid w:val="{F83DD88E-FD98-4F2E-A755-DD0D0FC74A0F}"/>
      </w:docPartPr>
      <w:docPartBody>
        <w:p w:rsidR="00A72915" w:rsidRDefault="00DA32E8" w:rsidP="00DA32E8">
          <w:pPr>
            <w:pStyle w:val="0FCE0E8CEFAC4346A6B32FD4CBBEF494"/>
          </w:pPr>
          <w:r w:rsidRPr="00125B41">
            <w:rPr>
              <w:rStyle w:val="PlaceholderText"/>
            </w:rPr>
            <w:t>Click or tap here to enter text.</w:t>
          </w:r>
        </w:p>
      </w:docPartBody>
    </w:docPart>
    <w:docPart>
      <w:docPartPr>
        <w:name w:val="2908DCB202BC4EB4A2080583E6B6386A"/>
        <w:category>
          <w:name w:val="General"/>
          <w:gallery w:val="placeholder"/>
        </w:category>
        <w:types>
          <w:type w:val="bbPlcHdr"/>
        </w:types>
        <w:behaviors>
          <w:behavior w:val="content"/>
        </w:behaviors>
        <w:guid w:val="{C0C2665A-F488-4978-872B-D2DAEFFA0356}"/>
      </w:docPartPr>
      <w:docPartBody>
        <w:p w:rsidR="00A72915" w:rsidRDefault="00DA32E8" w:rsidP="00DA32E8">
          <w:pPr>
            <w:pStyle w:val="2908DCB202BC4EB4A2080583E6B6386A"/>
          </w:pPr>
          <w:r w:rsidRPr="00125B41">
            <w:rPr>
              <w:rStyle w:val="PlaceholderText"/>
            </w:rPr>
            <w:t>Click or tap here to enter text.</w:t>
          </w:r>
        </w:p>
      </w:docPartBody>
    </w:docPart>
    <w:docPart>
      <w:docPartPr>
        <w:name w:val="143AF839AC12412BBFBA2F1BD624E3A0"/>
        <w:category>
          <w:name w:val="General"/>
          <w:gallery w:val="placeholder"/>
        </w:category>
        <w:types>
          <w:type w:val="bbPlcHdr"/>
        </w:types>
        <w:behaviors>
          <w:behavior w:val="content"/>
        </w:behaviors>
        <w:guid w:val="{87086D93-ED8F-4AF9-8586-D6855C6B2F18}"/>
      </w:docPartPr>
      <w:docPartBody>
        <w:p w:rsidR="00A72915" w:rsidRDefault="00DA32E8" w:rsidP="00DA32E8">
          <w:pPr>
            <w:pStyle w:val="143AF839AC12412BBFBA2F1BD624E3A0"/>
          </w:pPr>
          <w:r w:rsidRPr="00125B41">
            <w:rPr>
              <w:rStyle w:val="PlaceholderText"/>
            </w:rPr>
            <w:t>Click or tap here to enter text.</w:t>
          </w:r>
        </w:p>
      </w:docPartBody>
    </w:docPart>
    <w:docPart>
      <w:docPartPr>
        <w:name w:val="C590F793442446BBB3C031E2B8010DC9"/>
        <w:category>
          <w:name w:val="General"/>
          <w:gallery w:val="placeholder"/>
        </w:category>
        <w:types>
          <w:type w:val="bbPlcHdr"/>
        </w:types>
        <w:behaviors>
          <w:behavior w:val="content"/>
        </w:behaviors>
        <w:guid w:val="{25C33EC6-15E1-46AC-8ADB-E3B0056D2261}"/>
      </w:docPartPr>
      <w:docPartBody>
        <w:p w:rsidR="00A72915" w:rsidRDefault="00DA32E8" w:rsidP="00DA32E8">
          <w:pPr>
            <w:pStyle w:val="C590F793442446BBB3C031E2B8010DC9"/>
          </w:pPr>
          <w:r w:rsidRPr="00125B41">
            <w:rPr>
              <w:rStyle w:val="PlaceholderText"/>
            </w:rPr>
            <w:t>Click or tap here to enter text.</w:t>
          </w:r>
        </w:p>
      </w:docPartBody>
    </w:docPart>
    <w:docPart>
      <w:docPartPr>
        <w:name w:val="CA06F8A040704A6FAAB14A0088CE04E2"/>
        <w:category>
          <w:name w:val="General"/>
          <w:gallery w:val="placeholder"/>
        </w:category>
        <w:types>
          <w:type w:val="bbPlcHdr"/>
        </w:types>
        <w:behaviors>
          <w:behavior w:val="content"/>
        </w:behaviors>
        <w:guid w:val="{43CBF18A-71BA-4769-9DAD-89854B21C4DD}"/>
      </w:docPartPr>
      <w:docPartBody>
        <w:p w:rsidR="00A72915" w:rsidRDefault="00DA32E8" w:rsidP="00DA32E8">
          <w:pPr>
            <w:pStyle w:val="CA06F8A040704A6FAAB14A0088CE04E2"/>
          </w:pPr>
          <w:r w:rsidRPr="00125B41">
            <w:rPr>
              <w:rStyle w:val="PlaceholderText"/>
            </w:rPr>
            <w:t>Click or tap here to enter text.</w:t>
          </w:r>
        </w:p>
      </w:docPartBody>
    </w:docPart>
    <w:docPart>
      <w:docPartPr>
        <w:name w:val="1598E3274FE74AEC9BDC8B810C05FEA0"/>
        <w:category>
          <w:name w:val="General"/>
          <w:gallery w:val="placeholder"/>
        </w:category>
        <w:types>
          <w:type w:val="bbPlcHdr"/>
        </w:types>
        <w:behaviors>
          <w:behavior w:val="content"/>
        </w:behaviors>
        <w:guid w:val="{C219B1F3-F4FD-4E85-8582-F274493244B8}"/>
      </w:docPartPr>
      <w:docPartBody>
        <w:p w:rsidR="00A72915" w:rsidRDefault="00DA32E8" w:rsidP="00DA32E8">
          <w:pPr>
            <w:pStyle w:val="1598E3274FE74AEC9BDC8B810C05FEA0"/>
          </w:pPr>
          <w:r w:rsidRPr="00125B41">
            <w:rPr>
              <w:rStyle w:val="PlaceholderText"/>
            </w:rPr>
            <w:t>Click or tap here to enter text.</w:t>
          </w:r>
        </w:p>
      </w:docPartBody>
    </w:docPart>
    <w:docPart>
      <w:docPartPr>
        <w:name w:val="4D96FC31CE8043C1BF9BC8FDEFC57E6E"/>
        <w:category>
          <w:name w:val="General"/>
          <w:gallery w:val="placeholder"/>
        </w:category>
        <w:types>
          <w:type w:val="bbPlcHdr"/>
        </w:types>
        <w:behaviors>
          <w:behavior w:val="content"/>
        </w:behaviors>
        <w:guid w:val="{0F3BD07D-03AD-4745-8A4D-F23C076BF7C8}"/>
      </w:docPartPr>
      <w:docPartBody>
        <w:p w:rsidR="00A72915" w:rsidRDefault="00DA32E8" w:rsidP="00DA32E8">
          <w:pPr>
            <w:pStyle w:val="4D96FC31CE8043C1BF9BC8FDEFC57E6E"/>
          </w:pPr>
          <w:r w:rsidRPr="00125B41">
            <w:rPr>
              <w:rStyle w:val="PlaceholderText"/>
            </w:rPr>
            <w:t>Click or tap here to enter text.</w:t>
          </w:r>
        </w:p>
      </w:docPartBody>
    </w:docPart>
    <w:docPart>
      <w:docPartPr>
        <w:name w:val="791D95B186AB43658F171CC6CEE0FF89"/>
        <w:category>
          <w:name w:val="General"/>
          <w:gallery w:val="placeholder"/>
        </w:category>
        <w:types>
          <w:type w:val="bbPlcHdr"/>
        </w:types>
        <w:behaviors>
          <w:behavior w:val="content"/>
        </w:behaviors>
        <w:guid w:val="{12BB1944-39FC-4906-BC8D-17FFA181A6A2}"/>
      </w:docPartPr>
      <w:docPartBody>
        <w:p w:rsidR="00A72915" w:rsidRDefault="00DA32E8" w:rsidP="00DA32E8">
          <w:pPr>
            <w:pStyle w:val="791D95B186AB43658F171CC6CEE0FF89"/>
          </w:pPr>
          <w:r w:rsidRPr="00BD5157">
            <w:rPr>
              <w:rStyle w:val="PlaceholderText"/>
            </w:rPr>
            <w:t>Choose an item.</w:t>
          </w:r>
        </w:p>
      </w:docPartBody>
    </w:docPart>
    <w:docPart>
      <w:docPartPr>
        <w:name w:val="79698AA7E0704095BF99332D509529AF"/>
        <w:category>
          <w:name w:val="General"/>
          <w:gallery w:val="placeholder"/>
        </w:category>
        <w:types>
          <w:type w:val="bbPlcHdr"/>
        </w:types>
        <w:behaviors>
          <w:behavior w:val="content"/>
        </w:behaviors>
        <w:guid w:val="{D8B39848-5257-4C36-8044-C95EF73BB954}"/>
      </w:docPartPr>
      <w:docPartBody>
        <w:p w:rsidR="00A72915" w:rsidRDefault="00DA32E8" w:rsidP="00DA32E8">
          <w:pPr>
            <w:pStyle w:val="79698AA7E0704095BF99332D509529AF"/>
          </w:pPr>
          <w:r w:rsidRPr="00125B41">
            <w:rPr>
              <w:rStyle w:val="PlaceholderText"/>
            </w:rPr>
            <w:t>Click or tap here to enter text.</w:t>
          </w:r>
        </w:p>
      </w:docPartBody>
    </w:docPart>
    <w:docPart>
      <w:docPartPr>
        <w:name w:val="C7CF14A0E2D5403B9822591D8C9D36B2"/>
        <w:category>
          <w:name w:val="General"/>
          <w:gallery w:val="placeholder"/>
        </w:category>
        <w:types>
          <w:type w:val="bbPlcHdr"/>
        </w:types>
        <w:behaviors>
          <w:behavior w:val="content"/>
        </w:behaviors>
        <w:guid w:val="{9BC17891-B878-4E91-B5D8-16A588B9D577}"/>
      </w:docPartPr>
      <w:docPartBody>
        <w:p w:rsidR="00A72915" w:rsidRDefault="00DA32E8" w:rsidP="00DA32E8">
          <w:pPr>
            <w:pStyle w:val="C7CF14A0E2D5403B9822591D8C9D36B2"/>
          </w:pPr>
          <w:r w:rsidRPr="00125B41">
            <w:rPr>
              <w:rStyle w:val="PlaceholderText"/>
            </w:rPr>
            <w:t>Click or tap here to enter text.</w:t>
          </w:r>
        </w:p>
      </w:docPartBody>
    </w:docPart>
    <w:docPart>
      <w:docPartPr>
        <w:name w:val="6DC424053DC441839D3BECFE0C168929"/>
        <w:category>
          <w:name w:val="General"/>
          <w:gallery w:val="placeholder"/>
        </w:category>
        <w:types>
          <w:type w:val="bbPlcHdr"/>
        </w:types>
        <w:behaviors>
          <w:behavior w:val="content"/>
        </w:behaviors>
        <w:guid w:val="{5F012992-751B-4FA3-ADC9-C8983EAAB472}"/>
      </w:docPartPr>
      <w:docPartBody>
        <w:p w:rsidR="00A72915" w:rsidRDefault="00DA32E8" w:rsidP="00DA32E8">
          <w:pPr>
            <w:pStyle w:val="6DC424053DC441839D3BECFE0C168929"/>
          </w:pPr>
          <w:r w:rsidRPr="00125B41">
            <w:rPr>
              <w:rStyle w:val="PlaceholderText"/>
            </w:rPr>
            <w:t>Click or tap here to enter text.</w:t>
          </w:r>
        </w:p>
      </w:docPartBody>
    </w:docPart>
    <w:docPart>
      <w:docPartPr>
        <w:name w:val="4A3CD7B6BC404DB1BAAE0135A0FE35E5"/>
        <w:category>
          <w:name w:val="General"/>
          <w:gallery w:val="placeholder"/>
        </w:category>
        <w:types>
          <w:type w:val="bbPlcHdr"/>
        </w:types>
        <w:behaviors>
          <w:behavior w:val="content"/>
        </w:behaviors>
        <w:guid w:val="{5BEDC146-4E58-4763-89C9-317EC0B19D51}"/>
      </w:docPartPr>
      <w:docPartBody>
        <w:p w:rsidR="00EA4D20" w:rsidRDefault="004D2732">
          <w:pPr>
            <w:pStyle w:val="4A3CD7B6BC404DB1BAAE0135A0FE35E5"/>
          </w:pPr>
          <w:r w:rsidRPr="00125B41">
            <w:rPr>
              <w:rStyle w:val="PlaceholderText"/>
            </w:rPr>
            <w:t>Click or tap here to enter text.</w:t>
          </w:r>
        </w:p>
      </w:docPartBody>
    </w:docPart>
    <w:docPart>
      <w:docPartPr>
        <w:name w:val="798F4D05970341988FFB86B884E79B78"/>
        <w:category>
          <w:name w:val="General"/>
          <w:gallery w:val="placeholder"/>
        </w:category>
        <w:types>
          <w:type w:val="bbPlcHdr"/>
        </w:types>
        <w:behaviors>
          <w:behavior w:val="content"/>
        </w:behaviors>
        <w:guid w:val="{80C362FD-A225-46BF-BEAB-13C7026B1F90}"/>
      </w:docPartPr>
      <w:docPartBody>
        <w:p w:rsidR="009C4390" w:rsidRDefault="00B413F3">
          <w:pPr>
            <w:pStyle w:val="798F4D05970341988FFB86B884E79B78"/>
          </w:pPr>
          <w:r w:rsidRPr="00125B41">
            <w:rPr>
              <w:rStyle w:val="PlaceholderText"/>
            </w:rPr>
            <w:t>Click or tap here to enter text.</w:t>
          </w:r>
        </w:p>
      </w:docPartBody>
    </w:docPart>
    <w:docPart>
      <w:docPartPr>
        <w:name w:val="383A9C1D59C145FAA3520DB1059232EA"/>
        <w:category>
          <w:name w:val="General"/>
          <w:gallery w:val="placeholder"/>
        </w:category>
        <w:types>
          <w:type w:val="bbPlcHdr"/>
        </w:types>
        <w:behaviors>
          <w:behavior w:val="content"/>
        </w:behaviors>
        <w:guid w:val="{6FE57290-3ECF-4711-BE3A-620E18880E2F}"/>
      </w:docPartPr>
      <w:docPartBody>
        <w:p w:rsidR="009C4390" w:rsidRDefault="00B413F3">
          <w:pPr>
            <w:pStyle w:val="383A9C1D59C145FAA3520DB1059232EA"/>
          </w:pPr>
          <w:r w:rsidRPr="00125B41">
            <w:rPr>
              <w:rStyle w:val="PlaceholderText"/>
            </w:rPr>
            <w:t>Click or tap here to enter text.</w:t>
          </w:r>
        </w:p>
      </w:docPartBody>
    </w:docPart>
    <w:docPart>
      <w:docPartPr>
        <w:name w:val="7415744004EE455C93F945EF3B571915"/>
        <w:category>
          <w:name w:val="General"/>
          <w:gallery w:val="placeholder"/>
        </w:category>
        <w:types>
          <w:type w:val="bbPlcHdr"/>
        </w:types>
        <w:behaviors>
          <w:behavior w:val="content"/>
        </w:behaviors>
        <w:guid w:val="{65F99BEA-FC76-40F5-A9B9-996FDB659D0C}"/>
      </w:docPartPr>
      <w:docPartBody>
        <w:p w:rsidR="009C4390" w:rsidRDefault="00B413F3">
          <w:pPr>
            <w:pStyle w:val="7415744004EE455C93F945EF3B571915"/>
          </w:pPr>
          <w:r w:rsidRPr="00125B41">
            <w:rPr>
              <w:rStyle w:val="PlaceholderText"/>
            </w:rPr>
            <w:t>Click or tap here to enter text.</w:t>
          </w:r>
        </w:p>
      </w:docPartBody>
    </w:docPart>
    <w:docPart>
      <w:docPartPr>
        <w:name w:val="EACE5124D5D24895A8B0963EDE9965D1"/>
        <w:category>
          <w:name w:val="General"/>
          <w:gallery w:val="placeholder"/>
        </w:category>
        <w:types>
          <w:type w:val="bbPlcHdr"/>
        </w:types>
        <w:behaviors>
          <w:behavior w:val="content"/>
        </w:behaviors>
        <w:guid w:val="{AC35BAAA-E3B6-4D31-8DED-33C862E96247}"/>
      </w:docPartPr>
      <w:docPartBody>
        <w:p w:rsidR="009C4390" w:rsidRDefault="00B413F3">
          <w:pPr>
            <w:pStyle w:val="EACE5124D5D24895A8B0963EDE9965D1"/>
          </w:pPr>
          <w:r w:rsidRPr="00125B41">
            <w:rPr>
              <w:rStyle w:val="PlaceholderText"/>
            </w:rPr>
            <w:t>Click or tap here to enter text.</w:t>
          </w:r>
        </w:p>
      </w:docPartBody>
    </w:docPart>
    <w:docPart>
      <w:docPartPr>
        <w:name w:val="269280983533461382A5062CE0B8D3CC"/>
        <w:category>
          <w:name w:val="General"/>
          <w:gallery w:val="placeholder"/>
        </w:category>
        <w:types>
          <w:type w:val="bbPlcHdr"/>
        </w:types>
        <w:behaviors>
          <w:behavior w:val="content"/>
        </w:behaviors>
        <w:guid w:val="{CB9986ED-286E-461E-B043-20CDAA8FFB03}"/>
      </w:docPartPr>
      <w:docPartBody>
        <w:p w:rsidR="009C4390" w:rsidRDefault="00B413F3">
          <w:pPr>
            <w:pStyle w:val="269280983533461382A5062CE0B8D3CC"/>
          </w:pPr>
          <w:r w:rsidRPr="00125B41">
            <w:rPr>
              <w:rStyle w:val="PlaceholderText"/>
            </w:rPr>
            <w:t>Click or tap here to enter text.</w:t>
          </w:r>
        </w:p>
      </w:docPartBody>
    </w:docPart>
    <w:docPart>
      <w:docPartPr>
        <w:name w:val="38CD125DAD994E09BE7F9AC570728938"/>
        <w:category>
          <w:name w:val="General"/>
          <w:gallery w:val="placeholder"/>
        </w:category>
        <w:types>
          <w:type w:val="bbPlcHdr"/>
        </w:types>
        <w:behaviors>
          <w:behavior w:val="content"/>
        </w:behaviors>
        <w:guid w:val="{D652AAF4-8FC1-4A0B-8160-0694E0A9A0A3}"/>
      </w:docPartPr>
      <w:docPartBody>
        <w:p w:rsidR="009C4390" w:rsidRDefault="00B413F3">
          <w:pPr>
            <w:pStyle w:val="38CD125DAD994E09BE7F9AC570728938"/>
          </w:pPr>
          <w:r w:rsidRPr="00125B41">
            <w:rPr>
              <w:rStyle w:val="PlaceholderText"/>
            </w:rPr>
            <w:t>Click or tap here to enter text.</w:t>
          </w:r>
        </w:p>
      </w:docPartBody>
    </w:docPart>
    <w:docPart>
      <w:docPartPr>
        <w:name w:val="43F7729AE52E46BAA38C88E172711E56"/>
        <w:category>
          <w:name w:val="General"/>
          <w:gallery w:val="placeholder"/>
        </w:category>
        <w:types>
          <w:type w:val="bbPlcHdr"/>
        </w:types>
        <w:behaviors>
          <w:behavior w:val="content"/>
        </w:behaviors>
        <w:guid w:val="{9F8488AE-FD04-44B6-AF2D-075105B97302}"/>
      </w:docPartPr>
      <w:docPartBody>
        <w:p w:rsidR="00467BEA" w:rsidRDefault="009C4390" w:rsidP="009C4390">
          <w:pPr>
            <w:pStyle w:val="43F7729AE52E46BAA38C88E172711E56"/>
          </w:pPr>
          <w:r w:rsidRPr="00F6314C">
            <w:rPr>
              <w:rStyle w:val="PlaceholderText"/>
            </w:rPr>
            <w:t>Click or tap here to enter text.</w:t>
          </w:r>
        </w:p>
      </w:docPartBody>
    </w:docPart>
    <w:docPart>
      <w:docPartPr>
        <w:name w:val="6CED8A0773834451A4A1B35C2FE994C5"/>
        <w:category>
          <w:name w:val="General"/>
          <w:gallery w:val="placeholder"/>
        </w:category>
        <w:types>
          <w:type w:val="bbPlcHdr"/>
        </w:types>
        <w:behaviors>
          <w:behavior w:val="content"/>
        </w:behaviors>
        <w:guid w:val="{D280E32C-97C5-46F0-A0F2-6F61DFA6D06D}"/>
      </w:docPartPr>
      <w:docPartBody>
        <w:p w:rsidR="00467BEA" w:rsidRDefault="009C4390" w:rsidP="009C4390">
          <w:pPr>
            <w:pStyle w:val="6CED8A0773834451A4A1B35C2FE994C5"/>
          </w:pPr>
          <w:r w:rsidRPr="00F6314C">
            <w:rPr>
              <w:rStyle w:val="PlaceholderText"/>
            </w:rPr>
            <w:t>Click or tap here to enter text.</w:t>
          </w:r>
        </w:p>
      </w:docPartBody>
    </w:docPart>
    <w:docPart>
      <w:docPartPr>
        <w:name w:val="A6FFA70627874DE6A80A2089FD2668CC"/>
        <w:category>
          <w:name w:val="General"/>
          <w:gallery w:val="placeholder"/>
        </w:category>
        <w:types>
          <w:type w:val="bbPlcHdr"/>
        </w:types>
        <w:behaviors>
          <w:behavior w:val="content"/>
        </w:behaviors>
        <w:guid w:val="{3AB7227F-5B3B-4461-8377-9191C7A79AF0}"/>
      </w:docPartPr>
      <w:docPartBody>
        <w:p w:rsidR="00467BEA" w:rsidRDefault="009C4390" w:rsidP="009C4390">
          <w:pPr>
            <w:pStyle w:val="A6FFA70627874DE6A80A2089FD2668CC"/>
          </w:pPr>
          <w:r w:rsidRPr="00F6314C">
            <w:rPr>
              <w:rStyle w:val="PlaceholderText"/>
            </w:rPr>
            <w:t>Click or tap here to enter text.</w:t>
          </w:r>
        </w:p>
      </w:docPartBody>
    </w:docPart>
    <w:docPart>
      <w:docPartPr>
        <w:name w:val="462180AD5CCF46EF9D88187DAC03545F"/>
        <w:category>
          <w:name w:val="General"/>
          <w:gallery w:val="placeholder"/>
        </w:category>
        <w:types>
          <w:type w:val="bbPlcHdr"/>
        </w:types>
        <w:behaviors>
          <w:behavior w:val="content"/>
        </w:behaviors>
        <w:guid w:val="{E4BEDAF8-4136-4904-9ED5-9A8BEF051746}"/>
      </w:docPartPr>
      <w:docPartBody>
        <w:p w:rsidR="0057006F" w:rsidRDefault="00AD5C68" w:rsidP="00AD5C68">
          <w:pPr>
            <w:pStyle w:val="462180AD5CCF46EF9D88187DAC03545F"/>
          </w:pPr>
          <w:r w:rsidRPr="00BD5157">
            <w:rPr>
              <w:rStyle w:val="PlaceholderText"/>
            </w:rPr>
            <w:t>Choose an item.</w:t>
          </w:r>
        </w:p>
      </w:docPartBody>
    </w:docPart>
    <w:docPart>
      <w:docPartPr>
        <w:name w:val="F026E71B60614CEEB4BA4C2C06CD93DE"/>
        <w:category>
          <w:name w:val="General"/>
          <w:gallery w:val="placeholder"/>
        </w:category>
        <w:types>
          <w:type w:val="bbPlcHdr"/>
        </w:types>
        <w:behaviors>
          <w:behavior w:val="content"/>
        </w:behaviors>
        <w:guid w:val="{2254BC8D-C022-4ABB-B0F1-3579CCF28EA1}"/>
      </w:docPartPr>
      <w:docPartBody>
        <w:p w:rsidR="0057006F" w:rsidRDefault="00AD5C68" w:rsidP="00AD5C68">
          <w:pPr>
            <w:pStyle w:val="F026E71B60614CEEB4BA4C2C06CD93DE"/>
          </w:pPr>
          <w:r w:rsidRPr="00BD5157">
            <w:rPr>
              <w:rStyle w:val="PlaceholderText"/>
            </w:rPr>
            <w:t>Choose an item.</w:t>
          </w:r>
        </w:p>
      </w:docPartBody>
    </w:docPart>
    <w:docPart>
      <w:docPartPr>
        <w:name w:val="DD0337D015114B3CAE2B18060E293F3A"/>
        <w:category>
          <w:name w:val="General"/>
          <w:gallery w:val="placeholder"/>
        </w:category>
        <w:types>
          <w:type w:val="bbPlcHdr"/>
        </w:types>
        <w:behaviors>
          <w:behavior w:val="content"/>
        </w:behaviors>
        <w:guid w:val="{F16368A5-E639-473C-98E0-C2665C104C8C}"/>
      </w:docPartPr>
      <w:docPartBody>
        <w:p w:rsidR="0057006F" w:rsidRDefault="00AD5C68" w:rsidP="00AD5C68">
          <w:pPr>
            <w:pStyle w:val="DD0337D015114B3CAE2B18060E293F3A"/>
          </w:pPr>
          <w:r w:rsidRPr="00125B41">
            <w:rPr>
              <w:rStyle w:val="PlaceholderText"/>
            </w:rPr>
            <w:t>Click or tap here to enter text.</w:t>
          </w:r>
        </w:p>
      </w:docPartBody>
    </w:docPart>
    <w:docPart>
      <w:docPartPr>
        <w:name w:val="62B2247F91D440499CFD72084A02AAD8"/>
        <w:category>
          <w:name w:val="General"/>
          <w:gallery w:val="placeholder"/>
        </w:category>
        <w:types>
          <w:type w:val="bbPlcHdr"/>
        </w:types>
        <w:behaviors>
          <w:behavior w:val="content"/>
        </w:behaviors>
        <w:guid w:val="{54BDDE5E-89F9-4488-9D32-AA41A4ECFAE4}"/>
      </w:docPartPr>
      <w:docPartBody>
        <w:p w:rsidR="0057006F" w:rsidRDefault="00AD5C68" w:rsidP="00AD5C68">
          <w:pPr>
            <w:pStyle w:val="62B2247F91D440499CFD72084A02AAD8"/>
          </w:pPr>
          <w:r w:rsidRPr="00BD5157">
            <w:rPr>
              <w:rStyle w:val="PlaceholderText"/>
            </w:rPr>
            <w:t>Choose an item.</w:t>
          </w:r>
        </w:p>
      </w:docPartBody>
    </w:docPart>
    <w:docPart>
      <w:docPartPr>
        <w:name w:val="036677852DE649FF9B0110B83FD6AA47"/>
        <w:category>
          <w:name w:val="General"/>
          <w:gallery w:val="placeholder"/>
        </w:category>
        <w:types>
          <w:type w:val="bbPlcHdr"/>
        </w:types>
        <w:behaviors>
          <w:behavior w:val="content"/>
        </w:behaviors>
        <w:guid w:val="{69F9AFE3-83A2-4E51-A738-2A76E85CD82E}"/>
      </w:docPartPr>
      <w:docPartBody>
        <w:p w:rsidR="0057006F" w:rsidRDefault="00AD5C68" w:rsidP="00AD5C68">
          <w:pPr>
            <w:pStyle w:val="036677852DE649FF9B0110B83FD6AA47"/>
          </w:pPr>
          <w:r w:rsidRPr="00BD5157">
            <w:rPr>
              <w:rStyle w:val="PlaceholderText"/>
            </w:rPr>
            <w:t>Choose an item.</w:t>
          </w:r>
        </w:p>
      </w:docPartBody>
    </w:docPart>
    <w:docPart>
      <w:docPartPr>
        <w:name w:val="3E0485F61B05493BADCAA5B7B6ADF162"/>
        <w:category>
          <w:name w:val="General"/>
          <w:gallery w:val="placeholder"/>
        </w:category>
        <w:types>
          <w:type w:val="bbPlcHdr"/>
        </w:types>
        <w:behaviors>
          <w:behavior w:val="content"/>
        </w:behaviors>
        <w:guid w:val="{23BB7257-54CC-4DF2-B78E-F920D2B01195}"/>
      </w:docPartPr>
      <w:docPartBody>
        <w:p w:rsidR="0057006F" w:rsidRDefault="00AD5C68" w:rsidP="00AD5C68">
          <w:pPr>
            <w:pStyle w:val="3E0485F61B05493BADCAA5B7B6ADF162"/>
          </w:pPr>
          <w:r w:rsidRPr="00125B41">
            <w:rPr>
              <w:rStyle w:val="PlaceholderText"/>
            </w:rPr>
            <w:t>Click or tap here to enter text.</w:t>
          </w:r>
        </w:p>
      </w:docPartBody>
    </w:docPart>
    <w:docPart>
      <w:docPartPr>
        <w:name w:val="21D2BD47817442C29C1B68BF65E5B140"/>
        <w:category>
          <w:name w:val="General"/>
          <w:gallery w:val="placeholder"/>
        </w:category>
        <w:types>
          <w:type w:val="bbPlcHdr"/>
        </w:types>
        <w:behaviors>
          <w:behavior w:val="content"/>
        </w:behaviors>
        <w:guid w:val="{A1B79817-400B-4422-B879-E705CCDB19BE}"/>
      </w:docPartPr>
      <w:docPartBody>
        <w:p w:rsidR="0057006F" w:rsidRDefault="00AD5C68" w:rsidP="00AD5C68">
          <w:pPr>
            <w:pStyle w:val="21D2BD47817442C29C1B68BF65E5B140"/>
          </w:pPr>
          <w:r w:rsidRPr="00BD5157">
            <w:rPr>
              <w:rStyle w:val="PlaceholderText"/>
            </w:rPr>
            <w:t>Choose an item.</w:t>
          </w:r>
        </w:p>
      </w:docPartBody>
    </w:docPart>
    <w:docPart>
      <w:docPartPr>
        <w:name w:val="D70CA9A139CD4452AC78DE0F00C6CD2B"/>
        <w:category>
          <w:name w:val="General"/>
          <w:gallery w:val="placeholder"/>
        </w:category>
        <w:types>
          <w:type w:val="bbPlcHdr"/>
        </w:types>
        <w:behaviors>
          <w:behavior w:val="content"/>
        </w:behaviors>
        <w:guid w:val="{CD81885B-AB79-4690-8180-36B70C0B0FF3}"/>
      </w:docPartPr>
      <w:docPartBody>
        <w:p w:rsidR="0057006F" w:rsidRDefault="00AD5C68" w:rsidP="00AD5C68">
          <w:pPr>
            <w:pStyle w:val="D70CA9A139CD4452AC78DE0F00C6CD2B"/>
          </w:pPr>
          <w:r w:rsidRPr="00BD5157">
            <w:rPr>
              <w:rStyle w:val="PlaceholderText"/>
            </w:rPr>
            <w:t>Choose an item.</w:t>
          </w:r>
        </w:p>
      </w:docPartBody>
    </w:docPart>
    <w:docPart>
      <w:docPartPr>
        <w:name w:val="8A12D5DD40574BDCA7BFC41D8C9535C6"/>
        <w:category>
          <w:name w:val="General"/>
          <w:gallery w:val="placeholder"/>
        </w:category>
        <w:types>
          <w:type w:val="bbPlcHdr"/>
        </w:types>
        <w:behaviors>
          <w:behavior w:val="content"/>
        </w:behaviors>
        <w:guid w:val="{2972C25B-C7C8-47F5-94E1-29729037DF28}"/>
      </w:docPartPr>
      <w:docPartBody>
        <w:p w:rsidR="0057006F" w:rsidRDefault="00AD5C68" w:rsidP="00AD5C68">
          <w:pPr>
            <w:pStyle w:val="8A12D5DD40574BDCA7BFC41D8C9535C6"/>
          </w:pPr>
          <w:r w:rsidRPr="00125B41">
            <w:rPr>
              <w:rStyle w:val="PlaceholderText"/>
            </w:rPr>
            <w:t>Click or tap here to enter text.</w:t>
          </w:r>
        </w:p>
      </w:docPartBody>
    </w:docPart>
    <w:docPart>
      <w:docPartPr>
        <w:name w:val="C6FB94348DCE43BDBB69CB699D70113B"/>
        <w:category>
          <w:name w:val="General"/>
          <w:gallery w:val="placeholder"/>
        </w:category>
        <w:types>
          <w:type w:val="bbPlcHdr"/>
        </w:types>
        <w:behaviors>
          <w:behavior w:val="content"/>
        </w:behaviors>
        <w:guid w:val="{2BF9D019-CAF5-4F45-AA47-A3471FE774C8}"/>
      </w:docPartPr>
      <w:docPartBody>
        <w:p w:rsidR="0057006F" w:rsidRDefault="00AD5C68" w:rsidP="00AD5C68">
          <w:pPr>
            <w:pStyle w:val="C6FB94348DCE43BDBB69CB699D70113B"/>
          </w:pPr>
          <w:r w:rsidRPr="00125B41">
            <w:rPr>
              <w:rStyle w:val="PlaceholderText"/>
            </w:rPr>
            <w:t>Click or tap here to enter text.</w:t>
          </w:r>
        </w:p>
      </w:docPartBody>
    </w:docPart>
    <w:docPart>
      <w:docPartPr>
        <w:name w:val="E41CCEB6A6B1424898C9BE666142021B"/>
        <w:category>
          <w:name w:val="General"/>
          <w:gallery w:val="placeholder"/>
        </w:category>
        <w:types>
          <w:type w:val="bbPlcHdr"/>
        </w:types>
        <w:behaviors>
          <w:behavior w:val="content"/>
        </w:behaviors>
        <w:guid w:val="{F44BA1B9-9247-4E6A-865C-AC35E34E0D21}"/>
      </w:docPartPr>
      <w:docPartBody>
        <w:p w:rsidR="0057006F" w:rsidRDefault="00AD5C68" w:rsidP="00AD5C68">
          <w:pPr>
            <w:pStyle w:val="E41CCEB6A6B1424898C9BE666142021B"/>
          </w:pPr>
          <w:r w:rsidRPr="00125B41">
            <w:rPr>
              <w:rStyle w:val="PlaceholderText"/>
            </w:rPr>
            <w:t>Click or tap here to enter text.</w:t>
          </w:r>
        </w:p>
      </w:docPartBody>
    </w:docPart>
    <w:docPart>
      <w:docPartPr>
        <w:name w:val="4F90899B70924BECA9AE0881935EEA15"/>
        <w:category>
          <w:name w:val="General"/>
          <w:gallery w:val="placeholder"/>
        </w:category>
        <w:types>
          <w:type w:val="bbPlcHdr"/>
        </w:types>
        <w:behaviors>
          <w:behavior w:val="content"/>
        </w:behaviors>
        <w:guid w:val="{AE4C2886-EF6B-445F-9614-8BA40FC09E8C}"/>
      </w:docPartPr>
      <w:docPartBody>
        <w:p w:rsidR="0057006F" w:rsidRDefault="00AD5C68" w:rsidP="00AD5C68">
          <w:pPr>
            <w:pStyle w:val="4F90899B70924BECA9AE0881935EEA15"/>
          </w:pPr>
          <w:r w:rsidRPr="00125B41">
            <w:rPr>
              <w:rStyle w:val="PlaceholderText"/>
            </w:rPr>
            <w:t>Click or tap here to enter text.</w:t>
          </w:r>
        </w:p>
      </w:docPartBody>
    </w:docPart>
    <w:docPart>
      <w:docPartPr>
        <w:name w:val="09B043D1290242C8906D00CDC23CC695"/>
        <w:category>
          <w:name w:val="General"/>
          <w:gallery w:val="placeholder"/>
        </w:category>
        <w:types>
          <w:type w:val="bbPlcHdr"/>
        </w:types>
        <w:behaviors>
          <w:behavior w:val="content"/>
        </w:behaviors>
        <w:guid w:val="{AE1E2540-B403-45E3-A9D5-87C52B0B6190}"/>
      </w:docPartPr>
      <w:docPartBody>
        <w:p w:rsidR="0057006F" w:rsidRDefault="00AD5C68" w:rsidP="00AD5C68">
          <w:pPr>
            <w:pStyle w:val="09B043D1290242C8906D00CDC23CC695"/>
          </w:pPr>
          <w:r w:rsidRPr="00125B41">
            <w:rPr>
              <w:rStyle w:val="PlaceholderText"/>
            </w:rPr>
            <w:t>Click or tap here to enter text.</w:t>
          </w:r>
        </w:p>
      </w:docPartBody>
    </w:docPart>
    <w:docPart>
      <w:docPartPr>
        <w:name w:val="1E28545D174443769F599C2E8E84E506"/>
        <w:category>
          <w:name w:val="General"/>
          <w:gallery w:val="placeholder"/>
        </w:category>
        <w:types>
          <w:type w:val="bbPlcHdr"/>
        </w:types>
        <w:behaviors>
          <w:behavior w:val="content"/>
        </w:behaviors>
        <w:guid w:val="{D84382DF-4901-4E43-ADE7-8DC80A9DE411}"/>
      </w:docPartPr>
      <w:docPartBody>
        <w:p w:rsidR="0057006F" w:rsidRDefault="00AD5C68" w:rsidP="00AD5C68">
          <w:pPr>
            <w:pStyle w:val="1E28545D174443769F599C2E8E84E506"/>
          </w:pPr>
          <w:r w:rsidRPr="00125B41">
            <w:rPr>
              <w:rStyle w:val="PlaceholderText"/>
            </w:rPr>
            <w:t>Click or tap here to enter text.</w:t>
          </w:r>
        </w:p>
      </w:docPartBody>
    </w:docPart>
    <w:docPart>
      <w:docPartPr>
        <w:name w:val="26E4B8D22A3D403B957C262CA75EF875"/>
        <w:category>
          <w:name w:val="General"/>
          <w:gallery w:val="placeholder"/>
        </w:category>
        <w:types>
          <w:type w:val="bbPlcHdr"/>
        </w:types>
        <w:behaviors>
          <w:behavior w:val="content"/>
        </w:behaviors>
        <w:guid w:val="{62B5AF4A-13A7-4A06-A48D-5BACAA7E651B}"/>
      </w:docPartPr>
      <w:docPartBody>
        <w:p w:rsidR="0057006F" w:rsidRDefault="00AD5C68" w:rsidP="00AD5C68">
          <w:pPr>
            <w:pStyle w:val="26E4B8D22A3D403B957C262CA75EF875"/>
          </w:pPr>
          <w:r w:rsidRPr="00125B41">
            <w:rPr>
              <w:rStyle w:val="PlaceholderText"/>
            </w:rPr>
            <w:t>Click or tap here to enter text.</w:t>
          </w:r>
        </w:p>
      </w:docPartBody>
    </w:docPart>
    <w:docPart>
      <w:docPartPr>
        <w:name w:val="9D1F89A150CD42309CFBA2A41930D080"/>
        <w:category>
          <w:name w:val="General"/>
          <w:gallery w:val="placeholder"/>
        </w:category>
        <w:types>
          <w:type w:val="bbPlcHdr"/>
        </w:types>
        <w:behaviors>
          <w:behavior w:val="content"/>
        </w:behaviors>
        <w:guid w:val="{C31964F0-D382-474D-B9A1-7EAFE628CE50}"/>
      </w:docPartPr>
      <w:docPartBody>
        <w:p w:rsidR="0057006F" w:rsidRDefault="00AD5C68" w:rsidP="00AD5C68">
          <w:pPr>
            <w:pStyle w:val="9D1F89A150CD42309CFBA2A41930D080"/>
          </w:pPr>
          <w:r w:rsidRPr="00F6314C">
            <w:rPr>
              <w:rStyle w:val="PlaceholderText"/>
            </w:rPr>
            <w:t>Click or tap here to enter text.</w:t>
          </w:r>
        </w:p>
      </w:docPartBody>
    </w:docPart>
    <w:docPart>
      <w:docPartPr>
        <w:name w:val="E525BCF0EEC245C4A6860687AAD4481C"/>
        <w:category>
          <w:name w:val="General"/>
          <w:gallery w:val="placeholder"/>
        </w:category>
        <w:types>
          <w:type w:val="bbPlcHdr"/>
        </w:types>
        <w:behaviors>
          <w:behavior w:val="content"/>
        </w:behaviors>
        <w:guid w:val="{0C92364B-C04A-41D8-B361-65419B2014A0}"/>
      </w:docPartPr>
      <w:docPartBody>
        <w:p w:rsidR="0057006F" w:rsidRDefault="00AD5C68" w:rsidP="00AD5C68">
          <w:pPr>
            <w:pStyle w:val="E525BCF0EEC245C4A6860687AAD4481C"/>
          </w:pPr>
          <w:r w:rsidRPr="00125B41">
            <w:rPr>
              <w:rStyle w:val="PlaceholderText"/>
            </w:rPr>
            <w:t>Click or tap here to enter text.</w:t>
          </w:r>
        </w:p>
      </w:docPartBody>
    </w:docPart>
    <w:docPart>
      <w:docPartPr>
        <w:name w:val="49D47D80E14F4E1782E040F8C60B1CEA"/>
        <w:category>
          <w:name w:val="General"/>
          <w:gallery w:val="placeholder"/>
        </w:category>
        <w:types>
          <w:type w:val="bbPlcHdr"/>
        </w:types>
        <w:behaviors>
          <w:behavior w:val="content"/>
        </w:behaviors>
        <w:guid w:val="{29502A18-8C64-4885-810C-CEC272F2E98A}"/>
      </w:docPartPr>
      <w:docPartBody>
        <w:p w:rsidR="0057006F" w:rsidRDefault="00AD5C68" w:rsidP="00AD5C68">
          <w:pPr>
            <w:pStyle w:val="49D47D80E14F4E1782E040F8C60B1CEA"/>
          </w:pPr>
          <w:r w:rsidRPr="00125B41">
            <w:rPr>
              <w:rStyle w:val="PlaceholderText"/>
            </w:rPr>
            <w:t>Click or tap here to enter text.</w:t>
          </w:r>
        </w:p>
      </w:docPartBody>
    </w:docPart>
    <w:docPart>
      <w:docPartPr>
        <w:name w:val="E7EDCFC321984F21978F9A0E4B73E537"/>
        <w:category>
          <w:name w:val="General"/>
          <w:gallery w:val="placeholder"/>
        </w:category>
        <w:types>
          <w:type w:val="bbPlcHdr"/>
        </w:types>
        <w:behaviors>
          <w:behavior w:val="content"/>
        </w:behaviors>
        <w:guid w:val="{03378D02-8945-4914-8B30-4602B0EA57FD}"/>
      </w:docPartPr>
      <w:docPartBody>
        <w:p w:rsidR="0057006F" w:rsidRDefault="00AD5C68" w:rsidP="00AD5C68">
          <w:pPr>
            <w:pStyle w:val="E7EDCFC321984F21978F9A0E4B73E537"/>
          </w:pPr>
          <w:r w:rsidRPr="00125B41">
            <w:rPr>
              <w:rStyle w:val="PlaceholderText"/>
            </w:rPr>
            <w:t>Click or tap here to enter text.</w:t>
          </w:r>
        </w:p>
      </w:docPartBody>
    </w:docPart>
    <w:docPart>
      <w:docPartPr>
        <w:name w:val="C40884ADF7764358B7992CB8E3E5C41D"/>
        <w:category>
          <w:name w:val="General"/>
          <w:gallery w:val="placeholder"/>
        </w:category>
        <w:types>
          <w:type w:val="bbPlcHdr"/>
        </w:types>
        <w:behaviors>
          <w:behavior w:val="content"/>
        </w:behaviors>
        <w:guid w:val="{D7CEB945-A810-4972-ADFC-7054D76FC5F8}"/>
      </w:docPartPr>
      <w:docPartBody>
        <w:p w:rsidR="0057006F" w:rsidRDefault="00AD5C68" w:rsidP="00AD5C68">
          <w:pPr>
            <w:pStyle w:val="C40884ADF7764358B7992CB8E3E5C41D"/>
          </w:pPr>
          <w:r w:rsidRPr="00125B41">
            <w:rPr>
              <w:rStyle w:val="PlaceholderText"/>
            </w:rPr>
            <w:t>Click or tap here to enter text.</w:t>
          </w:r>
        </w:p>
      </w:docPartBody>
    </w:docPart>
    <w:docPart>
      <w:docPartPr>
        <w:name w:val="A80CF14998F34A4F9A4AC97AD19903F1"/>
        <w:category>
          <w:name w:val="General"/>
          <w:gallery w:val="placeholder"/>
        </w:category>
        <w:types>
          <w:type w:val="bbPlcHdr"/>
        </w:types>
        <w:behaviors>
          <w:behavior w:val="content"/>
        </w:behaviors>
        <w:guid w:val="{0D3CA177-D70D-4BF3-A3D0-261D943287EA}"/>
      </w:docPartPr>
      <w:docPartBody>
        <w:p w:rsidR="0057006F" w:rsidRDefault="00AD5C68" w:rsidP="00AD5C68">
          <w:pPr>
            <w:pStyle w:val="A80CF14998F34A4F9A4AC97AD19903F1"/>
          </w:pPr>
          <w:r w:rsidRPr="00125B41">
            <w:rPr>
              <w:rStyle w:val="PlaceholderText"/>
            </w:rPr>
            <w:t>Click or tap here to enter text.</w:t>
          </w:r>
        </w:p>
      </w:docPartBody>
    </w:docPart>
    <w:docPart>
      <w:docPartPr>
        <w:name w:val="0F7703EBE2704AD6B114AC13A95DCD7F"/>
        <w:category>
          <w:name w:val="General"/>
          <w:gallery w:val="placeholder"/>
        </w:category>
        <w:types>
          <w:type w:val="bbPlcHdr"/>
        </w:types>
        <w:behaviors>
          <w:behavior w:val="content"/>
        </w:behaviors>
        <w:guid w:val="{AA809601-D1B1-4A3E-83D6-314D4F36A69F}"/>
      </w:docPartPr>
      <w:docPartBody>
        <w:p w:rsidR="0057006F" w:rsidRDefault="00AD5C68" w:rsidP="00AD5C68">
          <w:pPr>
            <w:pStyle w:val="0F7703EBE2704AD6B114AC13A95DCD7F"/>
          </w:pPr>
          <w:r w:rsidRPr="00125B41">
            <w:rPr>
              <w:rStyle w:val="PlaceholderText"/>
            </w:rPr>
            <w:t>Click or tap here to enter text.</w:t>
          </w:r>
        </w:p>
      </w:docPartBody>
    </w:docPart>
    <w:docPart>
      <w:docPartPr>
        <w:name w:val="13593DCD418648EFBABDE44667581796"/>
        <w:category>
          <w:name w:val="General"/>
          <w:gallery w:val="placeholder"/>
        </w:category>
        <w:types>
          <w:type w:val="bbPlcHdr"/>
        </w:types>
        <w:behaviors>
          <w:behavior w:val="content"/>
        </w:behaviors>
        <w:guid w:val="{AD2F1D87-C945-4379-AC76-6C414002366B}"/>
      </w:docPartPr>
      <w:docPartBody>
        <w:p w:rsidR="0057006F" w:rsidRDefault="00AD5C68" w:rsidP="00AD5C68">
          <w:pPr>
            <w:pStyle w:val="13593DCD418648EFBABDE44667581796"/>
          </w:pPr>
          <w:r w:rsidRPr="00125B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aas Grot Text R">
    <w:altName w:val="Calibri"/>
    <w:panose1 w:val="00000000000000000000"/>
    <w:charset w:val="00"/>
    <w:family w:val="swiss"/>
    <w:notTrueType/>
    <w:pitch w:val="default"/>
    <w:sig w:usb0="00000003" w:usb1="00000000" w:usb2="00000000" w:usb3="00000000" w:csb0="00000001" w:csb1="00000000"/>
  </w:font>
  <w:font w:name="Haas Grot Text R Medium">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1A"/>
    <w:rsid w:val="00004345"/>
    <w:rsid w:val="00005F95"/>
    <w:rsid w:val="00010054"/>
    <w:rsid w:val="000121A6"/>
    <w:rsid w:val="00015BD9"/>
    <w:rsid w:val="00032A60"/>
    <w:rsid w:val="00034ED6"/>
    <w:rsid w:val="0004741F"/>
    <w:rsid w:val="00065E65"/>
    <w:rsid w:val="00074D8B"/>
    <w:rsid w:val="000833C9"/>
    <w:rsid w:val="00087BC5"/>
    <w:rsid w:val="00087BD0"/>
    <w:rsid w:val="000A0D57"/>
    <w:rsid w:val="000B0EB8"/>
    <w:rsid w:val="000C1E08"/>
    <w:rsid w:val="000D0867"/>
    <w:rsid w:val="000D0C92"/>
    <w:rsid w:val="000F4C32"/>
    <w:rsid w:val="000F6D47"/>
    <w:rsid w:val="00105C91"/>
    <w:rsid w:val="001403F6"/>
    <w:rsid w:val="00152BF0"/>
    <w:rsid w:val="00176754"/>
    <w:rsid w:val="001851C3"/>
    <w:rsid w:val="001A2A54"/>
    <w:rsid w:val="001C2CD3"/>
    <w:rsid w:val="002173FB"/>
    <w:rsid w:val="0022157D"/>
    <w:rsid w:val="002223D5"/>
    <w:rsid w:val="002276CC"/>
    <w:rsid w:val="00233A62"/>
    <w:rsid w:val="002764BD"/>
    <w:rsid w:val="00294096"/>
    <w:rsid w:val="002A1EBF"/>
    <w:rsid w:val="002C33F1"/>
    <w:rsid w:val="002C72E2"/>
    <w:rsid w:val="002D20F9"/>
    <w:rsid w:val="002E7B77"/>
    <w:rsid w:val="002F21B5"/>
    <w:rsid w:val="002F399F"/>
    <w:rsid w:val="003169E5"/>
    <w:rsid w:val="00321F1A"/>
    <w:rsid w:val="00324B51"/>
    <w:rsid w:val="0032525E"/>
    <w:rsid w:val="00330814"/>
    <w:rsid w:val="00337ECC"/>
    <w:rsid w:val="0034693A"/>
    <w:rsid w:val="003515FA"/>
    <w:rsid w:val="003831A8"/>
    <w:rsid w:val="00384F1F"/>
    <w:rsid w:val="0038697B"/>
    <w:rsid w:val="003917FA"/>
    <w:rsid w:val="00395AA0"/>
    <w:rsid w:val="003C5157"/>
    <w:rsid w:val="003F57A2"/>
    <w:rsid w:val="003F5969"/>
    <w:rsid w:val="00406E99"/>
    <w:rsid w:val="004324EC"/>
    <w:rsid w:val="00432638"/>
    <w:rsid w:val="00434EE2"/>
    <w:rsid w:val="00451F32"/>
    <w:rsid w:val="00457AE7"/>
    <w:rsid w:val="00466063"/>
    <w:rsid w:val="0046763B"/>
    <w:rsid w:val="00467BEA"/>
    <w:rsid w:val="004852B7"/>
    <w:rsid w:val="004B145E"/>
    <w:rsid w:val="004C3D15"/>
    <w:rsid w:val="004C75FC"/>
    <w:rsid w:val="004D2732"/>
    <w:rsid w:val="004F666F"/>
    <w:rsid w:val="00516F49"/>
    <w:rsid w:val="00547DE2"/>
    <w:rsid w:val="0056111A"/>
    <w:rsid w:val="00564A3C"/>
    <w:rsid w:val="0057006F"/>
    <w:rsid w:val="00585B4D"/>
    <w:rsid w:val="005A2100"/>
    <w:rsid w:val="005D2D98"/>
    <w:rsid w:val="005D6F5B"/>
    <w:rsid w:val="0060008D"/>
    <w:rsid w:val="00601C79"/>
    <w:rsid w:val="0061162F"/>
    <w:rsid w:val="00616950"/>
    <w:rsid w:val="00631BAE"/>
    <w:rsid w:val="006371EB"/>
    <w:rsid w:val="00677CBF"/>
    <w:rsid w:val="00684097"/>
    <w:rsid w:val="00696D69"/>
    <w:rsid w:val="006A1578"/>
    <w:rsid w:val="006C26FF"/>
    <w:rsid w:val="006D0273"/>
    <w:rsid w:val="00731328"/>
    <w:rsid w:val="0078148A"/>
    <w:rsid w:val="007840F7"/>
    <w:rsid w:val="00797DAA"/>
    <w:rsid w:val="007C01C6"/>
    <w:rsid w:val="007E21A2"/>
    <w:rsid w:val="007E6635"/>
    <w:rsid w:val="007F07DA"/>
    <w:rsid w:val="007F589B"/>
    <w:rsid w:val="008016D5"/>
    <w:rsid w:val="008265C1"/>
    <w:rsid w:val="0086458C"/>
    <w:rsid w:val="008B6C83"/>
    <w:rsid w:val="008C3BC7"/>
    <w:rsid w:val="008E5166"/>
    <w:rsid w:val="008F2C0B"/>
    <w:rsid w:val="00906126"/>
    <w:rsid w:val="00973564"/>
    <w:rsid w:val="009C4390"/>
    <w:rsid w:val="009F05F4"/>
    <w:rsid w:val="009F0E91"/>
    <w:rsid w:val="00A2001A"/>
    <w:rsid w:val="00A210CB"/>
    <w:rsid w:val="00A538A6"/>
    <w:rsid w:val="00A64C02"/>
    <w:rsid w:val="00A72915"/>
    <w:rsid w:val="00A82C65"/>
    <w:rsid w:val="00A82E14"/>
    <w:rsid w:val="00A94DB1"/>
    <w:rsid w:val="00AB400E"/>
    <w:rsid w:val="00AC0390"/>
    <w:rsid w:val="00AD5C68"/>
    <w:rsid w:val="00AF3B04"/>
    <w:rsid w:val="00AF6C89"/>
    <w:rsid w:val="00B06CA4"/>
    <w:rsid w:val="00B14A28"/>
    <w:rsid w:val="00B22A0E"/>
    <w:rsid w:val="00B2476D"/>
    <w:rsid w:val="00B37722"/>
    <w:rsid w:val="00B413F3"/>
    <w:rsid w:val="00B51660"/>
    <w:rsid w:val="00B657A7"/>
    <w:rsid w:val="00BA201B"/>
    <w:rsid w:val="00BA4A14"/>
    <w:rsid w:val="00BB727F"/>
    <w:rsid w:val="00C22BDB"/>
    <w:rsid w:val="00C30E6E"/>
    <w:rsid w:val="00C64864"/>
    <w:rsid w:val="00C71A5C"/>
    <w:rsid w:val="00C91AFD"/>
    <w:rsid w:val="00CB0617"/>
    <w:rsid w:val="00CD466E"/>
    <w:rsid w:val="00CF7290"/>
    <w:rsid w:val="00D02074"/>
    <w:rsid w:val="00D06AD6"/>
    <w:rsid w:val="00D15DEF"/>
    <w:rsid w:val="00D1675F"/>
    <w:rsid w:val="00D23A65"/>
    <w:rsid w:val="00D24FEB"/>
    <w:rsid w:val="00D26CD9"/>
    <w:rsid w:val="00D57512"/>
    <w:rsid w:val="00DA32E8"/>
    <w:rsid w:val="00DA3C5C"/>
    <w:rsid w:val="00DE7F14"/>
    <w:rsid w:val="00DF02DE"/>
    <w:rsid w:val="00DF6C53"/>
    <w:rsid w:val="00E33DFB"/>
    <w:rsid w:val="00E472C1"/>
    <w:rsid w:val="00E62E8B"/>
    <w:rsid w:val="00E833E9"/>
    <w:rsid w:val="00E87B28"/>
    <w:rsid w:val="00EA4D20"/>
    <w:rsid w:val="00EB60F2"/>
    <w:rsid w:val="00EE417E"/>
    <w:rsid w:val="00EF3621"/>
    <w:rsid w:val="00F014DD"/>
    <w:rsid w:val="00F01F5D"/>
    <w:rsid w:val="00F108BE"/>
    <w:rsid w:val="00F13EF7"/>
    <w:rsid w:val="00F23363"/>
    <w:rsid w:val="00F3539B"/>
    <w:rsid w:val="00F561E5"/>
    <w:rsid w:val="00F60BF1"/>
    <w:rsid w:val="00F74238"/>
    <w:rsid w:val="00F94603"/>
    <w:rsid w:val="00FB031D"/>
    <w:rsid w:val="00FB23E4"/>
    <w:rsid w:val="00FF0B80"/>
    <w:rsid w:val="00FF4C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1AB88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C68"/>
    <w:rPr>
      <w:color w:val="808080"/>
    </w:rPr>
  </w:style>
  <w:style w:type="paragraph" w:customStyle="1" w:styleId="83A99FCEFD3746EC8E4373C75129EE9A">
    <w:name w:val="83A99FCEFD3746EC8E4373C75129EE9A"/>
    <w:rsid w:val="0034693A"/>
  </w:style>
  <w:style w:type="paragraph" w:customStyle="1" w:styleId="43473B63D1964CCD97C45CEA997A233D">
    <w:name w:val="43473B63D1964CCD97C45CEA997A233D"/>
    <w:rsid w:val="00E33DFB"/>
  </w:style>
  <w:style w:type="paragraph" w:customStyle="1" w:styleId="0A842A8718CC4CB1B81AB3FBDA276AD2">
    <w:name w:val="0A842A8718CC4CB1B81AB3FBDA276AD2"/>
    <w:rsid w:val="00E33DFB"/>
  </w:style>
  <w:style w:type="paragraph" w:customStyle="1" w:styleId="54CBCA8B261D41A09F793F930D88B9B5">
    <w:name w:val="54CBCA8B261D41A09F793F930D88B9B5"/>
    <w:rsid w:val="00324B51"/>
  </w:style>
  <w:style w:type="paragraph" w:customStyle="1" w:styleId="EE5F6EB126244CD18FAD8D1212595FE7">
    <w:name w:val="EE5F6EB126244CD18FAD8D1212595FE7"/>
    <w:rsid w:val="00324B51"/>
  </w:style>
  <w:style w:type="paragraph" w:customStyle="1" w:styleId="EC67EEFE51F84DDA8BE6ACB24954B6A0">
    <w:name w:val="EC67EEFE51F84DDA8BE6ACB24954B6A0"/>
    <w:rsid w:val="00324B51"/>
  </w:style>
  <w:style w:type="paragraph" w:customStyle="1" w:styleId="00DCB08334E14644A7A3F59123B85983">
    <w:name w:val="00DCB08334E14644A7A3F59123B85983"/>
    <w:rsid w:val="00324B51"/>
  </w:style>
  <w:style w:type="paragraph" w:customStyle="1" w:styleId="6AE92ED8AF5B4546B621FFDB81373748">
    <w:name w:val="6AE92ED8AF5B4546B621FFDB81373748"/>
    <w:rsid w:val="00B2476D"/>
  </w:style>
  <w:style w:type="paragraph" w:customStyle="1" w:styleId="A71C118929664C16A96B9F244BF0DD04">
    <w:name w:val="A71C118929664C16A96B9F244BF0DD04"/>
    <w:rsid w:val="00B2476D"/>
  </w:style>
  <w:style w:type="paragraph" w:customStyle="1" w:styleId="5157EB4A7A9B41E4ADB57433C2A33477">
    <w:name w:val="5157EB4A7A9B41E4ADB57433C2A33477"/>
    <w:rsid w:val="008F2C0B"/>
  </w:style>
  <w:style w:type="paragraph" w:customStyle="1" w:styleId="EE703E1A06ED4270A038C56909565941">
    <w:name w:val="EE703E1A06ED4270A038C56909565941"/>
    <w:rsid w:val="00D15DEF"/>
  </w:style>
  <w:style w:type="paragraph" w:customStyle="1" w:styleId="4C5436F071FC47FBA6C91770EB1FC692">
    <w:name w:val="4C5436F071FC47FBA6C91770EB1FC692"/>
    <w:rsid w:val="00D15DEF"/>
  </w:style>
  <w:style w:type="paragraph" w:customStyle="1" w:styleId="1582FE225C504C8FBC7CB14A4C8C5ED7">
    <w:name w:val="1582FE225C504C8FBC7CB14A4C8C5ED7"/>
    <w:rsid w:val="00337ECC"/>
  </w:style>
  <w:style w:type="paragraph" w:customStyle="1" w:styleId="8C10116CA5344AD2AD82DCCB2E9401D2">
    <w:name w:val="8C10116CA5344AD2AD82DCCB2E9401D2"/>
    <w:rsid w:val="0034693A"/>
  </w:style>
  <w:style w:type="paragraph" w:customStyle="1" w:styleId="B92B4EDC29594CE58DE2BDC3A79925D4">
    <w:name w:val="B92B4EDC29594CE58DE2BDC3A79925D4"/>
    <w:rsid w:val="0034693A"/>
  </w:style>
  <w:style w:type="paragraph" w:customStyle="1" w:styleId="350677B57587494C9E7B755D6D869424">
    <w:name w:val="350677B57587494C9E7B755D6D869424"/>
    <w:rsid w:val="00015BD9"/>
  </w:style>
  <w:style w:type="paragraph" w:customStyle="1" w:styleId="A054F79A91144217A912D7EBE70E2C62">
    <w:name w:val="A054F79A91144217A912D7EBE70E2C62"/>
    <w:rsid w:val="00337ECC"/>
  </w:style>
  <w:style w:type="paragraph" w:customStyle="1" w:styleId="884C65E904974C36A35B9080CD5C2294">
    <w:name w:val="884C65E904974C36A35B9080CD5C2294"/>
    <w:rsid w:val="00337ECC"/>
  </w:style>
  <w:style w:type="paragraph" w:customStyle="1" w:styleId="A6D29098D5E5443A9EE4D088EDAA3887">
    <w:name w:val="A6D29098D5E5443A9EE4D088EDAA3887"/>
    <w:rsid w:val="00337ECC"/>
  </w:style>
  <w:style w:type="paragraph" w:customStyle="1" w:styleId="E2E06387A2E34C13995F5A425D8CFB9C">
    <w:name w:val="E2E06387A2E34C13995F5A425D8CFB9C"/>
    <w:rsid w:val="00337ECC"/>
  </w:style>
  <w:style w:type="paragraph" w:customStyle="1" w:styleId="0C5F4E68AC204FC5BCC55999290F8397">
    <w:name w:val="0C5F4E68AC204FC5BCC55999290F8397"/>
    <w:rsid w:val="00337ECC"/>
  </w:style>
  <w:style w:type="paragraph" w:customStyle="1" w:styleId="84846D4140ED4B799ED5CEC6A10D2ABA">
    <w:name w:val="84846D4140ED4B799ED5CEC6A10D2ABA"/>
    <w:rsid w:val="00337ECC"/>
  </w:style>
  <w:style w:type="paragraph" w:customStyle="1" w:styleId="2C5ADA8C09864045BEF620D8575025CB">
    <w:name w:val="2C5ADA8C09864045BEF620D8575025CB"/>
    <w:rsid w:val="00337ECC"/>
  </w:style>
  <w:style w:type="paragraph" w:customStyle="1" w:styleId="6EA7E397936A46E1958A58E0D2AC264A">
    <w:name w:val="6EA7E397936A46E1958A58E0D2AC264A"/>
    <w:rsid w:val="00337ECC"/>
  </w:style>
  <w:style w:type="paragraph" w:customStyle="1" w:styleId="A24CA75A499E47329FF9408E0291DF28">
    <w:name w:val="A24CA75A499E47329FF9408E0291DF28"/>
    <w:rsid w:val="00337ECC"/>
  </w:style>
  <w:style w:type="paragraph" w:customStyle="1" w:styleId="C6389397DF7F4FC48ECFBFD9F211EAB8">
    <w:name w:val="C6389397DF7F4FC48ECFBFD9F211EAB8"/>
    <w:rsid w:val="00337ECC"/>
  </w:style>
  <w:style w:type="paragraph" w:customStyle="1" w:styleId="FECC1C6A5E2D4EB5B85A9E73A61BFAD9">
    <w:name w:val="FECC1C6A5E2D4EB5B85A9E73A61BFAD9"/>
    <w:rsid w:val="0061162F"/>
  </w:style>
  <w:style w:type="paragraph" w:customStyle="1" w:styleId="DBBF09F693D94111BF84DB66011897D4">
    <w:name w:val="DBBF09F693D94111BF84DB66011897D4"/>
    <w:rsid w:val="00677CBF"/>
  </w:style>
  <w:style w:type="paragraph" w:customStyle="1" w:styleId="06B1C4A28E7E40048C6C64B4DF5240BD">
    <w:name w:val="06B1C4A28E7E40048C6C64B4DF5240BD"/>
    <w:rsid w:val="00677CBF"/>
  </w:style>
  <w:style w:type="paragraph" w:customStyle="1" w:styleId="4AEB3D2681AC4701AA8D50DA525F52B2">
    <w:name w:val="4AEB3D2681AC4701AA8D50DA525F52B2"/>
    <w:rsid w:val="00677CBF"/>
  </w:style>
  <w:style w:type="paragraph" w:customStyle="1" w:styleId="D10B05FBB27C4C46B2226C197EB699E8">
    <w:name w:val="D10B05FBB27C4C46B2226C197EB699E8"/>
    <w:rsid w:val="00677CBF"/>
  </w:style>
  <w:style w:type="paragraph" w:customStyle="1" w:styleId="A65A7AC577A74743A4DA2C634292F773">
    <w:name w:val="A65A7AC577A74743A4DA2C634292F773"/>
    <w:rsid w:val="00015BD9"/>
  </w:style>
  <w:style w:type="paragraph" w:customStyle="1" w:styleId="D22396E115FF4A4AB182597F0EBABD1A">
    <w:name w:val="D22396E115FF4A4AB182597F0EBABD1A"/>
    <w:rsid w:val="00015BD9"/>
  </w:style>
  <w:style w:type="paragraph" w:customStyle="1" w:styleId="FD80222FCE58491398AFCFC799828404">
    <w:name w:val="FD80222FCE58491398AFCFC799828404"/>
    <w:rsid w:val="00015BD9"/>
  </w:style>
  <w:style w:type="paragraph" w:customStyle="1" w:styleId="E402FD80806542D5852DBF5E7D9FEF05">
    <w:name w:val="E402FD80806542D5852DBF5E7D9FEF05"/>
    <w:rsid w:val="00074D8B"/>
  </w:style>
  <w:style w:type="paragraph" w:customStyle="1" w:styleId="711577F0743346C68F373C57F4949B46">
    <w:name w:val="711577F0743346C68F373C57F4949B46"/>
    <w:rsid w:val="00074D8B"/>
  </w:style>
  <w:style w:type="paragraph" w:customStyle="1" w:styleId="9682A96CEDE04E98A66DA3FF122104E7">
    <w:name w:val="9682A96CEDE04E98A66DA3FF122104E7"/>
    <w:rsid w:val="00074D8B"/>
  </w:style>
  <w:style w:type="paragraph" w:customStyle="1" w:styleId="D6B7A694094A44CD82CD90D7472AA742">
    <w:name w:val="D6B7A694094A44CD82CD90D7472AA742"/>
    <w:rsid w:val="00074D8B"/>
  </w:style>
  <w:style w:type="paragraph" w:customStyle="1" w:styleId="B69A6B7CCFD640C6AD591BB536B8F260">
    <w:name w:val="B69A6B7CCFD640C6AD591BB536B8F260"/>
    <w:rsid w:val="00074D8B"/>
  </w:style>
  <w:style w:type="paragraph" w:customStyle="1" w:styleId="87BF484D8C964F858BD712D1C9F19EC3">
    <w:name w:val="87BF484D8C964F858BD712D1C9F19EC3"/>
    <w:rsid w:val="00074D8B"/>
  </w:style>
  <w:style w:type="paragraph" w:customStyle="1" w:styleId="A1BC3D01333B4B3B916CB790C3D955BC">
    <w:name w:val="A1BC3D01333B4B3B916CB790C3D955BC"/>
    <w:rsid w:val="00337ECC"/>
  </w:style>
  <w:style w:type="paragraph" w:customStyle="1" w:styleId="538EB9CA1C81411788DAA9F09649D061">
    <w:name w:val="538EB9CA1C81411788DAA9F09649D061"/>
    <w:rsid w:val="00015BD9"/>
  </w:style>
  <w:style w:type="paragraph" w:customStyle="1" w:styleId="C2CE3A37B2E246A1BC5C42287091A55C">
    <w:name w:val="C2CE3A37B2E246A1BC5C42287091A55C"/>
    <w:rsid w:val="00337ECC"/>
  </w:style>
  <w:style w:type="paragraph" w:customStyle="1" w:styleId="1F0D73E50F2644AAB523C1105B734081">
    <w:name w:val="1F0D73E50F2644AAB523C1105B734081"/>
    <w:rsid w:val="00337ECC"/>
  </w:style>
  <w:style w:type="paragraph" w:customStyle="1" w:styleId="7E27B69EDA304D85A61E315EA5E03B82">
    <w:name w:val="7E27B69EDA304D85A61E315EA5E03B82"/>
    <w:rsid w:val="00015BD9"/>
  </w:style>
  <w:style w:type="paragraph" w:customStyle="1" w:styleId="E38C6492193F40C98E195F15F37087A8">
    <w:name w:val="E38C6492193F40C98E195F15F37087A8"/>
    <w:rsid w:val="00015BD9"/>
  </w:style>
  <w:style w:type="paragraph" w:customStyle="1" w:styleId="79E7669F3647465DBC0668603BDD65DB">
    <w:name w:val="79E7669F3647465DBC0668603BDD65DB"/>
    <w:rsid w:val="00015BD9"/>
  </w:style>
  <w:style w:type="paragraph" w:customStyle="1" w:styleId="ACEED209CF4E4E109AAC879B6231DF82">
    <w:name w:val="ACEED209CF4E4E109AAC879B6231DF82"/>
    <w:rsid w:val="00015BD9"/>
  </w:style>
  <w:style w:type="paragraph" w:customStyle="1" w:styleId="906C3863356B470F9AE12F82F7F158F6">
    <w:name w:val="906C3863356B470F9AE12F82F7F158F6"/>
    <w:rsid w:val="00015BD9"/>
  </w:style>
  <w:style w:type="paragraph" w:customStyle="1" w:styleId="0DB5BC0C8D2542738F6A37110A6535F6">
    <w:name w:val="0DB5BC0C8D2542738F6A37110A6535F6"/>
    <w:rsid w:val="008E5166"/>
  </w:style>
  <w:style w:type="paragraph" w:customStyle="1" w:styleId="29B09127DAC24C6BBD2BF041EBE0D20C">
    <w:name w:val="29B09127DAC24C6BBD2BF041EBE0D20C"/>
    <w:rsid w:val="008E5166"/>
  </w:style>
  <w:style w:type="paragraph" w:customStyle="1" w:styleId="EE880DF24DF24FDBBDC9202B65EAF997">
    <w:name w:val="EE880DF24DF24FDBBDC9202B65EAF997"/>
    <w:rsid w:val="008E5166"/>
  </w:style>
  <w:style w:type="paragraph" w:customStyle="1" w:styleId="798F4D05970341988FFB86B884E79B78">
    <w:name w:val="798F4D05970341988FFB86B884E79B78"/>
  </w:style>
  <w:style w:type="paragraph" w:customStyle="1" w:styleId="383A9C1D59C145FAA3520DB1059232EA">
    <w:name w:val="383A9C1D59C145FAA3520DB1059232EA"/>
  </w:style>
  <w:style w:type="paragraph" w:customStyle="1" w:styleId="75C8D6607D6E4933BDB9E319EC836F11">
    <w:name w:val="75C8D6607D6E4933BDB9E319EC836F11"/>
    <w:rsid w:val="005D6F5B"/>
  </w:style>
  <w:style w:type="paragraph" w:customStyle="1" w:styleId="77DA60AFFE2E4249B0AC2A43B25C1712">
    <w:name w:val="77DA60AFFE2E4249B0AC2A43B25C1712"/>
    <w:rsid w:val="005D6F5B"/>
  </w:style>
  <w:style w:type="paragraph" w:customStyle="1" w:styleId="735490B67CA64E028F50C868DD7651D8">
    <w:name w:val="735490B67CA64E028F50C868DD7651D8"/>
    <w:rsid w:val="005D6F5B"/>
  </w:style>
  <w:style w:type="paragraph" w:customStyle="1" w:styleId="5E99BD40C5664DE6BFE2B5630DA78FBA">
    <w:name w:val="5E99BD40C5664DE6BFE2B5630DA78FBA"/>
    <w:rsid w:val="008E5166"/>
  </w:style>
  <w:style w:type="paragraph" w:customStyle="1" w:styleId="05CCAB2C7928469594555842AFA0C1A2">
    <w:name w:val="05CCAB2C7928469594555842AFA0C1A2"/>
    <w:rsid w:val="008E5166"/>
  </w:style>
  <w:style w:type="paragraph" w:customStyle="1" w:styleId="7415744004EE455C93F945EF3B571915">
    <w:name w:val="7415744004EE455C93F945EF3B571915"/>
  </w:style>
  <w:style w:type="paragraph" w:customStyle="1" w:styleId="EACE5124D5D24895A8B0963EDE9965D1">
    <w:name w:val="EACE5124D5D24895A8B0963EDE9965D1"/>
  </w:style>
  <w:style w:type="paragraph" w:customStyle="1" w:styleId="96DAD05817AC4AEEB048C8DB505CAC99">
    <w:name w:val="96DAD05817AC4AEEB048C8DB505CAC99"/>
    <w:rsid w:val="00434EE2"/>
  </w:style>
  <w:style w:type="paragraph" w:customStyle="1" w:styleId="C0175C5C5C6A42019807CED66B33CA9E">
    <w:name w:val="C0175C5C5C6A42019807CED66B33CA9E"/>
    <w:rsid w:val="00434EE2"/>
  </w:style>
  <w:style w:type="paragraph" w:customStyle="1" w:styleId="39AA46B7927B47E5B957648DD0AB7619">
    <w:name w:val="39AA46B7927B47E5B957648DD0AB7619"/>
    <w:rsid w:val="00AC0390"/>
  </w:style>
  <w:style w:type="paragraph" w:customStyle="1" w:styleId="269280983533461382A5062CE0B8D3CC">
    <w:name w:val="269280983533461382A5062CE0B8D3CC"/>
  </w:style>
  <w:style w:type="paragraph" w:customStyle="1" w:styleId="24442FAD1D144B1B8D592E988D53169E">
    <w:name w:val="24442FAD1D144B1B8D592E988D53169E"/>
    <w:rsid w:val="00AC0390"/>
  </w:style>
  <w:style w:type="paragraph" w:customStyle="1" w:styleId="862EB70D5E81498C868847857DBF78D9">
    <w:name w:val="862EB70D5E81498C868847857DBF78D9"/>
    <w:rsid w:val="000121A6"/>
  </w:style>
  <w:style w:type="paragraph" w:customStyle="1" w:styleId="42A8A64E8ED44ACEA3D50A5AD04659EF">
    <w:name w:val="42A8A64E8ED44ACEA3D50A5AD04659EF"/>
    <w:rsid w:val="00AC0390"/>
  </w:style>
  <w:style w:type="paragraph" w:customStyle="1" w:styleId="D63D5D94E12A441AADBDD91D7A67998D">
    <w:name w:val="D63D5D94E12A441AADBDD91D7A67998D"/>
    <w:rsid w:val="008265C1"/>
  </w:style>
  <w:style w:type="paragraph" w:customStyle="1" w:styleId="FBF9D3D6E4A2443A80301D1D0FF78FFC">
    <w:name w:val="FBF9D3D6E4A2443A80301D1D0FF78FFC"/>
    <w:rsid w:val="008265C1"/>
  </w:style>
  <w:style w:type="paragraph" w:customStyle="1" w:styleId="07C6A0098D8746BA94ED8F083D46EFDA">
    <w:name w:val="07C6A0098D8746BA94ED8F083D46EFDA"/>
    <w:rsid w:val="008265C1"/>
  </w:style>
  <w:style w:type="paragraph" w:customStyle="1" w:styleId="8DDE9389FBAA4A1A8BFB95B21719298D">
    <w:name w:val="8DDE9389FBAA4A1A8BFB95B21719298D"/>
    <w:rsid w:val="008265C1"/>
  </w:style>
  <w:style w:type="paragraph" w:customStyle="1" w:styleId="BF2695B1FF00470E9A833B74F9E47A68">
    <w:name w:val="BF2695B1FF00470E9A833B74F9E47A68"/>
    <w:rsid w:val="008265C1"/>
  </w:style>
  <w:style w:type="paragraph" w:customStyle="1" w:styleId="40A8AFA5EE8940129FFC10B8242870E9">
    <w:name w:val="40A8AFA5EE8940129FFC10B8242870E9"/>
    <w:rsid w:val="008265C1"/>
  </w:style>
  <w:style w:type="paragraph" w:customStyle="1" w:styleId="86A160DDD4AC4FE6BC0D3C74A888E3E7">
    <w:name w:val="86A160DDD4AC4FE6BC0D3C74A888E3E7"/>
    <w:rsid w:val="008265C1"/>
  </w:style>
  <w:style w:type="paragraph" w:customStyle="1" w:styleId="060274A8C7D44859BB6BDCA375A7FED6">
    <w:name w:val="060274A8C7D44859BB6BDCA375A7FED6"/>
    <w:rsid w:val="0061162F"/>
  </w:style>
  <w:style w:type="paragraph" w:customStyle="1" w:styleId="1EBB1DC561D74719A8235D6F67E78D85">
    <w:name w:val="1EBB1DC561D74719A8235D6F67E78D85"/>
    <w:rsid w:val="0061162F"/>
  </w:style>
  <w:style w:type="paragraph" w:customStyle="1" w:styleId="976E5306B52C40829CBFC7B19EFB79FA">
    <w:name w:val="976E5306B52C40829CBFC7B19EFB79FA"/>
    <w:rsid w:val="0061162F"/>
  </w:style>
  <w:style w:type="paragraph" w:customStyle="1" w:styleId="CF8FF455E06D4197AE8BD0F276F687D7">
    <w:name w:val="CF8FF455E06D4197AE8BD0F276F687D7"/>
    <w:rsid w:val="0061162F"/>
  </w:style>
  <w:style w:type="paragraph" w:customStyle="1" w:styleId="DA4D5B2269374733815353AAAAB71A59">
    <w:name w:val="DA4D5B2269374733815353AAAAB71A59"/>
    <w:rsid w:val="0061162F"/>
  </w:style>
  <w:style w:type="paragraph" w:customStyle="1" w:styleId="234F05CBDA5A483487452627A85F953D">
    <w:name w:val="234F05CBDA5A483487452627A85F953D"/>
    <w:rsid w:val="0061162F"/>
  </w:style>
  <w:style w:type="paragraph" w:customStyle="1" w:styleId="291759CE2A5940D4A43F956EC5A2672A">
    <w:name w:val="291759CE2A5940D4A43F956EC5A2672A"/>
    <w:rsid w:val="0061162F"/>
  </w:style>
  <w:style w:type="paragraph" w:customStyle="1" w:styleId="2C6800476A324AF9B0CE85F1A2E5CDE3">
    <w:name w:val="2C6800476A324AF9B0CE85F1A2E5CDE3"/>
    <w:rsid w:val="0061162F"/>
  </w:style>
  <w:style w:type="paragraph" w:customStyle="1" w:styleId="A614F6F1F9F84221BE189EE22897AF4D">
    <w:name w:val="A614F6F1F9F84221BE189EE22897AF4D"/>
    <w:rsid w:val="0061162F"/>
  </w:style>
  <w:style w:type="paragraph" w:customStyle="1" w:styleId="18D79B60DC8345A0846E204910604841">
    <w:name w:val="18D79B60DC8345A0846E204910604841"/>
    <w:rsid w:val="0061162F"/>
  </w:style>
  <w:style w:type="paragraph" w:customStyle="1" w:styleId="7FDCED350178456C875FC364FF0419EE">
    <w:name w:val="7FDCED350178456C875FC364FF0419EE"/>
    <w:rsid w:val="0061162F"/>
  </w:style>
  <w:style w:type="paragraph" w:customStyle="1" w:styleId="2DA4918BE20B4939A7DB367FBDFC269A">
    <w:name w:val="2DA4918BE20B4939A7DB367FBDFC269A"/>
    <w:rsid w:val="0061162F"/>
  </w:style>
  <w:style w:type="paragraph" w:customStyle="1" w:styleId="0F3E0BC9E31948919DF6F055437EE845">
    <w:name w:val="0F3E0BC9E31948919DF6F055437EE845"/>
    <w:rsid w:val="004B145E"/>
  </w:style>
  <w:style w:type="paragraph" w:customStyle="1" w:styleId="F13243E4F12447C4974534604CBCB756">
    <w:name w:val="F13243E4F12447C4974534604CBCB756"/>
    <w:rsid w:val="004B145E"/>
  </w:style>
  <w:style w:type="paragraph" w:customStyle="1" w:styleId="1A5BD353CEA747EC9E1BA72C47C95C00">
    <w:name w:val="1A5BD353CEA747EC9E1BA72C47C95C00"/>
    <w:rsid w:val="004B145E"/>
  </w:style>
  <w:style w:type="paragraph" w:customStyle="1" w:styleId="C4E3C56255E64E5CB21CB581C2D384F2">
    <w:name w:val="C4E3C56255E64E5CB21CB581C2D384F2"/>
    <w:rsid w:val="004B145E"/>
  </w:style>
  <w:style w:type="paragraph" w:customStyle="1" w:styleId="5E6580B672BF4D91B92B1FA3D5CA1A5E">
    <w:name w:val="5E6580B672BF4D91B92B1FA3D5CA1A5E"/>
    <w:rsid w:val="004B145E"/>
  </w:style>
  <w:style w:type="paragraph" w:customStyle="1" w:styleId="0DD9A1E0D99B48B18A53A84A238441C8">
    <w:name w:val="0DD9A1E0D99B48B18A53A84A238441C8"/>
    <w:rsid w:val="004B145E"/>
  </w:style>
  <w:style w:type="paragraph" w:customStyle="1" w:styleId="7B9753209A704BD385DDEBC9B968ACEB">
    <w:name w:val="7B9753209A704BD385DDEBC9B968ACEB"/>
    <w:rsid w:val="004B145E"/>
  </w:style>
  <w:style w:type="paragraph" w:customStyle="1" w:styleId="48D3299056A04882A41C3C349386CD94">
    <w:name w:val="48D3299056A04882A41C3C349386CD94"/>
    <w:rsid w:val="004B145E"/>
  </w:style>
  <w:style w:type="paragraph" w:customStyle="1" w:styleId="86B08C420C8E476FA7F5E2ADC617AD96">
    <w:name w:val="86B08C420C8E476FA7F5E2ADC617AD96"/>
    <w:rsid w:val="004B145E"/>
  </w:style>
  <w:style w:type="paragraph" w:customStyle="1" w:styleId="B9A496AB3D2D43E1B95076069557554B">
    <w:name w:val="B9A496AB3D2D43E1B95076069557554B"/>
  </w:style>
  <w:style w:type="paragraph" w:customStyle="1" w:styleId="F5AF59A514B6414EAA50B92F6875F98D">
    <w:name w:val="F5AF59A514B6414EAA50B92F6875F98D"/>
  </w:style>
  <w:style w:type="paragraph" w:customStyle="1" w:styleId="3A657D1843AE4DF6AE71963A7B280511">
    <w:name w:val="3A657D1843AE4DF6AE71963A7B280511"/>
  </w:style>
  <w:style w:type="paragraph" w:customStyle="1" w:styleId="D8C2419716614717AB0C335CBC60F669">
    <w:name w:val="D8C2419716614717AB0C335CBC60F669"/>
  </w:style>
  <w:style w:type="paragraph" w:customStyle="1" w:styleId="79097D0EE17C491884F13745D75F9545">
    <w:name w:val="79097D0EE17C491884F13745D75F9545"/>
  </w:style>
  <w:style w:type="paragraph" w:customStyle="1" w:styleId="9E56EE52805F4E31BAC707DB3C6915BD">
    <w:name w:val="9E56EE52805F4E31BAC707DB3C6915BD"/>
  </w:style>
  <w:style w:type="paragraph" w:customStyle="1" w:styleId="58C81C47FB6E4D1586A2C445F57D8AD3">
    <w:name w:val="58C81C47FB6E4D1586A2C445F57D8AD3"/>
  </w:style>
  <w:style w:type="paragraph" w:customStyle="1" w:styleId="4932A21B8A664FF0A264FBEA008AB299">
    <w:name w:val="4932A21B8A664FF0A264FBEA008AB299"/>
  </w:style>
  <w:style w:type="paragraph" w:customStyle="1" w:styleId="6C48221D60FE4C04A7BDB6614957A3EF">
    <w:name w:val="6C48221D60FE4C04A7BDB6614957A3EF"/>
  </w:style>
  <w:style w:type="paragraph" w:customStyle="1" w:styleId="7D619AB967F544628CC6BD4C35565EBC">
    <w:name w:val="7D619AB967F544628CC6BD4C35565EBC"/>
  </w:style>
  <w:style w:type="paragraph" w:customStyle="1" w:styleId="D95911D7C60C4A8BAFC9C0F9111BBFD8">
    <w:name w:val="D95911D7C60C4A8BAFC9C0F9111BBFD8"/>
  </w:style>
  <w:style w:type="paragraph" w:customStyle="1" w:styleId="6DC76F76A28848078E65D5D819DB85A7">
    <w:name w:val="6DC76F76A28848078E65D5D819DB85A7"/>
  </w:style>
  <w:style w:type="paragraph" w:customStyle="1" w:styleId="81A64350084043C09102721DBB9D1424">
    <w:name w:val="81A64350084043C09102721DBB9D1424"/>
  </w:style>
  <w:style w:type="paragraph" w:customStyle="1" w:styleId="202A0645855C4EDE910B3155B653C2CA">
    <w:name w:val="202A0645855C4EDE910B3155B653C2CA"/>
  </w:style>
  <w:style w:type="paragraph" w:customStyle="1" w:styleId="68157061C562456DBC9857EDBC686016">
    <w:name w:val="68157061C562456DBC9857EDBC686016"/>
  </w:style>
  <w:style w:type="paragraph" w:customStyle="1" w:styleId="A35BF494B18D498A996D0FF8E7E529A8">
    <w:name w:val="A35BF494B18D498A996D0FF8E7E529A8"/>
  </w:style>
  <w:style w:type="paragraph" w:customStyle="1" w:styleId="7B1D338294F34E22A9B3D0B75E7D9951">
    <w:name w:val="7B1D338294F34E22A9B3D0B75E7D9951"/>
  </w:style>
  <w:style w:type="paragraph" w:customStyle="1" w:styleId="06EB017F2E6A414E95877C0F87114BF3">
    <w:name w:val="06EB017F2E6A414E95877C0F87114BF3"/>
  </w:style>
  <w:style w:type="paragraph" w:customStyle="1" w:styleId="C82753691A014461A945A5F6DE66D642">
    <w:name w:val="C82753691A014461A945A5F6DE66D642"/>
  </w:style>
  <w:style w:type="paragraph" w:customStyle="1" w:styleId="3FB3105086DE4A4CBD9BB2ACE149DFE5">
    <w:name w:val="3FB3105086DE4A4CBD9BB2ACE149DFE5"/>
  </w:style>
  <w:style w:type="paragraph" w:customStyle="1" w:styleId="D16000A23D8D4F7A8F1A3BCCD143789F">
    <w:name w:val="D16000A23D8D4F7A8F1A3BCCD143789F"/>
  </w:style>
  <w:style w:type="paragraph" w:customStyle="1" w:styleId="52485797C455468A83FC7A88C16C4E75">
    <w:name w:val="52485797C455468A83FC7A88C16C4E75"/>
  </w:style>
  <w:style w:type="paragraph" w:customStyle="1" w:styleId="4E6462FEE5244C11B2C026C604ABF608">
    <w:name w:val="4E6462FEE5244C11B2C026C604ABF608"/>
  </w:style>
  <w:style w:type="paragraph" w:customStyle="1" w:styleId="97E1A75B64FD429388F981D9677DEC44">
    <w:name w:val="97E1A75B64FD429388F981D9677DEC44"/>
  </w:style>
  <w:style w:type="paragraph" w:customStyle="1" w:styleId="6B7A6940D8F24DB1BEFA4E9B616E58C4">
    <w:name w:val="6B7A6940D8F24DB1BEFA4E9B616E58C4"/>
  </w:style>
  <w:style w:type="paragraph" w:customStyle="1" w:styleId="0F890A570016440B948D97BAF838BF78">
    <w:name w:val="0F890A570016440B948D97BAF838BF78"/>
  </w:style>
  <w:style w:type="paragraph" w:customStyle="1" w:styleId="6AB14B284717451CB05AC1CE0C7B7780">
    <w:name w:val="6AB14B284717451CB05AC1CE0C7B7780"/>
  </w:style>
  <w:style w:type="paragraph" w:customStyle="1" w:styleId="819EF0CB87EF4D7593990D62461398D9">
    <w:name w:val="819EF0CB87EF4D7593990D62461398D9"/>
  </w:style>
  <w:style w:type="paragraph" w:customStyle="1" w:styleId="AD5FD52A14DA476D9868AC0C8A74385F">
    <w:name w:val="AD5FD52A14DA476D9868AC0C8A74385F"/>
  </w:style>
  <w:style w:type="paragraph" w:customStyle="1" w:styleId="E0CA8FB423CE40C4874E16A354FB8F5D">
    <w:name w:val="E0CA8FB423CE40C4874E16A354FB8F5D"/>
  </w:style>
  <w:style w:type="paragraph" w:customStyle="1" w:styleId="5378BD1181B641FC80A8DDD1A1394EE5">
    <w:name w:val="5378BD1181B641FC80A8DDD1A1394EE5"/>
  </w:style>
  <w:style w:type="paragraph" w:customStyle="1" w:styleId="4A30ED30B876401FA8DE652CF0429864">
    <w:name w:val="4A30ED30B876401FA8DE652CF0429864"/>
    <w:pPr>
      <w:spacing w:line="278" w:lineRule="auto"/>
    </w:pPr>
    <w:rPr>
      <w:sz w:val="24"/>
      <w:szCs w:val="24"/>
    </w:rPr>
  </w:style>
  <w:style w:type="paragraph" w:customStyle="1" w:styleId="3088A822764C4D9FA40FD10B8962B78C">
    <w:name w:val="3088A822764C4D9FA40FD10B8962B78C"/>
    <w:pPr>
      <w:spacing w:line="278" w:lineRule="auto"/>
    </w:pPr>
    <w:rPr>
      <w:sz w:val="24"/>
      <w:szCs w:val="24"/>
    </w:rPr>
  </w:style>
  <w:style w:type="paragraph" w:customStyle="1" w:styleId="F7C97646B6BA432592CCAB1AE4B98A14">
    <w:name w:val="F7C97646B6BA432592CCAB1AE4B98A14"/>
    <w:pPr>
      <w:spacing w:line="278" w:lineRule="auto"/>
    </w:pPr>
    <w:rPr>
      <w:sz w:val="24"/>
      <w:szCs w:val="24"/>
    </w:rPr>
  </w:style>
  <w:style w:type="paragraph" w:customStyle="1" w:styleId="F19D59DD285A40D6AC428E42C7FFE434">
    <w:name w:val="F19D59DD285A40D6AC428E42C7FFE434"/>
    <w:pPr>
      <w:spacing w:line="278" w:lineRule="auto"/>
    </w:pPr>
    <w:rPr>
      <w:sz w:val="24"/>
      <w:szCs w:val="24"/>
    </w:rPr>
  </w:style>
  <w:style w:type="paragraph" w:customStyle="1" w:styleId="8FF45F1EBA2F4435AB93EC60A14D588E">
    <w:name w:val="8FF45F1EBA2F4435AB93EC60A14D588E"/>
    <w:pPr>
      <w:spacing w:line="278" w:lineRule="auto"/>
    </w:pPr>
    <w:rPr>
      <w:sz w:val="24"/>
      <w:szCs w:val="24"/>
    </w:rPr>
  </w:style>
  <w:style w:type="paragraph" w:customStyle="1" w:styleId="C0A67369249E485899B069E15F7F7978">
    <w:name w:val="C0A67369249E485899B069E15F7F7978"/>
    <w:pPr>
      <w:spacing w:line="278" w:lineRule="auto"/>
    </w:pPr>
    <w:rPr>
      <w:sz w:val="24"/>
      <w:szCs w:val="24"/>
    </w:rPr>
  </w:style>
  <w:style w:type="paragraph" w:customStyle="1" w:styleId="DD9D5B067EDA427CA9EC65C68D5D3422">
    <w:name w:val="DD9D5B067EDA427CA9EC65C68D5D3422"/>
    <w:pPr>
      <w:spacing w:line="278" w:lineRule="auto"/>
    </w:pPr>
    <w:rPr>
      <w:sz w:val="24"/>
      <w:szCs w:val="24"/>
    </w:rPr>
  </w:style>
  <w:style w:type="paragraph" w:customStyle="1" w:styleId="4FCC93AE2F284F688A52039934DAB552">
    <w:name w:val="4FCC93AE2F284F688A52039934DAB552"/>
    <w:pPr>
      <w:spacing w:line="278" w:lineRule="auto"/>
    </w:pPr>
    <w:rPr>
      <w:sz w:val="24"/>
      <w:szCs w:val="24"/>
    </w:rPr>
  </w:style>
  <w:style w:type="paragraph" w:customStyle="1" w:styleId="5FFB49C4676344CAA0A4A1E688EDF9FE">
    <w:name w:val="5FFB49C4676344CAA0A4A1E688EDF9FE"/>
    <w:rsid w:val="008E5166"/>
  </w:style>
  <w:style w:type="paragraph" w:customStyle="1" w:styleId="DFDB1CB867494AE499B4473E26BA0C7E">
    <w:name w:val="DFDB1CB867494AE499B4473E26BA0C7E"/>
    <w:rsid w:val="008E5166"/>
  </w:style>
  <w:style w:type="paragraph" w:customStyle="1" w:styleId="830D9A079D504B4DB8CF63E1F9FA26C6">
    <w:name w:val="830D9A079D504B4DB8CF63E1F9FA26C6"/>
  </w:style>
  <w:style w:type="paragraph" w:customStyle="1" w:styleId="373100D0382E44E1A1BF26E2A72A4C0C">
    <w:name w:val="373100D0382E44E1A1BF26E2A72A4C0C"/>
  </w:style>
  <w:style w:type="paragraph" w:customStyle="1" w:styleId="704863EE99C34805B21DEFF319C41F48">
    <w:name w:val="704863EE99C34805B21DEFF319C41F48"/>
  </w:style>
  <w:style w:type="paragraph" w:customStyle="1" w:styleId="EED7D7371CEE4C21B64E518486F8256B">
    <w:name w:val="EED7D7371CEE4C21B64E518486F8256B"/>
  </w:style>
  <w:style w:type="paragraph" w:customStyle="1" w:styleId="CFFB410B6C434AE1B8C811865BA407C0">
    <w:name w:val="CFFB410B6C434AE1B8C811865BA407C0"/>
  </w:style>
  <w:style w:type="paragraph" w:customStyle="1" w:styleId="AE1B95B657554E9CB2730B01571BA40F">
    <w:name w:val="AE1B95B657554E9CB2730B01571BA40F"/>
  </w:style>
  <w:style w:type="paragraph" w:customStyle="1" w:styleId="9F5860B387744EFE871A67DA5BE57FD4">
    <w:name w:val="9F5860B387744EFE871A67DA5BE57FD4"/>
  </w:style>
  <w:style w:type="paragraph" w:customStyle="1" w:styleId="5D4F3A72D40A4EDCAF72CBBA79E029DB">
    <w:name w:val="5D4F3A72D40A4EDCAF72CBBA79E029DB"/>
  </w:style>
  <w:style w:type="paragraph" w:customStyle="1" w:styleId="19300A1EEEED4483984F35405BF35EDC">
    <w:name w:val="19300A1EEEED4483984F35405BF35EDC"/>
  </w:style>
  <w:style w:type="paragraph" w:customStyle="1" w:styleId="EC4DDE2C11EA4645ACB34FDB094EB4F2">
    <w:name w:val="EC4DDE2C11EA4645ACB34FDB094EB4F2"/>
  </w:style>
  <w:style w:type="paragraph" w:customStyle="1" w:styleId="9F003A6CE38E4E9881DBEC3E0DB390AD">
    <w:name w:val="9F003A6CE38E4E9881DBEC3E0DB390AD"/>
  </w:style>
  <w:style w:type="paragraph" w:customStyle="1" w:styleId="A5FAD9B225734FA784C08B1FCD32883D">
    <w:name w:val="A5FAD9B225734FA784C08B1FCD32883D"/>
  </w:style>
  <w:style w:type="paragraph" w:customStyle="1" w:styleId="38CD125DAD994E09BE7F9AC570728938">
    <w:name w:val="38CD125DAD994E09BE7F9AC570728938"/>
  </w:style>
  <w:style w:type="paragraph" w:customStyle="1" w:styleId="42E51EB81A3149C1BB463069ABF299A9">
    <w:name w:val="42E51EB81A3149C1BB463069ABF299A9"/>
    <w:rsid w:val="004D2732"/>
  </w:style>
  <w:style w:type="paragraph" w:customStyle="1" w:styleId="6BE338E26327446897AB30F165D67FE3">
    <w:name w:val="6BE338E26327446897AB30F165D67FE3"/>
    <w:rsid w:val="004D2732"/>
  </w:style>
  <w:style w:type="paragraph" w:customStyle="1" w:styleId="8C6DDFDA80364872AE6D9E38499DBB21">
    <w:name w:val="8C6DDFDA80364872AE6D9E38499DBB21"/>
    <w:rsid w:val="004D2732"/>
  </w:style>
  <w:style w:type="paragraph" w:customStyle="1" w:styleId="038A4ABBC17B435BBE50A4D0B45682FE">
    <w:name w:val="038A4ABBC17B435BBE50A4D0B45682FE"/>
    <w:rsid w:val="004D2732"/>
  </w:style>
  <w:style w:type="paragraph" w:customStyle="1" w:styleId="21D945323B964BA3B2BA38C43645138B">
    <w:name w:val="21D945323B964BA3B2BA38C43645138B"/>
    <w:rsid w:val="004D2732"/>
  </w:style>
  <w:style w:type="paragraph" w:customStyle="1" w:styleId="CB2DE53AC22F4ACFB8E471494B99E929">
    <w:name w:val="CB2DE53AC22F4ACFB8E471494B99E929"/>
    <w:rsid w:val="004D2732"/>
  </w:style>
  <w:style w:type="paragraph" w:customStyle="1" w:styleId="1BCBC8EBC2664E7695895EAE541146F8">
    <w:name w:val="1BCBC8EBC2664E7695895EAE541146F8"/>
  </w:style>
  <w:style w:type="paragraph" w:customStyle="1" w:styleId="61CC1CBC47244745A1E08ABA7F0C7FAB">
    <w:name w:val="61CC1CBC47244745A1E08ABA7F0C7FAB"/>
    <w:rsid w:val="004D2732"/>
  </w:style>
  <w:style w:type="paragraph" w:customStyle="1" w:styleId="7FAB76A1AFAC4B54B58A352E9FBF8081">
    <w:name w:val="7FAB76A1AFAC4B54B58A352E9FBF8081"/>
    <w:rsid w:val="004D2732"/>
  </w:style>
  <w:style w:type="paragraph" w:customStyle="1" w:styleId="28FCD2C957F8452FA6AF09EA4BA91D81">
    <w:name w:val="28FCD2C957F8452FA6AF09EA4BA91D81"/>
    <w:rsid w:val="004D2732"/>
  </w:style>
  <w:style w:type="paragraph" w:customStyle="1" w:styleId="1A8F7688BC52409C8D88D69A87ECA926">
    <w:name w:val="1A8F7688BC52409C8D88D69A87ECA926"/>
    <w:rsid w:val="004D2732"/>
  </w:style>
  <w:style w:type="paragraph" w:customStyle="1" w:styleId="DE4B70B02BCD4AA48E3EBADF391FD506">
    <w:name w:val="DE4B70B02BCD4AA48E3EBADF391FD506"/>
    <w:rsid w:val="004D2732"/>
  </w:style>
  <w:style w:type="paragraph" w:customStyle="1" w:styleId="865DAB50D6404562881443BBA6DFF2F4">
    <w:name w:val="865DAB50D6404562881443BBA6DFF2F4"/>
    <w:rsid w:val="004D2732"/>
  </w:style>
  <w:style w:type="paragraph" w:customStyle="1" w:styleId="4635BD10693548C0A72B66E73F078428">
    <w:name w:val="4635BD10693548C0A72B66E73F078428"/>
    <w:rsid w:val="004D2732"/>
  </w:style>
  <w:style w:type="paragraph" w:customStyle="1" w:styleId="6DE1E01514C543F1BC0FD23114BA5371">
    <w:name w:val="6DE1E01514C543F1BC0FD23114BA5371"/>
    <w:rsid w:val="004D2732"/>
  </w:style>
  <w:style w:type="paragraph" w:customStyle="1" w:styleId="9668B593430F44499FDA9184FF91629E">
    <w:name w:val="9668B593430F44499FDA9184FF91629E"/>
    <w:rsid w:val="004D2732"/>
  </w:style>
  <w:style w:type="paragraph" w:customStyle="1" w:styleId="26BBC220B2D74BFAB9DC90BA8BF28362">
    <w:name w:val="26BBC220B2D74BFAB9DC90BA8BF28362"/>
    <w:rsid w:val="004D2732"/>
  </w:style>
  <w:style w:type="paragraph" w:customStyle="1" w:styleId="51FE517666884DB1B58406F2950337C1">
    <w:name w:val="51FE517666884DB1B58406F2950337C1"/>
    <w:rsid w:val="004D2732"/>
  </w:style>
  <w:style w:type="paragraph" w:customStyle="1" w:styleId="467CE27EABBF4F00884ED3A931541040">
    <w:name w:val="467CE27EABBF4F00884ED3A931541040"/>
    <w:rsid w:val="004D2732"/>
  </w:style>
  <w:style w:type="paragraph" w:customStyle="1" w:styleId="083A5A8717B545618BBFBA8DE7E7F714">
    <w:name w:val="083A5A8717B545618BBFBA8DE7E7F714"/>
    <w:rsid w:val="004D2732"/>
  </w:style>
  <w:style w:type="paragraph" w:customStyle="1" w:styleId="43B0AEEBAD2B436BA9318BBC14E28FA1">
    <w:name w:val="43B0AEEBAD2B436BA9318BBC14E28FA1"/>
    <w:rsid w:val="004D2732"/>
  </w:style>
  <w:style w:type="paragraph" w:customStyle="1" w:styleId="E0C13DF1EDAF4F7CB9B0C0EFDFD9DEE1">
    <w:name w:val="E0C13DF1EDAF4F7CB9B0C0EFDFD9DEE1"/>
    <w:rsid w:val="004D2732"/>
  </w:style>
  <w:style w:type="paragraph" w:customStyle="1" w:styleId="BF40E62FA12A4C3CBF9F5228B0A02D47">
    <w:name w:val="BF40E62FA12A4C3CBF9F5228B0A02D47"/>
    <w:rsid w:val="004D2732"/>
  </w:style>
  <w:style w:type="paragraph" w:customStyle="1" w:styleId="CD982D348503400DB1FBDC5ACDC2077A">
    <w:name w:val="CD982D348503400DB1FBDC5ACDC2077A"/>
    <w:rsid w:val="007F07DA"/>
  </w:style>
  <w:style w:type="paragraph" w:customStyle="1" w:styleId="146053951B8344DF89F4853C1362B9ED">
    <w:name w:val="146053951B8344DF89F4853C1362B9ED"/>
    <w:rsid w:val="007F07DA"/>
  </w:style>
  <w:style w:type="paragraph" w:customStyle="1" w:styleId="CAEB1E5671BE4FFF8CA89780FCCD5E38">
    <w:name w:val="CAEB1E5671BE4FFF8CA89780FCCD5E38"/>
    <w:rsid w:val="007F07DA"/>
  </w:style>
  <w:style w:type="paragraph" w:customStyle="1" w:styleId="B70BA260CFEA476DB33C320F2BD161EF">
    <w:name w:val="B70BA260CFEA476DB33C320F2BD161EF"/>
    <w:rsid w:val="007F07DA"/>
  </w:style>
  <w:style w:type="paragraph" w:customStyle="1" w:styleId="A2778569F50B4B13A5F9C0F00374AA0C">
    <w:name w:val="A2778569F50B4B13A5F9C0F00374AA0C"/>
    <w:rsid w:val="007F07DA"/>
  </w:style>
  <w:style w:type="paragraph" w:customStyle="1" w:styleId="227DA42742A84F2CB21F58A33632CD21">
    <w:name w:val="227DA42742A84F2CB21F58A33632CD21"/>
    <w:rsid w:val="007F07DA"/>
  </w:style>
  <w:style w:type="paragraph" w:customStyle="1" w:styleId="66F61D2BC8FA42C09E8B9A9E09011956">
    <w:name w:val="66F61D2BC8FA42C09E8B9A9E09011956"/>
    <w:rsid w:val="007F07DA"/>
  </w:style>
  <w:style w:type="paragraph" w:customStyle="1" w:styleId="F4C94705574143ECB5C8656B0DA829BD">
    <w:name w:val="F4C94705574143ECB5C8656B0DA829BD"/>
    <w:rsid w:val="007F07DA"/>
  </w:style>
  <w:style w:type="paragraph" w:customStyle="1" w:styleId="CC990C82FE93475B96BBAD99B917AA41">
    <w:name w:val="CC990C82FE93475B96BBAD99B917AA41"/>
    <w:rsid w:val="007F07DA"/>
  </w:style>
  <w:style w:type="paragraph" w:customStyle="1" w:styleId="1AAD30AD38714A148BAC5CDF786AF026">
    <w:name w:val="1AAD30AD38714A148BAC5CDF786AF026"/>
    <w:rsid w:val="007F07DA"/>
  </w:style>
  <w:style w:type="paragraph" w:customStyle="1" w:styleId="931737477784403CBEB649792F08FE53">
    <w:name w:val="931737477784403CBEB649792F08FE53"/>
    <w:rsid w:val="007F07DA"/>
  </w:style>
  <w:style w:type="paragraph" w:customStyle="1" w:styleId="6E862434DD164F60A72E2183B6D2FF3D">
    <w:name w:val="6E862434DD164F60A72E2183B6D2FF3D"/>
    <w:rsid w:val="007F07DA"/>
  </w:style>
  <w:style w:type="paragraph" w:customStyle="1" w:styleId="A04775F1C91E48DBBECD7964759F1ECB">
    <w:name w:val="A04775F1C91E48DBBECD7964759F1ECB"/>
    <w:rsid w:val="007F07DA"/>
  </w:style>
  <w:style w:type="paragraph" w:customStyle="1" w:styleId="39D3CAF33C9A4A60B8B8A4C5F4B368BE">
    <w:name w:val="39D3CAF33C9A4A60B8B8A4C5F4B368BE"/>
    <w:rsid w:val="007F07DA"/>
  </w:style>
  <w:style w:type="paragraph" w:customStyle="1" w:styleId="DDCFE58A1A1C41F0A6CC8D5975069848">
    <w:name w:val="DDCFE58A1A1C41F0A6CC8D5975069848"/>
    <w:rsid w:val="007F07DA"/>
  </w:style>
  <w:style w:type="paragraph" w:customStyle="1" w:styleId="7ECC73FC1D9147B28D69FABF7F092174">
    <w:name w:val="7ECC73FC1D9147B28D69FABF7F092174"/>
    <w:rsid w:val="007F07DA"/>
  </w:style>
  <w:style w:type="paragraph" w:customStyle="1" w:styleId="301770A83D1E44138DB06221B143CB8D">
    <w:name w:val="301770A83D1E44138DB06221B143CB8D"/>
    <w:rsid w:val="007F07DA"/>
  </w:style>
  <w:style w:type="paragraph" w:customStyle="1" w:styleId="7DB2EF8447AF498EA0FBD8A13063115D">
    <w:name w:val="7DB2EF8447AF498EA0FBD8A13063115D"/>
    <w:rsid w:val="007F07DA"/>
  </w:style>
  <w:style w:type="paragraph" w:customStyle="1" w:styleId="AFDB128700B54EE1964258766316EA44">
    <w:name w:val="AFDB128700B54EE1964258766316EA44"/>
    <w:rsid w:val="007F07DA"/>
  </w:style>
  <w:style w:type="paragraph" w:customStyle="1" w:styleId="E874BC088D5749C38589C7BB8BFF2B04">
    <w:name w:val="E874BC088D5749C38589C7BB8BFF2B04"/>
    <w:rsid w:val="007F07DA"/>
  </w:style>
  <w:style w:type="paragraph" w:customStyle="1" w:styleId="0440F33DF62743FBA475920B7A98D368">
    <w:name w:val="0440F33DF62743FBA475920B7A98D368"/>
    <w:rsid w:val="007F07DA"/>
  </w:style>
  <w:style w:type="paragraph" w:customStyle="1" w:styleId="D52B5C2005FB43F2B690354191F54EE0">
    <w:name w:val="D52B5C2005FB43F2B690354191F54EE0"/>
    <w:rsid w:val="007F07DA"/>
  </w:style>
  <w:style w:type="paragraph" w:customStyle="1" w:styleId="9ED1F9D053FF489A9727E14F0C6956AC">
    <w:name w:val="9ED1F9D053FF489A9727E14F0C6956AC"/>
    <w:rsid w:val="007F07DA"/>
  </w:style>
  <w:style w:type="paragraph" w:customStyle="1" w:styleId="FC56E701BFD14F0EAC71E3AEC27ED5BD">
    <w:name w:val="FC56E701BFD14F0EAC71E3AEC27ED5BD"/>
    <w:rsid w:val="007F07DA"/>
  </w:style>
  <w:style w:type="paragraph" w:customStyle="1" w:styleId="B14F6F3BED124A4986E9CFCEBFF48006">
    <w:name w:val="B14F6F3BED124A4986E9CFCEBFF48006"/>
    <w:rsid w:val="007F07DA"/>
  </w:style>
  <w:style w:type="paragraph" w:customStyle="1" w:styleId="07B312C9F50F407D92C73976588ACD96">
    <w:name w:val="07B312C9F50F407D92C73976588ACD96"/>
    <w:rsid w:val="007F07DA"/>
  </w:style>
  <w:style w:type="paragraph" w:customStyle="1" w:styleId="3A80A233E22E4E7CA359B133E4E76F97">
    <w:name w:val="3A80A233E22E4E7CA359B133E4E76F97"/>
    <w:rsid w:val="007F07DA"/>
  </w:style>
  <w:style w:type="paragraph" w:customStyle="1" w:styleId="46E5E6AD1BE9435D9EAEEB7278ACF41E">
    <w:name w:val="46E5E6AD1BE9435D9EAEEB7278ACF41E"/>
    <w:rsid w:val="007F07DA"/>
  </w:style>
  <w:style w:type="paragraph" w:customStyle="1" w:styleId="9FFE8CA5C3E246E8AE3B7B87B256F6A3">
    <w:name w:val="9FFE8CA5C3E246E8AE3B7B87B256F6A3"/>
    <w:rsid w:val="007F07DA"/>
  </w:style>
  <w:style w:type="paragraph" w:customStyle="1" w:styleId="5D875E8DBBD3427CB0D820724531A1FE">
    <w:name w:val="5D875E8DBBD3427CB0D820724531A1FE"/>
    <w:rsid w:val="007F07DA"/>
  </w:style>
  <w:style w:type="paragraph" w:customStyle="1" w:styleId="3EB64ED6158548008E072932C0D53B9A">
    <w:name w:val="3EB64ED6158548008E072932C0D53B9A"/>
    <w:rsid w:val="007F07DA"/>
  </w:style>
  <w:style w:type="paragraph" w:customStyle="1" w:styleId="4743841806E34A8697AC8EFE465E285F">
    <w:name w:val="4743841806E34A8697AC8EFE465E285F"/>
    <w:rsid w:val="007F07DA"/>
  </w:style>
  <w:style w:type="paragraph" w:customStyle="1" w:styleId="17FD71FEFCC54C7E92CC0929251D6CBA">
    <w:name w:val="17FD71FEFCC54C7E92CC0929251D6CBA"/>
    <w:rsid w:val="007F07DA"/>
  </w:style>
  <w:style w:type="paragraph" w:customStyle="1" w:styleId="C6E5873AB5554EF58960A76D01901B03">
    <w:name w:val="C6E5873AB5554EF58960A76D01901B03"/>
    <w:rsid w:val="008E5166"/>
  </w:style>
  <w:style w:type="paragraph" w:customStyle="1" w:styleId="00C29AE00F8C4D549319081008173636">
    <w:name w:val="00C29AE00F8C4D549319081008173636"/>
    <w:rsid w:val="008E5166"/>
  </w:style>
  <w:style w:type="paragraph" w:customStyle="1" w:styleId="E47C6C003A0241159E12B78FDF8D5111">
    <w:name w:val="E47C6C003A0241159E12B78FDF8D5111"/>
    <w:rsid w:val="008E5166"/>
  </w:style>
  <w:style w:type="paragraph" w:customStyle="1" w:styleId="C4B56EF4D6B0414181CC5D80E89402AB">
    <w:name w:val="C4B56EF4D6B0414181CC5D80E89402AB"/>
    <w:rsid w:val="008E5166"/>
  </w:style>
  <w:style w:type="paragraph" w:customStyle="1" w:styleId="FFA01682FF1549FCB83B5BE7FF1E4EE9">
    <w:name w:val="FFA01682FF1549FCB83B5BE7FF1E4EE9"/>
    <w:rsid w:val="008E5166"/>
  </w:style>
  <w:style w:type="paragraph" w:customStyle="1" w:styleId="40763A1242CA4ED0AF26BEE5DDBC9E87">
    <w:name w:val="40763A1242CA4ED0AF26BEE5DDBC9E87"/>
    <w:rsid w:val="008E5166"/>
  </w:style>
  <w:style w:type="paragraph" w:customStyle="1" w:styleId="55EAEC5A8BF24A8EB01664E652A77DC4">
    <w:name w:val="55EAEC5A8BF24A8EB01664E652A77DC4"/>
    <w:rsid w:val="008E5166"/>
  </w:style>
  <w:style w:type="paragraph" w:customStyle="1" w:styleId="5AE60ABDF5D14A6884928E98A54B6BC9">
    <w:name w:val="5AE60ABDF5D14A6884928E98A54B6BC9"/>
    <w:rsid w:val="008E5166"/>
  </w:style>
  <w:style w:type="paragraph" w:customStyle="1" w:styleId="B9FC2FA7FB9645388F4B5C143104DC22">
    <w:name w:val="B9FC2FA7FB9645388F4B5C143104DC22"/>
    <w:rsid w:val="008E5166"/>
  </w:style>
  <w:style w:type="paragraph" w:customStyle="1" w:styleId="72D8DEA4CB9C41758FB39887EA5EE855">
    <w:name w:val="72D8DEA4CB9C41758FB39887EA5EE855"/>
    <w:rsid w:val="008E5166"/>
  </w:style>
  <w:style w:type="paragraph" w:customStyle="1" w:styleId="382F88DB78DE4BE48F19A16C5DF14DDC">
    <w:name w:val="382F88DB78DE4BE48F19A16C5DF14DDC"/>
    <w:rsid w:val="008E5166"/>
  </w:style>
  <w:style w:type="paragraph" w:customStyle="1" w:styleId="A3A3EFB322734F3DA62D8B406BA2EFDD">
    <w:name w:val="A3A3EFB322734F3DA62D8B406BA2EFDD"/>
    <w:rsid w:val="000C1E08"/>
  </w:style>
  <w:style w:type="paragraph" w:customStyle="1" w:styleId="71A02307E1E2417FB56782528E4C3301">
    <w:name w:val="71A02307E1E2417FB56782528E4C3301"/>
    <w:rsid w:val="000C1E08"/>
  </w:style>
  <w:style w:type="paragraph" w:customStyle="1" w:styleId="3DCBA50E376845CE9F3686E941065D82">
    <w:name w:val="3DCBA50E376845CE9F3686E941065D82"/>
    <w:rsid w:val="000C1E08"/>
  </w:style>
  <w:style w:type="paragraph" w:customStyle="1" w:styleId="999B17411AAD4BDBB18A26103B5875FC">
    <w:name w:val="999B17411AAD4BDBB18A26103B5875FC"/>
    <w:rsid w:val="000C1E08"/>
  </w:style>
  <w:style w:type="paragraph" w:customStyle="1" w:styleId="6620CD8FD7984A38AAC1139BC310D606">
    <w:name w:val="6620CD8FD7984A38AAC1139BC310D606"/>
    <w:rsid w:val="000C1E08"/>
  </w:style>
  <w:style w:type="paragraph" w:customStyle="1" w:styleId="D67DDB9B5A3F4463B6EA2FDB04E95FD0">
    <w:name w:val="D67DDB9B5A3F4463B6EA2FDB04E95FD0"/>
    <w:rsid w:val="000C1E08"/>
  </w:style>
  <w:style w:type="paragraph" w:customStyle="1" w:styleId="58603C57653046D09857D3EE5133341B">
    <w:name w:val="58603C57653046D09857D3EE5133341B"/>
    <w:rsid w:val="000C1E08"/>
  </w:style>
  <w:style w:type="paragraph" w:customStyle="1" w:styleId="7686A027AFF64F6092EA5737E4268476">
    <w:name w:val="7686A027AFF64F6092EA5737E4268476"/>
    <w:rsid w:val="000C1E08"/>
  </w:style>
  <w:style w:type="paragraph" w:customStyle="1" w:styleId="6E9E4759162246CA853C2CB987BE1664">
    <w:name w:val="6E9E4759162246CA853C2CB987BE1664"/>
    <w:rsid w:val="000C1E08"/>
  </w:style>
  <w:style w:type="paragraph" w:customStyle="1" w:styleId="4EECBC2501934847BCE9AE96E76D8B06">
    <w:name w:val="4EECBC2501934847BCE9AE96E76D8B06"/>
    <w:rsid w:val="000C1E08"/>
  </w:style>
  <w:style w:type="paragraph" w:customStyle="1" w:styleId="142891C74F134A7BB0F3969C310EFFEA">
    <w:name w:val="142891C74F134A7BB0F3969C310EFFEA"/>
    <w:rsid w:val="000C1E08"/>
  </w:style>
  <w:style w:type="paragraph" w:customStyle="1" w:styleId="CD76333B272D4B3AB046DA9D0F319C3E">
    <w:name w:val="CD76333B272D4B3AB046DA9D0F319C3E"/>
    <w:rsid w:val="000C1E08"/>
  </w:style>
  <w:style w:type="paragraph" w:customStyle="1" w:styleId="150CA32E443445C0B2BEA332EF209018">
    <w:name w:val="150CA32E443445C0B2BEA332EF209018"/>
    <w:rsid w:val="000C1E08"/>
  </w:style>
  <w:style w:type="paragraph" w:customStyle="1" w:styleId="AB24E835499C4BD0B3085A2041EDF70A">
    <w:name w:val="AB24E835499C4BD0B3085A2041EDF70A"/>
    <w:rsid w:val="000C1E08"/>
  </w:style>
  <w:style w:type="paragraph" w:customStyle="1" w:styleId="808CFAF370EA4E57A5A5BE9F0B76C2E8">
    <w:name w:val="808CFAF370EA4E57A5A5BE9F0B76C2E8"/>
    <w:rsid w:val="000C1E08"/>
  </w:style>
  <w:style w:type="paragraph" w:customStyle="1" w:styleId="A5F1DCC351264363830AC612D217FC29">
    <w:name w:val="A5F1DCC351264363830AC612D217FC29"/>
    <w:rsid w:val="000C1E08"/>
  </w:style>
  <w:style w:type="paragraph" w:customStyle="1" w:styleId="9C718BE0F42C4BEB863100EA60E02BC1">
    <w:name w:val="9C718BE0F42C4BEB863100EA60E02BC1"/>
    <w:rsid w:val="000C1E08"/>
  </w:style>
  <w:style w:type="paragraph" w:customStyle="1" w:styleId="F9A5CB1B1DD54D83B7DADDBD240CA750">
    <w:name w:val="F9A5CB1B1DD54D83B7DADDBD240CA750"/>
    <w:rsid w:val="000C1E08"/>
  </w:style>
  <w:style w:type="paragraph" w:customStyle="1" w:styleId="D7C4CE0CF64747BC85241D3C56DFEB1A">
    <w:name w:val="D7C4CE0CF64747BC85241D3C56DFEB1A"/>
    <w:rsid w:val="000C1E08"/>
  </w:style>
  <w:style w:type="paragraph" w:customStyle="1" w:styleId="302D986FA09F4BBF889C255B4D76A793">
    <w:name w:val="302D986FA09F4BBF889C255B4D76A793"/>
    <w:rsid w:val="000C1E08"/>
  </w:style>
  <w:style w:type="paragraph" w:customStyle="1" w:styleId="3F5B64C06D294226B8D6637D0EE2887B">
    <w:name w:val="3F5B64C06D294226B8D6637D0EE2887B"/>
    <w:rsid w:val="000C1E08"/>
  </w:style>
  <w:style w:type="paragraph" w:customStyle="1" w:styleId="DF753C64216C4C5890F950F10D4741FE">
    <w:name w:val="DF753C64216C4C5890F950F10D4741FE"/>
    <w:rsid w:val="000C1E08"/>
  </w:style>
  <w:style w:type="paragraph" w:customStyle="1" w:styleId="5325E361367C4046AD2305C1CAE89709">
    <w:name w:val="5325E361367C4046AD2305C1CAE89709"/>
    <w:rsid w:val="000C1E08"/>
  </w:style>
  <w:style w:type="paragraph" w:customStyle="1" w:styleId="1CF8A5CBB8CF4B9DBB5A25A712E66451">
    <w:name w:val="1CF8A5CBB8CF4B9DBB5A25A712E66451"/>
    <w:rsid w:val="000C1E08"/>
  </w:style>
  <w:style w:type="paragraph" w:customStyle="1" w:styleId="A957316062C548DD8FC6C1A9EBF63DD3">
    <w:name w:val="A957316062C548DD8FC6C1A9EBF63DD3"/>
    <w:rsid w:val="000C1E08"/>
  </w:style>
  <w:style w:type="paragraph" w:customStyle="1" w:styleId="54A23340A08142ACA1F9F5EEFA374212">
    <w:name w:val="54A23340A08142ACA1F9F5EEFA374212"/>
    <w:rsid w:val="000C1E08"/>
  </w:style>
  <w:style w:type="paragraph" w:customStyle="1" w:styleId="903B765749AD4A9DA59E4592B8FEBE65">
    <w:name w:val="903B765749AD4A9DA59E4592B8FEBE65"/>
    <w:rsid w:val="000C1E08"/>
  </w:style>
  <w:style w:type="paragraph" w:customStyle="1" w:styleId="107B61CA61014C62935884908DCC1D3E">
    <w:name w:val="107B61CA61014C62935884908DCC1D3E"/>
    <w:rsid w:val="000C1E08"/>
  </w:style>
  <w:style w:type="paragraph" w:customStyle="1" w:styleId="D74B9D92565048D1A86F91711289EB96">
    <w:name w:val="D74B9D92565048D1A86F91711289EB96"/>
    <w:rsid w:val="000C1E08"/>
  </w:style>
  <w:style w:type="paragraph" w:customStyle="1" w:styleId="80F89A18095144288608D5341996A1EB">
    <w:name w:val="80F89A18095144288608D5341996A1EB"/>
    <w:rsid w:val="000C1E08"/>
  </w:style>
  <w:style w:type="paragraph" w:customStyle="1" w:styleId="3812B38461804360B59BCD4449199DC4">
    <w:name w:val="3812B38461804360B59BCD4449199DC4"/>
    <w:rsid w:val="000C1E08"/>
  </w:style>
  <w:style w:type="paragraph" w:customStyle="1" w:styleId="593ABA6D5C5546A4A293F1888FAEA952">
    <w:name w:val="593ABA6D5C5546A4A293F1888FAEA952"/>
    <w:rsid w:val="000C1E08"/>
  </w:style>
  <w:style w:type="paragraph" w:customStyle="1" w:styleId="CA6EF635373B4605B50BFDC2E7895563">
    <w:name w:val="CA6EF635373B4605B50BFDC2E7895563"/>
    <w:rsid w:val="000C1E08"/>
  </w:style>
  <w:style w:type="paragraph" w:customStyle="1" w:styleId="8D3CDBB62CE64524A7F9DA45EFFE7DC0">
    <w:name w:val="8D3CDBB62CE64524A7F9DA45EFFE7DC0"/>
    <w:rsid w:val="00DA32E8"/>
  </w:style>
  <w:style w:type="paragraph" w:customStyle="1" w:styleId="A3643051CA26475D8F3C21DD2D4CE537">
    <w:name w:val="A3643051CA26475D8F3C21DD2D4CE537"/>
    <w:rsid w:val="00DA32E8"/>
  </w:style>
  <w:style w:type="paragraph" w:customStyle="1" w:styleId="7A83F7C3B78E427DB3CE146CCBE61939">
    <w:name w:val="7A83F7C3B78E427DB3CE146CCBE61939"/>
    <w:rsid w:val="00DA32E8"/>
  </w:style>
  <w:style w:type="paragraph" w:customStyle="1" w:styleId="8F00C9CBD07444999B8D87CBBACECAD5">
    <w:name w:val="8F00C9CBD07444999B8D87CBBACECAD5"/>
    <w:rsid w:val="00DA32E8"/>
  </w:style>
  <w:style w:type="paragraph" w:customStyle="1" w:styleId="015FB7CA190341FA85CFC5EBE9A0E138">
    <w:name w:val="015FB7CA190341FA85CFC5EBE9A0E138"/>
    <w:rsid w:val="00DA32E8"/>
  </w:style>
  <w:style w:type="paragraph" w:customStyle="1" w:styleId="030CBA532BB94946BD67E616B7572750">
    <w:name w:val="030CBA532BB94946BD67E616B7572750"/>
    <w:rsid w:val="00DA32E8"/>
  </w:style>
  <w:style w:type="paragraph" w:customStyle="1" w:styleId="F863F0B968CD4628AE953462982CF0EC">
    <w:name w:val="F863F0B968CD4628AE953462982CF0EC"/>
    <w:rsid w:val="00DA32E8"/>
  </w:style>
  <w:style w:type="paragraph" w:customStyle="1" w:styleId="C7D4525A359D4D47A0E8FB32B7413EF5">
    <w:name w:val="C7D4525A359D4D47A0E8FB32B7413EF5"/>
    <w:rsid w:val="00DA32E8"/>
  </w:style>
  <w:style w:type="paragraph" w:customStyle="1" w:styleId="58236375A62B4069AC6BAD9F588AE626">
    <w:name w:val="58236375A62B4069AC6BAD9F588AE626"/>
    <w:rsid w:val="00DA32E8"/>
  </w:style>
  <w:style w:type="paragraph" w:customStyle="1" w:styleId="208CF0DC6502482F8D3E6CCD410A9452">
    <w:name w:val="208CF0DC6502482F8D3E6CCD410A9452"/>
    <w:rsid w:val="00DA32E8"/>
  </w:style>
  <w:style w:type="paragraph" w:customStyle="1" w:styleId="1FDD26C7385A463DA24DA1AD98A8E6A4">
    <w:name w:val="1FDD26C7385A463DA24DA1AD98A8E6A4"/>
    <w:rsid w:val="00DA32E8"/>
  </w:style>
  <w:style w:type="paragraph" w:customStyle="1" w:styleId="B7FAFE2B35DD491DBF029921CADE2518">
    <w:name w:val="B7FAFE2B35DD491DBF029921CADE2518"/>
    <w:rsid w:val="00DA32E8"/>
  </w:style>
  <w:style w:type="paragraph" w:customStyle="1" w:styleId="75F36F0EB1834F27A8A9E16179D57D7D">
    <w:name w:val="75F36F0EB1834F27A8A9E16179D57D7D"/>
    <w:rsid w:val="00DA32E8"/>
  </w:style>
  <w:style w:type="paragraph" w:customStyle="1" w:styleId="68424C7851074BA9BE7F7AB11F24A030">
    <w:name w:val="68424C7851074BA9BE7F7AB11F24A030"/>
    <w:rsid w:val="00DA32E8"/>
  </w:style>
  <w:style w:type="paragraph" w:customStyle="1" w:styleId="522FE02E05F64D748B0ACFD15D45F4FB">
    <w:name w:val="522FE02E05F64D748B0ACFD15D45F4FB"/>
    <w:rsid w:val="00DA32E8"/>
  </w:style>
  <w:style w:type="paragraph" w:customStyle="1" w:styleId="514405D5E3854215A472210A1D9EF0AF">
    <w:name w:val="514405D5E3854215A472210A1D9EF0AF"/>
    <w:rsid w:val="00DA32E8"/>
  </w:style>
  <w:style w:type="paragraph" w:customStyle="1" w:styleId="15E8C4588AB34CF79DE183EED34A4DCE">
    <w:name w:val="15E8C4588AB34CF79DE183EED34A4DCE"/>
    <w:rsid w:val="00DA32E8"/>
  </w:style>
  <w:style w:type="paragraph" w:customStyle="1" w:styleId="7289F44784E84A67A5665155A57CAF79">
    <w:name w:val="7289F44784E84A67A5665155A57CAF79"/>
    <w:rsid w:val="00DA32E8"/>
  </w:style>
  <w:style w:type="paragraph" w:customStyle="1" w:styleId="6FA1C01790A641ACBDC1703CDA800A3F">
    <w:name w:val="6FA1C01790A641ACBDC1703CDA800A3F"/>
    <w:rsid w:val="00DA32E8"/>
  </w:style>
  <w:style w:type="paragraph" w:customStyle="1" w:styleId="96DD01A115074109BC12D884F6C7A847">
    <w:name w:val="96DD01A115074109BC12D884F6C7A847"/>
    <w:rsid w:val="00DA32E8"/>
  </w:style>
  <w:style w:type="paragraph" w:customStyle="1" w:styleId="1A822387118F4CFAAD8AB0CF5486E02E">
    <w:name w:val="1A822387118F4CFAAD8AB0CF5486E02E"/>
    <w:rsid w:val="00DA32E8"/>
  </w:style>
  <w:style w:type="paragraph" w:customStyle="1" w:styleId="3A463B49C25E4A969AD3E1ED91E3AAEA">
    <w:name w:val="3A463B49C25E4A969AD3E1ED91E3AAEA"/>
    <w:rsid w:val="00DA32E8"/>
  </w:style>
  <w:style w:type="paragraph" w:customStyle="1" w:styleId="3EEEC9A8DE184DBE81109FB592D18F36">
    <w:name w:val="3EEEC9A8DE184DBE81109FB592D18F36"/>
    <w:rsid w:val="00DA32E8"/>
  </w:style>
  <w:style w:type="paragraph" w:customStyle="1" w:styleId="C791E69EE38B48B2A0065138A8416CA6">
    <w:name w:val="C791E69EE38B48B2A0065138A8416CA6"/>
    <w:rsid w:val="00DA32E8"/>
  </w:style>
  <w:style w:type="paragraph" w:customStyle="1" w:styleId="2B039D1C8F184BC4858D9F43FFACA6E4">
    <w:name w:val="2B039D1C8F184BC4858D9F43FFACA6E4"/>
    <w:rsid w:val="00DA32E8"/>
  </w:style>
  <w:style w:type="paragraph" w:customStyle="1" w:styleId="8B64D2D5BE8F4EFBA723070AA32C7464">
    <w:name w:val="8B64D2D5BE8F4EFBA723070AA32C7464"/>
    <w:rsid w:val="00DA32E8"/>
  </w:style>
  <w:style w:type="paragraph" w:customStyle="1" w:styleId="7132ECAB100946B0971DBA2AF271E3CD">
    <w:name w:val="7132ECAB100946B0971DBA2AF271E3CD"/>
    <w:rsid w:val="00DA32E8"/>
  </w:style>
  <w:style w:type="paragraph" w:customStyle="1" w:styleId="B8051586797F41278CE7701D341FCE82">
    <w:name w:val="B8051586797F41278CE7701D341FCE82"/>
    <w:rsid w:val="00DA32E8"/>
  </w:style>
  <w:style w:type="paragraph" w:customStyle="1" w:styleId="CB76547CC96A49E2B5C97B68543E7CAA">
    <w:name w:val="CB76547CC96A49E2B5C97B68543E7CAA"/>
    <w:rsid w:val="00DA32E8"/>
  </w:style>
  <w:style w:type="paragraph" w:customStyle="1" w:styleId="F4E3D8B263804F158C57A5214981A3C1">
    <w:name w:val="F4E3D8B263804F158C57A5214981A3C1"/>
    <w:rsid w:val="00DA32E8"/>
  </w:style>
  <w:style w:type="paragraph" w:customStyle="1" w:styleId="59B343E13394481DA680AB9F65167754">
    <w:name w:val="59B343E13394481DA680AB9F65167754"/>
    <w:rsid w:val="00DA32E8"/>
  </w:style>
  <w:style w:type="paragraph" w:customStyle="1" w:styleId="3264AADCA7FE46C1B4B425F09DB3DB15">
    <w:name w:val="3264AADCA7FE46C1B4B425F09DB3DB15"/>
    <w:rsid w:val="00DA32E8"/>
  </w:style>
  <w:style w:type="paragraph" w:customStyle="1" w:styleId="D5F8331DAC0A4E5CB1B70A6407F6002C">
    <w:name w:val="D5F8331DAC0A4E5CB1B70A6407F6002C"/>
    <w:rsid w:val="00DA32E8"/>
  </w:style>
  <w:style w:type="paragraph" w:customStyle="1" w:styleId="1B7DAB0199F84519B68837C14EEAFC72">
    <w:name w:val="1B7DAB0199F84519B68837C14EEAFC72"/>
    <w:rsid w:val="00DA32E8"/>
  </w:style>
  <w:style w:type="paragraph" w:customStyle="1" w:styleId="91939362ACE14B3F94B6ED21338FD55D">
    <w:name w:val="91939362ACE14B3F94B6ED21338FD55D"/>
    <w:rsid w:val="00DA32E8"/>
  </w:style>
  <w:style w:type="paragraph" w:customStyle="1" w:styleId="7B101329229D417EA1B957587934FACB">
    <w:name w:val="7B101329229D417EA1B957587934FACB"/>
    <w:rsid w:val="00DA32E8"/>
  </w:style>
  <w:style w:type="paragraph" w:customStyle="1" w:styleId="CB0EC6BFA166434998299AB029D406BE">
    <w:name w:val="CB0EC6BFA166434998299AB029D406BE"/>
    <w:rsid w:val="00DA32E8"/>
  </w:style>
  <w:style w:type="paragraph" w:customStyle="1" w:styleId="7D4B993B6DDD443FA4C54834A10B7441">
    <w:name w:val="7D4B993B6DDD443FA4C54834A10B7441"/>
    <w:rsid w:val="00DA32E8"/>
  </w:style>
  <w:style w:type="paragraph" w:customStyle="1" w:styleId="5EF3F0F9E1304F0E87674F6B40131272">
    <w:name w:val="5EF3F0F9E1304F0E87674F6B40131272"/>
    <w:rsid w:val="00DA32E8"/>
  </w:style>
  <w:style w:type="paragraph" w:customStyle="1" w:styleId="CBDAEB618AC641CD84C7A5725677D836">
    <w:name w:val="CBDAEB618AC641CD84C7A5725677D836"/>
    <w:rsid w:val="00DA32E8"/>
  </w:style>
  <w:style w:type="paragraph" w:customStyle="1" w:styleId="75530484D82C436DB512948C7D2769C9">
    <w:name w:val="75530484D82C436DB512948C7D2769C9"/>
    <w:rsid w:val="00DA32E8"/>
  </w:style>
  <w:style w:type="paragraph" w:customStyle="1" w:styleId="F3FA71E10A6A4D6E91B33756A58D38AB">
    <w:name w:val="F3FA71E10A6A4D6E91B33756A58D38AB"/>
    <w:rsid w:val="00DA32E8"/>
  </w:style>
  <w:style w:type="paragraph" w:customStyle="1" w:styleId="1FF4D41E72E84576B876327EB684F12F">
    <w:name w:val="1FF4D41E72E84576B876327EB684F12F"/>
    <w:rsid w:val="00DA32E8"/>
  </w:style>
  <w:style w:type="paragraph" w:customStyle="1" w:styleId="57528F37C2D74E279822BF6539D2FF3F">
    <w:name w:val="57528F37C2D74E279822BF6539D2FF3F"/>
    <w:rsid w:val="00DA32E8"/>
  </w:style>
  <w:style w:type="paragraph" w:customStyle="1" w:styleId="1013F554E12441488CC8ECBC5E4B6257">
    <w:name w:val="1013F554E12441488CC8ECBC5E4B6257"/>
    <w:rsid w:val="00DA32E8"/>
  </w:style>
  <w:style w:type="paragraph" w:customStyle="1" w:styleId="0D2D8BA3D2414C189E96A08BE12644D2">
    <w:name w:val="0D2D8BA3D2414C189E96A08BE12644D2"/>
    <w:rsid w:val="00DA32E8"/>
  </w:style>
  <w:style w:type="paragraph" w:customStyle="1" w:styleId="A5AEB2713E70471B86638EEBDBFB2056">
    <w:name w:val="A5AEB2713E70471B86638EEBDBFB2056"/>
    <w:rsid w:val="00DA32E8"/>
  </w:style>
  <w:style w:type="paragraph" w:customStyle="1" w:styleId="CA839A4D309840678D86FD6E28DDBC5F">
    <w:name w:val="CA839A4D309840678D86FD6E28DDBC5F"/>
    <w:rsid w:val="00DA32E8"/>
  </w:style>
  <w:style w:type="paragraph" w:customStyle="1" w:styleId="436B24DB4CB14288ACE37D14FC69D34A">
    <w:name w:val="436B24DB4CB14288ACE37D14FC69D34A"/>
    <w:rsid w:val="00DA32E8"/>
  </w:style>
  <w:style w:type="paragraph" w:customStyle="1" w:styleId="6F6425735D0B4269BEA3E92198F3EA5E">
    <w:name w:val="6F6425735D0B4269BEA3E92198F3EA5E"/>
    <w:rsid w:val="00DA32E8"/>
  </w:style>
  <w:style w:type="paragraph" w:customStyle="1" w:styleId="FA0C0B78D4E544C8AC3D392BFA8FAF88">
    <w:name w:val="FA0C0B78D4E544C8AC3D392BFA8FAF88"/>
    <w:rsid w:val="00DA32E8"/>
  </w:style>
  <w:style w:type="paragraph" w:customStyle="1" w:styleId="D88DBD68283840499A7A80E0616A37A2">
    <w:name w:val="D88DBD68283840499A7A80E0616A37A2"/>
    <w:rsid w:val="00DA32E8"/>
  </w:style>
  <w:style w:type="paragraph" w:customStyle="1" w:styleId="939FF116BDE3492C966FFBB45A9F650E">
    <w:name w:val="939FF116BDE3492C966FFBB45A9F650E"/>
    <w:rsid w:val="00DA32E8"/>
  </w:style>
  <w:style w:type="paragraph" w:customStyle="1" w:styleId="01018840176F410E96495985E942CF8B">
    <w:name w:val="01018840176F410E96495985E942CF8B"/>
    <w:rsid w:val="00DA32E8"/>
  </w:style>
  <w:style w:type="paragraph" w:customStyle="1" w:styleId="45F4FED97A174CA4AB967686AE0D2C9E">
    <w:name w:val="45F4FED97A174CA4AB967686AE0D2C9E"/>
    <w:rsid w:val="00DA32E8"/>
  </w:style>
  <w:style w:type="paragraph" w:customStyle="1" w:styleId="EBD38CA8D28B4B4B9C2E3B0880EE76F4">
    <w:name w:val="EBD38CA8D28B4B4B9C2E3B0880EE76F4"/>
    <w:rsid w:val="00DA32E8"/>
  </w:style>
  <w:style w:type="paragraph" w:customStyle="1" w:styleId="78F52F5122164D0192C643C15E247752">
    <w:name w:val="78F52F5122164D0192C643C15E247752"/>
    <w:rsid w:val="00DA32E8"/>
  </w:style>
  <w:style w:type="paragraph" w:customStyle="1" w:styleId="D48E94E6F17E46DAA9F1A101E493D7AA">
    <w:name w:val="D48E94E6F17E46DAA9F1A101E493D7AA"/>
    <w:rsid w:val="00DA32E8"/>
  </w:style>
  <w:style w:type="paragraph" w:customStyle="1" w:styleId="D9511FB63FCA4D08B3168312FE03D2A6">
    <w:name w:val="D9511FB63FCA4D08B3168312FE03D2A6"/>
    <w:rsid w:val="00DA32E8"/>
  </w:style>
  <w:style w:type="paragraph" w:customStyle="1" w:styleId="73639310609D4EDBAB1F34E054055653">
    <w:name w:val="73639310609D4EDBAB1F34E054055653"/>
    <w:rsid w:val="00DA32E8"/>
  </w:style>
  <w:style w:type="paragraph" w:customStyle="1" w:styleId="0FCE0E8CEFAC4346A6B32FD4CBBEF494">
    <w:name w:val="0FCE0E8CEFAC4346A6B32FD4CBBEF494"/>
    <w:rsid w:val="00DA32E8"/>
  </w:style>
  <w:style w:type="paragraph" w:customStyle="1" w:styleId="2908DCB202BC4EB4A2080583E6B6386A">
    <w:name w:val="2908DCB202BC4EB4A2080583E6B6386A"/>
    <w:rsid w:val="00DA32E8"/>
  </w:style>
  <w:style w:type="paragraph" w:customStyle="1" w:styleId="143AF839AC12412BBFBA2F1BD624E3A0">
    <w:name w:val="143AF839AC12412BBFBA2F1BD624E3A0"/>
    <w:rsid w:val="00DA32E8"/>
  </w:style>
  <w:style w:type="paragraph" w:customStyle="1" w:styleId="C590F793442446BBB3C031E2B8010DC9">
    <w:name w:val="C590F793442446BBB3C031E2B8010DC9"/>
    <w:rsid w:val="00DA32E8"/>
  </w:style>
  <w:style w:type="paragraph" w:customStyle="1" w:styleId="CA06F8A040704A6FAAB14A0088CE04E2">
    <w:name w:val="CA06F8A040704A6FAAB14A0088CE04E2"/>
    <w:rsid w:val="00DA32E8"/>
  </w:style>
  <w:style w:type="paragraph" w:customStyle="1" w:styleId="1598E3274FE74AEC9BDC8B810C05FEA0">
    <w:name w:val="1598E3274FE74AEC9BDC8B810C05FEA0"/>
    <w:rsid w:val="00DA32E8"/>
  </w:style>
  <w:style w:type="paragraph" w:customStyle="1" w:styleId="4D96FC31CE8043C1BF9BC8FDEFC57E6E">
    <w:name w:val="4D96FC31CE8043C1BF9BC8FDEFC57E6E"/>
    <w:rsid w:val="00DA32E8"/>
  </w:style>
  <w:style w:type="paragraph" w:customStyle="1" w:styleId="791D95B186AB43658F171CC6CEE0FF89">
    <w:name w:val="791D95B186AB43658F171CC6CEE0FF89"/>
    <w:rsid w:val="00DA32E8"/>
  </w:style>
  <w:style w:type="paragraph" w:customStyle="1" w:styleId="79698AA7E0704095BF99332D509529AF">
    <w:name w:val="79698AA7E0704095BF99332D509529AF"/>
    <w:rsid w:val="00DA32E8"/>
  </w:style>
  <w:style w:type="paragraph" w:customStyle="1" w:styleId="C7CF14A0E2D5403B9822591D8C9D36B2">
    <w:name w:val="C7CF14A0E2D5403B9822591D8C9D36B2"/>
    <w:rsid w:val="00DA32E8"/>
  </w:style>
  <w:style w:type="paragraph" w:customStyle="1" w:styleId="6DC424053DC441839D3BECFE0C168929">
    <w:name w:val="6DC424053DC441839D3BECFE0C168929"/>
    <w:rsid w:val="00DA32E8"/>
  </w:style>
  <w:style w:type="paragraph" w:customStyle="1" w:styleId="4A3CD7B6BC404DB1BAAE0135A0FE35E5">
    <w:name w:val="4A3CD7B6BC404DB1BAAE0135A0FE35E5"/>
    <w:rPr>
      <w:lang w:eastAsia="ja-JP"/>
    </w:rPr>
  </w:style>
  <w:style w:type="paragraph" w:customStyle="1" w:styleId="43F7729AE52E46BAA38C88E172711E56">
    <w:name w:val="43F7729AE52E46BAA38C88E172711E56"/>
    <w:rsid w:val="009C4390"/>
  </w:style>
  <w:style w:type="paragraph" w:customStyle="1" w:styleId="6CED8A0773834451A4A1B35C2FE994C5">
    <w:name w:val="6CED8A0773834451A4A1B35C2FE994C5"/>
    <w:rsid w:val="009C4390"/>
  </w:style>
  <w:style w:type="paragraph" w:customStyle="1" w:styleId="A6FFA70627874DE6A80A2089FD2668CC">
    <w:name w:val="A6FFA70627874DE6A80A2089FD2668CC"/>
    <w:rsid w:val="009C4390"/>
  </w:style>
  <w:style w:type="paragraph" w:customStyle="1" w:styleId="462180AD5CCF46EF9D88187DAC03545F">
    <w:name w:val="462180AD5CCF46EF9D88187DAC03545F"/>
    <w:rsid w:val="00AD5C68"/>
  </w:style>
  <w:style w:type="paragraph" w:customStyle="1" w:styleId="F026E71B60614CEEB4BA4C2C06CD93DE">
    <w:name w:val="F026E71B60614CEEB4BA4C2C06CD93DE"/>
    <w:rsid w:val="00AD5C68"/>
  </w:style>
  <w:style w:type="paragraph" w:customStyle="1" w:styleId="DD0337D015114B3CAE2B18060E293F3A">
    <w:name w:val="DD0337D015114B3CAE2B18060E293F3A"/>
    <w:rsid w:val="00AD5C68"/>
  </w:style>
  <w:style w:type="paragraph" w:customStyle="1" w:styleId="62B2247F91D440499CFD72084A02AAD8">
    <w:name w:val="62B2247F91D440499CFD72084A02AAD8"/>
    <w:rsid w:val="00AD5C68"/>
  </w:style>
  <w:style w:type="paragraph" w:customStyle="1" w:styleId="036677852DE649FF9B0110B83FD6AA47">
    <w:name w:val="036677852DE649FF9B0110B83FD6AA47"/>
    <w:rsid w:val="00AD5C68"/>
  </w:style>
  <w:style w:type="paragraph" w:customStyle="1" w:styleId="3E0485F61B05493BADCAA5B7B6ADF162">
    <w:name w:val="3E0485F61B05493BADCAA5B7B6ADF162"/>
    <w:rsid w:val="00AD5C68"/>
  </w:style>
  <w:style w:type="paragraph" w:customStyle="1" w:styleId="21D2BD47817442C29C1B68BF65E5B140">
    <w:name w:val="21D2BD47817442C29C1B68BF65E5B140"/>
    <w:rsid w:val="00AD5C68"/>
  </w:style>
  <w:style w:type="paragraph" w:customStyle="1" w:styleId="D70CA9A139CD4452AC78DE0F00C6CD2B">
    <w:name w:val="D70CA9A139CD4452AC78DE0F00C6CD2B"/>
    <w:rsid w:val="00AD5C68"/>
  </w:style>
  <w:style w:type="paragraph" w:customStyle="1" w:styleId="8A12D5DD40574BDCA7BFC41D8C9535C6">
    <w:name w:val="8A12D5DD40574BDCA7BFC41D8C9535C6"/>
    <w:rsid w:val="00AD5C68"/>
  </w:style>
  <w:style w:type="paragraph" w:customStyle="1" w:styleId="C6FB94348DCE43BDBB69CB699D70113B">
    <w:name w:val="C6FB94348DCE43BDBB69CB699D70113B"/>
    <w:rsid w:val="00AD5C68"/>
  </w:style>
  <w:style w:type="paragraph" w:customStyle="1" w:styleId="E41CCEB6A6B1424898C9BE666142021B">
    <w:name w:val="E41CCEB6A6B1424898C9BE666142021B"/>
    <w:rsid w:val="00AD5C68"/>
  </w:style>
  <w:style w:type="paragraph" w:customStyle="1" w:styleId="4F90899B70924BECA9AE0881935EEA15">
    <w:name w:val="4F90899B70924BECA9AE0881935EEA15"/>
    <w:rsid w:val="00AD5C68"/>
  </w:style>
  <w:style w:type="paragraph" w:customStyle="1" w:styleId="09B043D1290242C8906D00CDC23CC695">
    <w:name w:val="09B043D1290242C8906D00CDC23CC695"/>
    <w:rsid w:val="00AD5C68"/>
  </w:style>
  <w:style w:type="paragraph" w:customStyle="1" w:styleId="1E28545D174443769F599C2E8E84E506">
    <w:name w:val="1E28545D174443769F599C2E8E84E506"/>
    <w:rsid w:val="00AD5C68"/>
  </w:style>
  <w:style w:type="paragraph" w:customStyle="1" w:styleId="26E4B8D22A3D403B957C262CA75EF875">
    <w:name w:val="26E4B8D22A3D403B957C262CA75EF875"/>
    <w:rsid w:val="00AD5C68"/>
  </w:style>
  <w:style w:type="paragraph" w:customStyle="1" w:styleId="9D1F89A150CD42309CFBA2A41930D080">
    <w:name w:val="9D1F89A150CD42309CFBA2A41930D080"/>
    <w:rsid w:val="00AD5C68"/>
  </w:style>
  <w:style w:type="paragraph" w:customStyle="1" w:styleId="E525BCF0EEC245C4A6860687AAD4481C">
    <w:name w:val="E525BCF0EEC245C4A6860687AAD4481C"/>
    <w:rsid w:val="00AD5C68"/>
  </w:style>
  <w:style w:type="paragraph" w:customStyle="1" w:styleId="49D47D80E14F4E1782E040F8C60B1CEA">
    <w:name w:val="49D47D80E14F4E1782E040F8C60B1CEA"/>
    <w:rsid w:val="00AD5C68"/>
  </w:style>
  <w:style w:type="paragraph" w:customStyle="1" w:styleId="E7EDCFC321984F21978F9A0E4B73E537">
    <w:name w:val="E7EDCFC321984F21978F9A0E4B73E537"/>
    <w:rsid w:val="00AD5C68"/>
  </w:style>
  <w:style w:type="paragraph" w:customStyle="1" w:styleId="C40884ADF7764358B7992CB8E3E5C41D">
    <w:name w:val="C40884ADF7764358B7992CB8E3E5C41D"/>
    <w:rsid w:val="00AD5C68"/>
  </w:style>
  <w:style w:type="paragraph" w:customStyle="1" w:styleId="A80CF14998F34A4F9A4AC97AD19903F1">
    <w:name w:val="A80CF14998F34A4F9A4AC97AD19903F1"/>
    <w:rsid w:val="00AD5C68"/>
  </w:style>
  <w:style w:type="paragraph" w:customStyle="1" w:styleId="0F7703EBE2704AD6B114AC13A95DCD7F">
    <w:name w:val="0F7703EBE2704AD6B114AC13A95DCD7F"/>
    <w:rsid w:val="00AD5C68"/>
  </w:style>
  <w:style w:type="paragraph" w:customStyle="1" w:styleId="13593DCD418648EFBABDE44667581796">
    <w:name w:val="13593DCD418648EFBABDE44667581796"/>
    <w:rsid w:val="00AD5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5c5b0b3-4f69-49a2-8ab6-30893f5ebf0e">
      <UserInfo>
        <DisplayName>Echevarria, Lucia</DisplayName>
        <AccountId>131</AccountId>
        <AccountType/>
      </UserInfo>
      <UserInfo>
        <DisplayName>Mishra, Prabesh</DisplayName>
        <AccountId>32</AccountId>
        <AccountType/>
      </UserInfo>
    </SharedWithUsers>
    <TaxCatchAll xmlns="75c5b0b3-4f69-49a2-8ab6-30893f5ebf0e" xsi:nil="true"/>
    <lcf76f155ced4ddcb4097134ff3c332f xmlns="0aadf77a-5fd9-4339-9292-1387dd48b8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8E161508CB8947840E61BBB0A79A9A" ma:contentTypeVersion="15" ma:contentTypeDescription="Create a new document." ma:contentTypeScope="" ma:versionID="306cedc0b0dac2ec779874160a910d49">
  <xsd:schema xmlns:xsd="http://www.w3.org/2001/XMLSchema" xmlns:xs="http://www.w3.org/2001/XMLSchema" xmlns:p="http://schemas.microsoft.com/office/2006/metadata/properties" xmlns:ns2="0aadf77a-5fd9-4339-9292-1387dd48b82d" xmlns:ns3="75c5b0b3-4f69-49a2-8ab6-30893f5ebf0e" targetNamespace="http://schemas.microsoft.com/office/2006/metadata/properties" ma:root="true" ma:fieldsID="795c3eb660aa4f1dbcb8a3279ea359ba" ns2:_="" ns3:_="">
    <xsd:import namespace="0aadf77a-5fd9-4339-9292-1387dd48b82d"/>
    <xsd:import namespace="75c5b0b3-4f69-49a2-8ab6-30893f5eb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f77a-5fd9-4339-9292-1387dd48b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a54012-006d-4c3c-97e8-5079393cc39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5b0b3-4f69-49a2-8ab6-30893f5ebf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30d7aab-fd7a-42c1-b11d-a915cb4ef25d}" ma:internalName="TaxCatchAll" ma:showField="CatchAllData" ma:web="75c5b0b3-4f69-49a2-8ab6-30893f5eb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C411E-0B91-4978-8C74-C23394F11212}">
  <ds:schemaRefs>
    <ds:schemaRef ds:uri="http://schemas.openxmlformats.org/officeDocument/2006/bibliography"/>
  </ds:schemaRefs>
</ds:datastoreItem>
</file>

<file path=customXml/itemProps2.xml><?xml version="1.0" encoding="utf-8"?>
<ds:datastoreItem xmlns:ds="http://schemas.openxmlformats.org/officeDocument/2006/customXml" ds:itemID="{9761AB09-8079-404C-ADB8-36068FFB7944}">
  <ds:schemaRefs>
    <ds:schemaRef ds:uri="http://schemas.microsoft.com/office/2006/metadata/properties"/>
    <ds:schemaRef ds:uri="http://schemas.microsoft.com/office/infopath/2007/PartnerControls"/>
    <ds:schemaRef ds:uri="6acfc402-1bf0-4f8f-b430-95b4cacfbaa3"/>
    <ds:schemaRef ds:uri="fc6147ef-ce3b-4837-b7f6-20af44adb05e"/>
  </ds:schemaRefs>
</ds:datastoreItem>
</file>

<file path=customXml/itemProps3.xml><?xml version="1.0" encoding="utf-8"?>
<ds:datastoreItem xmlns:ds="http://schemas.openxmlformats.org/officeDocument/2006/customXml" ds:itemID="{42A17C12-8760-4B5A-97AA-387F046F70D6}"/>
</file>

<file path=customXml/itemProps4.xml><?xml version="1.0" encoding="utf-8"?>
<ds:datastoreItem xmlns:ds="http://schemas.openxmlformats.org/officeDocument/2006/customXml" ds:itemID="{D7BFFD48-A10C-4587-8FC2-9DEFBE6FD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87</Pages>
  <Words>12236</Words>
  <Characters>69749</Characters>
  <Application>Microsoft Office Word</Application>
  <DocSecurity>0</DocSecurity>
  <Lines>581</Lines>
  <Paragraphs>163</Paragraphs>
  <ScaleCrop>false</ScaleCrop>
  <Company/>
  <LinksUpToDate>false</LinksUpToDate>
  <CharactersWithSpaces>81822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Donovan</dc:creator>
  <cp:keywords/>
  <dc:description/>
  <cp:lastModifiedBy>Chidiac, Chirine</cp:lastModifiedBy>
  <cp:revision>127</cp:revision>
  <dcterms:created xsi:type="dcterms:W3CDTF">2023-11-11T10:20:00Z</dcterms:created>
  <dcterms:modified xsi:type="dcterms:W3CDTF">2024-05-14T20:41:00Z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0x010100908E161508CB8947840E61BBB0A79A9A</vt:lpwstr>
  </property>
  <property fmtid="{D5CDD505-2E9C-101B-9397-08002B2CF9AE}" pid="3" name="MediaServiceImageTags">
    <vt:lpwstr/>
  </property>
  <property fmtid="{D5CDD505-2E9C-101B-9397-08002B2CF9AE}" pid="4" name="MSIP_Label_0ccfd9df-1820-4432-a6a0-cd8a2328931d_Enabled">
    <vt:lpwstr>true</vt:lpwstr>
  </property>
  <property fmtid="{D5CDD505-2E9C-101B-9397-08002B2CF9AE}" pid="5" name="MSIP_Label_0ccfd9df-1820-4432-a6a0-cd8a2328931d_SetDate">
    <vt:lpwstr>2023-09-18T15:36:42Z</vt:lpwstr>
  </property>
  <property fmtid="{D5CDD505-2E9C-101B-9397-08002B2CF9AE}" pid="6" name="MSIP_Label_0ccfd9df-1820-4432-a6a0-cd8a2328931d_Method">
    <vt:lpwstr>Privileged</vt:lpwstr>
  </property>
  <property fmtid="{D5CDD505-2E9C-101B-9397-08002B2CF9AE}" pid="7" name="MSIP_Label_0ccfd9df-1820-4432-a6a0-cd8a2328931d_Name">
    <vt:lpwstr>Confidential</vt:lpwstr>
  </property>
  <property fmtid="{D5CDD505-2E9C-101B-9397-08002B2CF9AE}" pid="8" name="MSIP_Label_0ccfd9df-1820-4432-a6a0-cd8a2328931d_SiteId">
    <vt:lpwstr>7f90057d-3ea0-46fe-b07c-e0568627081b</vt:lpwstr>
  </property>
  <property fmtid="{D5CDD505-2E9C-101B-9397-08002B2CF9AE}" pid="9" name="MSIP_Label_0ccfd9df-1820-4432-a6a0-cd8a2328931d_ActionId">
    <vt:lpwstr>7439c5b4-8d25-4cf6-920a-c8cfdaf7dc02</vt:lpwstr>
  </property>
  <property fmtid="{D5CDD505-2E9C-101B-9397-08002B2CF9AE}" pid="10" name="MSIP_Label_0ccfd9df-1820-4432-a6a0-cd8a2328931d_ContentBits">
    <vt:lpwstr>0</vt:lpwstr>
  </property>
  <property fmtid="{D5CDD505-2E9C-101B-9397-08002B2CF9AE}" pid="11" name="Order">
    <vt:r8>8100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