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3556" w14:textId="2B2C556E" w:rsidR="00320760" w:rsidRPr="003B0F5B" w:rsidRDefault="00C454FE" w:rsidP="00C454FE">
      <w:pPr>
        <w:spacing w:after="0" w:line="240" w:lineRule="auto"/>
        <w:jc w:val="center"/>
        <w:rPr>
          <w:rFonts w:ascii="Century Gothic" w:eastAsia="Times New Roman" w:hAnsi="Century Gothic" w:cs="Arial"/>
          <w:b/>
          <w:bCs/>
          <w:color w:val="ED7D31" w:themeColor="accent2"/>
          <w:kern w:val="0"/>
          <w:sz w:val="32"/>
          <w:szCs w:val="32"/>
          <w14:ligatures w14:val="none"/>
        </w:rPr>
      </w:pPr>
      <w:r w:rsidRPr="003B0F5B">
        <w:rPr>
          <w:rFonts w:ascii="Century Gothic" w:eastAsia="Times New Roman" w:hAnsi="Century Gothic" w:cs="Arial"/>
          <w:b/>
          <w:bCs/>
          <w:color w:val="ED7D31" w:themeColor="accent2"/>
          <w:kern w:val="0"/>
          <w:sz w:val="32"/>
          <w:szCs w:val="32"/>
          <w14:ligatures w14:val="none"/>
        </w:rPr>
        <w:t>Post</w:t>
      </w:r>
      <w:r w:rsidR="00EE3E1B">
        <w:rPr>
          <w:rFonts w:ascii="Century Gothic" w:eastAsia="Times New Roman" w:hAnsi="Century Gothic" w:cs="Arial"/>
          <w:b/>
          <w:bCs/>
          <w:color w:val="ED7D31" w:themeColor="accent2"/>
          <w:kern w:val="0"/>
          <w:sz w:val="32"/>
          <w:szCs w:val="32"/>
          <w14:ligatures w14:val="none"/>
        </w:rPr>
        <w:t>-</w:t>
      </w:r>
      <w:r w:rsidRPr="003B0F5B">
        <w:rPr>
          <w:rFonts w:ascii="Century Gothic" w:eastAsia="Times New Roman" w:hAnsi="Century Gothic" w:cs="Arial"/>
          <w:b/>
          <w:bCs/>
          <w:color w:val="ED7D31" w:themeColor="accent2"/>
          <w:kern w:val="0"/>
          <w:sz w:val="32"/>
          <w:szCs w:val="32"/>
          <w14:ligatures w14:val="none"/>
        </w:rPr>
        <w:t xml:space="preserve">Construction Operation and Maintenance Manual </w:t>
      </w:r>
    </w:p>
    <w:p w14:paraId="78A85343" w14:textId="29F36094" w:rsidR="00C454FE" w:rsidRPr="00880D9D" w:rsidRDefault="00442DC8" w:rsidP="00C454FE">
      <w:pPr>
        <w:spacing w:after="0" w:line="240" w:lineRule="auto"/>
        <w:jc w:val="center"/>
        <w:rPr>
          <w:rFonts w:ascii="Century Gothic" w:eastAsia="Times New Roman" w:hAnsi="Century Gothic" w:cs="Arial"/>
          <w:b/>
          <w:bCs/>
          <w:kern w:val="0"/>
          <w:sz w:val="32"/>
          <w:szCs w:val="32"/>
          <w14:ligatures w14:val="none"/>
        </w:rPr>
      </w:pPr>
      <w:r>
        <w:rPr>
          <w:rFonts w:ascii="Century Gothic" w:eastAsia="Times New Roman" w:hAnsi="Century Gothic" w:cs="Arial"/>
          <w:b/>
          <w:bCs/>
          <w:kern w:val="0"/>
          <w:sz w:val="32"/>
          <w:szCs w:val="32"/>
          <w14:ligatures w14:val="none"/>
        </w:rPr>
        <w:t>General Requirements</w:t>
      </w:r>
    </w:p>
    <w:p w14:paraId="4DC3363B" w14:textId="77777777" w:rsidR="00EC0DBD" w:rsidRDefault="00EC0DBD"/>
    <w:p w14:paraId="37874A19" w14:textId="10259129" w:rsidR="00FA6A8E" w:rsidRPr="00070C84" w:rsidRDefault="005A3C7D" w:rsidP="005A3C7D">
      <w:pPr>
        <w:spacing w:before="240" w:after="240" w:line="240" w:lineRule="auto"/>
        <w:jc w:val="both"/>
        <w:rPr>
          <w:rFonts w:ascii="Century Gothic" w:hAnsi="Century Gothic"/>
          <w:sz w:val="20"/>
          <w:szCs w:val="20"/>
        </w:rPr>
      </w:pPr>
      <w:r w:rsidRPr="00070C84">
        <w:rPr>
          <w:rFonts w:ascii="Century Gothic" w:hAnsi="Century Gothic"/>
          <w:sz w:val="20"/>
          <w:szCs w:val="20"/>
        </w:rPr>
        <w:t>The</w:t>
      </w:r>
      <w:r w:rsidR="00CA2973" w:rsidRPr="00070C84">
        <w:rPr>
          <w:rFonts w:ascii="Century Gothic" w:hAnsi="Century Gothic"/>
          <w:sz w:val="20"/>
          <w:szCs w:val="20"/>
        </w:rPr>
        <w:t xml:space="preserve"> N</w:t>
      </w:r>
      <w:r w:rsidR="00917F75" w:rsidRPr="00070C84">
        <w:rPr>
          <w:rFonts w:ascii="Century Gothic" w:hAnsi="Century Gothic"/>
          <w:sz w:val="20"/>
          <w:szCs w:val="20"/>
        </w:rPr>
        <w:t>ew York City</w:t>
      </w:r>
      <w:r w:rsidR="00CA2973" w:rsidRPr="00070C84">
        <w:rPr>
          <w:rFonts w:ascii="Century Gothic" w:hAnsi="Century Gothic"/>
          <w:sz w:val="20"/>
          <w:szCs w:val="20"/>
        </w:rPr>
        <w:t xml:space="preserve"> </w:t>
      </w:r>
      <w:r w:rsidRPr="00070C84">
        <w:rPr>
          <w:rFonts w:ascii="Century Gothic" w:hAnsi="Century Gothic"/>
          <w:sz w:val="20"/>
          <w:szCs w:val="20"/>
        </w:rPr>
        <w:t>Department of Environmental Protection’s (</w:t>
      </w:r>
      <w:r w:rsidR="00917F75" w:rsidRPr="00070C84">
        <w:rPr>
          <w:rFonts w:ascii="Century Gothic" w:hAnsi="Century Gothic"/>
          <w:sz w:val="20"/>
          <w:szCs w:val="20"/>
        </w:rPr>
        <w:t>NYC</w:t>
      </w:r>
      <w:r w:rsidRPr="00070C84">
        <w:rPr>
          <w:rFonts w:ascii="Century Gothic" w:hAnsi="Century Gothic"/>
          <w:sz w:val="20"/>
          <w:szCs w:val="20"/>
        </w:rPr>
        <w:t xml:space="preserve">DEP) </w:t>
      </w:r>
      <w:r w:rsidR="004B26FA" w:rsidRPr="00070C84">
        <w:rPr>
          <w:rFonts w:ascii="Century Gothic" w:hAnsi="Century Gothic"/>
          <w:sz w:val="20"/>
          <w:szCs w:val="20"/>
        </w:rPr>
        <w:t xml:space="preserve">Stormwater Construction </w:t>
      </w:r>
      <w:r w:rsidR="00511D55" w:rsidRPr="00070C84">
        <w:rPr>
          <w:rFonts w:ascii="Century Gothic" w:hAnsi="Century Gothic"/>
          <w:sz w:val="20"/>
          <w:szCs w:val="20"/>
        </w:rPr>
        <w:t>Permit application</w:t>
      </w:r>
      <w:r w:rsidRPr="00070C84">
        <w:rPr>
          <w:rFonts w:ascii="Century Gothic" w:hAnsi="Century Gothic"/>
          <w:sz w:val="20"/>
          <w:szCs w:val="20"/>
        </w:rPr>
        <w:t xml:space="preserve"> requires applicants to submit a Post Construction Operation and Maintenance (O&amp;M) Manual</w:t>
      </w:r>
      <w:r w:rsidR="004E4B6B" w:rsidRPr="00070C84">
        <w:rPr>
          <w:rFonts w:ascii="Century Gothic" w:hAnsi="Century Gothic"/>
          <w:sz w:val="20"/>
          <w:szCs w:val="20"/>
        </w:rPr>
        <w:t xml:space="preserve"> in cases when </w:t>
      </w:r>
      <w:r w:rsidR="00073027" w:rsidRPr="00070C84">
        <w:rPr>
          <w:rFonts w:ascii="Century Gothic" w:hAnsi="Century Gothic"/>
          <w:sz w:val="20"/>
          <w:szCs w:val="20"/>
        </w:rPr>
        <w:t>stormwater management practices (SMPs) are required</w:t>
      </w:r>
      <w:r w:rsidRPr="00070C84">
        <w:rPr>
          <w:rFonts w:ascii="Century Gothic" w:hAnsi="Century Gothic"/>
          <w:sz w:val="20"/>
          <w:szCs w:val="20"/>
        </w:rPr>
        <w:t xml:space="preserve">. </w:t>
      </w:r>
      <w:r w:rsidR="004E68C3" w:rsidRPr="00070C84">
        <w:rPr>
          <w:rFonts w:ascii="Century Gothic" w:hAnsi="Century Gothic"/>
          <w:sz w:val="20"/>
          <w:szCs w:val="20"/>
        </w:rPr>
        <w:t xml:space="preserve">This O&amp;M Manual is then finalized and </w:t>
      </w:r>
      <w:r w:rsidR="001C5EA1">
        <w:rPr>
          <w:rFonts w:ascii="Century Gothic" w:hAnsi="Century Gothic"/>
          <w:sz w:val="20"/>
          <w:szCs w:val="20"/>
        </w:rPr>
        <w:t>submitted</w:t>
      </w:r>
      <w:r w:rsidR="004E68C3" w:rsidRPr="00070C84">
        <w:rPr>
          <w:rFonts w:ascii="Century Gothic" w:hAnsi="Century Gothic"/>
          <w:sz w:val="20"/>
          <w:szCs w:val="20"/>
        </w:rPr>
        <w:t xml:space="preserve"> with the Stormwater Maintenance Permit </w:t>
      </w:r>
      <w:r w:rsidR="001C5EA1">
        <w:rPr>
          <w:rFonts w:ascii="Century Gothic" w:hAnsi="Century Gothic"/>
          <w:sz w:val="20"/>
          <w:szCs w:val="20"/>
        </w:rPr>
        <w:t xml:space="preserve">request </w:t>
      </w:r>
      <w:r w:rsidR="004E68C3" w:rsidRPr="00070C84">
        <w:rPr>
          <w:rFonts w:ascii="Century Gothic" w:hAnsi="Century Gothic"/>
          <w:sz w:val="20"/>
          <w:szCs w:val="20"/>
        </w:rPr>
        <w:t xml:space="preserve">when construction is </w:t>
      </w:r>
      <w:r w:rsidR="00854B23" w:rsidRPr="00070C84">
        <w:rPr>
          <w:rFonts w:ascii="Century Gothic" w:hAnsi="Century Gothic"/>
          <w:sz w:val="20"/>
          <w:szCs w:val="20"/>
        </w:rPr>
        <w:t>complete,</w:t>
      </w:r>
      <w:r w:rsidR="004E68C3" w:rsidRPr="00070C84">
        <w:rPr>
          <w:rFonts w:ascii="Century Gothic" w:hAnsi="Century Gothic"/>
          <w:sz w:val="20"/>
          <w:szCs w:val="20"/>
        </w:rPr>
        <w:t xml:space="preserve"> and the site is stable.</w:t>
      </w:r>
      <w:r w:rsidR="005275BD">
        <w:rPr>
          <w:rFonts w:ascii="Century Gothic" w:hAnsi="Century Gothic"/>
          <w:sz w:val="20"/>
          <w:szCs w:val="20"/>
        </w:rPr>
        <w:t xml:space="preserve"> </w:t>
      </w:r>
      <w:r w:rsidR="00940A80" w:rsidRPr="00940A80">
        <w:rPr>
          <w:rFonts w:ascii="Century Gothic" w:hAnsi="Century Gothic"/>
          <w:b/>
          <w:bCs/>
          <w:sz w:val="20"/>
          <w:szCs w:val="20"/>
        </w:rPr>
        <w:t>Note that o</w:t>
      </w:r>
      <w:r w:rsidR="005275BD" w:rsidRPr="00940A80">
        <w:rPr>
          <w:rFonts w:ascii="Century Gothic" w:hAnsi="Century Gothic"/>
          <w:b/>
          <w:bCs/>
          <w:sz w:val="20"/>
          <w:szCs w:val="20"/>
        </w:rPr>
        <w:t xml:space="preserve">ne O&amp;M Manual is required for </w:t>
      </w:r>
      <w:r w:rsidR="00940A80" w:rsidRPr="00940A80">
        <w:rPr>
          <w:rFonts w:ascii="Century Gothic" w:hAnsi="Century Gothic"/>
          <w:b/>
          <w:bCs/>
          <w:sz w:val="20"/>
          <w:szCs w:val="20"/>
        </w:rPr>
        <w:t xml:space="preserve">each block and lot </w:t>
      </w:r>
      <w:r w:rsidR="004F4A8B">
        <w:rPr>
          <w:rFonts w:ascii="Century Gothic" w:hAnsi="Century Gothic"/>
          <w:b/>
          <w:bCs/>
          <w:sz w:val="20"/>
          <w:szCs w:val="20"/>
        </w:rPr>
        <w:t xml:space="preserve">where </w:t>
      </w:r>
      <w:r w:rsidR="00940A80" w:rsidRPr="00940A80">
        <w:rPr>
          <w:rFonts w:ascii="Century Gothic" w:hAnsi="Century Gothic"/>
          <w:b/>
          <w:bCs/>
          <w:sz w:val="20"/>
          <w:szCs w:val="20"/>
        </w:rPr>
        <w:t>SMPs</w:t>
      </w:r>
      <w:r w:rsidR="004F4A8B">
        <w:rPr>
          <w:rFonts w:ascii="Century Gothic" w:hAnsi="Century Gothic"/>
          <w:b/>
          <w:bCs/>
          <w:sz w:val="20"/>
          <w:szCs w:val="20"/>
        </w:rPr>
        <w:t xml:space="preserve"> are used</w:t>
      </w:r>
      <w:r w:rsidR="00940A80" w:rsidRPr="00940A80">
        <w:rPr>
          <w:rFonts w:ascii="Century Gothic" w:hAnsi="Century Gothic"/>
          <w:b/>
          <w:bCs/>
          <w:sz w:val="20"/>
          <w:szCs w:val="20"/>
        </w:rPr>
        <w:t>.</w:t>
      </w:r>
      <w:r w:rsidR="00940A80">
        <w:rPr>
          <w:rFonts w:ascii="Century Gothic" w:hAnsi="Century Gothic"/>
          <w:sz w:val="20"/>
          <w:szCs w:val="20"/>
        </w:rPr>
        <w:t xml:space="preserve"> </w:t>
      </w:r>
    </w:p>
    <w:p w14:paraId="1DAF0D20" w14:textId="514D4FDD" w:rsidR="000F6D2C" w:rsidRPr="00070C84" w:rsidRDefault="000F6D2C" w:rsidP="000F6D2C">
      <w:pPr>
        <w:spacing w:before="240" w:after="0" w:line="240" w:lineRule="auto"/>
        <w:jc w:val="both"/>
        <w:rPr>
          <w:rFonts w:ascii="Century Gothic" w:eastAsia="Calibri" w:hAnsi="Century Gothic" w:cs="Times New Roman"/>
          <w:sz w:val="20"/>
          <w:szCs w:val="20"/>
        </w:rPr>
      </w:pPr>
      <w:r w:rsidRPr="00070C84">
        <w:rPr>
          <w:rFonts w:ascii="Century Gothic" w:eastAsia="Calibri" w:hAnsi="Century Gothic" w:cs="Times New Roman"/>
          <w:sz w:val="20"/>
          <w:szCs w:val="20"/>
        </w:rPr>
        <w:t>This document is meant to be a guide to help professionals with the development of a</w:t>
      </w:r>
      <w:r w:rsidR="00854B23" w:rsidRPr="00070C84">
        <w:rPr>
          <w:rFonts w:ascii="Century Gothic" w:eastAsia="Calibri" w:hAnsi="Century Gothic" w:cs="Times New Roman"/>
          <w:sz w:val="20"/>
          <w:szCs w:val="20"/>
        </w:rPr>
        <w:t>n</w:t>
      </w:r>
      <w:r w:rsidRPr="00070C84">
        <w:rPr>
          <w:rFonts w:ascii="Century Gothic" w:eastAsia="Calibri" w:hAnsi="Century Gothic" w:cs="Times New Roman"/>
          <w:sz w:val="20"/>
          <w:szCs w:val="20"/>
        </w:rPr>
        <w:t xml:space="preserve"> O&amp;M Manual that is compliant with the requirements outlined in the following documents:</w:t>
      </w:r>
    </w:p>
    <w:p w14:paraId="5F9743A3" w14:textId="5690575C" w:rsidR="000F6D2C" w:rsidRPr="00070C84" w:rsidRDefault="000F6D2C" w:rsidP="000F6D2C">
      <w:pPr>
        <w:pStyle w:val="ListParagraph"/>
        <w:numPr>
          <w:ilvl w:val="0"/>
          <w:numId w:val="25"/>
        </w:numPr>
        <w:spacing w:before="120" w:after="240" w:line="240" w:lineRule="auto"/>
        <w:ind w:left="778"/>
        <w:jc w:val="both"/>
        <w:rPr>
          <w:rFonts w:ascii="Century Gothic" w:eastAsia="Calibri" w:hAnsi="Century Gothic" w:cs="Times New Roman"/>
          <w:sz w:val="20"/>
          <w:szCs w:val="20"/>
        </w:rPr>
      </w:pPr>
      <w:r w:rsidRPr="00070C84">
        <w:rPr>
          <w:rFonts w:ascii="Century Gothic" w:eastAsia="Calibri" w:hAnsi="Century Gothic" w:cs="Times New Roman"/>
          <w:sz w:val="20"/>
          <w:szCs w:val="20"/>
        </w:rPr>
        <w:t>New York State Permit Discharge Elimination System General Permit for Stormwater Discharges (hereby referred to as the Construction General Permit (CGP)</w:t>
      </w:r>
      <w:r w:rsidR="002456AC">
        <w:rPr>
          <w:rFonts w:ascii="Century Gothic" w:eastAsia="Calibri" w:hAnsi="Century Gothic" w:cs="Times New Roman"/>
          <w:sz w:val="20"/>
          <w:szCs w:val="20"/>
        </w:rPr>
        <w:t>)</w:t>
      </w:r>
    </w:p>
    <w:p w14:paraId="490ABB33" w14:textId="77777777" w:rsidR="000F6D2C" w:rsidRDefault="000F6D2C" w:rsidP="000F6D2C">
      <w:pPr>
        <w:pStyle w:val="ListParagraph"/>
        <w:numPr>
          <w:ilvl w:val="0"/>
          <w:numId w:val="25"/>
        </w:numPr>
        <w:spacing w:before="120" w:after="240" w:line="240" w:lineRule="auto"/>
        <w:ind w:left="778"/>
        <w:jc w:val="both"/>
        <w:rPr>
          <w:rFonts w:ascii="Century Gothic" w:eastAsia="Calibri" w:hAnsi="Century Gothic" w:cs="Times New Roman"/>
          <w:sz w:val="20"/>
          <w:szCs w:val="20"/>
        </w:rPr>
      </w:pPr>
      <w:r w:rsidRPr="00070C84">
        <w:rPr>
          <w:rFonts w:ascii="Century Gothic" w:eastAsia="Calibri" w:hAnsi="Century Gothic" w:cs="Times New Roman"/>
          <w:sz w:val="20"/>
          <w:szCs w:val="20"/>
        </w:rPr>
        <w:t>Rules of the City of New York.</w:t>
      </w:r>
    </w:p>
    <w:p w14:paraId="3D7F7CC3" w14:textId="4D9A7A88" w:rsidR="00D801A2" w:rsidRDefault="000F6D2C" w:rsidP="00D801A2">
      <w:pPr>
        <w:spacing w:before="240" w:after="240" w:line="240" w:lineRule="auto"/>
        <w:jc w:val="both"/>
        <w:rPr>
          <w:rFonts w:ascii="Century Gothic" w:hAnsi="Century Gothic"/>
          <w:sz w:val="20"/>
          <w:szCs w:val="20"/>
        </w:rPr>
      </w:pPr>
      <w:r w:rsidRPr="00070C84">
        <w:rPr>
          <w:rFonts w:ascii="Century Gothic" w:eastAsia="Calibri" w:hAnsi="Century Gothic"/>
          <w:sz w:val="20"/>
          <w:szCs w:val="20"/>
        </w:rPr>
        <w:t xml:space="preserve">Applicants are highly encouraged to read the above documents in their entirety prior to beginning the preparation of the </w:t>
      </w:r>
      <w:r w:rsidR="001A0104">
        <w:rPr>
          <w:rFonts w:ascii="Century Gothic" w:eastAsia="Calibri" w:hAnsi="Century Gothic"/>
          <w:sz w:val="20"/>
          <w:szCs w:val="20"/>
        </w:rPr>
        <w:t xml:space="preserve">O&amp;M Manual </w:t>
      </w:r>
      <w:r w:rsidRPr="00070C84">
        <w:rPr>
          <w:rFonts w:ascii="Century Gothic" w:eastAsia="Calibri" w:hAnsi="Century Gothic"/>
          <w:sz w:val="20"/>
          <w:szCs w:val="20"/>
        </w:rPr>
        <w:t xml:space="preserve">to ensure a working knowledge of the underlying requirements. </w:t>
      </w:r>
    </w:p>
    <w:p w14:paraId="5A1851EA" w14:textId="01A8FD0D" w:rsidR="004658D9" w:rsidRDefault="000C6C41" w:rsidP="000C6C41">
      <w:pPr>
        <w:spacing w:line="240" w:lineRule="auto"/>
        <w:jc w:val="both"/>
        <w:rPr>
          <w:rFonts w:ascii="Century Gothic" w:eastAsia="Calibri" w:hAnsi="Century Gothic" w:cs="Calibri"/>
          <w:color w:val="000000"/>
          <w:sz w:val="20"/>
          <w:szCs w:val="20"/>
        </w:rPr>
      </w:pPr>
      <w:r w:rsidRPr="00F045C3">
        <w:rPr>
          <w:rFonts w:ascii="Century Gothic" w:eastAsia="Calibri" w:hAnsi="Century Gothic" w:cs="Calibri"/>
          <w:sz w:val="20"/>
          <w:szCs w:val="20"/>
        </w:rPr>
        <w:t>W</w:t>
      </w:r>
      <w:r w:rsidRPr="00F045C3">
        <w:rPr>
          <w:rFonts w:ascii="Century Gothic" w:eastAsia="Calibri" w:hAnsi="Century Gothic" w:cs="Calibri"/>
          <w:color w:val="000000"/>
          <w:sz w:val="20"/>
          <w:szCs w:val="20"/>
        </w:rPr>
        <w:t xml:space="preserve">hile DEP has made every effort to ensure the accuracy of all instructions contained in this </w:t>
      </w:r>
      <w:r>
        <w:rPr>
          <w:rFonts w:ascii="Century Gothic" w:eastAsia="Calibri" w:hAnsi="Century Gothic" w:cs="Calibri"/>
          <w:color w:val="000000"/>
          <w:sz w:val="20"/>
          <w:szCs w:val="20"/>
        </w:rPr>
        <w:t xml:space="preserve">O&amp;M Manual </w:t>
      </w:r>
      <w:r w:rsidRPr="00F045C3">
        <w:rPr>
          <w:rFonts w:ascii="Century Gothic" w:eastAsia="Calibri" w:hAnsi="Century Gothic" w:cs="Calibri"/>
          <w:color w:val="000000"/>
          <w:sz w:val="20"/>
          <w:szCs w:val="20"/>
        </w:rPr>
        <w:t xml:space="preserve">Template, </w:t>
      </w:r>
      <w:r w:rsidRPr="0049239C">
        <w:rPr>
          <w:rFonts w:ascii="Century Gothic" w:eastAsia="Calibri" w:hAnsi="Century Gothic" w:cs="Calibri"/>
          <w:b/>
          <w:bCs/>
          <w:color w:val="000000"/>
          <w:sz w:val="20"/>
          <w:szCs w:val="20"/>
        </w:rPr>
        <w:t xml:space="preserve">it is the Rules of the City of New York, not the template, that govern the applicant’s obligations with respect to </w:t>
      </w:r>
      <w:r>
        <w:rPr>
          <w:rFonts w:ascii="Century Gothic" w:eastAsia="Calibri" w:hAnsi="Century Gothic" w:cs="Calibri"/>
          <w:b/>
          <w:bCs/>
          <w:color w:val="000000"/>
          <w:sz w:val="20"/>
          <w:szCs w:val="20"/>
        </w:rPr>
        <w:t>O&amp;M requirements</w:t>
      </w:r>
      <w:r w:rsidRPr="00F045C3">
        <w:rPr>
          <w:rFonts w:ascii="Century Gothic" w:eastAsia="Calibri" w:hAnsi="Century Gothic" w:cs="Calibri"/>
          <w:color w:val="000000"/>
          <w:sz w:val="20"/>
          <w:szCs w:val="20"/>
        </w:rPr>
        <w:t xml:space="preserve">. In the event of a conflict between the </w:t>
      </w:r>
      <w:r>
        <w:rPr>
          <w:rFonts w:ascii="Century Gothic" w:eastAsia="Calibri" w:hAnsi="Century Gothic" w:cs="Calibri"/>
          <w:color w:val="000000"/>
          <w:sz w:val="20"/>
          <w:szCs w:val="20"/>
        </w:rPr>
        <w:t>O&amp;M Manual</w:t>
      </w:r>
      <w:r w:rsidRPr="00F045C3">
        <w:rPr>
          <w:rFonts w:ascii="Century Gothic" w:eastAsia="Calibri" w:hAnsi="Century Gothic" w:cs="Calibri"/>
          <w:color w:val="000000"/>
          <w:sz w:val="20"/>
          <w:szCs w:val="20"/>
        </w:rPr>
        <w:t xml:space="preserve"> Template and any corresponding provision of the Rules, the applicant must abide by the requirements in the Rules. DEP welcomes</w:t>
      </w:r>
      <w:r>
        <w:rPr>
          <w:rFonts w:ascii="Century Gothic" w:eastAsia="Calibri" w:hAnsi="Century Gothic" w:cs="Calibri"/>
          <w:color w:val="000000"/>
          <w:sz w:val="20"/>
          <w:szCs w:val="20"/>
        </w:rPr>
        <w:t xml:space="preserve"> questions on the applicability of the Rules of the City of New York,</w:t>
      </w:r>
      <w:r w:rsidRPr="00F045C3">
        <w:rPr>
          <w:rFonts w:ascii="Century Gothic" w:eastAsia="Calibri" w:hAnsi="Century Gothic" w:cs="Calibri"/>
          <w:color w:val="000000"/>
          <w:sz w:val="20"/>
          <w:szCs w:val="20"/>
        </w:rPr>
        <w:t xml:space="preserve"> </w:t>
      </w:r>
      <w:r>
        <w:rPr>
          <w:rFonts w:ascii="Century Gothic" w:eastAsia="Calibri" w:hAnsi="Century Gothic" w:cs="Calibri"/>
          <w:color w:val="000000"/>
          <w:sz w:val="20"/>
          <w:szCs w:val="20"/>
        </w:rPr>
        <w:t>and</w:t>
      </w:r>
      <w:r w:rsidRPr="00F045C3">
        <w:rPr>
          <w:rFonts w:ascii="Century Gothic" w:eastAsia="Calibri" w:hAnsi="Century Gothic" w:cs="Calibri"/>
          <w:color w:val="000000"/>
          <w:sz w:val="20"/>
          <w:szCs w:val="20"/>
        </w:rPr>
        <w:t xml:space="preserve"> comments on the </w:t>
      </w:r>
      <w:r w:rsidR="00331FBA">
        <w:rPr>
          <w:rFonts w:ascii="Century Gothic" w:eastAsia="Calibri" w:hAnsi="Century Gothic" w:cs="Calibri"/>
          <w:color w:val="000000"/>
          <w:sz w:val="20"/>
          <w:szCs w:val="20"/>
        </w:rPr>
        <w:t xml:space="preserve">O&amp;M Manual </w:t>
      </w:r>
      <w:r w:rsidRPr="00F045C3">
        <w:rPr>
          <w:rFonts w:ascii="Century Gothic" w:eastAsia="Calibri" w:hAnsi="Century Gothic" w:cs="Calibri"/>
          <w:color w:val="000000"/>
          <w:sz w:val="20"/>
          <w:szCs w:val="20"/>
        </w:rPr>
        <w:t>Template</w:t>
      </w:r>
      <w:r>
        <w:rPr>
          <w:rFonts w:ascii="Century Gothic" w:eastAsia="Calibri" w:hAnsi="Century Gothic" w:cs="Calibri"/>
          <w:color w:val="000000"/>
          <w:sz w:val="20"/>
          <w:szCs w:val="20"/>
        </w:rPr>
        <w:t xml:space="preserve"> </w:t>
      </w:r>
      <w:r w:rsidRPr="00F045C3">
        <w:rPr>
          <w:rFonts w:ascii="Century Gothic" w:eastAsia="Calibri" w:hAnsi="Century Gothic" w:cs="Calibri"/>
          <w:color w:val="000000"/>
          <w:sz w:val="20"/>
          <w:szCs w:val="20"/>
        </w:rPr>
        <w:t xml:space="preserve">at any time and will consider those comments in future revisions of this document. </w:t>
      </w:r>
    </w:p>
    <w:p w14:paraId="455F14C0" w14:textId="12752C7B" w:rsidR="004658D9" w:rsidRPr="00FF6F95" w:rsidRDefault="004658D9" w:rsidP="004658D9">
      <w:pPr>
        <w:spacing w:before="240" w:after="240" w:line="240" w:lineRule="auto"/>
        <w:jc w:val="both"/>
        <w:rPr>
          <w:rFonts w:ascii="Century Gothic" w:eastAsia="Times New Roman" w:hAnsi="Century Gothic" w:cs="Calibri"/>
          <w:color w:val="000000"/>
          <w:sz w:val="20"/>
          <w:szCs w:val="20"/>
        </w:rPr>
      </w:pPr>
      <w:r w:rsidRPr="00FF6F95">
        <w:rPr>
          <w:rFonts w:ascii="Century Gothic" w:eastAsia="Times New Roman" w:hAnsi="Century Gothic" w:cs="Calibri"/>
          <w:color w:val="000000"/>
          <w:sz w:val="20"/>
          <w:szCs w:val="20"/>
        </w:rPr>
        <w:t xml:space="preserve">You may contact DEP for </w:t>
      </w:r>
      <w:r w:rsidR="00957D04">
        <w:rPr>
          <w:rFonts w:ascii="Century Gothic" w:eastAsia="Times New Roman" w:hAnsi="Century Gothic" w:cs="Calibri"/>
          <w:color w:val="000000"/>
          <w:sz w:val="20"/>
          <w:szCs w:val="20"/>
        </w:rPr>
        <w:t xml:space="preserve">O&amp;M Manual </w:t>
      </w:r>
      <w:r w:rsidRPr="00FF6F95">
        <w:rPr>
          <w:rFonts w:ascii="Century Gothic" w:eastAsia="Times New Roman" w:hAnsi="Century Gothic" w:cs="Calibri"/>
          <w:color w:val="000000"/>
          <w:sz w:val="20"/>
          <w:szCs w:val="20"/>
        </w:rPr>
        <w:t>related inquiries at:</w:t>
      </w:r>
    </w:p>
    <w:p w14:paraId="6BABEED3" w14:textId="6AC79BBA" w:rsidR="004658D9" w:rsidRPr="004658D9" w:rsidRDefault="007C7F0E" w:rsidP="00FF6F95">
      <w:pPr>
        <w:spacing w:before="120" w:after="120" w:line="240" w:lineRule="auto"/>
        <w:jc w:val="center"/>
        <w:rPr>
          <w:rFonts w:ascii="Century Gothic" w:eastAsia="Times New Roman" w:hAnsi="Century Gothic" w:cs="Calibri"/>
          <w:b/>
          <w:bCs/>
          <w:color w:val="2F5496"/>
          <w:sz w:val="24"/>
          <w:szCs w:val="24"/>
        </w:rPr>
      </w:pPr>
      <w:hyperlink r:id="rId11" w:history="1">
        <w:r w:rsidRPr="00224473">
          <w:rPr>
            <w:rStyle w:val="Hyperlink"/>
            <w:rFonts w:ascii="Century Gothic" w:eastAsia="Times New Roman" w:hAnsi="Century Gothic" w:cs="Calibri"/>
            <w:b/>
            <w:bCs/>
            <w:sz w:val="24"/>
            <w:szCs w:val="24"/>
          </w:rPr>
          <w:t>SWPConstInsp@dep.nyc.gov</w:t>
        </w:r>
      </w:hyperlink>
    </w:p>
    <w:p w14:paraId="3DF61621" w14:textId="77777777" w:rsidR="004658D9" w:rsidRPr="004658D9" w:rsidRDefault="004658D9" w:rsidP="00FF6F95">
      <w:pPr>
        <w:spacing w:before="120" w:after="120" w:line="240" w:lineRule="auto"/>
        <w:jc w:val="center"/>
        <w:rPr>
          <w:rFonts w:ascii="Century Gothic" w:eastAsia="Times New Roman" w:hAnsi="Century Gothic" w:cs="Calibri"/>
          <w:bCs/>
          <w:color w:val="004D3C"/>
          <w:sz w:val="24"/>
          <w:szCs w:val="24"/>
        </w:rPr>
      </w:pPr>
      <w:r w:rsidRPr="004658D9">
        <w:rPr>
          <w:rFonts w:ascii="Century Gothic" w:eastAsia="Times New Roman" w:hAnsi="Century Gothic" w:cs="Calibri"/>
          <w:bCs/>
          <w:color w:val="004D3C"/>
          <w:sz w:val="24"/>
          <w:szCs w:val="24"/>
        </w:rPr>
        <w:t>Stormwater Permitting Group</w:t>
      </w:r>
    </w:p>
    <w:p w14:paraId="24BBC509" w14:textId="77777777" w:rsidR="004658D9" w:rsidRPr="004658D9" w:rsidRDefault="004658D9" w:rsidP="00FF6F95">
      <w:pPr>
        <w:spacing w:before="120" w:after="120" w:line="240" w:lineRule="auto"/>
        <w:jc w:val="center"/>
        <w:rPr>
          <w:rFonts w:ascii="Century Gothic" w:eastAsia="Times New Roman" w:hAnsi="Century Gothic" w:cs="Calibri"/>
          <w:bCs/>
          <w:color w:val="2F5496"/>
          <w:sz w:val="24"/>
          <w:szCs w:val="24"/>
        </w:rPr>
      </w:pPr>
      <w:r w:rsidRPr="004658D9">
        <w:rPr>
          <w:rFonts w:ascii="Century Gothic" w:eastAsia="Times New Roman" w:hAnsi="Century Gothic" w:cs="Calibri"/>
          <w:bCs/>
          <w:color w:val="2F5496"/>
          <w:sz w:val="24"/>
          <w:szCs w:val="24"/>
        </w:rPr>
        <w:t>NYC Dept. of Environmental Protection</w:t>
      </w:r>
    </w:p>
    <w:p w14:paraId="5282A3F7" w14:textId="77777777" w:rsidR="004658D9" w:rsidRPr="004658D9" w:rsidRDefault="004658D9" w:rsidP="00FF6F95">
      <w:pPr>
        <w:spacing w:before="120" w:after="120" w:line="240" w:lineRule="auto"/>
        <w:jc w:val="center"/>
        <w:rPr>
          <w:rFonts w:ascii="Century Gothic" w:eastAsia="Times New Roman" w:hAnsi="Century Gothic" w:cs="Calibri"/>
          <w:bCs/>
          <w:color w:val="004D3C"/>
          <w:sz w:val="24"/>
          <w:szCs w:val="24"/>
        </w:rPr>
      </w:pPr>
      <w:r w:rsidRPr="004658D9">
        <w:rPr>
          <w:rFonts w:ascii="Century Gothic" w:eastAsia="Times New Roman" w:hAnsi="Century Gothic" w:cs="Calibri"/>
          <w:bCs/>
          <w:color w:val="004D3C"/>
          <w:sz w:val="24"/>
          <w:szCs w:val="24"/>
        </w:rPr>
        <w:t>Bureau of Environmental Planning and Analysis</w:t>
      </w:r>
    </w:p>
    <w:p w14:paraId="0CB44091" w14:textId="73C4C922" w:rsidR="004658D9" w:rsidRPr="004658D9" w:rsidRDefault="004658D9" w:rsidP="004658D9">
      <w:pPr>
        <w:spacing w:line="240" w:lineRule="auto"/>
        <w:jc w:val="center"/>
        <w:rPr>
          <w:rFonts w:ascii="Century Gothic" w:eastAsia="Calibri" w:hAnsi="Century Gothic" w:cs="Calibri"/>
          <w:color w:val="000000"/>
          <w:sz w:val="24"/>
          <w:szCs w:val="24"/>
        </w:rPr>
      </w:pPr>
      <w:r w:rsidRPr="004658D9">
        <w:rPr>
          <w:rFonts w:ascii="Century Gothic" w:eastAsia="Times New Roman" w:hAnsi="Century Gothic" w:cs="Calibri"/>
          <w:bCs/>
          <w:color w:val="2F5496"/>
          <w:sz w:val="24"/>
          <w:szCs w:val="24"/>
        </w:rPr>
        <w:t>59-17 Junction Blvd, 9th Floor, Flushing, NY 11373</w:t>
      </w:r>
    </w:p>
    <w:p w14:paraId="3BBC7E73" w14:textId="224C445A" w:rsidR="000F6D2C" w:rsidRPr="00070C84" w:rsidRDefault="000F6D2C" w:rsidP="000F6D2C">
      <w:pPr>
        <w:pStyle w:val="Instruc-bullet"/>
        <w:tabs>
          <w:tab w:val="clear" w:pos="540"/>
          <w:tab w:val="left" w:pos="720"/>
        </w:tabs>
        <w:ind w:left="180" w:firstLine="0"/>
        <w:jc w:val="both"/>
        <w:rPr>
          <w:rFonts w:ascii="Century Gothic" w:eastAsia="Calibri" w:hAnsi="Century Gothic"/>
          <w:sz w:val="20"/>
          <w:szCs w:val="20"/>
        </w:rPr>
      </w:pPr>
    </w:p>
    <w:p w14:paraId="7FDCEF39" w14:textId="1E157C28" w:rsidR="00EE3E1B" w:rsidRDefault="00EE3E1B" w:rsidP="005A3C7D">
      <w:pPr>
        <w:spacing w:before="240" w:after="240" w:line="240" w:lineRule="auto"/>
        <w:jc w:val="both"/>
        <w:rPr>
          <w:rFonts w:ascii="Century Gothic" w:hAnsi="Century Gothic"/>
          <w:sz w:val="20"/>
          <w:szCs w:val="20"/>
        </w:rPr>
      </w:pPr>
      <w:r>
        <w:rPr>
          <w:rFonts w:ascii="Century Gothic" w:hAnsi="Century Gothic"/>
          <w:sz w:val="20"/>
          <w:szCs w:val="20"/>
        </w:rPr>
        <w:br w:type="page"/>
      </w:r>
    </w:p>
    <w:p w14:paraId="77DB80FA" w14:textId="77777777" w:rsidR="00EE3E1B" w:rsidRPr="003B0F5B" w:rsidRDefault="00EE3E1B" w:rsidP="00EE3E1B">
      <w:pPr>
        <w:spacing w:after="0" w:line="240" w:lineRule="auto"/>
        <w:jc w:val="center"/>
        <w:rPr>
          <w:rFonts w:ascii="Century Gothic" w:eastAsia="Times New Roman" w:hAnsi="Century Gothic" w:cs="Arial"/>
          <w:b/>
          <w:bCs/>
          <w:color w:val="ED7D31" w:themeColor="accent2"/>
          <w:kern w:val="0"/>
          <w:sz w:val="32"/>
          <w:szCs w:val="32"/>
          <w14:ligatures w14:val="none"/>
        </w:rPr>
      </w:pPr>
      <w:r w:rsidRPr="003B0F5B">
        <w:rPr>
          <w:rFonts w:ascii="Century Gothic" w:eastAsia="Times New Roman" w:hAnsi="Century Gothic" w:cs="Arial"/>
          <w:b/>
          <w:bCs/>
          <w:color w:val="ED7D31" w:themeColor="accent2"/>
          <w:kern w:val="0"/>
          <w:sz w:val="32"/>
          <w:szCs w:val="32"/>
          <w14:ligatures w14:val="none"/>
        </w:rPr>
        <w:lastRenderedPageBreak/>
        <w:t>Post</w:t>
      </w:r>
      <w:r>
        <w:rPr>
          <w:rFonts w:ascii="Century Gothic" w:eastAsia="Times New Roman" w:hAnsi="Century Gothic" w:cs="Arial"/>
          <w:b/>
          <w:bCs/>
          <w:color w:val="ED7D31" w:themeColor="accent2"/>
          <w:kern w:val="0"/>
          <w:sz w:val="32"/>
          <w:szCs w:val="32"/>
          <w14:ligatures w14:val="none"/>
        </w:rPr>
        <w:t>-</w:t>
      </w:r>
      <w:r w:rsidRPr="003B0F5B">
        <w:rPr>
          <w:rFonts w:ascii="Century Gothic" w:eastAsia="Times New Roman" w:hAnsi="Century Gothic" w:cs="Arial"/>
          <w:b/>
          <w:bCs/>
          <w:color w:val="ED7D31" w:themeColor="accent2"/>
          <w:kern w:val="0"/>
          <w:sz w:val="32"/>
          <w:szCs w:val="32"/>
          <w14:ligatures w14:val="none"/>
        </w:rPr>
        <w:t xml:space="preserve">Construction Operation and Maintenance Manual </w:t>
      </w:r>
    </w:p>
    <w:p w14:paraId="584EBBA9" w14:textId="77777777" w:rsidR="00820A44" w:rsidRDefault="00820A44" w:rsidP="00820A44">
      <w:pPr>
        <w:spacing w:after="0" w:line="240" w:lineRule="auto"/>
        <w:jc w:val="center"/>
        <w:rPr>
          <w:rFonts w:ascii="Century Gothic" w:eastAsia="Times New Roman" w:hAnsi="Century Gothic" w:cs="Arial"/>
          <w:b/>
          <w:bCs/>
          <w:sz w:val="32"/>
          <w:szCs w:val="32"/>
        </w:rPr>
      </w:pPr>
      <w:r>
        <w:rPr>
          <w:rFonts w:ascii="Century Gothic" w:eastAsia="Times New Roman" w:hAnsi="Century Gothic" w:cs="Arial"/>
          <w:b/>
          <w:bCs/>
          <w:sz w:val="32"/>
          <w:szCs w:val="32"/>
        </w:rPr>
        <w:t>Template Instructions and Formatting</w:t>
      </w:r>
    </w:p>
    <w:p w14:paraId="203E1173" w14:textId="77777777" w:rsidR="00EE3E1B" w:rsidRDefault="00EE3E1B" w:rsidP="00EE3E1B"/>
    <w:p w14:paraId="2D096B48" w14:textId="3294404C" w:rsidR="003209AA" w:rsidRPr="00070C84" w:rsidRDefault="002456AC" w:rsidP="00EE3E1B">
      <w:pPr>
        <w:spacing w:before="240" w:after="240" w:line="240" w:lineRule="auto"/>
        <w:jc w:val="both"/>
        <w:rPr>
          <w:rFonts w:ascii="Century Gothic" w:hAnsi="Century Gothic"/>
          <w:sz w:val="20"/>
          <w:szCs w:val="20"/>
        </w:rPr>
      </w:pPr>
      <w:r>
        <w:rPr>
          <w:rFonts w:ascii="Century Gothic" w:hAnsi="Century Gothic"/>
          <w:sz w:val="20"/>
          <w:szCs w:val="20"/>
        </w:rPr>
        <w:t>This</w:t>
      </w:r>
      <w:r w:rsidR="00FC0B6D" w:rsidRPr="00CF7EC6">
        <w:rPr>
          <w:rFonts w:ascii="Century Gothic" w:hAnsi="Century Gothic"/>
          <w:sz w:val="20"/>
          <w:szCs w:val="20"/>
        </w:rPr>
        <w:t xml:space="preserve"> O&amp;M Manual</w:t>
      </w:r>
      <w:r>
        <w:rPr>
          <w:rFonts w:ascii="Century Gothic" w:hAnsi="Century Gothic"/>
          <w:sz w:val="20"/>
          <w:szCs w:val="20"/>
        </w:rPr>
        <w:t xml:space="preserve"> template </w:t>
      </w:r>
      <w:r w:rsidR="00FC0B6D" w:rsidRPr="00CF7EC6">
        <w:rPr>
          <w:rFonts w:ascii="Century Gothic" w:hAnsi="Century Gothic"/>
          <w:sz w:val="20"/>
          <w:szCs w:val="20"/>
        </w:rPr>
        <w:t xml:space="preserve">contains </w:t>
      </w:r>
      <w:r w:rsidR="00557C42" w:rsidRPr="00CF7EC6">
        <w:rPr>
          <w:rFonts w:ascii="Century Gothic" w:hAnsi="Century Gothic"/>
          <w:sz w:val="20"/>
          <w:szCs w:val="20"/>
        </w:rPr>
        <w:t xml:space="preserve">helpful </w:t>
      </w:r>
      <w:r w:rsidR="00FC0B6D" w:rsidRPr="00CF7EC6">
        <w:rPr>
          <w:rFonts w:ascii="Century Gothic" w:hAnsi="Century Gothic"/>
          <w:sz w:val="20"/>
          <w:szCs w:val="20"/>
        </w:rPr>
        <w:t>instructions and examples</w:t>
      </w:r>
      <w:r w:rsidR="00557C42" w:rsidRPr="00CF7EC6">
        <w:rPr>
          <w:rFonts w:ascii="Century Gothic" w:hAnsi="Century Gothic"/>
          <w:sz w:val="20"/>
          <w:szCs w:val="20"/>
        </w:rPr>
        <w:t xml:space="preserve"> for completing each section of the manual</w:t>
      </w:r>
      <w:r>
        <w:rPr>
          <w:rFonts w:ascii="Century Gothic" w:hAnsi="Century Gothic"/>
          <w:sz w:val="20"/>
          <w:szCs w:val="20"/>
        </w:rPr>
        <w:t xml:space="preserve">. </w:t>
      </w:r>
      <w:r w:rsidR="003209AA">
        <w:rPr>
          <w:rFonts w:ascii="Century Gothic" w:hAnsi="Century Gothic"/>
          <w:sz w:val="20"/>
          <w:szCs w:val="20"/>
        </w:rPr>
        <w:t xml:space="preserve">The following formatting rules are used in this O&amp;M Manual template: </w:t>
      </w:r>
    </w:p>
    <w:p w14:paraId="4E225A31" w14:textId="77777777" w:rsidR="003209AA" w:rsidRDefault="003209AA" w:rsidP="003209AA">
      <w:pPr>
        <w:pStyle w:val="ListParagraph"/>
        <w:numPr>
          <w:ilvl w:val="0"/>
          <w:numId w:val="27"/>
        </w:numPr>
        <w:spacing w:after="0" w:line="240" w:lineRule="auto"/>
        <w:rPr>
          <w:rFonts w:ascii="Century Gothic" w:eastAsia="Calibri" w:hAnsi="Century Gothic" w:cs="Times New Roman"/>
          <w:sz w:val="20"/>
          <w:szCs w:val="20"/>
        </w:rPr>
      </w:pPr>
      <w:r w:rsidRPr="00B3025F">
        <w:rPr>
          <w:rFonts w:ascii="Century Gothic" w:eastAsia="Calibri" w:hAnsi="Century Gothic" w:cs="Times New Roman"/>
          <w:sz w:val="20"/>
          <w:szCs w:val="20"/>
        </w:rPr>
        <w:t xml:space="preserve">All instructions and prompts are provided in instruction boxes. </w:t>
      </w:r>
    </w:p>
    <w:p w14:paraId="16EADE8C" w14:textId="68B1DB60" w:rsidR="003209AA" w:rsidRPr="008B0C93" w:rsidRDefault="003209AA" w:rsidP="008B0C93">
      <w:pPr>
        <w:spacing w:after="0" w:line="240" w:lineRule="auto"/>
        <w:ind w:left="1080"/>
        <w:rPr>
          <w:rFonts w:ascii="Century Gothic" w:eastAsia="Calibri" w:hAnsi="Century Gothic" w:cs="Times New Roman"/>
          <w:sz w:val="20"/>
          <w:szCs w:val="20"/>
        </w:rPr>
      </w:pPr>
      <w:r w:rsidRPr="00F045C3">
        <w:rPr>
          <w:noProof/>
        </w:rPr>
        <mc:AlternateContent>
          <mc:Choice Requires="wps">
            <w:drawing>
              <wp:inline distT="0" distB="0" distL="0" distR="0" wp14:anchorId="0F2D4451" wp14:editId="56A28B6D">
                <wp:extent cx="2212848" cy="384048"/>
                <wp:effectExtent l="0" t="0" r="16510" b="16510"/>
                <wp:docPr id="772823265" name="Text Box 77282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384048"/>
                        </a:xfrm>
                        <a:prstGeom prst="rect">
                          <a:avLst/>
                        </a:prstGeom>
                        <a:solidFill>
                          <a:srgbClr val="D9D9D9"/>
                        </a:solidFill>
                        <a:ln w="9525">
                          <a:solidFill>
                            <a:srgbClr val="000000"/>
                          </a:solidFill>
                          <a:miter lim="800000"/>
                          <a:headEnd/>
                          <a:tailEnd/>
                        </a:ln>
                      </wps:spPr>
                      <wps:txbx>
                        <w:txbxContent>
                          <w:p w14:paraId="758E4C11" w14:textId="77777777" w:rsidR="003209AA" w:rsidRDefault="003209AA" w:rsidP="003209A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Pr>
                                <w:rFonts w:ascii="Century Gothic" w:hAnsi="Century Gothic"/>
                                <w:sz w:val="20"/>
                              </w:rPr>
                              <w:t>Grey boxes must be retained</w:t>
                            </w:r>
                          </w:p>
                          <w:p w14:paraId="38814839" w14:textId="77777777" w:rsidR="001A0104" w:rsidRDefault="001A0104" w:rsidP="003209AA"/>
                        </w:txbxContent>
                      </wps:txbx>
                      <wps:bodyPr rot="0" vert="horz" wrap="square" lIns="91440" tIns="45720" rIns="91440" bIns="45720" anchor="t" anchorCtr="0" upright="1">
                        <a:noAutofit/>
                      </wps:bodyPr>
                    </wps:wsp>
                  </a:graphicData>
                </a:graphic>
              </wp:inline>
            </w:drawing>
          </mc:Choice>
          <mc:Fallback>
            <w:pict>
              <v:shapetype w14:anchorId="0F2D4451" id="_x0000_t202" coordsize="21600,21600" o:spt="202" path="m,l,21600r21600,l21600,xe">
                <v:stroke joinstyle="miter"/>
                <v:path gradientshapeok="t" o:connecttype="rect"/>
              </v:shapetype>
              <v:shape id="Text Box 772823265" o:spid="_x0000_s1026" type="#_x0000_t202" style="width:174.25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" fillcolor="#d9d9d9">
                <v:textbox>
                  <w:txbxContent>
                    <w:p w14:paraId="758E4C11" w14:textId="77777777" w:rsidR="003209AA" w:rsidRDefault="003209AA" w:rsidP="003209A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Pr>
                          <w:rFonts w:ascii="Century Gothic" w:hAnsi="Century Gothic"/>
                          <w:sz w:val="20"/>
                        </w:rPr>
                        <w:t>Grey boxes must be retained</w:t>
                      </w:r>
                    </w:p>
                    <w:p w14:paraId="38814839" w14:textId="77777777" w:rsidR="001A0104" w:rsidRDefault="001A0104" w:rsidP="003209AA"/>
                  </w:txbxContent>
                </v:textbox>
                <w10:anchorlock/>
              </v:shape>
            </w:pict>
          </mc:Fallback>
        </mc:AlternateContent>
      </w:r>
      <w:r w:rsidRPr="008B0C93">
        <w:rPr>
          <w:rFonts w:ascii="Century Gothic" w:eastAsia="Calibri" w:hAnsi="Century Gothic" w:cs="Times New Roman"/>
          <w:sz w:val="20"/>
          <w:szCs w:val="20"/>
        </w:rPr>
        <w:t xml:space="preserve"> while</w:t>
      </w:r>
      <w:r w:rsidR="008B0C93" w:rsidRPr="008B0C93">
        <w:rPr>
          <w:rFonts w:ascii="Century Gothic" w:eastAsia="Calibri" w:hAnsi="Century Gothic" w:cs="Times New Roman"/>
          <w:sz w:val="20"/>
          <w:szCs w:val="20"/>
        </w:rPr>
        <w:t xml:space="preserve"> </w:t>
      </w:r>
      <w:r w:rsidR="008B0C93" w:rsidRPr="00F045C3">
        <w:rPr>
          <w:noProof/>
        </w:rPr>
        <mc:AlternateContent>
          <mc:Choice Requires="wps">
            <w:drawing>
              <wp:inline distT="0" distB="0" distL="0" distR="0" wp14:anchorId="768D2351" wp14:editId="59781F38">
                <wp:extent cx="2211572" cy="382773"/>
                <wp:effectExtent l="0" t="0" r="17780" b="17780"/>
                <wp:docPr id="1250029243" name="Text Box 1250029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572" cy="382773"/>
                        </a:xfrm>
                        <a:prstGeom prst="rect">
                          <a:avLst/>
                        </a:prstGeom>
                        <a:solidFill>
                          <a:srgbClr val="DAE3F3"/>
                        </a:solidFill>
                        <a:ln w="9525">
                          <a:solidFill>
                            <a:srgbClr val="000000"/>
                          </a:solidFill>
                          <a:miter lim="800000"/>
                          <a:headEnd/>
                          <a:tailEnd/>
                        </a:ln>
                      </wps:spPr>
                      <wps:txbx>
                        <w:txbxContent>
                          <w:p w14:paraId="214E7E31" w14:textId="4860D964" w:rsidR="008B0C93" w:rsidRPr="00FF6F95" w:rsidRDefault="005A3C3D" w:rsidP="00FF6F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i/>
                                <w:sz w:val="20"/>
                              </w:rPr>
                            </w:pPr>
                            <w:r>
                              <w:rPr>
                                <w:rFonts w:ascii="Century Gothic" w:hAnsi="Century Gothic"/>
                                <w:sz w:val="20"/>
                              </w:rPr>
                              <w:t xml:space="preserve">Blue </w:t>
                            </w:r>
                            <w:r w:rsidR="008B0C93">
                              <w:rPr>
                                <w:rFonts w:ascii="Century Gothic" w:hAnsi="Century Gothic"/>
                                <w:sz w:val="20"/>
                              </w:rPr>
                              <w:t>boxes may be removed</w:t>
                            </w:r>
                          </w:p>
                          <w:p w14:paraId="5B4BE55B" w14:textId="77777777" w:rsidR="008B0C93" w:rsidRDefault="008B0C93" w:rsidP="008B0C93"/>
                        </w:txbxContent>
                      </wps:txbx>
                      <wps:bodyPr rot="0" vert="horz" wrap="square" lIns="91440" tIns="45720" rIns="91440" bIns="45720" anchor="t" anchorCtr="0" upright="1">
                        <a:noAutofit/>
                      </wps:bodyPr>
                    </wps:wsp>
                  </a:graphicData>
                </a:graphic>
              </wp:inline>
            </w:drawing>
          </mc:Choice>
          <mc:Fallback>
            <w:pict>
              <v:shape w14:anchorId="768D2351" id="Text Box 1250029243" o:spid="_x0000_s1027" type="#_x0000_t202" style="width:174.1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" fillcolor="#dae3f3">
                <v:textbox>
                  <w:txbxContent>
                    <w:p w14:paraId="214E7E31" w14:textId="4860D964" w:rsidR="008B0C93" w:rsidRPr="00FF6F95" w:rsidRDefault="005A3C3D" w:rsidP="00FF6F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i/>
                          <w:sz w:val="20"/>
                        </w:rPr>
                      </w:pPr>
                      <w:r>
                        <w:rPr>
                          <w:rFonts w:ascii="Century Gothic" w:hAnsi="Century Gothic"/>
                          <w:sz w:val="20"/>
                        </w:rPr>
                        <w:t xml:space="preserve">Blue </w:t>
                      </w:r>
                      <w:r w:rsidR="008B0C93">
                        <w:rPr>
                          <w:rFonts w:ascii="Century Gothic" w:hAnsi="Century Gothic"/>
                          <w:sz w:val="20"/>
                        </w:rPr>
                        <w:t>boxes may be removed</w:t>
                      </w:r>
                    </w:p>
                    <w:p w14:paraId="5B4BE55B" w14:textId="77777777" w:rsidR="008B0C93" w:rsidRDefault="008B0C93" w:rsidP="008B0C93"/>
                  </w:txbxContent>
                </v:textbox>
                <w10:anchorlock/>
              </v:shape>
            </w:pict>
          </mc:Fallback>
        </mc:AlternateContent>
      </w:r>
      <w:r w:rsidRPr="008B0C93">
        <w:rPr>
          <w:rFonts w:ascii="Century Gothic" w:eastAsia="Calibri" w:hAnsi="Century Gothic" w:cs="Times New Roman"/>
          <w:sz w:val="20"/>
          <w:szCs w:val="20"/>
        </w:rPr>
        <w:t>.</w:t>
      </w:r>
    </w:p>
    <w:p w14:paraId="7EF93C12" w14:textId="1CA13E2D" w:rsidR="003209AA" w:rsidRDefault="003209AA" w:rsidP="00912080">
      <w:pPr>
        <w:pStyle w:val="ListParagraph"/>
        <w:numPr>
          <w:ilvl w:val="0"/>
          <w:numId w:val="26"/>
        </w:numPr>
        <w:spacing w:after="0" w:line="240" w:lineRule="auto"/>
        <w:rPr>
          <w:rFonts w:ascii="Century Gothic" w:eastAsia="Calibri" w:hAnsi="Century Gothic" w:cs="Times New Roman"/>
          <w:sz w:val="20"/>
          <w:szCs w:val="20"/>
        </w:rPr>
      </w:pPr>
      <w:r>
        <w:rPr>
          <w:rFonts w:ascii="Century Gothic" w:eastAsia="Calibri" w:hAnsi="Century Gothic" w:cs="Times New Roman"/>
          <w:sz w:val="20"/>
          <w:szCs w:val="20"/>
        </w:rPr>
        <w:t xml:space="preserve">Textboxes: </w:t>
      </w:r>
      <w:sdt>
        <w:sdtPr>
          <w:rPr>
            <w:rFonts w:ascii="Century Gothic" w:eastAsia="Calibri" w:hAnsi="Century Gothic" w:cs="Times New Roman"/>
            <w:sz w:val="20"/>
            <w:szCs w:val="20"/>
          </w:rPr>
          <w:id w:val="655881181"/>
          <w:placeholder>
            <w:docPart w:val="BF32E51334244E44B2ADB0293635E91A"/>
          </w:placeholder>
        </w:sdtPr>
        <w:sdtEndPr/>
        <w:sdtContent>
          <w:r w:rsidR="00F92E6C" w:rsidRPr="00F92E6C">
            <w:rPr>
              <w:rFonts w:ascii="Century Gothic" w:eastAsia="Calibri" w:hAnsi="Century Gothic" w:cs="Times New Roman"/>
              <w:color w:val="4472C4" w:themeColor="accent1"/>
              <w:sz w:val="20"/>
              <w:szCs w:val="20"/>
            </w:rPr>
            <w:t xml:space="preserve">Replace blue text in text boxes with project specific information </w:t>
          </w:r>
        </w:sdtContent>
      </w:sdt>
    </w:p>
    <w:p w14:paraId="364B5E32" w14:textId="70F2B211" w:rsidR="003209AA" w:rsidRDefault="003209AA" w:rsidP="00F92E6C">
      <w:pPr>
        <w:pStyle w:val="ListParagraph"/>
        <w:numPr>
          <w:ilvl w:val="0"/>
          <w:numId w:val="26"/>
        </w:numPr>
        <w:spacing w:after="0" w:line="240" w:lineRule="auto"/>
        <w:rPr>
          <w:rFonts w:ascii="Century Gothic" w:eastAsia="Calibri" w:hAnsi="Century Gothic" w:cs="Times New Roman"/>
          <w:sz w:val="20"/>
          <w:szCs w:val="20"/>
        </w:rPr>
      </w:pPr>
      <w:r>
        <w:rPr>
          <w:rFonts w:ascii="Century Gothic" w:eastAsia="Calibri" w:hAnsi="Century Gothic" w:cs="Times New Roman"/>
          <w:sz w:val="20"/>
          <w:szCs w:val="20"/>
        </w:rPr>
        <w:t xml:space="preserve">Image:  </w:t>
      </w:r>
      <w:r w:rsidR="00F92E6C">
        <w:rPr>
          <w:rFonts w:ascii="Century Gothic" w:eastAsia="Calibri" w:hAnsi="Century Gothic" w:cs="Times New Roman"/>
          <w:sz w:val="20"/>
          <w:szCs w:val="20"/>
        </w:rPr>
        <w:t xml:space="preserve">Replace image placeholders </w:t>
      </w:r>
      <w:sdt>
        <w:sdtPr>
          <w:rPr>
            <w:rFonts w:ascii="Century Gothic" w:eastAsia="Calibri" w:hAnsi="Century Gothic" w:cs="Times New Roman"/>
            <w:sz w:val="20"/>
            <w:szCs w:val="20"/>
          </w:rPr>
          <w:id w:val="-1240173182"/>
          <w:showingPlcHdr/>
          <w:picture/>
        </w:sdtPr>
        <w:sdtEndPr/>
        <w:sdtContent>
          <w:r>
            <w:rPr>
              <w:rFonts w:ascii="Century Gothic" w:eastAsia="Calibri" w:hAnsi="Century Gothic" w:cs="Times New Roman"/>
              <w:noProof/>
              <w:sz w:val="20"/>
              <w:szCs w:val="20"/>
            </w:rPr>
            <w:drawing>
              <wp:inline distT="0" distB="0" distL="0" distR="0" wp14:anchorId="6B599B87" wp14:editId="67B089DE">
                <wp:extent cx="755192" cy="755192"/>
                <wp:effectExtent l="0" t="0" r="6985" b="6985"/>
                <wp:docPr id="1290372232" name="Picture 1290372232"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2232" name="Picture 1290372232" descr="A white square with a blue bord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735" cy="760735"/>
                        </a:xfrm>
                        <a:prstGeom prst="rect">
                          <a:avLst/>
                        </a:prstGeom>
                        <a:noFill/>
                        <a:ln>
                          <a:noFill/>
                        </a:ln>
                      </pic:spPr>
                    </pic:pic>
                  </a:graphicData>
                </a:graphic>
              </wp:inline>
            </w:drawing>
          </w:r>
        </w:sdtContent>
      </w:sdt>
      <w:r>
        <w:rPr>
          <w:rFonts w:ascii="Century Gothic" w:eastAsia="Calibri" w:hAnsi="Century Gothic" w:cs="Times New Roman"/>
          <w:sz w:val="20"/>
          <w:szCs w:val="20"/>
        </w:rPr>
        <w:t xml:space="preserve"> </w:t>
      </w:r>
      <w:r w:rsidR="00F92E6C">
        <w:rPr>
          <w:rFonts w:ascii="Century Gothic" w:eastAsia="Calibri" w:hAnsi="Century Gothic" w:cs="Times New Roman"/>
          <w:sz w:val="20"/>
          <w:szCs w:val="20"/>
        </w:rPr>
        <w:t xml:space="preserve">with project relevant </w:t>
      </w:r>
      <w:r>
        <w:rPr>
          <w:rFonts w:ascii="Century Gothic" w:eastAsia="Calibri" w:hAnsi="Century Gothic" w:cs="Times New Roman"/>
          <w:sz w:val="20"/>
          <w:szCs w:val="20"/>
        </w:rPr>
        <w:t>image</w:t>
      </w:r>
      <w:r w:rsidR="00F92E6C">
        <w:rPr>
          <w:rFonts w:ascii="Century Gothic" w:eastAsia="Calibri" w:hAnsi="Century Gothic" w:cs="Times New Roman"/>
          <w:sz w:val="20"/>
          <w:szCs w:val="20"/>
        </w:rPr>
        <w:t>s</w:t>
      </w:r>
      <w:r>
        <w:rPr>
          <w:rFonts w:ascii="Century Gothic" w:eastAsia="Calibri" w:hAnsi="Century Gothic" w:cs="Times New Roman"/>
          <w:sz w:val="20"/>
          <w:szCs w:val="20"/>
        </w:rPr>
        <w:t xml:space="preserve">. </w:t>
      </w:r>
    </w:p>
    <w:p w14:paraId="046978C3" w14:textId="460B3940" w:rsidR="003209AA" w:rsidRDefault="003209AA" w:rsidP="003209AA">
      <w:pPr>
        <w:pStyle w:val="ListParagraph"/>
        <w:numPr>
          <w:ilvl w:val="0"/>
          <w:numId w:val="26"/>
        </w:numPr>
        <w:spacing w:after="0" w:line="240" w:lineRule="auto"/>
        <w:rPr>
          <w:rFonts w:ascii="Century Gothic" w:eastAsia="Calibri" w:hAnsi="Century Gothic" w:cs="Times New Roman"/>
          <w:sz w:val="20"/>
          <w:szCs w:val="20"/>
        </w:rPr>
      </w:pPr>
      <w:r>
        <w:rPr>
          <w:rFonts w:ascii="Century Gothic" w:eastAsia="Calibri" w:hAnsi="Century Gothic" w:cs="Times New Roman"/>
          <w:sz w:val="20"/>
          <w:szCs w:val="20"/>
        </w:rPr>
        <w:t>Narrative</w:t>
      </w:r>
      <w:r w:rsidR="00034AE7">
        <w:rPr>
          <w:rFonts w:ascii="Century Gothic" w:eastAsia="Calibri" w:hAnsi="Century Gothic" w:cs="Times New Roman"/>
          <w:sz w:val="20"/>
          <w:szCs w:val="20"/>
        </w:rPr>
        <w:t>s</w:t>
      </w:r>
      <w:r>
        <w:rPr>
          <w:rFonts w:ascii="Century Gothic" w:eastAsia="Calibri" w:hAnsi="Century Gothic" w:cs="Times New Roman"/>
          <w:sz w:val="20"/>
          <w:szCs w:val="20"/>
        </w:rPr>
        <w:t xml:space="preserve">: </w:t>
      </w:r>
      <w:r w:rsidR="00185773">
        <w:rPr>
          <w:rFonts w:ascii="Century Gothic" w:eastAsia="Calibri" w:hAnsi="Century Gothic" w:cs="Times New Roman"/>
          <w:sz w:val="20"/>
          <w:szCs w:val="20"/>
        </w:rPr>
        <w:t>Instruction and examples will help to identify where narratives are required</w:t>
      </w:r>
      <w:r>
        <w:rPr>
          <w:rFonts w:ascii="Century Gothic" w:eastAsia="Calibri" w:hAnsi="Century Gothic" w:cs="Times New Roman"/>
          <w:sz w:val="20"/>
          <w:szCs w:val="20"/>
        </w:rPr>
        <w:t xml:space="preserve">. </w:t>
      </w:r>
    </w:p>
    <w:p w14:paraId="7E98AFEB" w14:textId="79B26434" w:rsidR="00C93FEC" w:rsidRPr="007C53AD" w:rsidRDefault="00C813AC" w:rsidP="002456AC">
      <w:pPr>
        <w:spacing w:before="240" w:after="240" w:line="240" w:lineRule="auto"/>
        <w:jc w:val="both"/>
      </w:pPr>
      <w:r>
        <w:rPr>
          <w:rFonts w:ascii="Century Gothic" w:hAnsi="Century Gothic"/>
          <w:sz w:val="20"/>
          <w:szCs w:val="20"/>
        </w:rPr>
        <w:t xml:space="preserve">Please note that </w:t>
      </w:r>
      <w:r w:rsidR="008F0185">
        <w:rPr>
          <w:rFonts w:ascii="Century Gothic" w:hAnsi="Century Gothic"/>
          <w:sz w:val="20"/>
          <w:szCs w:val="20"/>
        </w:rPr>
        <w:t xml:space="preserve">this O&amp;M Manual template is not intended to be </w:t>
      </w:r>
      <w:r w:rsidR="002456AC">
        <w:rPr>
          <w:rFonts w:ascii="Century Gothic" w:hAnsi="Century Gothic"/>
          <w:sz w:val="20"/>
          <w:szCs w:val="20"/>
        </w:rPr>
        <w:t>exhaustive,</w:t>
      </w:r>
      <w:r w:rsidR="008F0185">
        <w:rPr>
          <w:rFonts w:ascii="Century Gothic" w:hAnsi="Century Gothic"/>
          <w:sz w:val="20"/>
          <w:szCs w:val="20"/>
        </w:rPr>
        <w:t xml:space="preserve"> and additional information may need to be provided to document any relevant O&amp;M procedures. </w:t>
      </w:r>
    </w:p>
    <w:p w14:paraId="0529B565" w14:textId="42A1B897" w:rsidR="00D968DC" w:rsidRDefault="00D968DC">
      <w:pPr>
        <w:rPr>
          <w:rFonts w:ascii="Century Gothic" w:hAnsi="Century Gothic"/>
          <w:sz w:val="20"/>
          <w:szCs w:val="20"/>
        </w:rPr>
      </w:pPr>
    </w:p>
    <w:p w14:paraId="6A42E5B2" w14:textId="57735597" w:rsidR="00C278FE" w:rsidRDefault="00C278FE" w:rsidP="00C278FE">
      <w:pPr>
        <w:jc w:val="center"/>
        <w:rPr>
          <w:rFonts w:ascii="Century Gothic" w:eastAsia="Times New Roman" w:hAnsi="Century Gothic" w:cs="Arial"/>
          <w:b/>
          <w:kern w:val="0"/>
          <w:sz w:val="24"/>
          <w:szCs w:val="24"/>
          <w14:ligatures w14:val="none"/>
        </w:rPr>
      </w:pPr>
      <w:r w:rsidRPr="00F045C3">
        <w:rPr>
          <w:noProof/>
        </w:rPr>
        <mc:AlternateContent>
          <mc:Choice Requires="wps">
            <w:drawing>
              <wp:inline distT="0" distB="0" distL="0" distR="0" wp14:anchorId="7EA7759E" wp14:editId="0BC3C3B9">
                <wp:extent cx="5943600" cy="1076325"/>
                <wp:effectExtent l="0" t="0" r="19050" b="28575"/>
                <wp:docPr id="1427724167" name="Text Box 142772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76325"/>
                        </a:xfrm>
                        <a:prstGeom prst="rect">
                          <a:avLst/>
                        </a:prstGeom>
                        <a:solidFill>
                          <a:srgbClr val="DAE3F3"/>
                        </a:solidFill>
                        <a:ln w="9525">
                          <a:solidFill>
                            <a:srgbClr val="000000"/>
                          </a:solidFill>
                          <a:miter lim="800000"/>
                          <a:headEnd/>
                          <a:tailEnd/>
                        </a:ln>
                      </wps:spPr>
                      <wps:txbx>
                        <w:txbxContent>
                          <w:p w14:paraId="28B93C9F" w14:textId="07F1A47A" w:rsidR="00C278FE" w:rsidRPr="00286350" w:rsidRDefault="00443BB2" w:rsidP="00C278FE">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Pr>
                                <w:rFonts w:ascii="Century Gothic" w:hAnsi="Century Gothic"/>
                                <w:sz w:val="20"/>
                              </w:rPr>
                              <w:t xml:space="preserve">Title Page </w:t>
                            </w:r>
                            <w:r w:rsidR="00C278FE" w:rsidRPr="00286350">
                              <w:rPr>
                                <w:rFonts w:ascii="Century Gothic" w:hAnsi="Century Gothic"/>
                                <w:sz w:val="20"/>
                              </w:rPr>
                              <w:t>Instructions:</w:t>
                            </w:r>
                          </w:p>
                          <w:p w14:paraId="65576658" w14:textId="20844971" w:rsidR="00C278FE" w:rsidRDefault="00E0147B" w:rsidP="00C278FE">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 xml:space="preserve">Replace the blue text with the required information if applicable. </w:t>
                            </w:r>
                          </w:p>
                          <w:p w14:paraId="64FE1BDA" w14:textId="77777777" w:rsidR="00C278FE" w:rsidRPr="00D84F99" w:rsidRDefault="00C278FE" w:rsidP="00C278FE">
                            <w:pPr>
                              <w:pStyle w:val="Instruc-bullet"/>
                              <w:tabs>
                                <w:tab w:val="clear" w:pos="540"/>
                                <w:tab w:val="left" w:pos="720"/>
                              </w:tabs>
                              <w:rPr>
                                <w:rFonts w:ascii="Century Gothic" w:hAnsi="Century Gothic"/>
                                <w:sz w:val="20"/>
                                <w:szCs w:val="20"/>
                              </w:rPr>
                            </w:pPr>
                          </w:p>
                          <w:p w14:paraId="037F6AE4" w14:textId="77777777" w:rsidR="00C278FE" w:rsidRPr="00FF6F95" w:rsidRDefault="00C278FE" w:rsidP="00C278FE">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7EA7759E" id="Text Box 1427724167" o:spid="_x0000_s1028" type="#_x0000_t202" style="width:468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" fillcolor="#dae3f3">
                <v:textbox>
                  <w:txbxContent>
                    <w:p w14:paraId="28B93C9F" w14:textId="07F1A47A" w:rsidR="00C278FE" w:rsidRPr="00286350" w:rsidRDefault="00443BB2" w:rsidP="00C278FE">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Pr>
                          <w:rFonts w:ascii="Century Gothic" w:hAnsi="Century Gothic"/>
                          <w:sz w:val="20"/>
                        </w:rPr>
                        <w:t xml:space="preserve">Title Page </w:t>
                      </w:r>
                      <w:r w:rsidR="00C278FE" w:rsidRPr="00286350">
                        <w:rPr>
                          <w:rFonts w:ascii="Century Gothic" w:hAnsi="Century Gothic"/>
                          <w:sz w:val="20"/>
                        </w:rPr>
                        <w:t>Instructions:</w:t>
                      </w:r>
                    </w:p>
                    <w:p w14:paraId="65576658" w14:textId="20844971" w:rsidR="00C278FE" w:rsidRDefault="00E0147B" w:rsidP="00C278FE">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 xml:space="preserve">Replace the blue text with the required information if applicable. </w:t>
                      </w:r>
                    </w:p>
                    <w:p w14:paraId="64FE1BDA" w14:textId="77777777" w:rsidR="00C278FE" w:rsidRPr="00D84F99" w:rsidRDefault="00C278FE" w:rsidP="00C278FE">
                      <w:pPr>
                        <w:pStyle w:val="Instruc-bullet"/>
                        <w:tabs>
                          <w:tab w:val="clear" w:pos="540"/>
                          <w:tab w:val="left" w:pos="720"/>
                        </w:tabs>
                        <w:rPr>
                          <w:rFonts w:ascii="Century Gothic" w:hAnsi="Century Gothic"/>
                          <w:sz w:val="20"/>
                          <w:szCs w:val="20"/>
                        </w:rPr>
                      </w:pPr>
                    </w:p>
                    <w:p w14:paraId="037F6AE4" w14:textId="77777777" w:rsidR="00C278FE" w:rsidRPr="00FF6F95" w:rsidRDefault="00C278FE" w:rsidP="00C278FE">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0E13D2BD" w14:textId="77777777" w:rsidR="005A3C3D" w:rsidRDefault="005A3C3D">
      <w:pPr>
        <w:rPr>
          <w:rFonts w:ascii="Century Gothic" w:eastAsia="Times New Roman" w:hAnsi="Century Gothic" w:cs="Arial"/>
          <w:b/>
          <w:kern w:val="0"/>
          <w:sz w:val="24"/>
          <w:szCs w:val="24"/>
          <w14:ligatures w14:val="none"/>
        </w:rPr>
      </w:pPr>
      <w:r>
        <w:rPr>
          <w:rFonts w:ascii="Century Gothic" w:eastAsia="Times New Roman" w:hAnsi="Century Gothic" w:cs="Arial"/>
          <w:b/>
          <w:kern w:val="0"/>
          <w:sz w:val="24"/>
          <w:szCs w:val="24"/>
          <w14:ligatures w14:val="none"/>
        </w:rPr>
        <w:br w:type="page"/>
      </w:r>
    </w:p>
    <w:p w14:paraId="028BCAAA" w14:textId="3F3C79A7" w:rsidR="00C278FE" w:rsidRPr="002D4B24" w:rsidRDefault="00C278FE" w:rsidP="00C278FE">
      <w:pPr>
        <w:jc w:val="center"/>
        <w:rPr>
          <w:rFonts w:ascii="Century Gothic" w:eastAsia="Times New Roman" w:hAnsi="Century Gothic" w:cs="Arial"/>
          <w:b/>
          <w:kern w:val="0"/>
          <w:sz w:val="24"/>
          <w:szCs w:val="24"/>
          <w14:ligatures w14:val="none"/>
        </w:rPr>
      </w:pPr>
      <w:r w:rsidRPr="002D4B24">
        <w:rPr>
          <w:rFonts w:ascii="Century Gothic" w:eastAsia="Times New Roman" w:hAnsi="Century Gothic" w:cs="Arial"/>
          <w:b/>
          <w:kern w:val="0"/>
          <w:sz w:val="24"/>
          <w:szCs w:val="24"/>
          <w14:ligatures w14:val="none"/>
        </w:rPr>
        <w:lastRenderedPageBreak/>
        <w:t>Post Construction Operation and Maintenance (O&amp;M) Manual</w:t>
      </w:r>
    </w:p>
    <w:p w14:paraId="47EA7D1A" w14:textId="77777777" w:rsidR="00C278FE" w:rsidRDefault="00C278FE" w:rsidP="00C278FE">
      <w:pPr>
        <w:jc w:val="center"/>
        <w:rPr>
          <w:sz w:val="32"/>
          <w:szCs w:val="32"/>
          <w:highlight w:val="yellow"/>
        </w:rPr>
      </w:pPr>
    </w:p>
    <w:sdt>
      <w:sdtPr>
        <w:rPr>
          <w:rFonts w:ascii="Century Gothic" w:eastAsia="Times New Roman" w:hAnsi="Century Gothic" w:cs="Arial"/>
          <w:color w:val="4471C4"/>
          <w:kern w:val="0"/>
          <w:sz w:val="20"/>
          <w:szCs w:val="20"/>
          <w14:ligatures w14:val="none"/>
        </w:rPr>
        <w:id w:val="-1825961832"/>
        <w:placeholder>
          <w:docPart w:val="B3BE972ABB1C42C5977E7537EBC217A6"/>
        </w:placeholder>
        <w:text/>
      </w:sdtPr>
      <w:sdtEndPr/>
      <w:sdtContent>
        <w:p w14:paraId="09CE21C6" w14:textId="77777777" w:rsidR="00C278FE" w:rsidRDefault="00C278FE" w:rsidP="00C278FE">
          <w:pPr>
            <w:jc w:val="center"/>
            <w:rPr>
              <w:b/>
              <w:bCs/>
              <w:sz w:val="36"/>
              <w:szCs w:val="36"/>
              <w:u w:val="single"/>
            </w:rPr>
          </w:pPr>
          <w:r w:rsidRPr="000D0AD1">
            <w:rPr>
              <w:rFonts w:ascii="Century Gothic" w:eastAsia="Times New Roman" w:hAnsi="Century Gothic" w:cs="Arial"/>
              <w:color w:val="4471C4"/>
              <w:kern w:val="0"/>
              <w:sz w:val="20"/>
              <w:szCs w:val="20"/>
              <w14:ligatures w14:val="none"/>
            </w:rPr>
            <w:t>Insert Project/Site Location/Name</w:t>
          </w:r>
        </w:p>
      </w:sdtContent>
    </w:sdt>
    <w:p w14:paraId="43F24C72"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310841772"/>
          <w:placeholder>
            <w:docPart w:val="A4B4154CD55F4FE8B58DF73B5D8B16CE"/>
          </w:placeholder>
          <w:showingPlcHdr/>
        </w:sdtPr>
        <w:sdtEndPr/>
        <w:sdtContent>
          <w:r w:rsidR="00C278FE" w:rsidRPr="007456AC">
            <w:rPr>
              <w:rStyle w:val="PlaceholderText"/>
              <w:rFonts w:ascii="Century Gothic" w:hAnsi="Century Gothic" w:cs="Arial"/>
              <w:color w:val="4472C4" w:themeColor="accent1"/>
              <w:sz w:val="20"/>
              <w:szCs w:val="20"/>
            </w:rPr>
            <w:t xml:space="preserve">Insert </w:t>
          </w:r>
          <w:r w:rsidR="00C278FE">
            <w:rPr>
              <w:rStyle w:val="PlaceholderText"/>
              <w:rFonts w:ascii="Century Gothic" w:hAnsi="Century Gothic" w:cs="Arial"/>
              <w:color w:val="4472C4" w:themeColor="accent1"/>
              <w:sz w:val="20"/>
              <w:szCs w:val="20"/>
            </w:rPr>
            <w:t xml:space="preserve">Project Site </w:t>
          </w:r>
          <w:r w:rsidR="00C278FE" w:rsidRPr="007456AC">
            <w:rPr>
              <w:rStyle w:val="PlaceholderText"/>
              <w:rFonts w:ascii="Century Gothic" w:hAnsi="Century Gothic" w:cs="Arial"/>
              <w:color w:val="4472C4" w:themeColor="accent1"/>
              <w:sz w:val="20"/>
              <w:szCs w:val="20"/>
            </w:rPr>
            <w:t>Address</w:t>
          </w:r>
          <w:r w:rsidR="00C278FE">
            <w:rPr>
              <w:rStyle w:val="PlaceholderText"/>
              <w:rFonts w:ascii="Century Gothic" w:hAnsi="Century Gothic" w:cs="Arial"/>
              <w:color w:val="4472C4" w:themeColor="accent1"/>
              <w:sz w:val="20"/>
              <w:szCs w:val="20"/>
            </w:rPr>
            <w:t>, City, State, Zip Code</w:t>
          </w:r>
        </w:sdtContent>
      </w:sdt>
      <w:r w:rsidR="00C278FE">
        <w:rPr>
          <w:sz w:val="28"/>
          <w:szCs w:val="28"/>
          <w:highlight w:val="yellow"/>
        </w:rPr>
        <w:t xml:space="preserve"> </w:t>
      </w:r>
    </w:p>
    <w:p w14:paraId="416B8F00" w14:textId="77777777" w:rsidR="00C278FE" w:rsidRPr="007456AC" w:rsidRDefault="00A13F56" w:rsidP="00C278FE">
      <w:pPr>
        <w:spacing w:line="192" w:lineRule="auto"/>
        <w:jc w:val="center"/>
        <w:rPr>
          <w:rFonts w:ascii="Century Gothic" w:eastAsia="Times New Roman" w:hAnsi="Century Gothic" w:cs="Arial"/>
          <w:color w:val="4472C4" w:themeColor="accent1"/>
          <w:sz w:val="20"/>
          <w:szCs w:val="20"/>
        </w:rPr>
      </w:pPr>
      <w:sdt>
        <w:sdtPr>
          <w:rPr>
            <w:rFonts w:ascii="Century Gothic" w:eastAsia="Times New Roman" w:hAnsi="Century Gothic" w:cs="Arial"/>
            <w:color w:val="4472C4" w:themeColor="accent1"/>
            <w:sz w:val="20"/>
            <w:szCs w:val="20"/>
          </w:rPr>
          <w:id w:val="1999381756"/>
          <w:placeholder>
            <w:docPart w:val="0B3A487A4A174696B36DBE71CFDD4DB3"/>
          </w:placeholder>
          <w:showingPlcHdr/>
        </w:sdtPr>
        <w:sdtEndPr/>
        <w:sdtContent>
          <w:r w:rsidR="00C278FE" w:rsidRPr="007456AC">
            <w:rPr>
              <w:rStyle w:val="PlaceholderText"/>
              <w:rFonts w:ascii="Century Gothic" w:hAnsi="Century Gothic" w:cs="Arial"/>
              <w:color w:val="4472C4" w:themeColor="accent1"/>
              <w:sz w:val="20"/>
              <w:szCs w:val="20"/>
            </w:rPr>
            <w:t>Insert Project/Site Phone Number</w:t>
          </w:r>
        </w:sdtContent>
      </w:sdt>
    </w:p>
    <w:p w14:paraId="5659C7D1" w14:textId="77777777" w:rsidR="00C278FE" w:rsidRDefault="00C278FE" w:rsidP="00C278FE">
      <w:pPr>
        <w:rPr>
          <w:sz w:val="28"/>
          <w:szCs w:val="28"/>
        </w:rPr>
        <w:sectPr w:rsidR="00C278FE">
          <w:headerReference w:type="first" r:id="rId13"/>
          <w:pgSz w:w="12240" w:h="15840"/>
          <w:pgMar w:top="1440" w:right="1440" w:bottom="1440" w:left="1440" w:header="720" w:footer="720" w:gutter="0"/>
          <w:cols w:space="720"/>
          <w:titlePg/>
          <w:docGrid w:linePitch="360"/>
        </w:sectPr>
      </w:pPr>
    </w:p>
    <w:p w14:paraId="4D538E71" w14:textId="77777777" w:rsidR="00C278FE" w:rsidRDefault="00C278FE" w:rsidP="00C278FE">
      <w:pPr>
        <w:spacing w:line="192" w:lineRule="auto"/>
        <w:jc w:val="center"/>
        <w:rPr>
          <w:rFonts w:ascii="Century Gothic" w:eastAsia="Times New Roman" w:hAnsi="Century Gothic" w:cs="Arial"/>
          <w:b/>
          <w:kern w:val="0"/>
          <w:sz w:val="20"/>
          <w:szCs w:val="20"/>
          <w14:ligatures w14:val="none"/>
        </w:rPr>
      </w:pPr>
    </w:p>
    <w:p w14:paraId="198C6603" w14:textId="77777777" w:rsidR="00C278FE" w:rsidRPr="00622C76" w:rsidRDefault="00C278FE" w:rsidP="00C278FE">
      <w:pPr>
        <w:spacing w:line="192" w:lineRule="auto"/>
        <w:jc w:val="center"/>
        <w:rPr>
          <w:rFonts w:ascii="Century Gothic" w:eastAsia="Times New Roman" w:hAnsi="Century Gothic" w:cs="Arial"/>
          <w:b/>
          <w:kern w:val="0"/>
          <w:sz w:val="20"/>
          <w:szCs w:val="20"/>
          <w14:ligatures w14:val="none"/>
        </w:rPr>
      </w:pPr>
      <w:r w:rsidRPr="00622C76">
        <w:rPr>
          <w:rFonts w:ascii="Century Gothic" w:eastAsia="Times New Roman" w:hAnsi="Century Gothic" w:cs="Arial"/>
          <w:b/>
          <w:kern w:val="0"/>
          <w:sz w:val="20"/>
          <w:szCs w:val="20"/>
          <w14:ligatures w14:val="none"/>
        </w:rPr>
        <w:t>Prepared for:</w:t>
      </w:r>
    </w:p>
    <w:sdt>
      <w:sdtPr>
        <w:rPr>
          <w:rFonts w:ascii="Century Gothic" w:eastAsia="Times New Roman" w:hAnsi="Century Gothic" w:cs="Arial"/>
          <w:color w:val="4471C4"/>
          <w:sz w:val="18"/>
          <w:szCs w:val="18"/>
        </w:rPr>
        <w:id w:val="131058599"/>
        <w:placeholder>
          <w:docPart w:val="D4CD58BB8CEE46048A192586C0371901"/>
        </w:placeholder>
        <w:showingPlcHdr/>
        <w15:color w:val="999999"/>
      </w:sdtPr>
      <w:sdtEndPr/>
      <w:sdtContent>
        <w:p w14:paraId="3A323637" w14:textId="77777777" w:rsidR="00C278FE" w:rsidRPr="00410CCA" w:rsidRDefault="00C278FE" w:rsidP="00C278FE">
          <w:pPr>
            <w:spacing w:line="192" w:lineRule="auto"/>
            <w:jc w:val="center"/>
            <w:rPr>
              <w:rFonts w:ascii="Century Gothic" w:eastAsia="Times New Roman" w:hAnsi="Century Gothic" w:cs="Arial"/>
              <w:color w:val="4471C4"/>
              <w:sz w:val="18"/>
              <w:szCs w:val="18"/>
            </w:rPr>
          </w:pPr>
          <w:r w:rsidRPr="00410CCA">
            <w:rPr>
              <w:rStyle w:val="PlaceholderText"/>
              <w:rFonts w:ascii="Century Gothic" w:hAnsi="Century Gothic" w:cs="Arial"/>
              <w:color w:val="4472C4" w:themeColor="accent1"/>
              <w:sz w:val="18"/>
              <w:szCs w:val="18"/>
            </w:rPr>
            <w:t>Insert Owner Company or Organization Name</w:t>
          </w:r>
        </w:p>
      </w:sdtContent>
    </w:sdt>
    <w:sdt>
      <w:sdtPr>
        <w:rPr>
          <w:rFonts w:ascii="Century Gothic" w:eastAsia="Times New Roman" w:hAnsi="Century Gothic" w:cs="Arial"/>
          <w:color w:val="4471C4"/>
          <w:sz w:val="20"/>
          <w:szCs w:val="20"/>
        </w:rPr>
        <w:id w:val="1458070367"/>
        <w:placeholder>
          <w:docPart w:val="72AE5A94ABB44678AECD484A5C72077F"/>
        </w:placeholder>
        <w:showingPlcHdr/>
      </w:sdtPr>
      <w:sdtEndPr/>
      <w:sdtContent>
        <w:p w14:paraId="3356AD81" w14:textId="77777777" w:rsidR="00C278FE" w:rsidRDefault="00C278FE" w:rsidP="00C278FE">
          <w:pPr>
            <w:spacing w:line="192" w:lineRule="auto"/>
            <w:jc w:val="center"/>
            <w:rPr>
              <w:rFonts w:ascii="Century Gothic" w:eastAsia="Times New Roman" w:hAnsi="Century Gothic" w:cs="Arial"/>
              <w:color w:val="4471C4"/>
              <w:sz w:val="20"/>
              <w:szCs w:val="20"/>
            </w:rPr>
          </w:pPr>
          <w:r w:rsidRPr="003E4211">
            <w:rPr>
              <w:rStyle w:val="PlaceholderText"/>
              <w:rFonts w:ascii="Century Gothic" w:hAnsi="Century Gothic" w:cs="Arial"/>
              <w:color w:val="4472C4" w:themeColor="accent1"/>
              <w:sz w:val="18"/>
              <w:szCs w:val="18"/>
            </w:rPr>
            <w:t>Insert Contact Name</w:t>
          </w:r>
        </w:p>
      </w:sdtContent>
    </w:sdt>
    <w:p w14:paraId="1F4AF952"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222834982"/>
          <w:placeholder>
            <w:docPart w:val="A0B52731CB984B2A962F9877DB8CBF6E"/>
          </w:placeholder>
          <w:showingPlcHdr/>
        </w:sdtPr>
        <w:sdtEndPr/>
        <w:sdtContent>
          <w:r w:rsidR="00C278FE" w:rsidRPr="00B07D27">
            <w:rPr>
              <w:rStyle w:val="PlaceholderText"/>
              <w:rFonts w:ascii="Century Gothic" w:hAnsi="Century Gothic" w:cs="Arial"/>
              <w:color w:val="4472C4" w:themeColor="accent1"/>
              <w:sz w:val="18"/>
              <w:szCs w:val="18"/>
            </w:rPr>
            <w:t>Insert Address, City, State, Zip Code</w:t>
          </w:r>
        </w:sdtContent>
      </w:sdt>
      <w:r w:rsidR="00C278FE">
        <w:rPr>
          <w:sz w:val="28"/>
          <w:szCs w:val="28"/>
          <w:highlight w:val="yellow"/>
        </w:rPr>
        <w:t xml:space="preserve"> </w:t>
      </w:r>
    </w:p>
    <w:p w14:paraId="1A4B6EE5"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147412169"/>
          <w:placeholder>
            <w:docPart w:val="EB6F229822404BC0B8701ABAA69C603B"/>
          </w:placeholder>
          <w:showingPlcHdr/>
        </w:sdtPr>
        <w:sdtEndPr/>
        <w:sdtContent>
          <w:r w:rsidR="00C278FE" w:rsidRPr="00B07D27">
            <w:rPr>
              <w:rStyle w:val="PlaceholderText"/>
              <w:rFonts w:ascii="Century Gothic" w:hAnsi="Century Gothic" w:cs="Arial"/>
              <w:color w:val="4472C4" w:themeColor="accent1"/>
              <w:sz w:val="18"/>
              <w:szCs w:val="18"/>
            </w:rPr>
            <w:t>Insert Phone Number</w:t>
          </w:r>
        </w:sdtContent>
      </w:sdt>
      <w:r w:rsidR="00C278FE">
        <w:rPr>
          <w:sz w:val="28"/>
          <w:szCs w:val="28"/>
          <w:highlight w:val="yellow"/>
        </w:rPr>
        <w:t xml:space="preserve"> </w:t>
      </w:r>
    </w:p>
    <w:p w14:paraId="5AEA1231" w14:textId="77777777" w:rsidR="00C278FE" w:rsidRDefault="00A13F56" w:rsidP="00C278FE">
      <w:pPr>
        <w:jc w:val="center"/>
        <w:rPr>
          <w:rFonts w:ascii="Century Gothic" w:eastAsia="Times New Roman" w:hAnsi="Century Gothic" w:cs="Arial"/>
          <w:color w:val="4472C4" w:themeColor="accent1"/>
          <w:sz w:val="20"/>
          <w:szCs w:val="20"/>
        </w:rPr>
      </w:pPr>
      <w:sdt>
        <w:sdtPr>
          <w:rPr>
            <w:rFonts w:ascii="Century Gothic" w:eastAsia="Times New Roman" w:hAnsi="Century Gothic" w:cs="Arial"/>
            <w:color w:val="4472C4" w:themeColor="accent1"/>
            <w:sz w:val="20"/>
            <w:szCs w:val="20"/>
          </w:rPr>
          <w:id w:val="-610819781"/>
          <w:placeholder>
            <w:docPart w:val="C5E90F0A4850427CB754A18D1287ACEF"/>
          </w:placeholder>
          <w:showingPlcHdr/>
        </w:sdtPr>
        <w:sdtEndPr/>
        <w:sdtContent>
          <w:r w:rsidR="00C278FE" w:rsidRPr="00B07D27">
            <w:rPr>
              <w:rStyle w:val="PlaceholderText"/>
              <w:rFonts w:ascii="Century Gothic" w:hAnsi="Century Gothic" w:cs="Arial"/>
              <w:color w:val="4472C4" w:themeColor="accent1"/>
              <w:sz w:val="18"/>
              <w:szCs w:val="18"/>
            </w:rPr>
            <w:t>Insert Fax/Email</w:t>
          </w:r>
        </w:sdtContent>
      </w:sdt>
    </w:p>
    <w:p w14:paraId="60C8DB2F" w14:textId="77777777" w:rsidR="00C278FE" w:rsidRPr="007567E1" w:rsidRDefault="00C278FE" w:rsidP="00C278FE">
      <w:pPr>
        <w:jc w:val="center"/>
        <w:rPr>
          <w:sz w:val="20"/>
          <w:szCs w:val="20"/>
        </w:rPr>
      </w:pPr>
    </w:p>
    <w:p w14:paraId="148D7DCF" w14:textId="77777777" w:rsidR="00C278FE" w:rsidRPr="00BF5538" w:rsidRDefault="00C278FE" w:rsidP="00C278FE">
      <w:pPr>
        <w:spacing w:line="192" w:lineRule="auto"/>
        <w:jc w:val="center"/>
        <w:rPr>
          <w:rFonts w:ascii="Century Gothic" w:eastAsia="Times New Roman" w:hAnsi="Century Gothic" w:cs="Arial"/>
          <w:b/>
          <w:kern w:val="0"/>
          <w:sz w:val="20"/>
          <w:szCs w:val="20"/>
          <w14:ligatures w14:val="none"/>
        </w:rPr>
      </w:pPr>
      <w:r w:rsidRPr="00BF5538">
        <w:rPr>
          <w:rFonts w:ascii="Century Gothic" w:eastAsia="Times New Roman" w:hAnsi="Century Gothic" w:cs="Arial"/>
          <w:b/>
          <w:kern w:val="0"/>
          <w:sz w:val="20"/>
          <w:szCs w:val="20"/>
          <w14:ligatures w14:val="none"/>
        </w:rPr>
        <w:t>Prepared By:</w:t>
      </w:r>
    </w:p>
    <w:sdt>
      <w:sdtPr>
        <w:rPr>
          <w:rFonts w:ascii="Century Gothic" w:eastAsia="Times New Roman" w:hAnsi="Century Gothic" w:cs="Arial"/>
          <w:color w:val="4471C4"/>
          <w:sz w:val="20"/>
          <w:szCs w:val="20"/>
        </w:rPr>
        <w:id w:val="1317836318"/>
        <w:placeholder>
          <w:docPart w:val="7BAF87A468C64F33851C57DF5C40F696"/>
        </w:placeholder>
        <w:showingPlcHdr/>
        <w15:color w:val="808080"/>
      </w:sdtPr>
      <w:sdtEndPr/>
      <w:sdtContent>
        <w:p w14:paraId="1320189D" w14:textId="77777777" w:rsidR="00C278FE" w:rsidRDefault="00C278FE" w:rsidP="00C278FE">
          <w:pPr>
            <w:spacing w:line="192" w:lineRule="auto"/>
            <w:jc w:val="center"/>
            <w:rPr>
              <w:rFonts w:ascii="Century Gothic" w:eastAsia="Times New Roman" w:hAnsi="Century Gothic" w:cs="Arial"/>
              <w:color w:val="4471C4"/>
              <w:sz w:val="20"/>
              <w:szCs w:val="20"/>
            </w:rPr>
          </w:pPr>
          <w:r w:rsidRPr="00B07D27">
            <w:rPr>
              <w:rFonts w:ascii="Century Gothic" w:eastAsia="Times New Roman" w:hAnsi="Century Gothic" w:cs="Arial"/>
              <w:color w:val="4472C4" w:themeColor="accent1"/>
              <w:sz w:val="18"/>
              <w:szCs w:val="18"/>
            </w:rPr>
            <w:t>Insert C</w:t>
          </w:r>
          <w:r w:rsidRPr="00B07D27">
            <w:rPr>
              <w:rStyle w:val="PlaceholderText"/>
              <w:rFonts w:ascii="Century Gothic" w:hAnsi="Century Gothic" w:cs="Arial"/>
              <w:color w:val="4472C4" w:themeColor="accent1"/>
              <w:sz w:val="18"/>
              <w:szCs w:val="18"/>
            </w:rPr>
            <w:t>ompany or Organization Name</w:t>
          </w:r>
        </w:p>
      </w:sdtContent>
    </w:sdt>
    <w:sdt>
      <w:sdtPr>
        <w:rPr>
          <w:rFonts w:ascii="Century Gothic" w:eastAsia="Times New Roman" w:hAnsi="Century Gothic" w:cs="Arial"/>
          <w:color w:val="4471C4"/>
          <w:sz w:val="18"/>
          <w:szCs w:val="18"/>
        </w:rPr>
        <w:id w:val="-124313486"/>
        <w:placeholder>
          <w:docPart w:val="307D06874011477EA7C06D59A4ABCD18"/>
        </w:placeholder>
      </w:sdtPr>
      <w:sdtEndPr/>
      <w:sdtContent>
        <w:p w14:paraId="515CEB2B" w14:textId="77777777" w:rsidR="00C278FE" w:rsidRPr="00250C75" w:rsidRDefault="00C278FE" w:rsidP="00C278FE">
          <w:pPr>
            <w:spacing w:line="192" w:lineRule="auto"/>
            <w:jc w:val="center"/>
            <w:rPr>
              <w:rFonts w:ascii="Century Gothic" w:eastAsia="Times New Roman" w:hAnsi="Century Gothic" w:cs="Arial"/>
              <w:color w:val="4471C4"/>
              <w:sz w:val="18"/>
              <w:szCs w:val="18"/>
            </w:rPr>
          </w:pPr>
          <w:r w:rsidRPr="00250C75">
            <w:rPr>
              <w:rFonts w:ascii="Century Gothic" w:eastAsia="Times New Roman" w:hAnsi="Century Gothic" w:cs="Arial"/>
              <w:color w:val="4471C4"/>
              <w:sz w:val="18"/>
              <w:szCs w:val="18"/>
            </w:rPr>
            <w:t>Insert Contact Name</w:t>
          </w:r>
        </w:p>
      </w:sdtContent>
    </w:sdt>
    <w:p w14:paraId="74B6A9EF"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795979423"/>
          <w:placeholder>
            <w:docPart w:val="53894144689A4FDA900D434581E4610B"/>
          </w:placeholder>
          <w:showingPlcHdr/>
        </w:sdtPr>
        <w:sdtEndPr/>
        <w:sdtContent>
          <w:r w:rsidR="00C278FE" w:rsidRPr="00250C75">
            <w:rPr>
              <w:rStyle w:val="PlaceholderText"/>
              <w:rFonts w:ascii="Century Gothic" w:hAnsi="Century Gothic" w:cs="Arial"/>
              <w:color w:val="4472C4" w:themeColor="accent1"/>
              <w:sz w:val="18"/>
              <w:szCs w:val="18"/>
            </w:rPr>
            <w:t>Insert Address, City, State, Zip Code</w:t>
          </w:r>
        </w:sdtContent>
      </w:sdt>
      <w:r w:rsidR="00C278FE">
        <w:rPr>
          <w:sz w:val="28"/>
          <w:szCs w:val="28"/>
          <w:highlight w:val="yellow"/>
        </w:rPr>
        <w:t xml:space="preserve"> </w:t>
      </w:r>
    </w:p>
    <w:p w14:paraId="1EA22372"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410546797"/>
          <w:placeholder>
            <w:docPart w:val="08B14FA576464530925284280ED9D162"/>
          </w:placeholder>
          <w:showingPlcHdr/>
        </w:sdtPr>
        <w:sdtEndPr/>
        <w:sdtContent>
          <w:r w:rsidR="00C278FE" w:rsidRPr="00250C75">
            <w:rPr>
              <w:rStyle w:val="PlaceholderText"/>
              <w:rFonts w:ascii="Century Gothic" w:hAnsi="Century Gothic" w:cs="Arial"/>
              <w:color w:val="4472C4" w:themeColor="accent1"/>
              <w:sz w:val="18"/>
              <w:szCs w:val="18"/>
            </w:rPr>
            <w:t>Insert Phone Number</w:t>
          </w:r>
        </w:sdtContent>
      </w:sdt>
      <w:r w:rsidR="00C278FE">
        <w:rPr>
          <w:sz w:val="28"/>
          <w:szCs w:val="28"/>
          <w:highlight w:val="yellow"/>
        </w:rPr>
        <w:t xml:space="preserve"> </w:t>
      </w:r>
    </w:p>
    <w:p w14:paraId="4D369C5D" w14:textId="77777777" w:rsidR="00C278FE" w:rsidRDefault="00A13F56" w:rsidP="00C278FE">
      <w:pPr>
        <w:jc w:val="center"/>
        <w:rPr>
          <w:rFonts w:ascii="Century Gothic" w:eastAsia="Times New Roman" w:hAnsi="Century Gothic" w:cs="Arial"/>
          <w:color w:val="4472C4" w:themeColor="accent1"/>
          <w:sz w:val="20"/>
          <w:szCs w:val="20"/>
        </w:rPr>
      </w:pPr>
      <w:sdt>
        <w:sdtPr>
          <w:rPr>
            <w:rFonts w:ascii="Century Gothic" w:eastAsia="Times New Roman" w:hAnsi="Century Gothic" w:cs="Arial"/>
            <w:color w:val="4472C4" w:themeColor="accent1"/>
            <w:sz w:val="20"/>
            <w:szCs w:val="20"/>
          </w:rPr>
          <w:id w:val="-1630465726"/>
          <w:placeholder>
            <w:docPart w:val="22F28AD3D74C4B05A26AADB4F54A17E0"/>
          </w:placeholder>
          <w:showingPlcHdr/>
        </w:sdtPr>
        <w:sdtEndPr/>
        <w:sdtContent>
          <w:r w:rsidR="00C278FE" w:rsidRPr="00250C75">
            <w:rPr>
              <w:rStyle w:val="PlaceholderText"/>
              <w:rFonts w:ascii="Century Gothic" w:hAnsi="Century Gothic" w:cs="Arial"/>
              <w:color w:val="4472C4" w:themeColor="accent1"/>
              <w:sz w:val="18"/>
              <w:szCs w:val="18"/>
            </w:rPr>
            <w:t>Insert Fax/Email</w:t>
          </w:r>
        </w:sdtContent>
      </w:sdt>
    </w:p>
    <w:p w14:paraId="43196E5B" w14:textId="77777777" w:rsidR="00C278FE" w:rsidRPr="00070A56" w:rsidRDefault="00C278FE" w:rsidP="00C278FE">
      <w:pPr>
        <w:jc w:val="center"/>
        <w:rPr>
          <w:b/>
          <w:bCs/>
          <w:sz w:val="18"/>
          <w:szCs w:val="18"/>
        </w:rPr>
      </w:pPr>
    </w:p>
    <w:p w14:paraId="41AB7957" w14:textId="77777777" w:rsidR="00C278FE" w:rsidRPr="00BF526B" w:rsidRDefault="00C278FE" w:rsidP="00C278FE">
      <w:pPr>
        <w:spacing w:line="192" w:lineRule="auto"/>
        <w:jc w:val="center"/>
        <w:rPr>
          <w:rFonts w:ascii="Century Gothic" w:eastAsia="Times New Roman" w:hAnsi="Century Gothic" w:cs="Arial"/>
          <w:b/>
          <w:kern w:val="0"/>
          <w:sz w:val="20"/>
          <w:szCs w:val="20"/>
          <w14:ligatures w14:val="none"/>
        </w:rPr>
      </w:pPr>
      <w:r w:rsidRPr="00BF526B">
        <w:rPr>
          <w:rFonts w:ascii="Century Gothic" w:eastAsia="Times New Roman" w:hAnsi="Century Gothic" w:cs="Arial"/>
          <w:b/>
          <w:kern w:val="0"/>
          <w:sz w:val="20"/>
          <w:szCs w:val="20"/>
          <w14:ligatures w14:val="none"/>
        </w:rPr>
        <w:t>Maintenance Entity:</w:t>
      </w:r>
    </w:p>
    <w:sdt>
      <w:sdtPr>
        <w:rPr>
          <w:rFonts w:ascii="Century Gothic" w:eastAsia="Times New Roman" w:hAnsi="Century Gothic" w:cs="Arial"/>
          <w:color w:val="4471C4"/>
          <w:sz w:val="20"/>
          <w:szCs w:val="20"/>
        </w:rPr>
        <w:id w:val="-1967035843"/>
        <w:placeholder>
          <w:docPart w:val="1BB4C0664F97439A83964BBD799793A8"/>
        </w:placeholder>
        <w:showingPlcHdr/>
        <w15:color w:val="808080"/>
      </w:sdtPr>
      <w:sdtEndPr/>
      <w:sdtContent>
        <w:p w14:paraId="6A5AE81A" w14:textId="77777777" w:rsidR="00C278FE" w:rsidRDefault="00C278FE" w:rsidP="00C278FE">
          <w:pPr>
            <w:spacing w:line="192" w:lineRule="auto"/>
            <w:jc w:val="center"/>
            <w:rPr>
              <w:rFonts w:ascii="Century Gothic" w:eastAsia="Times New Roman" w:hAnsi="Century Gothic" w:cs="Arial"/>
              <w:color w:val="4471C4"/>
              <w:sz w:val="20"/>
              <w:szCs w:val="20"/>
            </w:rPr>
          </w:pPr>
          <w:r w:rsidRPr="00250C75">
            <w:rPr>
              <w:rFonts w:ascii="Century Gothic" w:eastAsia="Times New Roman" w:hAnsi="Century Gothic" w:cs="Arial"/>
              <w:color w:val="4472C4" w:themeColor="accent1"/>
              <w:sz w:val="18"/>
              <w:szCs w:val="18"/>
            </w:rPr>
            <w:t>Insert C</w:t>
          </w:r>
          <w:r w:rsidRPr="00250C75">
            <w:rPr>
              <w:rStyle w:val="PlaceholderText"/>
              <w:rFonts w:ascii="Century Gothic" w:hAnsi="Century Gothic" w:cs="Arial"/>
              <w:color w:val="4472C4" w:themeColor="accent1"/>
              <w:sz w:val="18"/>
              <w:szCs w:val="18"/>
            </w:rPr>
            <w:t>ompany or Organization Name</w:t>
          </w:r>
        </w:p>
      </w:sdtContent>
    </w:sdt>
    <w:sdt>
      <w:sdtPr>
        <w:rPr>
          <w:rFonts w:ascii="Century Gothic" w:eastAsia="Times New Roman" w:hAnsi="Century Gothic" w:cs="Arial"/>
          <w:color w:val="4471C4"/>
          <w:sz w:val="18"/>
          <w:szCs w:val="18"/>
        </w:rPr>
        <w:id w:val="-1809159876"/>
        <w:placeholder>
          <w:docPart w:val="A13CA97355E04619ACFA47F21B9F1855"/>
        </w:placeholder>
      </w:sdtPr>
      <w:sdtEndPr/>
      <w:sdtContent>
        <w:p w14:paraId="3C87240F" w14:textId="77777777" w:rsidR="00C278FE" w:rsidRPr="00250C75" w:rsidRDefault="00C278FE" w:rsidP="00C278FE">
          <w:pPr>
            <w:spacing w:line="192" w:lineRule="auto"/>
            <w:jc w:val="center"/>
            <w:rPr>
              <w:rFonts w:ascii="Century Gothic" w:eastAsia="Times New Roman" w:hAnsi="Century Gothic" w:cs="Arial"/>
              <w:color w:val="4471C4"/>
              <w:sz w:val="18"/>
              <w:szCs w:val="18"/>
            </w:rPr>
          </w:pPr>
          <w:r w:rsidRPr="00250C75">
            <w:rPr>
              <w:rFonts w:ascii="Century Gothic" w:eastAsia="Times New Roman" w:hAnsi="Century Gothic" w:cs="Arial"/>
              <w:color w:val="4471C4"/>
              <w:sz w:val="18"/>
              <w:szCs w:val="18"/>
            </w:rPr>
            <w:t>Insert Contact Name</w:t>
          </w:r>
        </w:p>
      </w:sdtContent>
    </w:sdt>
    <w:p w14:paraId="277F1B88"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512507284"/>
          <w:placeholder>
            <w:docPart w:val="F2D0A9FC63A549898E5EA8534520C2F9"/>
          </w:placeholder>
          <w:showingPlcHdr/>
        </w:sdtPr>
        <w:sdtEndPr/>
        <w:sdtContent>
          <w:r w:rsidR="00C278FE" w:rsidRPr="00250C75">
            <w:rPr>
              <w:rStyle w:val="PlaceholderText"/>
              <w:rFonts w:ascii="Century Gothic" w:hAnsi="Century Gothic" w:cs="Arial"/>
              <w:color w:val="4472C4" w:themeColor="accent1"/>
              <w:sz w:val="18"/>
              <w:szCs w:val="18"/>
            </w:rPr>
            <w:t>Insert Address, City, State, Zip Code</w:t>
          </w:r>
        </w:sdtContent>
      </w:sdt>
      <w:r w:rsidR="00C278FE">
        <w:rPr>
          <w:sz w:val="28"/>
          <w:szCs w:val="28"/>
          <w:highlight w:val="yellow"/>
        </w:rPr>
        <w:t xml:space="preserve"> </w:t>
      </w:r>
    </w:p>
    <w:p w14:paraId="52500034" w14:textId="77777777" w:rsidR="00C278FE" w:rsidRPr="00250C75" w:rsidRDefault="00C278FE" w:rsidP="00C278FE">
      <w:pPr>
        <w:jc w:val="center"/>
        <w:rPr>
          <w:sz w:val="18"/>
          <w:szCs w:val="18"/>
        </w:rPr>
      </w:pPr>
      <w:r w:rsidRPr="00250C75">
        <w:rPr>
          <w:sz w:val="18"/>
          <w:szCs w:val="18"/>
        </w:rPr>
        <w:t xml:space="preserve"> </w:t>
      </w:r>
      <w:sdt>
        <w:sdtPr>
          <w:rPr>
            <w:rFonts w:ascii="Century Gothic" w:eastAsia="Times New Roman" w:hAnsi="Century Gothic" w:cs="Arial"/>
            <w:color w:val="4472C4" w:themeColor="accent1"/>
            <w:kern w:val="0"/>
            <w:sz w:val="18"/>
            <w:szCs w:val="18"/>
            <w14:ligatures w14:val="none"/>
          </w:rPr>
          <w:id w:val="1507553086"/>
          <w:placeholder>
            <w:docPart w:val="348F8C0F8B874A3DBAF4F34E7B82FC38"/>
          </w:placeholder>
          <w:text/>
        </w:sdtPr>
        <w:sdtEndPr/>
        <w:sdtContent>
          <w:r w:rsidRPr="00250C75">
            <w:rPr>
              <w:rFonts w:ascii="Century Gothic" w:eastAsia="Times New Roman" w:hAnsi="Century Gothic" w:cs="Arial"/>
              <w:color w:val="4472C4" w:themeColor="accent1"/>
              <w:kern w:val="0"/>
              <w:sz w:val="18"/>
              <w:szCs w:val="18"/>
              <w14:ligatures w14:val="none"/>
            </w:rPr>
            <w:t>Insert Phone Number</w:t>
          </w:r>
        </w:sdtContent>
      </w:sdt>
    </w:p>
    <w:p w14:paraId="6224B5E3" w14:textId="77777777" w:rsidR="00C278FE" w:rsidRDefault="00A13F56" w:rsidP="00C278FE">
      <w:pPr>
        <w:spacing w:line="192" w:lineRule="auto"/>
        <w:jc w:val="center"/>
        <w:rPr>
          <w:rFonts w:ascii="Century Gothic" w:eastAsia="Times New Roman" w:hAnsi="Century Gothic" w:cs="Arial"/>
          <w:b/>
          <w:kern w:val="0"/>
          <w:sz w:val="20"/>
          <w:szCs w:val="20"/>
          <w14:ligatures w14:val="none"/>
        </w:rPr>
      </w:pPr>
      <w:sdt>
        <w:sdtPr>
          <w:rPr>
            <w:rFonts w:ascii="Century Gothic" w:eastAsia="Times New Roman" w:hAnsi="Century Gothic" w:cs="Arial"/>
            <w:color w:val="4472C4" w:themeColor="accent1"/>
            <w:sz w:val="20"/>
            <w:szCs w:val="20"/>
          </w:rPr>
          <w:id w:val="1853378972"/>
          <w:placeholder>
            <w:docPart w:val="62BD69782B1C4734B7C4B90CC4A8791D"/>
          </w:placeholder>
          <w:showingPlcHdr/>
        </w:sdtPr>
        <w:sdtEndPr/>
        <w:sdtContent>
          <w:r w:rsidR="00C278FE" w:rsidRPr="00250C75">
            <w:rPr>
              <w:rStyle w:val="PlaceholderText"/>
              <w:rFonts w:ascii="Century Gothic" w:hAnsi="Century Gothic" w:cs="Arial"/>
              <w:color w:val="4472C4" w:themeColor="accent1"/>
              <w:sz w:val="18"/>
              <w:szCs w:val="18"/>
            </w:rPr>
            <w:t>Insert Fax/Email</w:t>
          </w:r>
        </w:sdtContent>
      </w:sdt>
    </w:p>
    <w:p w14:paraId="3562ADFE" w14:textId="77777777" w:rsidR="00C278FE" w:rsidRDefault="00C278FE" w:rsidP="00C278FE">
      <w:pPr>
        <w:spacing w:line="192" w:lineRule="auto"/>
        <w:jc w:val="center"/>
        <w:rPr>
          <w:rFonts w:ascii="Century Gothic" w:eastAsia="Times New Roman" w:hAnsi="Century Gothic" w:cs="Arial"/>
          <w:b/>
          <w:kern w:val="0"/>
          <w:sz w:val="20"/>
          <w:szCs w:val="20"/>
          <w14:ligatures w14:val="none"/>
        </w:rPr>
      </w:pPr>
    </w:p>
    <w:p w14:paraId="25B9ABA9" w14:textId="77777777" w:rsidR="00C278FE" w:rsidRDefault="00C278FE" w:rsidP="00C278FE">
      <w:pPr>
        <w:spacing w:line="192" w:lineRule="auto"/>
        <w:jc w:val="center"/>
        <w:rPr>
          <w:rFonts w:ascii="Century Gothic" w:eastAsia="Times New Roman" w:hAnsi="Century Gothic" w:cs="Arial"/>
          <w:b/>
          <w:kern w:val="0"/>
          <w:sz w:val="20"/>
          <w:szCs w:val="20"/>
          <w14:ligatures w14:val="none"/>
        </w:rPr>
      </w:pPr>
    </w:p>
    <w:p w14:paraId="5EFB49AF" w14:textId="77777777" w:rsidR="00C278FE" w:rsidRDefault="00C278FE" w:rsidP="00C278FE">
      <w:pPr>
        <w:spacing w:line="192" w:lineRule="auto"/>
        <w:jc w:val="center"/>
        <w:rPr>
          <w:rFonts w:ascii="Century Gothic" w:eastAsia="Times New Roman" w:hAnsi="Century Gothic" w:cs="Arial"/>
          <w:b/>
          <w:kern w:val="0"/>
          <w:sz w:val="20"/>
          <w:szCs w:val="20"/>
          <w14:ligatures w14:val="none"/>
        </w:rPr>
      </w:pPr>
    </w:p>
    <w:p w14:paraId="0263759B" w14:textId="77777777" w:rsidR="009C4834" w:rsidRDefault="009C4834" w:rsidP="00C278FE">
      <w:pPr>
        <w:spacing w:line="192" w:lineRule="auto"/>
        <w:jc w:val="center"/>
        <w:rPr>
          <w:rFonts w:ascii="Century Gothic" w:eastAsia="Times New Roman" w:hAnsi="Century Gothic" w:cs="Arial"/>
          <w:b/>
          <w:kern w:val="0"/>
          <w:sz w:val="20"/>
          <w:szCs w:val="20"/>
          <w14:ligatures w14:val="none"/>
        </w:rPr>
      </w:pPr>
    </w:p>
    <w:p w14:paraId="6946AFDD" w14:textId="0A5F3AE7" w:rsidR="00C278FE" w:rsidRPr="000B5285" w:rsidRDefault="00C278FE" w:rsidP="00C278FE">
      <w:pPr>
        <w:spacing w:line="192" w:lineRule="auto"/>
        <w:jc w:val="center"/>
        <w:rPr>
          <w:rFonts w:ascii="Century Gothic" w:eastAsia="Times New Roman" w:hAnsi="Century Gothic" w:cs="Arial"/>
          <w:b/>
          <w:kern w:val="0"/>
          <w:sz w:val="20"/>
          <w:szCs w:val="20"/>
          <w14:ligatures w14:val="none"/>
        </w:rPr>
      </w:pPr>
      <w:r w:rsidRPr="000B5285">
        <w:rPr>
          <w:rFonts w:ascii="Century Gothic" w:eastAsia="Times New Roman" w:hAnsi="Century Gothic" w:cs="Arial"/>
          <w:b/>
          <w:kern w:val="0"/>
          <w:sz w:val="20"/>
          <w:szCs w:val="20"/>
          <w14:ligatures w14:val="none"/>
        </w:rPr>
        <w:t xml:space="preserve">On-site Manual Location </w:t>
      </w:r>
    </w:p>
    <w:p w14:paraId="57D5A3B3" w14:textId="77777777" w:rsidR="00C278FE" w:rsidRPr="000B5285" w:rsidRDefault="00C278FE" w:rsidP="00C278FE">
      <w:pPr>
        <w:spacing w:line="192" w:lineRule="auto"/>
        <w:jc w:val="center"/>
        <w:rPr>
          <w:rFonts w:ascii="Century Gothic" w:eastAsia="Times New Roman" w:hAnsi="Century Gothic" w:cs="Arial"/>
          <w:b/>
          <w:kern w:val="0"/>
          <w:sz w:val="20"/>
          <w:szCs w:val="20"/>
          <w14:ligatures w14:val="none"/>
        </w:rPr>
      </w:pPr>
      <w:r w:rsidRPr="000B5285">
        <w:rPr>
          <w:rFonts w:ascii="Century Gothic" w:eastAsia="Times New Roman" w:hAnsi="Century Gothic" w:cs="Arial"/>
          <w:b/>
          <w:kern w:val="0"/>
          <w:sz w:val="20"/>
          <w:szCs w:val="20"/>
          <w14:ligatures w14:val="none"/>
        </w:rPr>
        <w:t>(Right-of-Way</w:t>
      </w:r>
      <w:r>
        <w:rPr>
          <w:rFonts w:ascii="Century Gothic" w:eastAsia="Times New Roman" w:hAnsi="Century Gothic" w:cs="Arial"/>
          <w:b/>
          <w:kern w:val="0"/>
          <w:sz w:val="20"/>
          <w:szCs w:val="20"/>
          <w14:ligatures w14:val="none"/>
        </w:rPr>
        <w:t xml:space="preserve"> and Parks</w:t>
      </w:r>
      <w:r w:rsidRPr="000B5285">
        <w:rPr>
          <w:rFonts w:ascii="Century Gothic" w:eastAsia="Times New Roman" w:hAnsi="Century Gothic" w:cs="Arial"/>
          <w:b/>
          <w:kern w:val="0"/>
          <w:sz w:val="20"/>
          <w:szCs w:val="20"/>
          <w14:ligatures w14:val="none"/>
        </w:rPr>
        <w:t xml:space="preserve"> </w:t>
      </w:r>
      <w:r>
        <w:rPr>
          <w:rFonts w:ascii="Century Gothic" w:eastAsia="Times New Roman" w:hAnsi="Century Gothic" w:cs="Arial"/>
          <w:b/>
          <w:kern w:val="0"/>
          <w:sz w:val="20"/>
          <w:szCs w:val="20"/>
          <w14:ligatures w14:val="none"/>
        </w:rPr>
        <w:t>SMPs</w:t>
      </w:r>
      <w:r w:rsidRPr="000B5285">
        <w:rPr>
          <w:rFonts w:ascii="Century Gothic" w:eastAsia="Times New Roman" w:hAnsi="Century Gothic" w:cs="Arial"/>
          <w:b/>
          <w:kern w:val="0"/>
          <w:sz w:val="20"/>
          <w:szCs w:val="20"/>
          <w14:ligatures w14:val="none"/>
        </w:rPr>
        <w:t xml:space="preserve"> Only)</w:t>
      </w:r>
    </w:p>
    <w:sdt>
      <w:sdtPr>
        <w:rPr>
          <w:rFonts w:ascii="Century Gothic" w:eastAsia="Times New Roman" w:hAnsi="Century Gothic" w:cs="Arial"/>
          <w:color w:val="4471C4"/>
          <w:sz w:val="20"/>
          <w:szCs w:val="20"/>
        </w:rPr>
        <w:id w:val="-212282443"/>
        <w:placeholder>
          <w:docPart w:val="846C33564FE44D178E9B3AC7CF2F21B4"/>
        </w:placeholder>
        <w:showingPlcHdr/>
        <w15:color w:val="808080"/>
      </w:sdtPr>
      <w:sdtEndPr/>
      <w:sdtContent>
        <w:p w14:paraId="39F5F1E1" w14:textId="77777777" w:rsidR="00C278FE" w:rsidRDefault="00C278FE" w:rsidP="00C278FE">
          <w:pPr>
            <w:spacing w:line="192" w:lineRule="auto"/>
            <w:jc w:val="center"/>
            <w:rPr>
              <w:rFonts w:ascii="Century Gothic" w:eastAsia="Times New Roman" w:hAnsi="Century Gothic" w:cs="Arial"/>
              <w:color w:val="4471C4"/>
              <w:sz w:val="20"/>
              <w:szCs w:val="20"/>
            </w:rPr>
          </w:pPr>
          <w:r w:rsidRPr="00250C75">
            <w:rPr>
              <w:rFonts w:ascii="Century Gothic" w:eastAsia="Times New Roman" w:hAnsi="Century Gothic" w:cs="Arial"/>
              <w:color w:val="4472C4" w:themeColor="accent1"/>
              <w:sz w:val="18"/>
              <w:szCs w:val="18"/>
            </w:rPr>
            <w:t>Insert C</w:t>
          </w:r>
          <w:r w:rsidRPr="00250C75">
            <w:rPr>
              <w:rStyle w:val="PlaceholderText"/>
              <w:rFonts w:ascii="Century Gothic" w:hAnsi="Century Gothic" w:cs="Arial"/>
              <w:color w:val="4472C4" w:themeColor="accent1"/>
              <w:sz w:val="18"/>
              <w:szCs w:val="18"/>
            </w:rPr>
            <w:t>ompany or Organization Name</w:t>
          </w:r>
        </w:p>
      </w:sdtContent>
    </w:sdt>
    <w:sdt>
      <w:sdtPr>
        <w:rPr>
          <w:rFonts w:ascii="Century Gothic" w:eastAsia="Times New Roman" w:hAnsi="Century Gothic" w:cs="Arial"/>
          <w:color w:val="4471C4"/>
          <w:sz w:val="18"/>
          <w:szCs w:val="18"/>
        </w:rPr>
        <w:id w:val="-752974951"/>
        <w:placeholder>
          <w:docPart w:val="F4318491CD2B4CC48E9E63A22D019AB3"/>
        </w:placeholder>
      </w:sdtPr>
      <w:sdtEndPr/>
      <w:sdtContent>
        <w:p w14:paraId="2B4D1523" w14:textId="77777777" w:rsidR="00C278FE" w:rsidRPr="00250C75" w:rsidRDefault="00C278FE" w:rsidP="00C278FE">
          <w:pPr>
            <w:spacing w:line="192" w:lineRule="auto"/>
            <w:jc w:val="center"/>
            <w:rPr>
              <w:rFonts w:ascii="Century Gothic" w:eastAsia="Times New Roman" w:hAnsi="Century Gothic" w:cs="Arial"/>
              <w:color w:val="4471C4"/>
              <w:sz w:val="18"/>
              <w:szCs w:val="18"/>
            </w:rPr>
          </w:pPr>
          <w:r w:rsidRPr="00250C75">
            <w:rPr>
              <w:rFonts w:ascii="Century Gothic" w:eastAsia="Times New Roman" w:hAnsi="Century Gothic" w:cs="Arial"/>
              <w:color w:val="4471C4"/>
              <w:sz w:val="18"/>
              <w:szCs w:val="18"/>
            </w:rPr>
            <w:t>Insert Contact Name</w:t>
          </w:r>
        </w:p>
      </w:sdtContent>
    </w:sdt>
    <w:p w14:paraId="4730B5BB"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1846123729"/>
          <w:placeholder>
            <w:docPart w:val="6DECCE02B9B848ABBFF8FB91BAA2DBFF"/>
          </w:placeholder>
          <w:showingPlcHdr/>
        </w:sdtPr>
        <w:sdtEndPr/>
        <w:sdtContent>
          <w:r w:rsidR="00C278FE" w:rsidRPr="00250C75">
            <w:rPr>
              <w:rStyle w:val="PlaceholderText"/>
              <w:rFonts w:ascii="Century Gothic" w:hAnsi="Century Gothic" w:cs="Arial"/>
              <w:color w:val="4472C4" w:themeColor="accent1"/>
              <w:sz w:val="18"/>
              <w:szCs w:val="18"/>
            </w:rPr>
            <w:t>Insert Address, City, State, Zip Code</w:t>
          </w:r>
        </w:sdtContent>
      </w:sdt>
      <w:r w:rsidR="00C278FE">
        <w:rPr>
          <w:sz w:val="28"/>
          <w:szCs w:val="28"/>
          <w:highlight w:val="yellow"/>
        </w:rPr>
        <w:t xml:space="preserve"> </w:t>
      </w:r>
    </w:p>
    <w:p w14:paraId="32B8B4DB" w14:textId="77777777" w:rsidR="00C278FE" w:rsidRPr="00250C75" w:rsidRDefault="00A13F56" w:rsidP="00C278FE">
      <w:pPr>
        <w:jc w:val="center"/>
        <w:rPr>
          <w:sz w:val="18"/>
          <w:szCs w:val="18"/>
        </w:rPr>
      </w:pPr>
      <w:sdt>
        <w:sdtPr>
          <w:rPr>
            <w:rFonts w:ascii="Century Gothic" w:eastAsia="Times New Roman" w:hAnsi="Century Gothic" w:cs="Arial"/>
            <w:color w:val="4472C4" w:themeColor="accent1"/>
            <w:kern w:val="0"/>
            <w:sz w:val="18"/>
            <w:szCs w:val="18"/>
            <w14:ligatures w14:val="none"/>
          </w:rPr>
          <w:id w:val="322555430"/>
          <w:placeholder>
            <w:docPart w:val="C06D6AEC458B406FA60140958705EA18"/>
          </w:placeholder>
          <w:text/>
        </w:sdtPr>
        <w:sdtEndPr/>
        <w:sdtContent>
          <w:r w:rsidR="00C278FE" w:rsidRPr="00250C75">
            <w:rPr>
              <w:rFonts w:ascii="Century Gothic" w:eastAsia="Times New Roman" w:hAnsi="Century Gothic" w:cs="Arial"/>
              <w:color w:val="4472C4" w:themeColor="accent1"/>
              <w:kern w:val="0"/>
              <w:sz w:val="18"/>
              <w:szCs w:val="18"/>
              <w14:ligatures w14:val="none"/>
            </w:rPr>
            <w:t>Insert Phone Number</w:t>
          </w:r>
        </w:sdtContent>
      </w:sdt>
    </w:p>
    <w:p w14:paraId="72FEFAF0" w14:textId="77777777" w:rsidR="00C278FE" w:rsidRPr="00D36D16" w:rsidRDefault="00A13F56" w:rsidP="00C278FE">
      <w:pPr>
        <w:jc w:val="center"/>
        <w:rPr>
          <w:b/>
          <w:bCs/>
          <w:sz w:val="28"/>
          <w:szCs w:val="28"/>
        </w:rPr>
      </w:pPr>
      <w:sdt>
        <w:sdtPr>
          <w:rPr>
            <w:rFonts w:ascii="Century Gothic" w:eastAsia="Times New Roman" w:hAnsi="Century Gothic" w:cs="Arial"/>
            <w:color w:val="4472C4" w:themeColor="accent1"/>
            <w:sz w:val="20"/>
            <w:szCs w:val="20"/>
          </w:rPr>
          <w:id w:val="-1438136729"/>
          <w:placeholder>
            <w:docPart w:val="64226E03C7F94FDDAA5761F467E756E9"/>
          </w:placeholder>
          <w:showingPlcHdr/>
        </w:sdtPr>
        <w:sdtEndPr/>
        <w:sdtContent>
          <w:r w:rsidR="00C278FE" w:rsidRPr="00250C75">
            <w:rPr>
              <w:rStyle w:val="PlaceholderText"/>
              <w:rFonts w:ascii="Century Gothic" w:hAnsi="Century Gothic" w:cs="Arial"/>
              <w:color w:val="4472C4" w:themeColor="accent1"/>
              <w:sz w:val="18"/>
              <w:szCs w:val="18"/>
            </w:rPr>
            <w:t>Insert Fax/Email</w:t>
          </w:r>
        </w:sdtContent>
      </w:sdt>
    </w:p>
    <w:p w14:paraId="3AEDD108" w14:textId="77777777" w:rsidR="00C278FE" w:rsidRDefault="00C278FE" w:rsidP="00C278FE">
      <w:pPr>
        <w:spacing w:line="192" w:lineRule="auto"/>
        <w:jc w:val="center"/>
        <w:rPr>
          <w:rFonts w:ascii="Century Gothic" w:eastAsia="Times New Roman" w:hAnsi="Century Gothic" w:cs="Arial"/>
          <w:b/>
          <w:kern w:val="0"/>
          <w:sz w:val="20"/>
          <w:szCs w:val="20"/>
          <w14:ligatures w14:val="none"/>
        </w:rPr>
      </w:pPr>
    </w:p>
    <w:p w14:paraId="507905E2" w14:textId="77777777" w:rsidR="00C278FE" w:rsidRPr="00764412" w:rsidRDefault="00C278FE" w:rsidP="00C278FE">
      <w:pPr>
        <w:spacing w:line="192" w:lineRule="auto"/>
        <w:jc w:val="center"/>
        <w:rPr>
          <w:rFonts w:ascii="Century Gothic" w:eastAsia="Times New Roman" w:hAnsi="Century Gothic" w:cs="Arial"/>
          <w:b/>
          <w:kern w:val="0"/>
          <w:sz w:val="20"/>
          <w:szCs w:val="20"/>
          <w14:ligatures w14:val="none"/>
        </w:rPr>
      </w:pPr>
      <w:r w:rsidRPr="00764412">
        <w:rPr>
          <w:rFonts w:ascii="Century Gothic" w:eastAsia="Times New Roman" w:hAnsi="Century Gothic" w:cs="Arial"/>
          <w:b/>
          <w:kern w:val="0"/>
          <w:sz w:val="20"/>
          <w:szCs w:val="20"/>
          <w14:ligatures w14:val="none"/>
        </w:rPr>
        <w:t>Inspector:</w:t>
      </w:r>
    </w:p>
    <w:sdt>
      <w:sdtPr>
        <w:rPr>
          <w:rFonts w:ascii="Century Gothic" w:eastAsia="Times New Roman" w:hAnsi="Century Gothic" w:cs="Arial"/>
          <w:color w:val="4471C4"/>
          <w:sz w:val="18"/>
          <w:szCs w:val="18"/>
        </w:rPr>
        <w:id w:val="450749705"/>
        <w:placeholder>
          <w:docPart w:val="CB9AD7020A1642968B9A19A64D6C3988"/>
        </w:placeholder>
        <w:showingPlcHdr/>
        <w15:color w:val="999999"/>
      </w:sdtPr>
      <w:sdtEndPr/>
      <w:sdtContent>
        <w:p w14:paraId="4DE3911B" w14:textId="77777777" w:rsidR="00C278FE" w:rsidRDefault="00C278FE" w:rsidP="00C278FE">
          <w:pPr>
            <w:spacing w:line="192" w:lineRule="auto"/>
            <w:jc w:val="center"/>
            <w:rPr>
              <w:rFonts w:ascii="Century Gothic" w:eastAsia="Times New Roman" w:hAnsi="Century Gothic" w:cs="Arial"/>
              <w:color w:val="4471C4"/>
              <w:sz w:val="18"/>
              <w:szCs w:val="18"/>
            </w:rPr>
          </w:pPr>
          <w:r w:rsidRPr="00410CCA">
            <w:rPr>
              <w:rStyle w:val="PlaceholderText"/>
              <w:rFonts w:ascii="Century Gothic" w:hAnsi="Century Gothic" w:cs="Arial"/>
              <w:color w:val="4472C4" w:themeColor="accent1"/>
              <w:sz w:val="18"/>
              <w:szCs w:val="18"/>
            </w:rPr>
            <w:t>Insert Owner Company or Organization Name</w:t>
          </w:r>
        </w:p>
      </w:sdtContent>
    </w:sdt>
    <w:sdt>
      <w:sdtPr>
        <w:rPr>
          <w:rFonts w:ascii="Century Gothic" w:eastAsia="Times New Roman" w:hAnsi="Century Gothic" w:cs="Arial"/>
          <w:color w:val="4471C4"/>
          <w:sz w:val="20"/>
          <w:szCs w:val="20"/>
        </w:rPr>
        <w:id w:val="-1926328897"/>
        <w:placeholder>
          <w:docPart w:val="E090A008E24C4DB5B6BE53905AD68668"/>
        </w:placeholder>
        <w:showingPlcHdr/>
      </w:sdtPr>
      <w:sdtEndPr/>
      <w:sdtContent>
        <w:p w14:paraId="2E42A921" w14:textId="77777777" w:rsidR="00C278FE" w:rsidRDefault="00C278FE" w:rsidP="00C278FE">
          <w:pPr>
            <w:spacing w:line="192" w:lineRule="auto"/>
            <w:jc w:val="center"/>
            <w:rPr>
              <w:rFonts w:ascii="Century Gothic" w:eastAsia="Times New Roman" w:hAnsi="Century Gothic" w:cs="Arial"/>
              <w:color w:val="4471C4"/>
              <w:sz w:val="20"/>
              <w:szCs w:val="20"/>
            </w:rPr>
          </w:pPr>
          <w:r w:rsidRPr="003E4211">
            <w:rPr>
              <w:rStyle w:val="PlaceholderText"/>
              <w:rFonts w:ascii="Century Gothic" w:hAnsi="Century Gothic" w:cs="Arial"/>
              <w:color w:val="4472C4" w:themeColor="accent1"/>
              <w:sz w:val="18"/>
              <w:szCs w:val="18"/>
            </w:rPr>
            <w:t>Insert Contact Name</w:t>
          </w:r>
        </w:p>
      </w:sdtContent>
    </w:sdt>
    <w:p w14:paraId="4E5F152E"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168873763"/>
          <w:placeholder>
            <w:docPart w:val="95DFB7B145604320B9A2CB97FD15AB4F"/>
          </w:placeholder>
          <w:showingPlcHdr/>
        </w:sdtPr>
        <w:sdtEndPr/>
        <w:sdtContent>
          <w:r w:rsidR="00C278FE" w:rsidRPr="00B07D27">
            <w:rPr>
              <w:rStyle w:val="PlaceholderText"/>
              <w:rFonts w:ascii="Century Gothic" w:hAnsi="Century Gothic" w:cs="Arial"/>
              <w:color w:val="4472C4" w:themeColor="accent1"/>
              <w:sz w:val="18"/>
              <w:szCs w:val="18"/>
            </w:rPr>
            <w:t>Insert Address, City, State, Zip Code</w:t>
          </w:r>
        </w:sdtContent>
      </w:sdt>
      <w:r w:rsidR="00C278FE">
        <w:rPr>
          <w:sz w:val="28"/>
          <w:szCs w:val="28"/>
          <w:highlight w:val="yellow"/>
        </w:rPr>
        <w:t xml:space="preserve"> </w:t>
      </w:r>
    </w:p>
    <w:p w14:paraId="30BC5669" w14:textId="77777777" w:rsidR="00C278FE" w:rsidRDefault="00A13F56" w:rsidP="00C278FE">
      <w:pPr>
        <w:jc w:val="center"/>
        <w:rPr>
          <w:sz w:val="28"/>
          <w:szCs w:val="28"/>
          <w:highlight w:val="yellow"/>
        </w:rPr>
      </w:pPr>
      <w:sdt>
        <w:sdtPr>
          <w:rPr>
            <w:rFonts w:ascii="Century Gothic" w:eastAsia="Times New Roman" w:hAnsi="Century Gothic" w:cs="Arial"/>
            <w:color w:val="4472C4" w:themeColor="accent1"/>
            <w:sz w:val="20"/>
            <w:szCs w:val="20"/>
          </w:rPr>
          <w:id w:val="-1696224097"/>
          <w:placeholder>
            <w:docPart w:val="BED4FE08AB8D46F69FDCC1E9475EF2DC"/>
          </w:placeholder>
          <w:showingPlcHdr/>
        </w:sdtPr>
        <w:sdtEndPr/>
        <w:sdtContent>
          <w:r w:rsidR="00C278FE" w:rsidRPr="00B07D27">
            <w:rPr>
              <w:rStyle w:val="PlaceholderText"/>
              <w:rFonts w:ascii="Century Gothic" w:hAnsi="Century Gothic" w:cs="Arial"/>
              <w:color w:val="4472C4" w:themeColor="accent1"/>
              <w:sz w:val="18"/>
              <w:szCs w:val="18"/>
            </w:rPr>
            <w:t>Insert Phone Number</w:t>
          </w:r>
        </w:sdtContent>
      </w:sdt>
      <w:r w:rsidR="00C278FE">
        <w:rPr>
          <w:sz w:val="28"/>
          <w:szCs w:val="28"/>
          <w:highlight w:val="yellow"/>
        </w:rPr>
        <w:t xml:space="preserve"> </w:t>
      </w:r>
    </w:p>
    <w:p w14:paraId="444BC5AC" w14:textId="77777777" w:rsidR="00C278FE" w:rsidRDefault="00A13F56" w:rsidP="00C278FE">
      <w:pPr>
        <w:jc w:val="center"/>
        <w:rPr>
          <w:sz w:val="28"/>
          <w:szCs w:val="28"/>
        </w:rPr>
      </w:pPr>
      <w:sdt>
        <w:sdtPr>
          <w:rPr>
            <w:rFonts w:ascii="Century Gothic" w:eastAsia="Times New Roman" w:hAnsi="Century Gothic" w:cs="Arial"/>
            <w:color w:val="4472C4" w:themeColor="accent1"/>
            <w:sz w:val="20"/>
            <w:szCs w:val="20"/>
          </w:rPr>
          <w:id w:val="-2094311790"/>
          <w:placeholder>
            <w:docPart w:val="AC9D35CC669044D18892735714FB94C2"/>
          </w:placeholder>
          <w:showingPlcHdr/>
        </w:sdtPr>
        <w:sdtEndPr/>
        <w:sdtContent>
          <w:r w:rsidR="00C278FE" w:rsidRPr="00B07D27">
            <w:rPr>
              <w:rStyle w:val="PlaceholderText"/>
              <w:rFonts w:ascii="Century Gothic" w:hAnsi="Century Gothic" w:cs="Arial"/>
              <w:color w:val="4472C4" w:themeColor="accent1"/>
              <w:sz w:val="18"/>
              <w:szCs w:val="18"/>
            </w:rPr>
            <w:t>Insert Fax/Email</w:t>
          </w:r>
        </w:sdtContent>
      </w:sdt>
    </w:p>
    <w:p w14:paraId="29EB34EC" w14:textId="77777777" w:rsidR="00C278FE" w:rsidRDefault="00C278FE" w:rsidP="00C278FE">
      <w:pPr>
        <w:jc w:val="center"/>
        <w:rPr>
          <w:sz w:val="28"/>
          <w:szCs w:val="28"/>
        </w:rPr>
      </w:pPr>
    </w:p>
    <w:p w14:paraId="3F5A089E" w14:textId="77777777" w:rsidR="00C278FE" w:rsidRPr="00227B0D" w:rsidRDefault="00C278FE" w:rsidP="00C278FE">
      <w:pPr>
        <w:spacing w:line="192" w:lineRule="auto"/>
        <w:jc w:val="center"/>
        <w:rPr>
          <w:rFonts w:ascii="Century Gothic" w:eastAsia="Times New Roman" w:hAnsi="Century Gothic" w:cs="Arial"/>
          <w:b/>
          <w:kern w:val="0"/>
          <w:sz w:val="20"/>
          <w:szCs w:val="20"/>
          <w14:ligatures w14:val="none"/>
        </w:rPr>
      </w:pPr>
      <w:r w:rsidRPr="00227B0D">
        <w:rPr>
          <w:rFonts w:ascii="Century Gothic" w:eastAsia="Times New Roman" w:hAnsi="Century Gothic" w:cs="Arial"/>
          <w:b/>
          <w:kern w:val="0"/>
          <w:sz w:val="20"/>
          <w:szCs w:val="20"/>
          <w14:ligatures w14:val="none"/>
        </w:rPr>
        <w:t>O&amp;M Preparation Date:</w:t>
      </w:r>
    </w:p>
    <w:p w14:paraId="7C0968CA" w14:textId="77777777" w:rsidR="00C278FE" w:rsidRDefault="00A13F56" w:rsidP="00C278FE">
      <w:pPr>
        <w:jc w:val="center"/>
        <w:rPr>
          <w:rFonts w:ascii="Century Gothic" w:eastAsia="Times New Roman" w:hAnsi="Century Gothic" w:cs="Arial"/>
          <w:color w:val="4472C4" w:themeColor="accent1"/>
          <w:sz w:val="20"/>
          <w:szCs w:val="20"/>
        </w:rPr>
      </w:pPr>
      <w:sdt>
        <w:sdtPr>
          <w:rPr>
            <w:rFonts w:ascii="Century Gothic" w:eastAsia="Times New Roman" w:hAnsi="Century Gothic" w:cs="Arial"/>
            <w:color w:val="4472C4" w:themeColor="accent1"/>
            <w:sz w:val="20"/>
            <w:szCs w:val="20"/>
          </w:rPr>
          <w:id w:val="-1815863887"/>
          <w:placeholder>
            <w:docPart w:val="5A615DF094EC4506BF89787F514C72E2"/>
          </w:placeholder>
          <w:showingPlcHdr/>
        </w:sdtPr>
        <w:sdtEndPr/>
        <w:sdtContent>
          <w:r w:rsidR="00C278FE" w:rsidRPr="007456AC">
            <w:rPr>
              <w:rStyle w:val="PlaceholderText"/>
              <w:rFonts w:ascii="Century Gothic" w:hAnsi="Century Gothic" w:cs="Arial"/>
              <w:color w:val="4472C4" w:themeColor="accent1"/>
              <w:sz w:val="20"/>
              <w:szCs w:val="20"/>
            </w:rPr>
            <w:t>Insert Date</w:t>
          </w:r>
        </w:sdtContent>
      </w:sdt>
    </w:p>
    <w:p w14:paraId="64CB33DC" w14:textId="58B1DBFD" w:rsidR="009C4834" w:rsidRPr="00227B0D" w:rsidRDefault="00071C90" w:rsidP="009C4834">
      <w:pPr>
        <w:spacing w:line="192" w:lineRule="auto"/>
        <w:jc w:val="center"/>
        <w:rPr>
          <w:rFonts w:ascii="Century Gothic" w:eastAsia="Times New Roman" w:hAnsi="Century Gothic" w:cs="Arial"/>
          <w:b/>
          <w:kern w:val="0"/>
          <w:sz w:val="20"/>
          <w:szCs w:val="20"/>
          <w14:ligatures w14:val="none"/>
        </w:rPr>
      </w:pPr>
      <w:r>
        <w:rPr>
          <w:rFonts w:ascii="Century Gothic" w:eastAsia="Times New Roman" w:hAnsi="Century Gothic" w:cs="Arial"/>
          <w:b/>
          <w:kern w:val="0"/>
          <w:sz w:val="20"/>
          <w:szCs w:val="20"/>
          <w14:ligatures w14:val="none"/>
        </w:rPr>
        <w:t xml:space="preserve">BBL: </w:t>
      </w:r>
    </w:p>
    <w:p w14:paraId="62917C0D" w14:textId="66BE3E21" w:rsidR="009C4834" w:rsidRDefault="00A13F56" w:rsidP="009C4834">
      <w:pPr>
        <w:jc w:val="center"/>
        <w:rPr>
          <w:rFonts w:ascii="Century Gothic" w:eastAsia="Times New Roman" w:hAnsi="Century Gothic" w:cs="Arial"/>
          <w:color w:val="4472C4" w:themeColor="accent1"/>
          <w:sz w:val="20"/>
          <w:szCs w:val="20"/>
        </w:rPr>
      </w:pPr>
      <w:sdt>
        <w:sdtPr>
          <w:rPr>
            <w:rFonts w:ascii="Century Gothic" w:eastAsia="Times New Roman" w:hAnsi="Century Gothic" w:cs="Arial"/>
            <w:color w:val="4472C4" w:themeColor="accent1"/>
            <w:sz w:val="20"/>
            <w:szCs w:val="20"/>
          </w:rPr>
          <w:id w:val="-484860262"/>
          <w:placeholder>
            <w:docPart w:val="730C65EB4521446CA93B924E5A00B2BA"/>
          </w:placeholder>
        </w:sdtPr>
        <w:sdtEndPr/>
        <w:sdtContent>
          <w:r w:rsidR="00071C90">
            <w:rPr>
              <w:rFonts w:ascii="Century Gothic" w:eastAsia="Times New Roman" w:hAnsi="Century Gothic" w:cs="Arial"/>
              <w:color w:val="4472C4" w:themeColor="accent1"/>
              <w:sz w:val="20"/>
              <w:szCs w:val="20"/>
            </w:rPr>
            <w:t>Insert BBL</w:t>
          </w:r>
        </w:sdtContent>
      </w:sdt>
    </w:p>
    <w:p w14:paraId="62B55706" w14:textId="77777777" w:rsidR="009C4834" w:rsidRDefault="009C4834" w:rsidP="00C278FE">
      <w:pPr>
        <w:rPr>
          <w:rFonts w:ascii="Century Gothic" w:eastAsia="Times New Roman" w:hAnsi="Century Gothic" w:cs="Arial"/>
          <w:color w:val="4472C4" w:themeColor="accent1"/>
          <w:sz w:val="20"/>
          <w:szCs w:val="20"/>
        </w:rPr>
      </w:pPr>
    </w:p>
    <w:p w14:paraId="483ED159" w14:textId="77777777" w:rsidR="009C4834" w:rsidRDefault="009C4834" w:rsidP="00C278FE">
      <w:pPr>
        <w:rPr>
          <w:rFonts w:ascii="Century Gothic" w:eastAsia="Times New Roman" w:hAnsi="Century Gothic" w:cs="Arial"/>
          <w:color w:val="4472C4" w:themeColor="accent1"/>
          <w:sz w:val="20"/>
          <w:szCs w:val="20"/>
        </w:rPr>
      </w:pPr>
    </w:p>
    <w:p w14:paraId="100613F5" w14:textId="77777777" w:rsidR="009C4834" w:rsidRDefault="009C4834" w:rsidP="00C278FE">
      <w:pPr>
        <w:rPr>
          <w:rFonts w:ascii="Century Gothic" w:eastAsia="Times New Roman" w:hAnsi="Century Gothic" w:cs="Arial"/>
          <w:color w:val="4472C4" w:themeColor="accent1"/>
          <w:sz w:val="20"/>
          <w:szCs w:val="20"/>
        </w:rPr>
        <w:sectPr w:rsidR="009C4834">
          <w:type w:val="continuous"/>
          <w:pgSz w:w="12240" w:h="15840"/>
          <w:pgMar w:top="1440" w:right="1440" w:bottom="1440" w:left="1440" w:header="720" w:footer="720" w:gutter="0"/>
          <w:cols w:num="2" w:space="720"/>
          <w:docGrid w:linePitch="360"/>
        </w:sectPr>
      </w:pPr>
    </w:p>
    <w:p w14:paraId="54385A2C" w14:textId="77777777" w:rsidR="00C278FE" w:rsidRDefault="00C278FE" w:rsidP="00C278FE">
      <w:pPr>
        <w:rPr>
          <w:sz w:val="28"/>
          <w:szCs w:val="28"/>
        </w:rPr>
        <w:sectPr w:rsidR="00C278FE">
          <w:type w:val="continuous"/>
          <w:pgSz w:w="12240" w:h="15840"/>
          <w:pgMar w:top="1440" w:right="1440" w:bottom="1440" w:left="1440" w:header="720" w:footer="720" w:gutter="0"/>
          <w:cols w:space="720"/>
          <w:docGrid w:linePitch="360"/>
        </w:sectPr>
      </w:pPr>
    </w:p>
    <w:sdt>
      <w:sdtPr>
        <w:rPr>
          <w:rFonts w:asciiTheme="minorHAnsi" w:eastAsiaTheme="minorEastAsia" w:hAnsiTheme="minorHAnsi" w:cstheme="minorBidi"/>
          <w:b w:val="0"/>
          <w:kern w:val="2"/>
          <w:sz w:val="22"/>
          <w:szCs w:val="22"/>
          <w14:ligatures w14:val="standardContextual"/>
        </w:rPr>
        <w:id w:val="1139229308"/>
        <w:docPartObj>
          <w:docPartGallery w:val="Table of Contents"/>
          <w:docPartUnique/>
        </w:docPartObj>
      </w:sdtPr>
      <w:sdtEndPr>
        <w:rPr>
          <w:noProof/>
        </w:rPr>
      </w:sdtEndPr>
      <w:sdtContent>
        <w:p w14:paraId="6629B02D" w14:textId="77777777" w:rsidR="005F7EFB" w:rsidRDefault="005F7EFB" w:rsidP="005F7EFB">
          <w:pPr>
            <w:pStyle w:val="TOCHeading"/>
          </w:pPr>
          <w:r>
            <w:t>Table of Contents</w:t>
          </w:r>
        </w:p>
        <w:p w14:paraId="4285668A" w14:textId="5DE8FBBA" w:rsidR="00225124" w:rsidRDefault="005F7EFB">
          <w:pPr>
            <w:pStyle w:val="TOC1"/>
            <w:rPr>
              <w:rFonts w:eastAsiaTheme="minorEastAsia"/>
              <w:noProof/>
              <w:sz w:val="24"/>
              <w:szCs w:val="24"/>
            </w:rPr>
          </w:pPr>
          <w:r>
            <w:fldChar w:fldCharType="begin"/>
          </w:r>
          <w:r>
            <w:instrText xml:space="preserve"> TOC \o "1-3" \h \z \u </w:instrText>
          </w:r>
          <w:r>
            <w:fldChar w:fldCharType="separate"/>
          </w:r>
          <w:hyperlink w:anchor="_Toc191653632" w:history="1">
            <w:r w:rsidR="00225124" w:rsidRPr="00B87DBA">
              <w:rPr>
                <w:rStyle w:val="Hyperlink"/>
                <w:rFonts w:ascii="Century Gothic" w:hAnsi="Century Gothic"/>
                <w:b/>
                <w:bCs/>
                <w:noProof/>
              </w:rPr>
              <w:t>SECTION 1: INTRODUCTION</w:t>
            </w:r>
            <w:r w:rsidR="00225124">
              <w:rPr>
                <w:noProof/>
                <w:webHidden/>
              </w:rPr>
              <w:tab/>
            </w:r>
            <w:r w:rsidR="00225124">
              <w:rPr>
                <w:noProof/>
                <w:webHidden/>
              </w:rPr>
              <w:fldChar w:fldCharType="begin"/>
            </w:r>
            <w:r w:rsidR="00225124">
              <w:rPr>
                <w:noProof/>
                <w:webHidden/>
              </w:rPr>
              <w:instrText xml:space="preserve"> PAGEREF _Toc191653632 \h </w:instrText>
            </w:r>
            <w:r w:rsidR="00225124">
              <w:rPr>
                <w:noProof/>
                <w:webHidden/>
              </w:rPr>
            </w:r>
            <w:r w:rsidR="00225124">
              <w:rPr>
                <w:noProof/>
                <w:webHidden/>
              </w:rPr>
              <w:fldChar w:fldCharType="separate"/>
            </w:r>
            <w:r w:rsidR="00225124">
              <w:rPr>
                <w:noProof/>
                <w:webHidden/>
              </w:rPr>
              <w:t>5</w:t>
            </w:r>
            <w:r w:rsidR="00225124">
              <w:rPr>
                <w:noProof/>
                <w:webHidden/>
              </w:rPr>
              <w:fldChar w:fldCharType="end"/>
            </w:r>
          </w:hyperlink>
        </w:p>
        <w:p w14:paraId="12BB8378" w14:textId="467C82F3" w:rsidR="00225124" w:rsidRDefault="00225124">
          <w:pPr>
            <w:pStyle w:val="TOC2"/>
            <w:rPr>
              <w:rFonts w:eastAsiaTheme="minorEastAsia"/>
              <w:noProof/>
              <w:sz w:val="24"/>
              <w:szCs w:val="24"/>
            </w:rPr>
          </w:pPr>
          <w:hyperlink w:anchor="_Toc191653633" w:history="1">
            <w:r w:rsidRPr="00B87DBA">
              <w:rPr>
                <w:rStyle w:val="Hyperlink"/>
                <w:noProof/>
              </w:rPr>
              <w:t xml:space="preserve">1.1 </w:t>
            </w:r>
            <w:r>
              <w:rPr>
                <w:rFonts w:eastAsiaTheme="minorEastAsia"/>
                <w:noProof/>
                <w:sz w:val="24"/>
                <w:szCs w:val="24"/>
              </w:rPr>
              <w:tab/>
            </w:r>
            <w:r w:rsidRPr="00B87DBA">
              <w:rPr>
                <w:rStyle w:val="Hyperlink"/>
                <w:noProof/>
              </w:rPr>
              <w:t>Overview</w:t>
            </w:r>
            <w:r>
              <w:rPr>
                <w:noProof/>
                <w:webHidden/>
              </w:rPr>
              <w:tab/>
            </w:r>
            <w:r>
              <w:rPr>
                <w:noProof/>
                <w:webHidden/>
              </w:rPr>
              <w:fldChar w:fldCharType="begin"/>
            </w:r>
            <w:r>
              <w:rPr>
                <w:noProof/>
                <w:webHidden/>
              </w:rPr>
              <w:instrText xml:space="preserve"> PAGEREF _Toc191653633 \h </w:instrText>
            </w:r>
            <w:r>
              <w:rPr>
                <w:noProof/>
                <w:webHidden/>
              </w:rPr>
            </w:r>
            <w:r>
              <w:rPr>
                <w:noProof/>
                <w:webHidden/>
              </w:rPr>
              <w:fldChar w:fldCharType="separate"/>
            </w:r>
            <w:r>
              <w:rPr>
                <w:noProof/>
                <w:webHidden/>
              </w:rPr>
              <w:t>6</w:t>
            </w:r>
            <w:r>
              <w:rPr>
                <w:noProof/>
                <w:webHidden/>
              </w:rPr>
              <w:fldChar w:fldCharType="end"/>
            </w:r>
          </w:hyperlink>
        </w:p>
        <w:p w14:paraId="3EAF4313" w14:textId="13F3DC82" w:rsidR="00225124" w:rsidRDefault="00225124">
          <w:pPr>
            <w:pStyle w:val="TOC1"/>
            <w:rPr>
              <w:rFonts w:eastAsiaTheme="minorEastAsia"/>
              <w:noProof/>
              <w:sz w:val="24"/>
              <w:szCs w:val="24"/>
            </w:rPr>
          </w:pPr>
          <w:hyperlink w:anchor="_Toc191653634" w:history="1">
            <w:r w:rsidRPr="00B87DBA">
              <w:rPr>
                <w:rStyle w:val="Hyperlink"/>
                <w:rFonts w:ascii="Century Gothic" w:hAnsi="Century Gothic"/>
                <w:b/>
                <w:bCs/>
                <w:noProof/>
              </w:rPr>
              <w:t>SECTION 2: SMP INFORMATION</w:t>
            </w:r>
            <w:r>
              <w:rPr>
                <w:noProof/>
                <w:webHidden/>
              </w:rPr>
              <w:tab/>
            </w:r>
            <w:r>
              <w:rPr>
                <w:noProof/>
                <w:webHidden/>
              </w:rPr>
              <w:fldChar w:fldCharType="begin"/>
            </w:r>
            <w:r>
              <w:rPr>
                <w:noProof/>
                <w:webHidden/>
              </w:rPr>
              <w:instrText xml:space="preserve"> PAGEREF _Toc191653634 \h </w:instrText>
            </w:r>
            <w:r>
              <w:rPr>
                <w:noProof/>
                <w:webHidden/>
              </w:rPr>
            </w:r>
            <w:r>
              <w:rPr>
                <w:noProof/>
                <w:webHidden/>
              </w:rPr>
              <w:fldChar w:fldCharType="separate"/>
            </w:r>
            <w:r>
              <w:rPr>
                <w:noProof/>
                <w:webHidden/>
              </w:rPr>
              <w:t>8</w:t>
            </w:r>
            <w:r>
              <w:rPr>
                <w:noProof/>
                <w:webHidden/>
              </w:rPr>
              <w:fldChar w:fldCharType="end"/>
            </w:r>
          </w:hyperlink>
        </w:p>
        <w:p w14:paraId="64ACF762" w14:textId="5893C78E" w:rsidR="00225124" w:rsidRDefault="00225124">
          <w:pPr>
            <w:pStyle w:val="TOC2"/>
            <w:rPr>
              <w:rFonts w:eastAsiaTheme="minorEastAsia"/>
              <w:noProof/>
              <w:sz w:val="24"/>
              <w:szCs w:val="24"/>
            </w:rPr>
          </w:pPr>
          <w:hyperlink w:anchor="_Toc191653635" w:history="1">
            <w:r w:rsidRPr="00B87DBA">
              <w:rPr>
                <w:rStyle w:val="Hyperlink"/>
                <w:noProof/>
              </w:rPr>
              <w:t>2.1</w:t>
            </w:r>
            <w:r>
              <w:rPr>
                <w:rFonts w:eastAsiaTheme="minorEastAsia"/>
                <w:noProof/>
                <w:sz w:val="24"/>
                <w:szCs w:val="24"/>
              </w:rPr>
              <w:tab/>
            </w:r>
            <w:r w:rsidRPr="00B87DBA">
              <w:rPr>
                <w:rStyle w:val="Hyperlink"/>
                <w:noProof/>
              </w:rPr>
              <w:t>List of SMPs</w:t>
            </w:r>
            <w:r>
              <w:rPr>
                <w:noProof/>
                <w:webHidden/>
              </w:rPr>
              <w:tab/>
            </w:r>
            <w:r>
              <w:rPr>
                <w:noProof/>
                <w:webHidden/>
              </w:rPr>
              <w:fldChar w:fldCharType="begin"/>
            </w:r>
            <w:r>
              <w:rPr>
                <w:noProof/>
                <w:webHidden/>
              </w:rPr>
              <w:instrText xml:space="preserve"> PAGEREF _Toc191653635 \h </w:instrText>
            </w:r>
            <w:r>
              <w:rPr>
                <w:noProof/>
                <w:webHidden/>
              </w:rPr>
            </w:r>
            <w:r>
              <w:rPr>
                <w:noProof/>
                <w:webHidden/>
              </w:rPr>
              <w:fldChar w:fldCharType="separate"/>
            </w:r>
            <w:r>
              <w:rPr>
                <w:noProof/>
                <w:webHidden/>
              </w:rPr>
              <w:t>9</w:t>
            </w:r>
            <w:r>
              <w:rPr>
                <w:noProof/>
                <w:webHidden/>
              </w:rPr>
              <w:fldChar w:fldCharType="end"/>
            </w:r>
          </w:hyperlink>
        </w:p>
        <w:p w14:paraId="5A9B4F61" w14:textId="09045723" w:rsidR="00225124" w:rsidRDefault="00225124">
          <w:pPr>
            <w:pStyle w:val="TOC2"/>
            <w:rPr>
              <w:rFonts w:eastAsiaTheme="minorEastAsia"/>
              <w:noProof/>
              <w:sz w:val="24"/>
              <w:szCs w:val="24"/>
            </w:rPr>
          </w:pPr>
          <w:hyperlink w:anchor="_Toc191653636" w:history="1">
            <w:r w:rsidRPr="00B87DBA">
              <w:rPr>
                <w:rStyle w:val="Hyperlink"/>
                <w:noProof/>
              </w:rPr>
              <w:t>2.2</w:t>
            </w:r>
            <w:r>
              <w:rPr>
                <w:rFonts w:eastAsiaTheme="minorEastAsia"/>
                <w:noProof/>
                <w:sz w:val="24"/>
                <w:szCs w:val="24"/>
              </w:rPr>
              <w:tab/>
            </w:r>
            <w:r w:rsidRPr="00B87DBA">
              <w:rPr>
                <w:rStyle w:val="Hyperlink"/>
                <w:noProof/>
              </w:rPr>
              <w:t>List of Connected Drainage Structures</w:t>
            </w:r>
            <w:r>
              <w:rPr>
                <w:noProof/>
                <w:webHidden/>
              </w:rPr>
              <w:tab/>
            </w:r>
            <w:r>
              <w:rPr>
                <w:noProof/>
                <w:webHidden/>
              </w:rPr>
              <w:fldChar w:fldCharType="begin"/>
            </w:r>
            <w:r>
              <w:rPr>
                <w:noProof/>
                <w:webHidden/>
              </w:rPr>
              <w:instrText xml:space="preserve"> PAGEREF _Toc191653636 \h </w:instrText>
            </w:r>
            <w:r>
              <w:rPr>
                <w:noProof/>
                <w:webHidden/>
              </w:rPr>
            </w:r>
            <w:r>
              <w:rPr>
                <w:noProof/>
                <w:webHidden/>
              </w:rPr>
              <w:fldChar w:fldCharType="separate"/>
            </w:r>
            <w:r>
              <w:rPr>
                <w:noProof/>
                <w:webHidden/>
              </w:rPr>
              <w:t>10</w:t>
            </w:r>
            <w:r>
              <w:rPr>
                <w:noProof/>
                <w:webHidden/>
              </w:rPr>
              <w:fldChar w:fldCharType="end"/>
            </w:r>
          </w:hyperlink>
        </w:p>
        <w:p w14:paraId="134121D8" w14:textId="19099EA9" w:rsidR="00225124" w:rsidRDefault="00225124">
          <w:pPr>
            <w:pStyle w:val="TOC2"/>
            <w:rPr>
              <w:rFonts w:eastAsiaTheme="minorEastAsia"/>
              <w:noProof/>
              <w:sz w:val="24"/>
              <w:szCs w:val="24"/>
            </w:rPr>
          </w:pPr>
          <w:hyperlink w:anchor="_Toc191653637" w:history="1">
            <w:r w:rsidRPr="00B87DBA">
              <w:rPr>
                <w:rStyle w:val="Hyperlink"/>
                <w:noProof/>
              </w:rPr>
              <w:t>2.3</w:t>
            </w:r>
            <w:r>
              <w:rPr>
                <w:rFonts w:eastAsiaTheme="minorEastAsia"/>
                <w:noProof/>
                <w:sz w:val="24"/>
                <w:szCs w:val="24"/>
              </w:rPr>
              <w:tab/>
            </w:r>
            <w:r w:rsidRPr="00B87DBA">
              <w:rPr>
                <w:rStyle w:val="Hyperlink"/>
                <w:noProof/>
              </w:rPr>
              <w:t>SMP Descriptions &amp; Maintenance Recommendations</w:t>
            </w:r>
            <w:r>
              <w:rPr>
                <w:noProof/>
                <w:webHidden/>
              </w:rPr>
              <w:tab/>
            </w:r>
            <w:r>
              <w:rPr>
                <w:noProof/>
                <w:webHidden/>
              </w:rPr>
              <w:fldChar w:fldCharType="begin"/>
            </w:r>
            <w:r>
              <w:rPr>
                <w:noProof/>
                <w:webHidden/>
              </w:rPr>
              <w:instrText xml:space="preserve"> PAGEREF _Toc191653637 \h </w:instrText>
            </w:r>
            <w:r>
              <w:rPr>
                <w:noProof/>
                <w:webHidden/>
              </w:rPr>
            </w:r>
            <w:r>
              <w:rPr>
                <w:noProof/>
                <w:webHidden/>
              </w:rPr>
              <w:fldChar w:fldCharType="separate"/>
            </w:r>
            <w:r>
              <w:rPr>
                <w:noProof/>
                <w:webHidden/>
              </w:rPr>
              <w:t>11</w:t>
            </w:r>
            <w:r>
              <w:rPr>
                <w:noProof/>
                <w:webHidden/>
              </w:rPr>
              <w:fldChar w:fldCharType="end"/>
            </w:r>
          </w:hyperlink>
        </w:p>
        <w:p w14:paraId="44BC1AA2" w14:textId="5F74847D" w:rsidR="00225124" w:rsidRDefault="00225124">
          <w:pPr>
            <w:pStyle w:val="TOC1"/>
            <w:rPr>
              <w:rFonts w:eastAsiaTheme="minorEastAsia"/>
              <w:noProof/>
              <w:sz w:val="24"/>
              <w:szCs w:val="24"/>
            </w:rPr>
          </w:pPr>
          <w:hyperlink w:anchor="_Toc191653638" w:history="1">
            <w:r w:rsidRPr="00B87DBA">
              <w:rPr>
                <w:rStyle w:val="Hyperlink"/>
                <w:rFonts w:ascii="Century Gothic" w:hAnsi="Century Gothic"/>
                <w:b/>
                <w:bCs/>
                <w:noProof/>
              </w:rPr>
              <w:t>SECTION 3 – SMP INSPECTION AND MAINTENANCE FORMS</w:t>
            </w:r>
            <w:r>
              <w:rPr>
                <w:noProof/>
                <w:webHidden/>
              </w:rPr>
              <w:tab/>
            </w:r>
            <w:r>
              <w:rPr>
                <w:noProof/>
                <w:webHidden/>
              </w:rPr>
              <w:fldChar w:fldCharType="begin"/>
            </w:r>
            <w:r>
              <w:rPr>
                <w:noProof/>
                <w:webHidden/>
              </w:rPr>
              <w:instrText xml:space="preserve"> PAGEREF _Toc191653638 \h </w:instrText>
            </w:r>
            <w:r>
              <w:rPr>
                <w:noProof/>
                <w:webHidden/>
              </w:rPr>
            </w:r>
            <w:r>
              <w:rPr>
                <w:noProof/>
                <w:webHidden/>
              </w:rPr>
              <w:fldChar w:fldCharType="separate"/>
            </w:r>
            <w:r>
              <w:rPr>
                <w:noProof/>
                <w:webHidden/>
              </w:rPr>
              <w:t>21</w:t>
            </w:r>
            <w:r>
              <w:rPr>
                <w:noProof/>
                <w:webHidden/>
              </w:rPr>
              <w:fldChar w:fldCharType="end"/>
            </w:r>
          </w:hyperlink>
        </w:p>
        <w:p w14:paraId="7F569768" w14:textId="0E2222AC" w:rsidR="00225124" w:rsidRDefault="00225124">
          <w:pPr>
            <w:pStyle w:val="TOC2"/>
            <w:rPr>
              <w:rFonts w:eastAsiaTheme="minorEastAsia"/>
              <w:noProof/>
              <w:sz w:val="24"/>
              <w:szCs w:val="24"/>
            </w:rPr>
          </w:pPr>
          <w:hyperlink w:anchor="_Toc191653639" w:history="1">
            <w:r w:rsidRPr="00B87DBA">
              <w:rPr>
                <w:rStyle w:val="Hyperlink"/>
                <w:noProof/>
              </w:rPr>
              <w:t>3.1</w:t>
            </w:r>
            <w:r>
              <w:rPr>
                <w:rFonts w:eastAsiaTheme="minorEastAsia"/>
                <w:noProof/>
                <w:sz w:val="24"/>
                <w:szCs w:val="24"/>
              </w:rPr>
              <w:tab/>
            </w:r>
            <w:r w:rsidRPr="00B87DBA">
              <w:rPr>
                <w:rStyle w:val="Hyperlink"/>
                <w:noProof/>
              </w:rPr>
              <w:t>SMP Inspection Checklists</w:t>
            </w:r>
            <w:r>
              <w:rPr>
                <w:noProof/>
                <w:webHidden/>
              </w:rPr>
              <w:tab/>
            </w:r>
            <w:r>
              <w:rPr>
                <w:noProof/>
                <w:webHidden/>
              </w:rPr>
              <w:fldChar w:fldCharType="begin"/>
            </w:r>
            <w:r>
              <w:rPr>
                <w:noProof/>
                <w:webHidden/>
              </w:rPr>
              <w:instrText xml:space="preserve"> PAGEREF _Toc191653639 \h </w:instrText>
            </w:r>
            <w:r>
              <w:rPr>
                <w:noProof/>
                <w:webHidden/>
              </w:rPr>
            </w:r>
            <w:r>
              <w:rPr>
                <w:noProof/>
                <w:webHidden/>
              </w:rPr>
              <w:fldChar w:fldCharType="separate"/>
            </w:r>
            <w:r>
              <w:rPr>
                <w:noProof/>
                <w:webHidden/>
              </w:rPr>
              <w:t>22</w:t>
            </w:r>
            <w:r>
              <w:rPr>
                <w:noProof/>
                <w:webHidden/>
              </w:rPr>
              <w:fldChar w:fldCharType="end"/>
            </w:r>
          </w:hyperlink>
        </w:p>
        <w:p w14:paraId="37FB79D3" w14:textId="7890FE9F" w:rsidR="00225124" w:rsidRDefault="00225124">
          <w:pPr>
            <w:pStyle w:val="TOC2"/>
            <w:rPr>
              <w:rFonts w:eastAsiaTheme="minorEastAsia"/>
              <w:noProof/>
              <w:sz w:val="24"/>
              <w:szCs w:val="24"/>
            </w:rPr>
          </w:pPr>
          <w:hyperlink w:anchor="_Toc191653640" w:history="1">
            <w:r w:rsidRPr="00B87DBA">
              <w:rPr>
                <w:rStyle w:val="Hyperlink"/>
                <w:noProof/>
              </w:rPr>
              <w:t>3.2</w:t>
            </w:r>
            <w:r>
              <w:rPr>
                <w:rFonts w:eastAsiaTheme="minorEastAsia"/>
                <w:noProof/>
                <w:sz w:val="24"/>
                <w:szCs w:val="24"/>
              </w:rPr>
              <w:tab/>
            </w:r>
            <w:r w:rsidRPr="00B87DBA">
              <w:rPr>
                <w:rStyle w:val="Hyperlink"/>
                <w:noProof/>
              </w:rPr>
              <w:t>SMP Maintenance Checklist</w:t>
            </w:r>
            <w:r>
              <w:rPr>
                <w:noProof/>
                <w:webHidden/>
              </w:rPr>
              <w:tab/>
            </w:r>
            <w:r>
              <w:rPr>
                <w:noProof/>
                <w:webHidden/>
              </w:rPr>
              <w:fldChar w:fldCharType="begin"/>
            </w:r>
            <w:r>
              <w:rPr>
                <w:noProof/>
                <w:webHidden/>
              </w:rPr>
              <w:instrText xml:space="preserve"> PAGEREF _Toc191653640 \h </w:instrText>
            </w:r>
            <w:r>
              <w:rPr>
                <w:noProof/>
                <w:webHidden/>
              </w:rPr>
            </w:r>
            <w:r>
              <w:rPr>
                <w:noProof/>
                <w:webHidden/>
              </w:rPr>
              <w:fldChar w:fldCharType="separate"/>
            </w:r>
            <w:r>
              <w:rPr>
                <w:noProof/>
                <w:webHidden/>
              </w:rPr>
              <w:t>24</w:t>
            </w:r>
            <w:r>
              <w:rPr>
                <w:noProof/>
                <w:webHidden/>
              </w:rPr>
              <w:fldChar w:fldCharType="end"/>
            </w:r>
          </w:hyperlink>
        </w:p>
        <w:p w14:paraId="457D7608" w14:textId="5B67A3C1" w:rsidR="00225124" w:rsidRDefault="00225124">
          <w:pPr>
            <w:pStyle w:val="TOC2"/>
            <w:rPr>
              <w:rFonts w:eastAsiaTheme="minorEastAsia"/>
              <w:noProof/>
              <w:sz w:val="24"/>
              <w:szCs w:val="24"/>
            </w:rPr>
          </w:pPr>
          <w:hyperlink w:anchor="_Toc191653641" w:history="1">
            <w:r w:rsidRPr="00B87DBA">
              <w:rPr>
                <w:rStyle w:val="Hyperlink"/>
                <w:noProof/>
              </w:rPr>
              <w:t xml:space="preserve">3.3 </w:t>
            </w:r>
            <w:r>
              <w:rPr>
                <w:rFonts w:eastAsiaTheme="minorEastAsia"/>
                <w:noProof/>
                <w:sz w:val="24"/>
                <w:szCs w:val="24"/>
              </w:rPr>
              <w:tab/>
            </w:r>
            <w:r w:rsidRPr="00B87DBA">
              <w:rPr>
                <w:rStyle w:val="Hyperlink"/>
                <w:noProof/>
              </w:rPr>
              <w:t>SMP Inspection and Maintenance Tracker Form</w:t>
            </w:r>
            <w:r>
              <w:rPr>
                <w:noProof/>
                <w:webHidden/>
              </w:rPr>
              <w:tab/>
            </w:r>
            <w:r>
              <w:rPr>
                <w:noProof/>
                <w:webHidden/>
              </w:rPr>
              <w:fldChar w:fldCharType="begin"/>
            </w:r>
            <w:r>
              <w:rPr>
                <w:noProof/>
                <w:webHidden/>
              </w:rPr>
              <w:instrText xml:space="preserve"> PAGEREF _Toc191653641 \h </w:instrText>
            </w:r>
            <w:r>
              <w:rPr>
                <w:noProof/>
                <w:webHidden/>
              </w:rPr>
            </w:r>
            <w:r>
              <w:rPr>
                <w:noProof/>
                <w:webHidden/>
              </w:rPr>
              <w:fldChar w:fldCharType="separate"/>
            </w:r>
            <w:r>
              <w:rPr>
                <w:noProof/>
                <w:webHidden/>
              </w:rPr>
              <w:t>26</w:t>
            </w:r>
            <w:r>
              <w:rPr>
                <w:noProof/>
                <w:webHidden/>
              </w:rPr>
              <w:fldChar w:fldCharType="end"/>
            </w:r>
          </w:hyperlink>
        </w:p>
        <w:p w14:paraId="7925FDB3" w14:textId="01064443" w:rsidR="00225124" w:rsidRDefault="00225124">
          <w:pPr>
            <w:pStyle w:val="TOC2"/>
            <w:rPr>
              <w:rFonts w:eastAsiaTheme="minorEastAsia"/>
              <w:noProof/>
              <w:sz w:val="24"/>
              <w:szCs w:val="24"/>
            </w:rPr>
          </w:pPr>
          <w:hyperlink w:anchor="_Toc191653642" w:history="1">
            <w:r w:rsidRPr="00B87DBA">
              <w:rPr>
                <w:rStyle w:val="Hyperlink"/>
                <w:noProof/>
              </w:rPr>
              <w:t>3.4</w:t>
            </w:r>
            <w:r>
              <w:rPr>
                <w:rFonts w:eastAsiaTheme="minorEastAsia"/>
                <w:noProof/>
                <w:sz w:val="24"/>
                <w:szCs w:val="24"/>
              </w:rPr>
              <w:tab/>
            </w:r>
            <w:r w:rsidRPr="00B87DBA">
              <w:rPr>
                <w:rStyle w:val="Hyperlink"/>
                <w:noProof/>
              </w:rPr>
              <w:t>Maintenance Permit</w:t>
            </w:r>
            <w:r>
              <w:rPr>
                <w:noProof/>
                <w:webHidden/>
              </w:rPr>
              <w:tab/>
            </w:r>
            <w:r>
              <w:rPr>
                <w:noProof/>
                <w:webHidden/>
              </w:rPr>
              <w:fldChar w:fldCharType="begin"/>
            </w:r>
            <w:r>
              <w:rPr>
                <w:noProof/>
                <w:webHidden/>
              </w:rPr>
              <w:instrText xml:space="preserve"> PAGEREF _Toc191653642 \h </w:instrText>
            </w:r>
            <w:r>
              <w:rPr>
                <w:noProof/>
                <w:webHidden/>
              </w:rPr>
            </w:r>
            <w:r>
              <w:rPr>
                <w:noProof/>
                <w:webHidden/>
              </w:rPr>
              <w:fldChar w:fldCharType="separate"/>
            </w:r>
            <w:r>
              <w:rPr>
                <w:noProof/>
                <w:webHidden/>
              </w:rPr>
              <w:t>28</w:t>
            </w:r>
            <w:r>
              <w:rPr>
                <w:noProof/>
                <w:webHidden/>
              </w:rPr>
              <w:fldChar w:fldCharType="end"/>
            </w:r>
          </w:hyperlink>
        </w:p>
        <w:p w14:paraId="4182B257" w14:textId="69E56C5D" w:rsidR="00225124" w:rsidRDefault="00225124">
          <w:pPr>
            <w:pStyle w:val="TOC1"/>
            <w:rPr>
              <w:rFonts w:eastAsiaTheme="minorEastAsia"/>
              <w:noProof/>
              <w:sz w:val="24"/>
              <w:szCs w:val="24"/>
            </w:rPr>
          </w:pPr>
          <w:hyperlink w:anchor="_Toc191653643" w:history="1">
            <w:r w:rsidRPr="00B87DBA">
              <w:rPr>
                <w:rStyle w:val="Hyperlink"/>
                <w:rFonts w:ascii="Century Gothic" w:hAnsi="Century Gothic"/>
                <w:b/>
                <w:bCs/>
                <w:noProof/>
              </w:rPr>
              <w:t xml:space="preserve">SECTION 4 – BMP INFORMATION </w:t>
            </w:r>
            <w:r w:rsidRPr="00B87DBA">
              <w:rPr>
                <w:rStyle w:val="Hyperlink"/>
                <w:noProof/>
              </w:rPr>
              <w:t>[MS4 Areas and NNI Requirements Only]</w:t>
            </w:r>
            <w:r>
              <w:rPr>
                <w:noProof/>
                <w:webHidden/>
              </w:rPr>
              <w:tab/>
            </w:r>
            <w:r>
              <w:rPr>
                <w:noProof/>
                <w:webHidden/>
              </w:rPr>
              <w:fldChar w:fldCharType="begin"/>
            </w:r>
            <w:r>
              <w:rPr>
                <w:noProof/>
                <w:webHidden/>
              </w:rPr>
              <w:instrText xml:space="preserve"> PAGEREF _Toc191653643 \h </w:instrText>
            </w:r>
            <w:r>
              <w:rPr>
                <w:noProof/>
                <w:webHidden/>
              </w:rPr>
            </w:r>
            <w:r>
              <w:rPr>
                <w:noProof/>
                <w:webHidden/>
              </w:rPr>
              <w:fldChar w:fldCharType="separate"/>
            </w:r>
            <w:r>
              <w:rPr>
                <w:noProof/>
                <w:webHidden/>
              </w:rPr>
              <w:t>29</w:t>
            </w:r>
            <w:r>
              <w:rPr>
                <w:noProof/>
                <w:webHidden/>
              </w:rPr>
              <w:fldChar w:fldCharType="end"/>
            </w:r>
          </w:hyperlink>
        </w:p>
        <w:p w14:paraId="4E008640" w14:textId="325FB5A4" w:rsidR="00225124" w:rsidRDefault="00225124">
          <w:pPr>
            <w:pStyle w:val="TOC2"/>
            <w:rPr>
              <w:rFonts w:eastAsiaTheme="minorEastAsia"/>
              <w:noProof/>
              <w:sz w:val="24"/>
              <w:szCs w:val="24"/>
            </w:rPr>
          </w:pPr>
          <w:hyperlink w:anchor="_Toc191653644" w:history="1">
            <w:r w:rsidRPr="00B87DBA">
              <w:rPr>
                <w:rStyle w:val="Hyperlink"/>
                <w:noProof/>
              </w:rPr>
              <w:t>4.1</w:t>
            </w:r>
            <w:r>
              <w:rPr>
                <w:rFonts w:eastAsiaTheme="minorEastAsia"/>
                <w:noProof/>
                <w:sz w:val="24"/>
                <w:szCs w:val="24"/>
              </w:rPr>
              <w:tab/>
            </w:r>
            <w:r w:rsidRPr="00B87DBA">
              <w:rPr>
                <w:rStyle w:val="Hyperlink"/>
                <w:noProof/>
              </w:rPr>
              <w:t>List of BMPs [MS4 Areas and NNI Requirements Only]</w:t>
            </w:r>
            <w:r>
              <w:rPr>
                <w:noProof/>
                <w:webHidden/>
              </w:rPr>
              <w:tab/>
            </w:r>
            <w:r>
              <w:rPr>
                <w:noProof/>
                <w:webHidden/>
              </w:rPr>
              <w:fldChar w:fldCharType="begin"/>
            </w:r>
            <w:r>
              <w:rPr>
                <w:noProof/>
                <w:webHidden/>
              </w:rPr>
              <w:instrText xml:space="preserve"> PAGEREF _Toc191653644 \h </w:instrText>
            </w:r>
            <w:r>
              <w:rPr>
                <w:noProof/>
                <w:webHidden/>
              </w:rPr>
            </w:r>
            <w:r>
              <w:rPr>
                <w:noProof/>
                <w:webHidden/>
              </w:rPr>
              <w:fldChar w:fldCharType="separate"/>
            </w:r>
            <w:r>
              <w:rPr>
                <w:noProof/>
                <w:webHidden/>
              </w:rPr>
              <w:t>30</w:t>
            </w:r>
            <w:r>
              <w:rPr>
                <w:noProof/>
                <w:webHidden/>
              </w:rPr>
              <w:fldChar w:fldCharType="end"/>
            </w:r>
          </w:hyperlink>
        </w:p>
        <w:p w14:paraId="052B2C81" w14:textId="1D48D778" w:rsidR="00225124" w:rsidRDefault="00225124">
          <w:pPr>
            <w:pStyle w:val="TOC2"/>
            <w:rPr>
              <w:rFonts w:eastAsiaTheme="minorEastAsia"/>
              <w:noProof/>
              <w:sz w:val="24"/>
              <w:szCs w:val="24"/>
            </w:rPr>
          </w:pPr>
          <w:hyperlink w:anchor="_Toc191653645" w:history="1">
            <w:r w:rsidRPr="00B87DBA">
              <w:rPr>
                <w:rStyle w:val="Hyperlink"/>
                <w:noProof/>
              </w:rPr>
              <w:t>4.2</w:t>
            </w:r>
            <w:r>
              <w:rPr>
                <w:rFonts w:eastAsiaTheme="minorEastAsia"/>
                <w:noProof/>
                <w:sz w:val="24"/>
                <w:szCs w:val="24"/>
              </w:rPr>
              <w:tab/>
            </w:r>
            <w:r w:rsidRPr="00B87DBA">
              <w:rPr>
                <w:rStyle w:val="Hyperlink"/>
                <w:noProof/>
              </w:rPr>
              <w:t>BMP Descriptions &amp; Maintenance Recommendations [MS4 Areas and NNI Requirements Only]</w:t>
            </w:r>
            <w:r>
              <w:rPr>
                <w:noProof/>
                <w:webHidden/>
              </w:rPr>
              <w:tab/>
            </w:r>
            <w:r>
              <w:rPr>
                <w:noProof/>
                <w:webHidden/>
              </w:rPr>
              <w:fldChar w:fldCharType="begin"/>
            </w:r>
            <w:r>
              <w:rPr>
                <w:noProof/>
                <w:webHidden/>
              </w:rPr>
              <w:instrText xml:space="preserve"> PAGEREF _Toc191653645 \h </w:instrText>
            </w:r>
            <w:r>
              <w:rPr>
                <w:noProof/>
                <w:webHidden/>
              </w:rPr>
            </w:r>
            <w:r>
              <w:rPr>
                <w:noProof/>
                <w:webHidden/>
              </w:rPr>
              <w:fldChar w:fldCharType="separate"/>
            </w:r>
            <w:r>
              <w:rPr>
                <w:noProof/>
                <w:webHidden/>
              </w:rPr>
              <w:t>31</w:t>
            </w:r>
            <w:r>
              <w:rPr>
                <w:noProof/>
                <w:webHidden/>
              </w:rPr>
              <w:fldChar w:fldCharType="end"/>
            </w:r>
          </w:hyperlink>
        </w:p>
        <w:p w14:paraId="64570FE0" w14:textId="0341A1DD" w:rsidR="00225124" w:rsidRDefault="00225124">
          <w:pPr>
            <w:pStyle w:val="TOC1"/>
            <w:rPr>
              <w:rFonts w:eastAsiaTheme="minorEastAsia"/>
              <w:noProof/>
              <w:sz w:val="24"/>
              <w:szCs w:val="24"/>
            </w:rPr>
          </w:pPr>
          <w:hyperlink w:anchor="_Toc191653646" w:history="1">
            <w:r w:rsidRPr="00B87DBA">
              <w:rPr>
                <w:rStyle w:val="Hyperlink"/>
                <w:rFonts w:ascii="Century Gothic" w:hAnsi="Century Gothic"/>
                <w:b/>
                <w:bCs/>
                <w:noProof/>
              </w:rPr>
              <w:t xml:space="preserve">SECTION 5 – BMP INSPECTION AND MAINTENANCE FORMS </w:t>
            </w:r>
            <w:r w:rsidRPr="00B87DBA">
              <w:rPr>
                <w:rStyle w:val="Hyperlink"/>
                <w:noProof/>
              </w:rPr>
              <w:t>[MS4 Areas and NNI Requirements Only]</w:t>
            </w:r>
            <w:r>
              <w:rPr>
                <w:noProof/>
                <w:webHidden/>
              </w:rPr>
              <w:tab/>
            </w:r>
            <w:r>
              <w:rPr>
                <w:noProof/>
                <w:webHidden/>
              </w:rPr>
              <w:fldChar w:fldCharType="begin"/>
            </w:r>
            <w:r>
              <w:rPr>
                <w:noProof/>
                <w:webHidden/>
              </w:rPr>
              <w:instrText xml:space="preserve"> PAGEREF _Toc191653646 \h </w:instrText>
            </w:r>
            <w:r>
              <w:rPr>
                <w:noProof/>
                <w:webHidden/>
              </w:rPr>
            </w:r>
            <w:r>
              <w:rPr>
                <w:noProof/>
                <w:webHidden/>
              </w:rPr>
              <w:fldChar w:fldCharType="separate"/>
            </w:r>
            <w:r>
              <w:rPr>
                <w:noProof/>
                <w:webHidden/>
              </w:rPr>
              <w:t>38</w:t>
            </w:r>
            <w:r>
              <w:rPr>
                <w:noProof/>
                <w:webHidden/>
              </w:rPr>
              <w:fldChar w:fldCharType="end"/>
            </w:r>
          </w:hyperlink>
        </w:p>
        <w:p w14:paraId="7B08FB5C" w14:textId="5B3E7324" w:rsidR="00225124" w:rsidRDefault="00225124">
          <w:pPr>
            <w:pStyle w:val="TOC2"/>
            <w:rPr>
              <w:rFonts w:eastAsiaTheme="minorEastAsia"/>
              <w:noProof/>
              <w:sz w:val="24"/>
              <w:szCs w:val="24"/>
            </w:rPr>
          </w:pPr>
          <w:hyperlink w:anchor="_Toc191653647" w:history="1">
            <w:r w:rsidRPr="00B87DBA">
              <w:rPr>
                <w:rStyle w:val="Hyperlink"/>
                <w:noProof/>
              </w:rPr>
              <w:t>5.1</w:t>
            </w:r>
            <w:r>
              <w:rPr>
                <w:rFonts w:eastAsiaTheme="minorEastAsia"/>
                <w:noProof/>
                <w:sz w:val="24"/>
                <w:szCs w:val="24"/>
              </w:rPr>
              <w:tab/>
            </w:r>
            <w:r w:rsidRPr="00B87DBA">
              <w:rPr>
                <w:rStyle w:val="Hyperlink"/>
                <w:noProof/>
              </w:rPr>
              <w:t>BMP Inspection Checklist [MS4 Areas and NNI Requirements Only]</w:t>
            </w:r>
            <w:r>
              <w:rPr>
                <w:noProof/>
                <w:webHidden/>
              </w:rPr>
              <w:tab/>
            </w:r>
            <w:r>
              <w:rPr>
                <w:noProof/>
                <w:webHidden/>
              </w:rPr>
              <w:fldChar w:fldCharType="begin"/>
            </w:r>
            <w:r>
              <w:rPr>
                <w:noProof/>
                <w:webHidden/>
              </w:rPr>
              <w:instrText xml:space="preserve"> PAGEREF _Toc191653647 \h </w:instrText>
            </w:r>
            <w:r>
              <w:rPr>
                <w:noProof/>
                <w:webHidden/>
              </w:rPr>
            </w:r>
            <w:r>
              <w:rPr>
                <w:noProof/>
                <w:webHidden/>
              </w:rPr>
              <w:fldChar w:fldCharType="separate"/>
            </w:r>
            <w:r>
              <w:rPr>
                <w:noProof/>
                <w:webHidden/>
              </w:rPr>
              <w:t>39</w:t>
            </w:r>
            <w:r>
              <w:rPr>
                <w:noProof/>
                <w:webHidden/>
              </w:rPr>
              <w:fldChar w:fldCharType="end"/>
            </w:r>
          </w:hyperlink>
        </w:p>
        <w:p w14:paraId="229FE359" w14:textId="52BFBBC2" w:rsidR="00225124" w:rsidRDefault="00225124">
          <w:pPr>
            <w:pStyle w:val="TOC2"/>
            <w:rPr>
              <w:rFonts w:eastAsiaTheme="minorEastAsia"/>
              <w:noProof/>
              <w:sz w:val="24"/>
              <w:szCs w:val="24"/>
            </w:rPr>
          </w:pPr>
          <w:hyperlink w:anchor="_Toc191653648" w:history="1">
            <w:r w:rsidRPr="00B87DBA">
              <w:rPr>
                <w:rStyle w:val="Hyperlink"/>
                <w:noProof/>
              </w:rPr>
              <w:t>5.2</w:t>
            </w:r>
            <w:r>
              <w:rPr>
                <w:rFonts w:eastAsiaTheme="minorEastAsia"/>
                <w:noProof/>
                <w:sz w:val="24"/>
                <w:szCs w:val="24"/>
              </w:rPr>
              <w:tab/>
            </w:r>
            <w:r w:rsidRPr="00B87DBA">
              <w:rPr>
                <w:rStyle w:val="Hyperlink"/>
                <w:noProof/>
              </w:rPr>
              <w:t>BMP Maintenance Checklist [MS4 Areas and NNI Requirements Only]</w:t>
            </w:r>
            <w:r>
              <w:rPr>
                <w:noProof/>
                <w:webHidden/>
              </w:rPr>
              <w:tab/>
            </w:r>
            <w:r>
              <w:rPr>
                <w:noProof/>
                <w:webHidden/>
              </w:rPr>
              <w:fldChar w:fldCharType="begin"/>
            </w:r>
            <w:r>
              <w:rPr>
                <w:noProof/>
                <w:webHidden/>
              </w:rPr>
              <w:instrText xml:space="preserve"> PAGEREF _Toc191653648 \h </w:instrText>
            </w:r>
            <w:r>
              <w:rPr>
                <w:noProof/>
                <w:webHidden/>
              </w:rPr>
            </w:r>
            <w:r>
              <w:rPr>
                <w:noProof/>
                <w:webHidden/>
              </w:rPr>
              <w:fldChar w:fldCharType="separate"/>
            </w:r>
            <w:r>
              <w:rPr>
                <w:noProof/>
                <w:webHidden/>
              </w:rPr>
              <w:t>41</w:t>
            </w:r>
            <w:r>
              <w:rPr>
                <w:noProof/>
                <w:webHidden/>
              </w:rPr>
              <w:fldChar w:fldCharType="end"/>
            </w:r>
          </w:hyperlink>
        </w:p>
        <w:p w14:paraId="6AE18899" w14:textId="7F1A4B3B" w:rsidR="00225124" w:rsidRDefault="00225124">
          <w:pPr>
            <w:pStyle w:val="TOC2"/>
            <w:rPr>
              <w:rFonts w:eastAsiaTheme="minorEastAsia"/>
              <w:noProof/>
              <w:sz w:val="24"/>
              <w:szCs w:val="24"/>
            </w:rPr>
          </w:pPr>
          <w:hyperlink w:anchor="_Toc191653649" w:history="1">
            <w:r w:rsidRPr="00B87DBA">
              <w:rPr>
                <w:rStyle w:val="Hyperlink"/>
                <w:noProof/>
              </w:rPr>
              <w:t>5.3</w:t>
            </w:r>
            <w:r>
              <w:rPr>
                <w:rFonts w:eastAsiaTheme="minorEastAsia"/>
                <w:noProof/>
                <w:sz w:val="24"/>
                <w:szCs w:val="24"/>
              </w:rPr>
              <w:tab/>
            </w:r>
            <w:r w:rsidRPr="00B87DBA">
              <w:rPr>
                <w:rStyle w:val="Hyperlink"/>
                <w:noProof/>
              </w:rPr>
              <w:t>BMP Inspection and Maintenance Tracker Form [MS4 Areas and NNI Requirements Only]</w:t>
            </w:r>
            <w:r>
              <w:rPr>
                <w:noProof/>
                <w:webHidden/>
              </w:rPr>
              <w:tab/>
            </w:r>
            <w:r>
              <w:rPr>
                <w:noProof/>
                <w:webHidden/>
              </w:rPr>
              <w:fldChar w:fldCharType="begin"/>
            </w:r>
            <w:r>
              <w:rPr>
                <w:noProof/>
                <w:webHidden/>
              </w:rPr>
              <w:instrText xml:space="preserve"> PAGEREF _Toc191653649 \h </w:instrText>
            </w:r>
            <w:r>
              <w:rPr>
                <w:noProof/>
                <w:webHidden/>
              </w:rPr>
            </w:r>
            <w:r>
              <w:rPr>
                <w:noProof/>
                <w:webHidden/>
              </w:rPr>
              <w:fldChar w:fldCharType="separate"/>
            </w:r>
            <w:r>
              <w:rPr>
                <w:noProof/>
                <w:webHidden/>
              </w:rPr>
              <w:t>43</w:t>
            </w:r>
            <w:r>
              <w:rPr>
                <w:noProof/>
                <w:webHidden/>
              </w:rPr>
              <w:fldChar w:fldCharType="end"/>
            </w:r>
          </w:hyperlink>
        </w:p>
        <w:p w14:paraId="6942496B" w14:textId="79DDEE8C" w:rsidR="00225124" w:rsidRDefault="00225124">
          <w:pPr>
            <w:pStyle w:val="TOC1"/>
            <w:rPr>
              <w:rFonts w:eastAsiaTheme="minorEastAsia"/>
              <w:noProof/>
              <w:sz w:val="24"/>
              <w:szCs w:val="24"/>
            </w:rPr>
          </w:pPr>
          <w:hyperlink w:anchor="_Toc191653650" w:history="1">
            <w:r w:rsidRPr="00B87DBA">
              <w:rPr>
                <w:rStyle w:val="Hyperlink"/>
                <w:rFonts w:ascii="Century Gothic" w:hAnsi="Century Gothic"/>
                <w:b/>
                <w:bCs/>
                <w:noProof/>
              </w:rPr>
              <w:t>SECTION 6 – MARKED UP AS-BUILTS</w:t>
            </w:r>
            <w:r>
              <w:rPr>
                <w:noProof/>
                <w:webHidden/>
              </w:rPr>
              <w:tab/>
            </w:r>
            <w:r>
              <w:rPr>
                <w:noProof/>
                <w:webHidden/>
              </w:rPr>
              <w:fldChar w:fldCharType="begin"/>
            </w:r>
            <w:r>
              <w:rPr>
                <w:noProof/>
                <w:webHidden/>
              </w:rPr>
              <w:instrText xml:space="preserve"> PAGEREF _Toc191653650 \h </w:instrText>
            </w:r>
            <w:r>
              <w:rPr>
                <w:noProof/>
                <w:webHidden/>
              </w:rPr>
            </w:r>
            <w:r>
              <w:rPr>
                <w:noProof/>
                <w:webHidden/>
              </w:rPr>
              <w:fldChar w:fldCharType="separate"/>
            </w:r>
            <w:r>
              <w:rPr>
                <w:noProof/>
                <w:webHidden/>
              </w:rPr>
              <w:t>45</w:t>
            </w:r>
            <w:r>
              <w:rPr>
                <w:noProof/>
                <w:webHidden/>
              </w:rPr>
              <w:fldChar w:fldCharType="end"/>
            </w:r>
          </w:hyperlink>
        </w:p>
        <w:p w14:paraId="2F07872E" w14:textId="4FEFCCC7" w:rsidR="00225124" w:rsidRDefault="00225124">
          <w:pPr>
            <w:pStyle w:val="TOC2"/>
            <w:rPr>
              <w:rFonts w:eastAsiaTheme="minorEastAsia"/>
              <w:noProof/>
              <w:sz w:val="24"/>
              <w:szCs w:val="24"/>
            </w:rPr>
          </w:pPr>
          <w:hyperlink w:anchor="_Toc191653651" w:history="1">
            <w:r w:rsidRPr="00B87DBA">
              <w:rPr>
                <w:rStyle w:val="Hyperlink"/>
                <w:noProof/>
              </w:rPr>
              <w:t>6.1</w:t>
            </w:r>
            <w:r>
              <w:rPr>
                <w:rFonts w:eastAsiaTheme="minorEastAsia"/>
                <w:noProof/>
                <w:sz w:val="24"/>
                <w:szCs w:val="24"/>
              </w:rPr>
              <w:tab/>
            </w:r>
            <w:r w:rsidRPr="00B87DBA">
              <w:rPr>
                <w:rStyle w:val="Hyperlink"/>
                <w:noProof/>
              </w:rPr>
              <w:t>SMP Location Map</w:t>
            </w:r>
            <w:r>
              <w:rPr>
                <w:noProof/>
                <w:webHidden/>
              </w:rPr>
              <w:tab/>
            </w:r>
            <w:r>
              <w:rPr>
                <w:noProof/>
                <w:webHidden/>
              </w:rPr>
              <w:fldChar w:fldCharType="begin"/>
            </w:r>
            <w:r>
              <w:rPr>
                <w:noProof/>
                <w:webHidden/>
              </w:rPr>
              <w:instrText xml:space="preserve"> PAGEREF _Toc191653651 \h </w:instrText>
            </w:r>
            <w:r>
              <w:rPr>
                <w:noProof/>
                <w:webHidden/>
              </w:rPr>
            </w:r>
            <w:r>
              <w:rPr>
                <w:noProof/>
                <w:webHidden/>
              </w:rPr>
              <w:fldChar w:fldCharType="separate"/>
            </w:r>
            <w:r>
              <w:rPr>
                <w:noProof/>
                <w:webHidden/>
              </w:rPr>
              <w:t>47</w:t>
            </w:r>
            <w:r>
              <w:rPr>
                <w:noProof/>
                <w:webHidden/>
              </w:rPr>
              <w:fldChar w:fldCharType="end"/>
            </w:r>
          </w:hyperlink>
        </w:p>
        <w:p w14:paraId="4ED9CC79" w14:textId="7F55E0DF" w:rsidR="00225124" w:rsidRDefault="00225124">
          <w:pPr>
            <w:pStyle w:val="TOC2"/>
            <w:rPr>
              <w:rFonts w:eastAsiaTheme="minorEastAsia"/>
              <w:noProof/>
              <w:sz w:val="24"/>
              <w:szCs w:val="24"/>
            </w:rPr>
          </w:pPr>
          <w:hyperlink w:anchor="_Toc191653652" w:history="1">
            <w:r w:rsidRPr="00B87DBA">
              <w:rPr>
                <w:rStyle w:val="Hyperlink"/>
                <w:noProof/>
              </w:rPr>
              <w:t>6.2</w:t>
            </w:r>
            <w:r>
              <w:rPr>
                <w:rFonts w:eastAsiaTheme="minorEastAsia"/>
                <w:noProof/>
                <w:sz w:val="24"/>
                <w:szCs w:val="24"/>
              </w:rPr>
              <w:tab/>
            </w:r>
            <w:r w:rsidRPr="00B87DBA">
              <w:rPr>
                <w:rStyle w:val="Hyperlink"/>
                <w:noProof/>
              </w:rPr>
              <w:t xml:space="preserve">As-Built Plans          </w:t>
            </w:r>
            <w:r>
              <w:rPr>
                <w:noProof/>
                <w:webHidden/>
              </w:rPr>
              <w:tab/>
            </w:r>
            <w:r>
              <w:rPr>
                <w:noProof/>
                <w:webHidden/>
              </w:rPr>
              <w:fldChar w:fldCharType="begin"/>
            </w:r>
            <w:r>
              <w:rPr>
                <w:noProof/>
                <w:webHidden/>
              </w:rPr>
              <w:instrText xml:space="preserve"> PAGEREF _Toc191653652 \h </w:instrText>
            </w:r>
            <w:r>
              <w:rPr>
                <w:noProof/>
                <w:webHidden/>
              </w:rPr>
            </w:r>
            <w:r>
              <w:rPr>
                <w:noProof/>
                <w:webHidden/>
              </w:rPr>
              <w:fldChar w:fldCharType="separate"/>
            </w:r>
            <w:r>
              <w:rPr>
                <w:noProof/>
                <w:webHidden/>
              </w:rPr>
              <w:t>48</w:t>
            </w:r>
            <w:r>
              <w:rPr>
                <w:noProof/>
                <w:webHidden/>
              </w:rPr>
              <w:fldChar w:fldCharType="end"/>
            </w:r>
          </w:hyperlink>
        </w:p>
        <w:p w14:paraId="148612DB" w14:textId="03A09D95" w:rsidR="00225124" w:rsidRDefault="00225124">
          <w:pPr>
            <w:pStyle w:val="TOC2"/>
            <w:rPr>
              <w:rFonts w:eastAsiaTheme="minorEastAsia"/>
              <w:noProof/>
              <w:sz w:val="24"/>
              <w:szCs w:val="24"/>
            </w:rPr>
          </w:pPr>
          <w:hyperlink w:anchor="_Toc191653653" w:history="1">
            <w:r w:rsidRPr="00B87DBA">
              <w:rPr>
                <w:rStyle w:val="Hyperlink"/>
                <w:noProof/>
              </w:rPr>
              <w:t>6.3</w:t>
            </w:r>
            <w:r>
              <w:rPr>
                <w:rFonts w:eastAsiaTheme="minorEastAsia"/>
                <w:noProof/>
                <w:sz w:val="24"/>
                <w:szCs w:val="24"/>
              </w:rPr>
              <w:tab/>
            </w:r>
            <w:r w:rsidRPr="00B87DBA">
              <w:rPr>
                <w:rStyle w:val="Hyperlink"/>
                <w:noProof/>
              </w:rPr>
              <w:t>Planting/Landscaping Plans</w:t>
            </w:r>
            <w:r>
              <w:rPr>
                <w:noProof/>
                <w:webHidden/>
              </w:rPr>
              <w:tab/>
            </w:r>
            <w:r>
              <w:rPr>
                <w:noProof/>
                <w:webHidden/>
              </w:rPr>
              <w:fldChar w:fldCharType="begin"/>
            </w:r>
            <w:r>
              <w:rPr>
                <w:noProof/>
                <w:webHidden/>
              </w:rPr>
              <w:instrText xml:space="preserve"> PAGEREF _Toc191653653 \h </w:instrText>
            </w:r>
            <w:r>
              <w:rPr>
                <w:noProof/>
                <w:webHidden/>
              </w:rPr>
            </w:r>
            <w:r>
              <w:rPr>
                <w:noProof/>
                <w:webHidden/>
              </w:rPr>
              <w:fldChar w:fldCharType="separate"/>
            </w:r>
            <w:r>
              <w:rPr>
                <w:noProof/>
                <w:webHidden/>
              </w:rPr>
              <w:t>49</w:t>
            </w:r>
            <w:r>
              <w:rPr>
                <w:noProof/>
                <w:webHidden/>
              </w:rPr>
              <w:fldChar w:fldCharType="end"/>
            </w:r>
          </w:hyperlink>
        </w:p>
        <w:p w14:paraId="419846A9" w14:textId="768E0750" w:rsidR="005F7EFB" w:rsidRDefault="005F7EFB" w:rsidP="005F7EFB">
          <w:pPr>
            <w:rPr>
              <w:bCs/>
              <w:noProof/>
            </w:rPr>
          </w:pPr>
          <w:r>
            <w:rPr>
              <w:b/>
              <w:bCs/>
              <w:noProof/>
            </w:rPr>
            <w:fldChar w:fldCharType="end"/>
          </w:r>
        </w:p>
      </w:sdtContent>
    </w:sdt>
    <w:p w14:paraId="2AAE4982" w14:textId="0905FD75" w:rsidR="005F7EFB" w:rsidRDefault="005F7EFB">
      <w:pPr>
        <w:rPr>
          <w:rFonts w:ascii="Century Gothic" w:eastAsia="Times New Roman" w:hAnsi="Century Gothic" w:cs="Calibri"/>
          <w:color w:val="0070C0"/>
          <w:sz w:val="20"/>
          <w:szCs w:val="20"/>
          <w:u w:val="single"/>
        </w:rPr>
      </w:pPr>
      <w:r>
        <w:rPr>
          <w:rFonts w:ascii="Century Gothic" w:eastAsia="Times New Roman" w:hAnsi="Century Gothic" w:cs="Calibri"/>
          <w:color w:val="0070C0"/>
          <w:sz w:val="20"/>
          <w:szCs w:val="20"/>
          <w:u w:val="single"/>
        </w:rPr>
        <w:br w:type="page"/>
      </w:r>
    </w:p>
    <w:p w14:paraId="4B5C5FD9" w14:textId="77777777" w:rsidR="002D05C0" w:rsidRPr="00465B25" w:rsidRDefault="002D05C0" w:rsidP="00CE273C">
      <w:pPr>
        <w:rPr>
          <w:rFonts w:ascii="Century Gothic" w:hAnsi="Century Gothic"/>
          <w:sz w:val="20"/>
          <w:szCs w:val="20"/>
        </w:rPr>
      </w:pPr>
    </w:p>
    <w:p w14:paraId="775E9CB6" w14:textId="77777777" w:rsidR="002D05C0" w:rsidRPr="00465B25" w:rsidRDefault="002D05C0" w:rsidP="002D05C0">
      <w:pPr>
        <w:rPr>
          <w:rFonts w:ascii="Century Gothic" w:hAnsi="Century Gothic"/>
          <w:sz w:val="20"/>
          <w:szCs w:val="20"/>
        </w:rPr>
      </w:pPr>
    </w:p>
    <w:p w14:paraId="67C43A6E" w14:textId="77777777" w:rsidR="002D05C0" w:rsidRPr="00465B25" w:rsidRDefault="002D05C0" w:rsidP="002D05C0">
      <w:pPr>
        <w:rPr>
          <w:rFonts w:ascii="Century Gothic" w:hAnsi="Century Gothic"/>
          <w:sz w:val="20"/>
          <w:szCs w:val="20"/>
        </w:rPr>
      </w:pPr>
    </w:p>
    <w:p w14:paraId="710C6A56" w14:textId="77777777" w:rsidR="002D05C0" w:rsidRPr="00465B25" w:rsidRDefault="002D05C0" w:rsidP="002D05C0">
      <w:pPr>
        <w:rPr>
          <w:rFonts w:ascii="Century Gothic" w:hAnsi="Century Gothic"/>
          <w:sz w:val="20"/>
          <w:szCs w:val="20"/>
        </w:rPr>
      </w:pPr>
    </w:p>
    <w:p w14:paraId="4AF6FDAA" w14:textId="77777777" w:rsidR="002D05C0" w:rsidRPr="00465B25" w:rsidRDefault="002D05C0" w:rsidP="002D05C0">
      <w:pPr>
        <w:rPr>
          <w:rFonts w:ascii="Century Gothic" w:hAnsi="Century Gothic"/>
          <w:sz w:val="20"/>
          <w:szCs w:val="20"/>
        </w:rPr>
      </w:pPr>
    </w:p>
    <w:p w14:paraId="21F1D5EB" w14:textId="77777777" w:rsidR="002D05C0" w:rsidRPr="00465B25" w:rsidRDefault="002D05C0" w:rsidP="002D05C0">
      <w:pPr>
        <w:rPr>
          <w:rFonts w:ascii="Century Gothic" w:hAnsi="Century Gothic"/>
          <w:sz w:val="20"/>
          <w:szCs w:val="20"/>
        </w:rPr>
      </w:pPr>
    </w:p>
    <w:p w14:paraId="35F6AF8C" w14:textId="77777777" w:rsidR="002D05C0" w:rsidRPr="00465B25" w:rsidRDefault="002D05C0" w:rsidP="002D05C0">
      <w:pPr>
        <w:rPr>
          <w:rFonts w:ascii="Century Gothic" w:hAnsi="Century Gothic"/>
          <w:sz w:val="20"/>
          <w:szCs w:val="20"/>
        </w:rPr>
      </w:pPr>
    </w:p>
    <w:p w14:paraId="0A0B785E" w14:textId="77777777" w:rsidR="002D05C0" w:rsidRPr="00465B25" w:rsidRDefault="002D05C0" w:rsidP="002D05C0">
      <w:pPr>
        <w:rPr>
          <w:rFonts w:ascii="Century Gothic" w:hAnsi="Century Gothic"/>
          <w:sz w:val="20"/>
          <w:szCs w:val="20"/>
        </w:rPr>
      </w:pPr>
    </w:p>
    <w:p w14:paraId="51601C83" w14:textId="77777777" w:rsidR="002D05C0" w:rsidRPr="00465B25" w:rsidRDefault="002D05C0" w:rsidP="002D05C0">
      <w:pPr>
        <w:rPr>
          <w:rFonts w:ascii="Century Gothic" w:hAnsi="Century Gothic"/>
          <w:sz w:val="20"/>
          <w:szCs w:val="20"/>
        </w:rPr>
      </w:pPr>
    </w:p>
    <w:p w14:paraId="0411C6DD" w14:textId="77777777" w:rsidR="002D05C0" w:rsidRPr="00465B25" w:rsidRDefault="002D05C0" w:rsidP="002D05C0">
      <w:pPr>
        <w:rPr>
          <w:rFonts w:ascii="Century Gothic" w:hAnsi="Century Gothic"/>
          <w:sz w:val="20"/>
          <w:szCs w:val="20"/>
        </w:rPr>
      </w:pPr>
    </w:p>
    <w:p w14:paraId="507F3EF4" w14:textId="3F5F701A" w:rsidR="00F4737B" w:rsidRPr="00A25812" w:rsidRDefault="006722A2" w:rsidP="007F0B2C">
      <w:pPr>
        <w:pStyle w:val="Heading1"/>
        <w:rPr>
          <w:rFonts w:ascii="Century Gothic" w:hAnsi="Century Gothic"/>
          <w:b/>
          <w:bCs/>
          <w:color w:val="auto"/>
          <w:sz w:val="56"/>
          <w:szCs w:val="56"/>
        </w:rPr>
      </w:pPr>
      <w:bookmarkStart w:id="0" w:name="_Toc191653632"/>
      <w:r w:rsidRPr="00A25812">
        <w:rPr>
          <w:rFonts w:ascii="Century Gothic" w:hAnsi="Century Gothic"/>
          <w:b/>
          <w:bCs/>
          <w:color w:val="auto"/>
          <w:sz w:val="56"/>
          <w:szCs w:val="56"/>
        </w:rPr>
        <w:t>SECTION 1: INTRODUCTION</w:t>
      </w:r>
      <w:bookmarkEnd w:id="0"/>
      <w:r w:rsidRPr="00A25812">
        <w:rPr>
          <w:rFonts w:ascii="Century Gothic" w:hAnsi="Century Gothic"/>
          <w:b/>
          <w:bCs/>
          <w:color w:val="auto"/>
          <w:sz w:val="56"/>
          <w:szCs w:val="56"/>
        </w:rPr>
        <w:t xml:space="preserve"> </w:t>
      </w:r>
    </w:p>
    <w:p w14:paraId="5C4397E3" w14:textId="268A62CE" w:rsidR="00A10FBB" w:rsidRDefault="00A10FBB">
      <w:r>
        <w:br w:type="page"/>
      </w:r>
    </w:p>
    <w:p w14:paraId="26693CDE" w14:textId="47E09BB7" w:rsidR="00E23E82" w:rsidRPr="0048460C" w:rsidRDefault="00D25BD1" w:rsidP="00665B9D">
      <w:pPr>
        <w:pStyle w:val="Heading2"/>
      </w:pPr>
      <w:bookmarkStart w:id="1" w:name="_Toc191653633"/>
      <w:r>
        <w:lastRenderedPageBreak/>
        <w:t xml:space="preserve">1.1 </w:t>
      </w:r>
      <w:r w:rsidR="00D71883">
        <w:tab/>
      </w:r>
      <w:r>
        <w:t>Overview</w:t>
      </w:r>
      <w:bookmarkEnd w:id="1"/>
    </w:p>
    <w:p w14:paraId="7C11AEC5" w14:textId="3C338B56" w:rsidR="006722A2" w:rsidRDefault="00D25BD1">
      <w:r w:rsidRPr="00F045C3">
        <w:rPr>
          <w:noProof/>
        </w:rPr>
        <mc:AlternateContent>
          <mc:Choice Requires="wps">
            <w:drawing>
              <wp:inline distT="0" distB="0" distL="0" distR="0" wp14:anchorId="3E6D0040" wp14:editId="76665875">
                <wp:extent cx="5943600" cy="3368040"/>
                <wp:effectExtent l="0" t="0" r="19050" b="22860"/>
                <wp:docPr id="1024773316" name="Text Box 102477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68040"/>
                        </a:xfrm>
                        <a:prstGeom prst="rect">
                          <a:avLst/>
                        </a:prstGeom>
                        <a:solidFill>
                          <a:srgbClr val="DAE3F3"/>
                        </a:solidFill>
                        <a:ln w="9525">
                          <a:solidFill>
                            <a:srgbClr val="000000"/>
                          </a:solidFill>
                          <a:miter lim="800000"/>
                          <a:headEnd/>
                          <a:tailEnd/>
                        </a:ln>
                      </wps:spPr>
                      <wps:txbx>
                        <w:txbxContent>
                          <w:p w14:paraId="59F31A1E" w14:textId="77777777" w:rsidR="00D25BD1" w:rsidRPr="00286350" w:rsidRDefault="00D25BD1" w:rsidP="00D25BD1">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5B67FC5" w14:textId="50F9F6BD" w:rsidR="00AA43C3" w:rsidRDefault="00D25BD1" w:rsidP="00AA43C3">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 xml:space="preserve">The narrative below may be used </w:t>
                            </w:r>
                            <w:r w:rsidR="00FE1536">
                              <w:rPr>
                                <w:rFonts w:ascii="Century Gothic" w:hAnsi="Century Gothic"/>
                                <w:sz w:val="20"/>
                                <w:szCs w:val="20"/>
                              </w:rPr>
                              <w:t xml:space="preserve">as an </w:t>
                            </w:r>
                            <w:r w:rsidR="00966EB3">
                              <w:rPr>
                                <w:rFonts w:ascii="Century Gothic" w:hAnsi="Century Gothic"/>
                                <w:sz w:val="20"/>
                                <w:szCs w:val="20"/>
                              </w:rPr>
                              <w:t xml:space="preserve">overview </w:t>
                            </w:r>
                            <w:r w:rsidR="00FE1536">
                              <w:rPr>
                                <w:rFonts w:ascii="Century Gothic" w:hAnsi="Century Gothic"/>
                                <w:sz w:val="20"/>
                                <w:szCs w:val="20"/>
                              </w:rPr>
                              <w:t>for the O&amp;M Manual to describe the</w:t>
                            </w:r>
                            <w:r w:rsidR="00966EB3">
                              <w:rPr>
                                <w:rFonts w:ascii="Century Gothic" w:hAnsi="Century Gothic"/>
                                <w:sz w:val="20"/>
                                <w:szCs w:val="20"/>
                              </w:rPr>
                              <w:t xml:space="preserve"> purpose and contents</w:t>
                            </w:r>
                            <w:r w:rsidR="00F22A72">
                              <w:rPr>
                                <w:rFonts w:ascii="Century Gothic" w:hAnsi="Century Gothic"/>
                                <w:sz w:val="20"/>
                                <w:szCs w:val="20"/>
                              </w:rPr>
                              <w:t xml:space="preserve">. </w:t>
                            </w:r>
                          </w:p>
                          <w:p w14:paraId="191CF028" w14:textId="77777777" w:rsidR="00205EB7" w:rsidRDefault="00205EB7" w:rsidP="00AA43C3">
                            <w:pPr>
                              <w:pStyle w:val="Instruc-bullet"/>
                              <w:tabs>
                                <w:tab w:val="clear" w:pos="540"/>
                                <w:tab w:val="left" w:pos="720"/>
                              </w:tabs>
                              <w:ind w:left="180" w:firstLine="0"/>
                              <w:rPr>
                                <w:rFonts w:ascii="Century Gothic" w:hAnsi="Century Gothic"/>
                                <w:sz w:val="20"/>
                                <w:szCs w:val="20"/>
                              </w:rPr>
                            </w:pPr>
                          </w:p>
                          <w:p w14:paraId="2BC11038" w14:textId="15A8CFB5" w:rsidR="001347B1" w:rsidRDefault="001347B1" w:rsidP="001347B1">
                            <w:pPr>
                              <w:pStyle w:val="Instruc-bullet"/>
                              <w:tabs>
                                <w:tab w:val="clear" w:pos="540"/>
                                <w:tab w:val="left" w:pos="720"/>
                              </w:tabs>
                              <w:ind w:left="180" w:firstLine="0"/>
                              <w:rPr>
                                <w:rFonts w:ascii="Century Gothic" w:hAnsi="Century Gothic"/>
                                <w:sz w:val="20"/>
                                <w:szCs w:val="20"/>
                              </w:rPr>
                            </w:pPr>
                            <w:r w:rsidRPr="0025290A">
                              <w:rPr>
                                <w:rFonts w:ascii="Century Gothic" w:hAnsi="Century Gothic"/>
                                <w:sz w:val="20"/>
                                <w:szCs w:val="20"/>
                              </w:rPr>
                              <w:t xml:space="preserve">This section </w:t>
                            </w:r>
                            <w:r w:rsidR="009F49E9">
                              <w:rPr>
                                <w:rFonts w:ascii="Century Gothic" w:hAnsi="Century Gothic"/>
                                <w:sz w:val="20"/>
                                <w:szCs w:val="20"/>
                              </w:rPr>
                              <w:t xml:space="preserve">should also </w:t>
                            </w:r>
                            <w:r w:rsidRPr="0025290A">
                              <w:rPr>
                                <w:rFonts w:ascii="Century Gothic" w:hAnsi="Century Gothic"/>
                                <w:sz w:val="20"/>
                                <w:szCs w:val="20"/>
                              </w:rPr>
                              <w:t>remind the inspector that certain reoccurring maintenance issues may indicate that SMPs are not functioning as intended and may require remediation and repair, rather than maintenance.</w:t>
                            </w:r>
                            <w:r>
                              <w:rPr>
                                <w:rFonts w:ascii="Century Gothic" w:hAnsi="Century Gothic"/>
                                <w:sz w:val="20"/>
                                <w:szCs w:val="20"/>
                              </w:rPr>
                              <w:t xml:space="preserve"> Refer to Level 2 NYS DEC </w:t>
                            </w:r>
                            <w:hyperlink r:id="rId14" w:history="1">
                              <w:r w:rsidRPr="00957292">
                                <w:rPr>
                                  <w:rStyle w:val="Hyperlink"/>
                                  <w:rFonts w:ascii="Century Gothic" w:hAnsi="Century Gothic"/>
                                  <w:sz w:val="20"/>
                                  <w:szCs w:val="20"/>
                                </w:rPr>
                                <w:t>Maintenance Guidance</w:t>
                              </w:r>
                            </w:hyperlink>
                            <w:r>
                              <w:rPr>
                                <w:rFonts w:ascii="Century Gothic" w:hAnsi="Century Gothic"/>
                                <w:sz w:val="20"/>
                                <w:szCs w:val="20"/>
                              </w:rPr>
                              <w:t xml:space="preserve"> for Stormwater Management Practices</w:t>
                            </w:r>
                            <w:r w:rsidR="00BA37F3">
                              <w:rPr>
                                <w:rFonts w:ascii="Century Gothic" w:hAnsi="Century Gothic"/>
                                <w:sz w:val="20"/>
                                <w:szCs w:val="20"/>
                              </w:rPr>
                              <w:t xml:space="preserve"> </w:t>
                            </w:r>
                            <w:r w:rsidR="009F49E9">
                              <w:rPr>
                                <w:rFonts w:ascii="Century Gothic" w:hAnsi="Century Gothic"/>
                                <w:sz w:val="20"/>
                                <w:szCs w:val="20"/>
                              </w:rPr>
                              <w:t>and</w:t>
                            </w:r>
                            <w:r w:rsidR="00BA37F3">
                              <w:rPr>
                                <w:rFonts w:ascii="Century Gothic" w:hAnsi="Century Gothic"/>
                                <w:sz w:val="20"/>
                                <w:szCs w:val="20"/>
                              </w:rPr>
                              <w:t xml:space="preserve"> </w:t>
                            </w:r>
                            <w:r w:rsidR="00076E2F">
                              <w:rPr>
                                <w:rFonts w:ascii="Century Gothic" w:hAnsi="Century Gothic"/>
                                <w:sz w:val="20"/>
                                <w:szCs w:val="20"/>
                              </w:rPr>
                              <w:t xml:space="preserve">Chapter 5 in the </w:t>
                            </w:r>
                            <w:hyperlink r:id="rId15" w:history="1">
                              <w:r w:rsidR="00BA37F3" w:rsidRPr="00BF2F9C">
                                <w:rPr>
                                  <w:rStyle w:val="Hyperlink"/>
                                  <w:rFonts w:ascii="Century Gothic" w:hAnsi="Century Gothic"/>
                                  <w:sz w:val="20"/>
                                  <w:szCs w:val="20"/>
                                </w:rPr>
                                <w:t xml:space="preserve">NYC Stormwater </w:t>
                              </w:r>
                              <w:r w:rsidR="00FB4F1D" w:rsidRPr="00BF2F9C">
                                <w:rPr>
                                  <w:rStyle w:val="Hyperlink"/>
                                  <w:rFonts w:ascii="Century Gothic" w:hAnsi="Century Gothic"/>
                                  <w:sz w:val="20"/>
                                  <w:szCs w:val="20"/>
                                </w:rPr>
                                <w:t>Manual</w:t>
                              </w:r>
                            </w:hyperlink>
                            <w:r>
                              <w:rPr>
                                <w:rFonts w:ascii="Century Gothic" w:hAnsi="Century Gothic"/>
                                <w:sz w:val="20"/>
                                <w:szCs w:val="20"/>
                              </w:rPr>
                              <w:t xml:space="preserve"> for examples </w:t>
                            </w:r>
                            <w:r w:rsidR="009F49E9">
                              <w:rPr>
                                <w:rFonts w:ascii="Century Gothic" w:hAnsi="Century Gothic"/>
                                <w:sz w:val="20"/>
                                <w:szCs w:val="20"/>
                              </w:rPr>
                              <w:t>of</w:t>
                            </w:r>
                            <w:r>
                              <w:rPr>
                                <w:rFonts w:ascii="Century Gothic" w:hAnsi="Century Gothic"/>
                                <w:sz w:val="20"/>
                                <w:szCs w:val="20"/>
                              </w:rPr>
                              <w:t xml:space="preserve"> cases where repairs might be needed.</w:t>
                            </w:r>
                            <w:r w:rsidRPr="0025290A">
                              <w:rPr>
                                <w:rFonts w:ascii="Century Gothic" w:hAnsi="Century Gothic"/>
                                <w:sz w:val="20"/>
                                <w:szCs w:val="20"/>
                              </w:rPr>
                              <w:t xml:space="preserve"> Note that any remediation or repair that results in a modification to the SMP requires review and approval of the department.</w:t>
                            </w:r>
                            <w:r w:rsidR="009E5836">
                              <w:rPr>
                                <w:rFonts w:ascii="Century Gothic" w:hAnsi="Century Gothic"/>
                                <w:sz w:val="20"/>
                                <w:szCs w:val="20"/>
                              </w:rPr>
                              <w:t xml:space="preserve"> </w:t>
                            </w:r>
                            <w:r w:rsidR="009E5836" w:rsidRPr="009E5836">
                              <w:rPr>
                                <w:rFonts w:ascii="Century Gothic" w:hAnsi="Century Gothic"/>
                                <w:sz w:val="20"/>
                                <w:szCs w:val="20"/>
                              </w:rPr>
                              <w:t xml:space="preserve">DEP will not perform any Level 2 </w:t>
                            </w:r>
                            <w:r w:rsidR="00076E2F">
                              <w:rPr>
                                <w:rFonts w:ascii="Century Gothic" w:hAnsi="Century Gothic"/>
                                <w:sz w:val="20"/>
                                <w:szCs w:val="20"/>
                              </w:rPr>
                              <w:t>or 3</w:t>
                            </w:r>
                            <w:r w:rsidR="009E5836" w:rsidRPr="009E5836">
                              <w:rPr>
                                <w:rFonts w:ascii="Century Gothic" w:hAnsi="Century Gothic"/>
                                <w:sz w:val="20"/>
                                <w:szCs w:val="20"/>
                              </w:rPr>
                              <w:t xml:space="preserve"> investigative inspections</w:t>
                            </w:r>
                            <w:r w:rsidR="00076E2F">
                              <w:rPr>
                                <w:rFonts w:ascii="Century Gothic" w:hAnsi="Century Gothic"/>
                                <w:sz w:val="20"/>
                                <w:szCs w:val="20"/>
                              </w:rPr>
                              <w:t>.</w:t>
                            </w:r>
                          </w:p>
                          <w:p w14:paraId="7FE797EB" w14:textId="77777777" w:rsidR="00076E2F" w:rsidRDefault="00076E2F" w:rsidP="001347B1">
                            <w:pPr>
                              <w:pStyle w:val="Instruc-bullet"/>
                              <w:tabs>
                                <w:tab w:val="clear" w:pos="540"/>
                                <w:tab w:val="left" w:pos="720"/>
                              </w:tabs>
                              <w:ind w:left="180" w:firstLine="0"/>
                              <w:rPr>
                                <w:rFonts w:ascii="Century Gothic" w:hAnsi="Century Gothic"/>
                                <w:sz w:val="20"/>
                                <w:szCs w:val="20"/>
                              </w:rPr>
                            </w:pPr>
                          </w:p>
                          <w:p w14:paraId="55D45082" w14:textId="0178BBB9" w:rsidR="00076E2F" w:rsidRDefault="00076E2F" w:rsidP="001347B1">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The narrative should include</w:t>
                            </w:r>
                            <w:r w:rsidR="00271557">
                              <w:rPr>
                                <w:rFonts w:ascii="Century Gothic" w:hAnsi="Century Gothic"/>
                                <w:sz w:val="20"/>
                                <w:szCs w:val="20"/>
                              </w:rPr>
                              <w:t xml:space="preserve"> requirements for </w:t>
                            </w:r>
                            <w:r w:rsidR="00E96115">
                              <w:rPr>
                                <w:rFonts w:ascii="Century Gothic" w:hAnsi="Century Gothic"/>
                                <w:sz w:val="20"/>
                                <w:szCs w:val="20"/>
                              </w:rPr>
                              <w:t>Annual</w:t>
                            </w:r>
                            <w:r w:rsidR="00271557">
                              <w:rPr>
                                <w:rFonts w:ascii="Century Gothic" w:hAnsi="Century Gothic"/>
                                <w:sz w:val="20"/>
                                <w:szCs w:val="20"/>
                              </w:rPr>
                              <w:t xml:space="preserve"> </w:t>
                            </w:r>
                            <w:r w:rsidR="00E96115">
                              <w:rPr>
                                <w:rFonts w:ascii="Century Gothic" w:hAnsi="Century Gothic"/>
                                <w:sz w:val="20"/>
                                <w:szCs w:val="20"/>
                              </w:rPr>
                              <w:t>C</w:t>
                            </w:r>
                            <w:r w:rsidR="00271557">
                              <w:rPr>
                                <w:rFonts w:ascii="Century Gothic" w:hAnsi="Century Gothic"/>
                                <w:sz w:val="20"/>
                                <w:szCs w:val="20"/>
                              </w:rPr>
                              <w:t>ertification</w:t>
                            </w:r>
                            <w:r w:rsidR="00E96115">
                              <w:rPr>
                                <w:rFonts w:ascii="Century Gothic" w:hAnsi="Century Gothic"/>
                                <w:sz w:val="20"/>
                                <w:szCs w:val="20"/>
                              </w:rPr>
                              <w:t xml:space="preserve"> of the permit</w:t>
                            </w:r>
                            <w:r w:rsidR="00271557">
                              <w:rPr>
                                <w:rFonts w:ascii="Century Gothic" w:hAnsi="Century Gothic"/>
                                <w:sz w:val="20"/>
                                <w:szCs w:val="20"/>
                              </w:rPr>
                              <w:t xml:space="preserve"> and Maintenance Permit Renewal.</w:t>
                            </w:r>
                          </w:p>
                          <w:p w14:paraId="28981048" w14:textId="77777777" w:rsidR="001347B1" w:rsidRDefault="001347B1" w:rsidP="001347B1">
                            <w:pPr>
                              <w:pStyle w:val="Instruc-bullet"/>
                              <w:tabs>
                                <w:tab w:val="clear" w:pos="540"/>
                                <w:tab w:val="left" w:pos="720"/>
                              </w:tabs>
                              <w:ind w:left="180" w:firstLine="0"/>
                              <w:rPr>
                                <w:rFonts w:ascii="Century Gothic" w:hAnsi="Century Gothic"/>
                                <w:sz w:val="20"/>
                                <w:szCs w:val="20"/>
                              </w:rPr>
                            </w:pPr>
                          </w:p>
                          <w:p w14:paraId="5C8A3D00" w14:textId="13B80B9A" w:rsidR="00AA43C3" w:rsidRPr="00D84F99" w:rsidRDefault="001347B1" w:rsidP="00C741D7">
                            <w:pPr>
                              <w:pStyle w:val="Instruc-bullet"/>
                              <w:tabs>
                                <w:tab w:val="clear" w:pos="540"/>
                                <w:tab w:val="left" w:pos="720"/>
                              </w:tabs>
                              <w:ind w:left="180" w:firstLine="0"/>
                              <w:rPr>
                                <w:rFonts w:ascii="Century Gothic" w:hAnsi="Century Gothic"/>
                                <w:sz w:val="20"/>
                                <w:szCs w:val="20"/>
                              </w:rPr>
                            </w:pPr>
                            <w:r w:rsidRPr="00F34755">
                              <w:rPr>
                                <w:rFonts w:ascii="Century Gothic" w:hAnsi="Century Gothic"/>
                                <w:sz w:val="20"/>
                                <w:szCs w:val="20"/>
                              </w:rPr>
                              <w:t>The example narrative below provides guidance on how to report observations that indicate underlying issues. The narrative should be expanded upon and provide site-specific information.</w:t>
                            </w:r>
                          </w:p>
                          <w:p w14:paraId="75F2A987" w14:textId="77777777" w:rsidR="00D25BD1" w:rsidRPr="00FF6F95" w:rsidRDefault="00D25BD1" w:rsidP="00D25BD1">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3E6D0040" id="Text Box 1024773316" o:spid="_x0000_s1029" type="#_x0000_t202" style="width:468pt;height:2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" fillcolor="#dae3f3">
                <v:textbox>
                  <w:txbxContent>
                    <w:p w14:paraId="59F31A1E" w14:textId="77777777" w:rsidR="00D25BD1" w:rsidRPr="00286350" w:rsidRDefault="00D25BD1" w:rsidP="00D25BD1">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5B67FC5" w14:textId="50F9F6BD" w:rsidR="00AA43C3" w:rsidRDefault="00D25BD1" w:rsidP="00AA43C3">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 xml:space="preserve">The narrative below may be used </w:t>
                      </w:r>
                      <w:r w:rsidR="00FE1536">
                        <w:rPr>
                          <w:rFonts w:ascii="Century Gothic" w:hAnsi="Century Gothic"/>
                          <w:sz w:val="20"/>
                          <w:szCs w:val="20"/>
                        </w:rPr>
                        <w:t xml:space="preserve">as an </w:t>
                      </w:r>
                      <w:r w:rsidR="00966EB3">
                        <w:rPr>
                          <w:rFonts w:ascii="Century Gothic" w:hAnsi="Century Gothic"/>
                          <w:sz w:val="20"/>
                          <w:szCs w:val="20"/>
                        </w:rPr>
                        <w:t xml:space="preserve">overview </w:t>
                      </w:r>
                      <w:r w:rsidR="00FE1536">
                        <w:rPr>
                          <w:rFonts w:ascii="Century Gothic" w:hAnsi="Century Gothic"/>
                          <w:sz w:val="20"/>
                          <w:szCs w:val="20"/>
                        </w:rPr>
                        <w:t>for the O&amp;M Manual to describe the</w:t>
                      </w:r>
                      <w:r w:rsidR="00966EB3">
                        <w:rPr>
                          <w:rFonts w:ascii="Century Gothic" w:hAnsi="Century Gothic"/>
                          <w:sz w:val="20"/>
                          <w:szCs w:val="20"/>
                        </w:rPr>
                        <w:t xml:space="preserve"> purpose and contents</w:t>
                      </w:r>
                      <w:r w:rsidR="00F22A72">
                        <w:rPr>
                          <w:rFonts w:ascii="Century Gothic" w:hAnsi="Century Gothic"/>
                          <w:sz w:val="20"/>
                          <w:szCs w:val="20"/>
                        </w:rPr>
                        <w:t xml:space="preserve">. </w:t>
                      </w:r>
                    </w:p>
                    <w:p w14:paraId="191CF028" w14:textId="77777777" w:rsidR="00205EB7" w:rsidRDefault="00205EB7" w:rsidP="00AA43C3">
                      <w:pPr>
                        <w:pStyle w:val="Instruc-bullet"/>
                        <w:tabs>
                          <w:tab w:val="clear" w:pos="540"/>
                          <w:tab w:val="left" w:pos="720"/>
                        </w:tabs>
                        <w:ind w:left="180" w:firstLine="0"/>
                        <w:rPr>
                          <w:rFonts w:ascii="Century Gothic" w:hAnsi="Century Gothic"/>
                          <w:sz w:val="20"/>
                          <w:szCs w:val="20"/>
                        </w:rPr>
                      </w:pPr>
                    </w:p>
                    <w:p w14:paraId="2BC11038" w14:textId="15A8CFB5" w:rsidR="001347B1" w:rsidRDefault="001347B1" w:rsidP="001347B1">
                      <w:pPr>
                        <w:pStyle w:val="Instruc-bullet"/>
                        <w:tabs>
                          <w:tab w:val="clear" w:pos="540"/>
                          <w:tab w:val="left" w:pos="720"/>
                        </w:tabs>
                        <w:ind w:left="180" w:firstLine="0"/>
                        <w:rPr>
                          <w:rFonts w:ascii="Century Gothic" w:hAnsi="Century Gothic"/>
                          <w:sz w:val="20"/>
                          <w:szCs w:val="20"/>
                        </w:rPr>
                      </w:pPr>
                      <w:r w:rsidRPr="0025290A">
                        <w:rPr>
                          <w:rFonts w:ascii="Century Gothic" w:hAnsi="Century Gothic"/>
                          <w:sz w:val="20"/>
                          <w:szCs w:val="20"/>
                        </w:rPr>
                        <w:t xml:space="preserve">This section </w:t>
                      </w:r>
                      <w:r w:rsidR="009F49E9">
                        <w:rPr>
                          <w:rFonts w:ascii="Century Gothic" w:hAnsi="Century Gothic"/>
                          <w:sz w:val="20"/>
                          <w:szCs w:val="20"/>
                        </w:rPr>
                        <w:t xml:space="preserve">should also </w:t>
                      </w:r>
                      <w:r w:rsidRPr="0025290A">
                        <w:rPr>
                          <w:rFonts w:ascii="Century Gothic" w:hAnsi="Century Gothic"/>
                          <w:sz w:val="20"/>
                          <w:szCs w:val="20"/>
                        </w:rPr>
                        <w:t>remind the inspector that certain reoccurring maintenance issues may indicate that SMPs are not functioning as intended and may require remediation and repair, rather than maintenance.</w:t>
                      </w:r>
                      <w:r>
                        <w:rPr>
                          <w:rFonts w:ascii="Century Gothic" w:hAnsi="Century Gothic"/>
                          <w:sz w:val="20"/>
                          <w:szCs w:val="20"/>
                        </w:rPr>
                        <w:t xml:space="preserve"> Refer to Level 2 NYS DEC </w:t>
                      </w:r>
                      <w:hyperlink r:id="rId16" w:history="1">
                        <w:r w:rsidRPr="00957292">
                          <w:rPr>
                            <w:rStyle w:val="Hyperlink"/>
                            <w:rFonts w:ascii="Century Gothic" w:hAnsi="Century Gothic"/>
                            <w:sz w:val="20"/>
                            <w:szCs w:val="20"/>
                          </w:rPr>
                          <w:t>Maintenance Guidance</w:t>
                        </w:r>
                      </w:hyperlink>
                      <w:r>
                        <w:rPr>
                          <w:rFonts w:ascii="Century Gothic" w:hAnsi="Century Gothic"/>
                          <w:sz w:val="20"/>
                          <w:szCs w:val="20"/>
                        </w:rPr>
                        <w:t xml:space="preserve"> for Stormwater Management Practices</w:t>
                      </w:r>
                      <w:r w:rsidR="00BA37F3">
                        <w:rPr>
                          <w:rFonts w:ascii="Century Gothic" w:hAnsi="Century Gothic"/>
                          <w:sz w:val="20"/>
                          <w:szCs w:val="20"/>
                        </w:rPr>
                        <w:t xml:space="preserve"> </w:t>
                      </w:r>
                      <w:r w:rsidR="009F49E9">
                        <w:rPr>
                          <w:rFonts w:ascii="Century Gothic" w:hAnsi="Century Gothic"/>
                          <w:sz w:val="20"/>
                          <w:szCs w:val="20"/>
                        </w:rPr>
                        <w:t>and</w:t>
                      </w:r>
                      <w:r w:rsidR="00BA37F3">
                        <w:rPr>
                          <w:rFonts w:ascii="Century Gothic" w:hAnsi="Century Gothic"/>
                          <w:sz w:val="20"/>
                          <w:szCs w:val="20"/>
                        </w:rPr>
                        <w:t xml:space="preserve"> </w:t>
                      </w:r>
                      <w:r w:rsidR="00076E2F">
                        <w:rPr>
                          <w:rFonts w:ascii="Century Gothic" w:hAnsi="Century Gothic"/>
                          <w:sz w:val="20"/>
                          <w:szCs w:val="20"/>
                        </w:rPr>
                        <w:t xml:space="preserve">Chapter 5 in the </w:t>
                      </w:r>
                      <w:hyperlink r:id="rId17" w:history="1">
                        <w:r w:rsidR="00BA37F3" w:rsidRPr="00BF2F9C">
                          <w:rPr>
                            <w:rStyle w:val="Hyperlink"/>
                            <w:rFonts w:ascii="Century Gothic" w:hAnsi="Century Gothic"/>
                            <w:sz w:val="20"/>
                            <w:szCs w:val="20"/>
                          </w:rPr>
                          <w:t xml:space="preserve">NYC Stormwater </w:t>
                        </w:r>
                        <w:r w:rsidR="00FB4F1D" w:rsidRPr="00BF2F9C">
                          <w:rPr>
                            <w:rStyle w:val="Hyperlink"/>
                            <w:rFonts w:ascii="Century Gothic" w:hAnsi="Century Gothic"/>
                            <w:sz w:val="20"/>
                            <w:szCs w:val="20"/>
                          </w:rPr>
                          <w:t>Manual</w:t>
                        </w:r>
                      </w:hyperlink>
                      <w:r>
                        <w:rPr>
                          <w:rFonts w:ascii="Century Gothic" w:hAnsi="Century Gothic"/>
                          <w:sz w:val="20"/>
                          <w:szCs w:val="20"/>
                        </w:rPr>
                        <w:t xml:space="preserve"> for examples </w:t>
                      </w:r>
                      <w:r w:rsidR="009F49E9">
                        <w:rPr>
                          <w:rFonts w:ascii="Century Gothic" w:hAnsi="Century Gothic"/>
                          <w:sz w:val="20"/>
                          <w:szCs w:val="20"/>
                        </w:rPr>
                        <w:t>of</w:t>
                      </w:r>
                      <w:r>
                        <w:rPr>
                          <w:rFonts w:ascii="Century Gothic" w:hAnsi="Century Gothic"/>
                          <w:sz w:val="20"/>
                          <w:szCs w:val="20"/>
                        </w:rPr>
                        <w:t xml:space="preserve"> cases where repairs might be needed.</w:t>
                      </w:r>
                      <w:r w:rsidRPr="0025290A">
                        <w:rPr>
                          <w:rFonts w:ascii="Century Gothic" w:hAnsi="Century Gothic"/>
                          <w:sz w:val="20"/>
                          <w:szCs w:val="20"/>
                        </w:rPr>
                        <w:t xml:space="preserve"> Note that any remediation or repair that results in a modification to the SMP requires review and approval of the department.</w:t>
                      </w:r>
                      <w:r w:rsidR="009E5836">
                        <w:rPr>
                          <w:rFonts w:ascii="Century Gothic" w:hAnsi="Century Gothic"/>
                          <w:sz w:val="20"/>
                          <w:szCs w:val="20"/>
                        </w:rPr>
                        <w:t xml:space="preserve"> </w:t>
                      </w:r>
                      <w:r w:rsidR="009E5836" w:rsidRPr="009E5836">
                        <w:rPr>
                          <w:rFonts w:ascii="Century Gothic" w:hAnsi="Century Gothic"/>
                          <w:sz w:val="20"/>
                          <w:szCs w:val="20"/>
                        </w:rPr>
                        <w:t xml:space="preserve">DEP will not perform any Level 2 </w:t>
                      </w:r>
                      <w:r w:rsidR="00076E2F">
                        <w:rPr>
                          <w:rFonts w:ascii="Century Gothic" w:hAnsi="Century Gothic"/>
                          <w:sz w:val="20"/>
                          <w:szCs w:val="20"/>
                        </w:rPr>
                        <w:t>or 3</w:t>
                      </w:r>
                      <w:r w:rsidR="009E5836" w:rsidRPr="009E5836">
                        <w:rPr>
                          <w:rFonts w:ascii="Century Gothic" w:hAnsi="Century Gothic"/>
                          <w:sz w:val="20"/>
                          <w:szCs w:val="20"/>
                        </w:rPr>
                        <w:t xml:space="preserve"> investigative inspections</w:t>
                      </w:r>
                      <w:r w:rsidR="00076E2F">
                        <w:rPr>
                          <w:rFonts w:ascii="Century Gothic" w:hAnsi="Century Gothic"/>
                          <w:sz w:val="20"/>
                          <w:szCs w:val="20"/>
                        </w:rPr>
                        <w:t>.</w:t>
                      </w:r>
                    </w:p>
                    <w:p w14:paraId="7FE797EB" w14:textId="77777777" w:rsidR="00076E2F" w:rsidRDefault="00076E2F" w:rsidP="001347B1">
                      <w:pPr>
                        <w:pStyle w:val="Instruc-bullet"/>
                        <w:tabs>
                          <w:tab w:val="clear" w:pos="540"/>
                          <w:tab w:val="left" w:pos="720"/>
                        </w:tabs>
                        <w:ind w:left="180" w:firstLine="0"/>
                        <w:rPr>
                          <w:rFonts w:ascii="Century Gothic" w:hAnsi="Century Gothic"/>
                          <w:sz w:val="20"/>
                          <w:szCs w:val="20"/>
                        </w:rPr>
                      </w:pPr>
                    </w:p>
                    <w:p w14:paraId="55D45082" w14:textId="0178BBB9" w:rsidR="00076E2F" w:rsidRDefault="00076E2F" w:rsidP="001347B1">
                      <w:pPr>
                        <w:pStyle w:val="Instruc-bullet"/>
                        <w:tabs>
                          <w:tab w:val="clear" w:pos="540"/>
                          <w:tab w:val="left" w:pos="720"/>
                        </w:tabs>
                        <w:ind w:left="180" w:firstLine="0"/>
                        <w:rPr>
                          <w:rFonts w:ascii="Century Gothic" w:hAnsi="Century Gothic"/>
                          <w:sz w:val="20"/>
                          <w:szCs w:val="20"/>
                        </w:rPr>
                      </w:pPr>
                      <w:r>
                        <w:rPr>
                          <w:rFonts w:ascii="Century Gothic" w:hAnsi="Century Gothic"/>
                          <w:sz w:val="20"/>
                          <w:szCs w:val="20"/>
                        </w:rPr>
                        <w:t>The narrative should include</w:t>
                      </w:r>
                      <w:r w:rsidR="00271557">
                        <w:rPr>
                          <w:rFonts w:ascii="Century Gothic" w:hAnsi="Century Gothic"/>
                          <w:sz w:val="20"/>
                          <w:szCs w:val="20"/>
                        </w:rPr>
                        <w:t xml:space="preserve"> requirements for </w:t>
                      </w:r>
                      <w:r w:rsidR="00E96115">
                        <w:rPr>
                          <w:rFonts w:ascii="Century Gothic" w:hAnsi="Century Gothic"/>
                          <w:sz w:val="20"/>
                          <w:szCs w:val="20"/>
                        </w:rPr>
                        <w:t>Annual</w:t>
                      </w:r>
                      <w:r w:rsidR="00271557">
                        <w:rPr>
                          <w:rFonts w:ascii="Century Gothic" w:hAnsi="Century Gothic"/>
                          <w:sz w:val="20"/>
                          <w:szCs w:val="20"/>
                        </w:rPr>
                        <w:t xml:space="preserve"> </w:t>
                      </w:r>
                      <w:r w:rsidR="00E96115">
                        <w:rPr>
                          <w:rFonts w:ascii="Century Gothic" w:hAnsi="Century Gothic"/>
                          <w:sz w:val="20"/>
                          <w:szCs w:val="20"/>
                        </w:rPr>
                        <w:t>C</w:t>
                      </w:r>
                      <w:r w:rsidR="00271557">
                        <w:rPr>
                          <w:rFonts w:ascii="Century Gothic" w:hAnsi="Century Gothic"/>
                          <w:sz w:val="20"/>
                          <w:szCs w:val="20"/>
                        </w:rPr>
                        <w:t>ertification</w:t>
                      </w:r>
                      <w:r w:rsidR="00E96115">
                        <w:rPr>
                          <w:rFonts w:ascii="Century Gothic" w:hAnsi="Century Gothic"/>
                          <w:sz w:val="20"/>
                          <w:szCs w:val="20"/>
                        </w:rPr>
                        <w:t xml:space="preserve"> of the permit</w:t>
                      </w:r>
                      <w:r w:rsidR="00271557">
                        <w:rPr>
                          <w:rFonts w:ascii="Century Gothic" w:hAnsi="Century Gothic"/>
                          <w:sz w:val="20"/>
                          <w:szCs w:val="20"/>
                        </w:rPr>
                        <w:t xml:space="preserve"> and Maintenance Permit Renewal.</w:t>
                      </w:r>
                    </w:p>
                    <w:p w14:paraId="28981048" w14:textId="77777777" w:rsidR="001347B1" w:rsidRDefault="001347B1" w:rsidP="001347B1">
                      <w:pPr>
                        <w:pStyle w:val="Instruc-bullet"/>
                        <w:tabs>
                          <w:tab w:val="clear" w:pos="540"/>
                          <w:tab w:val="left" w:pos="720"/>
                        </w:tabs>
                        <w:ind w:left="180" w:firstLine="0"/>
                        <w:rPr>
                          <w:rFonts w:ascii="Century Gothic" w:hAnsi="Century Gothic"/>
                          <w:sz w:val="20"/>
                          <w:szCs w:val="20"/>
                        </w:rPr>
                      </w:pPr>
                    </w:p>
                    <w:p w14:paraId="5C8A3D00" w14:textId="13B80B9A" w:rsidR="00AA43C3" w:rsidRPr="00D84F99" w:rsidRDefault="001347B1" w:rsidP="00C741D7">
                      <w:pPr>
                        <w:pStyle w:val="Instruc-bullet"/>
                        <w:tabs>
                          <w:tab w:val="clear" w:pos="540"/>
                          <w:tab w:val="left" w:pos="720"/>
                        </w:tabs>
                        <w:ind w:left="180" w:firstLine="0"/>
                        <w:rPr>
                          <w:rFonts w:ascii="Century Gothic" w:hAnsi="Century Gothic"/>
                          <w:sz w:val="20"/>
                          <w:szCs w:val="20"/>
                        </w:rPr>
                      </w:pPr>
                      <w:r w:rsidRPr="00F34755">
                        <w:rPr>
                          <w:rFonts w:ascii="Century Gothic" w:hAnsi="Century Gothic"/>
                          <w:sz w:val="20"/>
                          <w:szCs w:val="20"/>
                        </w:rPr>
                        <w:t>The example narrative below provides guidance on how to report observations that indicate underlying issues. The narrative should be expanded upon and provide site-specific information.</w:t>
                      </w:r>
                    </w:p>
                    <w:p w14:paraId="75F2A987" w14:textId="77777777" w:rsidR="00D25BD1" w:rsidRPr="00FF6F95" w:rsidRDefault="00D25BD1" w:rsidP="00D25BD1">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145F23E2" w14:textId="30A85E39" w:rsidR="00C02D88" w:rsidRPr="00D71883" w:rsidRDefault="00C02D88" w:rsidP="00A47231">
      <w:pPr>
        <w:jc w:val="both"/>
        <w:rPr>
          <w:rFonts w:ascii="Century Gothic" w:hAnsi="Century Gothic"/>
        </w:rPr>
      </w:pPr>
      <w:r w:rsidRPr="00D71883">
        <w:rPr>
          <w:rFonts w:ascii="Century Gothic" w:hAnsi="Century Gothic"/>
        </w:rPr>
        <w:t>The purpose of this manual is to provide instructions</w:t>
      </w:r>
      <w:r w:rsidR="00343E17" w:rsidRPr="00D71883">
        <w:rPr>
          <w:rFonts w:ascii="Century Gothic" w:hAnsi="Century Gothic"/>
        </w:rPr>
        <w:t>, checklists, as-built drawings</w:t>
      </w:r>
      <w:r w:rsidR="00363EBA" w:rsidRPr="00D71883">
        <w:rPr>
          <w:rFonts w:ascii="Century Gothic" w:hAnsi="Century Gothic"/>
        </w:rPr>
        <w:t>,</w:t>
      </w:r>
      <w:r w:rsidR="00343E17" w:rsidRPr="00D71883">
        <w:rPr>
          <w:rFonts w:ascii="Century Gothic" w:hAnsi="Century Gothic"/>
        </w:rPr>
        <w:t xml:space="preserve"> and reference documents </w:t>
      </w:r>
      <w:r w:rsidRPr="00D71883">
        <w:rPr>
          <w:rFonts w:ascii="Century Gothic" w:hAnsi="Century Gothic"/>
        </w:rPr>
        <w:t xml:space="preserve">for the </w:t>
      </w:r>
      <w:r w:rsidR="00343E17" w:rsidRPr="00D71883">
        <w:rPr>
          <w:rFonts w:ascii="Century Gothic" w:hAnsi="Century Gothic"/>
        </w:rPr>
        <w:t>inspection and maintenance</w:t>
      </w:r>
      <w:r w:rsidRPr="00D71883">
        <w:rPr>
          <w:rFonts w:ascii="Century Gothic" w:hAnsi="Century Gothic"/>
        </w:rPr>
        <w:t xml:space="preserve"> of </w:t>
      </w:r>
      <w:r w:rsidR="00571A8A" w:rsidRPr="00D71883">
        <w:rPr>
          <w:rFonts w:ascii="Century Gothic" w:hAnsi="Century Gothic"/>
        </w:rPr>
        <w:t>stormwater management practices (</w:t>
      </w:r>
      <w:r w:rsidR="009326CC" w:rsidRPr="00D71883">
        <w:rPr>
          <w:rFonts w:ascii="Century Gothic" w:hAnsi="Century Gothic"/>
        </w:rPr>
        <w:t>SMPs</w:t>
      </w:r>
      <w:r w:rsidR="00571A8A" w:rsidRPr="00D71883">
        <w:rPr>
          <w:rFonts w:ascii="Century Gothic" w:hAnsi="Century Gothic"/>
        </w:rPr>
        <w:t>)</w:t>
      </w:r>
      <w:r w:rsidR="007C30E4" w:rsidRPr="00D71883">
        <w:rPr>
          <w:rFonts w:ascii="Century Gothic" w:hAnsi="Century Gothic"/>
        </w:rPr>
        <w:t xml:space="preserve">, </w:t>
      </w:r>
      <w:r w:rsidR="00E22C41" w:rsidRPr="00D71883">
        <w:rPr>
          <w:rFonts w:ascii="Century Gothic" w:hAnsi="Century Gothic"/>
        </w:rPr>
        <w:t xml:space="preserve">connected </w:t>
      </w:r>
      <w:r w:rsidR="0087025D" w:rsidRPr="00D71883">
        <w:rPr>
          <w:rFonts w:ascii="Century Gothic" w:hAnsi="Century Gothic"/>
        </w:rPr>
        <w:t xml:space="preserve">drainage </w:t>
      </w:r>
      <w:r w:rsidR="009E0FC0" w:rsidRPr="00D71883">
        <w:rPr>
          <w:rFonts w:ascii="Century Gothic" w:hAnsi="Century Gothic"/>
        </w:rPr>
        <w:t>structure</w:t>
      </w:r>
      <w:r w:rsidR="00363EBA" w:rsidRPr="00D71883">
        <w:rPr>
          <w:rFonts w:ascii="Century Gothic" w:hAnsi="Century Gothic"/>
        </w:rPr>
        <w:t>s</w:t>
      </w:r>
      <w:r w:rsidR="0087025D" w:rsidRPr="00D71883">
        <w:rPr>
          <w:rFonts w:ascii="Century Gothic" w:hAnsi="Century Gothic"/>
        </w:rPr>
        <w:t xml:space="preserve"> </w:t>
      </w:r>
      <w:r w:rsidR="00774622" w:rsidRPr="00D71883">
        <w:rPr>
          <w:rFonts w:ascii="Century Gothic" w:hAnsi="Century Gothic"/>
        </w:rPr>
        <w:t>(</w:t>
      </w:r>
      <w:r w:rsidR="00DB10AE" w:rsidRPr="00D71883">
        <w:rPr>
          <w:rFonts w:ascii="Century Gothic" w:hAnsi="Century Gothic"/>
        </w:rPr>
        <w:t>inlets</w:t>
      </w:r>
      <w:r w:rsidR="00774622" w:rsidRPr="00D71883">
        <w:rPr>
          <w:rFonts w:ascii="Century Gothic" w:hAnsi="Century Gothic"/>
        </w:rPr>
        <w:t xml:space="preserve">, manholes, </w:t>
      </w:r>
      <w:r w:rsidR="009E0FC0" w:rsidRPr="00D71883">
        <w:rPr>
          <w:rFonts w:ascii="Century Gothic" w:hAnsi="Century Gothic"/>
        </w:rPr>
        <w:t>outlet control structures</w:t>
      </w:r>
      <w:r w:rsidR="00774622" w:rsidRPr="00D71883">
        <w:rPr>
          <w:rFonts w:ascii="Century Gothic" w:hAnsi="Century Gothic"/>
        </w:rPr>
        <w:t xml:space="preserve"> etc.)</w:t>
      </w:r>
      <w:r w:rsidR="003C58D9" w:rsidRPr="00D71883">
        <w:rPr>
          <w:rFonts w:ascii="Century Gothic" w:hAnsi="Century Gothic"/>
        </w:rPr>
        <w:t>, and best management practice</w:t>
      </w:r>
      <w:r w:rsidR="00266F11" w:rsidRPr="00D71883">
        <w:rPr>
          <w:rFonts w:ascii="Century Gothic" w:hAnsi="Century Gothic"/>
        </w:rPr>
        <w:t>s</w:t>
      </w:r>
      <w:r w:rsidR="003C58D9" w:rsidRPr="00D71883">
        <w:rPr>
          <w:rFonts w:ascii="Century Gothic" w:hAnsi="Century Gothic"/>
        </w:rPr>
        <w:t xml:space="preserve"> (BMPs)</w:t>
      </w:r>
      <w:r w:rsidR="00774622" w:rsidRPr="00D71883">
        <w:rPr>
          <w:rFonts w:ascii="Century Gothic" w:hAnsi="Century Gothic"/>
        </w:rPr>
        <w:t xml:space="preserve"> </w:t>
      </w:r>
      <w:r w:rsidRPr="00D71883">
        <w:rPr>
          <w:rFonts w:ascii="Century Gothic" w:hAnsi="Century Gothic"/>
        </w:rPr>
        <w:t xml:space="preserve">at </w:t>
      </w:r>
      <w:sdt>
        <w:sdtPr>
          <w:rPr>
            <w:rFonts w:ascii="Century Gothic" w:eastAsia="Times New Roman" w:hAnsi="Century Gothic" w:cs="Arial"/>
            <w:color w:val="4472C4" w:themeColor="accent1"/>
            <w:kern w:val="0"/>
            <w14:ligatures w14:val="none"/>
          </w:rPr>
          <w:id w:val="1048801647"/>
          <w:placeholder>
            <w:docPart w:val="9705D9E683A64319A2C16DD6F83CC3D8"/>
          </w:placeholder>
          <w:text/>
        </w:sdtPr>
        <w:sdtEndPr/>
        <w:sdtContent>
          <w:r w:rsidRPr="00D71883">
            <w:rPr>
              <w:rFonts w:ascii="Century Gothic" w:eastAsia="Times New Roman" w:hAnsi="Century Gothic" w:cs="Arial"/>
              <w:color w:val="4472C4" w:themeColor="accent1"/>
              <w:kern w:val="0"/>
              <w14:ligatures w14:val="none"/>
            </w:rPr>
            <w:t>(</w:t>
          </w:r>
          <w:r w:rsidR="00176C32" w:rsidRPr="00D71883">
            <w:rPr>
              <w:rFonts w:ascii="Century Gothic" w:eastAsia="Times New Roman" w:hAnsi="Century Gothic" w:cs="Arial"/>
              <w:color w:val="4472C4" w:themeColor="accent1"/>
              <w:kern w:val="0"/>
              <w14:ligatures w14:val="none"/>
            </w:rPr>
            <w:t>P.S. XYZ</w:t>
          </w:r>
          <w:r w:rsidRPr="00D71883">
            <w:rPr>
              <w:rFonts w:ascii="Century Gothic" w:eastAsia="Times New Roman" w:hAnsi="Century Gothic" w:cs="Arial"/>
              <w:color w:val="4472C4" w:themeColor="accent1"/>
              <w:kern w:val="0"/>
              <w14:ligatures w14:val="none"/>
            </w:rPr>
            <w:t>)</w:t>
          </w:r>
        </w:sdtContent>
      </w:sdt>
      <w:r w:rsidR="00BA355C" w:rsidRPr="00D71883">
        <w:rPr>
          <w:rFonts w:ascii="Century Gothic" w:eastAsia="Times New Roman" w:hAnsi="Century Gothic" w:cs="Arial"/>
          <w:color w:val="4472C4" w:themeColor="accent1"/>
          <w:kern w:val="0"/>
          <w14:ligatures w14:val="none"/>
        </w:rPr>
        <w:t xml:space="preserve"> </w:t>
      </w:r>
      <w:r w:rsidR="00BA355C" w:rsidRPr="00D71883">
        <w:rPr>
          <w:rFonts w:ascii="Century Gothic" w:eastAsia="Times New Roman" w:hAnsi="Century Gothic" w:cs="Arial"/>
          <w:kern w:val="0"/>
          <w14:ligatures w14:val="none"/>
        </w:rPr>
        <w:t>at</w:t>
      </w:r>
      <w:r w:rsidR="00BA355C" w:rsidRPr="00D71883">
        <w:rPr>
          <w:rFonts w:ascii="Century Gothic" w:eastAsia="Times New Roman" w:hAnsi="Century Gothic" w:cs="Arial"/>
          <w:color w:val="4472C4" w:themeColor="accent1"/>
          <w:kern w:val="0"/>
          <w14:ligatures w14:val="none"/>
        </w:rPr>
        <w:t xml:space="preserve"> </w:t>
      </w:r>
      <w:sdt>
        <w:sdtPr>
          <w:rPr>
            <w:rFonts w:ascii="Century Gothic" w:eastAsia="Times New Roman" w:hAnsi="Century Gothic" w:cs="Arial"/>
            <w:color w:val="4472C4" w:themeColor="accent1"/>
            <w:kern w:val="0"/>
            <w14:ligatures w14:val="none"/>
          </w:rPr>
          <w:id w:val="158361537"/>
          <w:placeholder>
            <w:docPart w:val="CD4C2360CCC945559F61B4DE360EA68B"/>
          </w:placeholder>
          <w:text/>
        </w:sdtPr>
        <w:sdtEndPr/>
        <w:sdtContent>
          <w:r w:rsidR="00634872" w:rsidRPr="00D71883">
            <w:rPr>
              <w:rFonts w:ascii="Century Gothic" w:eastAsia="Times New Roman" w:hAnsi="Century Gothic" w:cs="Arial"/>
              <w:color w:val="4472C4" w:themeColor="accent1"/>
              <w:kern w:val="0"/>
              <w14:ligatures w14:val="none"/>
            </w:rPr>
            <w:t xml:space="preserve">123-45 Example St., </w:t>
          </w:r>
          <w:r w:rsidR="007512B5" w:rsidRPr="00D71883">
            <w:rPr>
              <w:rFonts w:ascii="Century Gothic" w:eastAsia="Times New Roman" w:hAnsi="Century Gothic" w:cs="Arial"/>
              <w:color w:val="4472C4" w:themeColor="accent1"/>
              <w:kern w:val="0"/>
              <w14:ligatures w14:val="none"/>
            </w:rPr>
            <w:t>City</w:t>
          </w:r>
          <w:r w:rsidR="00634872" w:rsidRPr="00D71883">
            <w:rPr>
              <w:rFonts w:ascii="Century Gothic" w:eastAsia="Times New Roman" w:hAnsi="Century Gothic" w:cs="Arial"/>
              <w:color w:val="4472C4" w:themeColor="accent1"/>
              <w:kern w:val="0"/>
              <w14:ligatures w14:val="none"/>
            </w:rPr>
            <w:t>, NY)</w:t>
          </w:r>
        </w:sdtContent>
      </w:sdt>
      <w:r w:rsidR="00411176" w:rsidRPr="00D71883">
        <w:rPr>
          <w:rFonts w:ascii="Century Gothic" w:eastAsia="Times New Roman" w:hAnsi="Century Gothic" w:cs="Arial"/>
          <w:kern w:val="0"/>
          <w14:ligatures w14:val="none"/>
        </w:rPr>
        <w:t xml:space="preserve">. </w:t>
      </w:r>
      <w:r w:rsidR="00411176" w:rsidRPr="00D71883">
        <w:rPr>
          <w:rFonts w:ascii="Century Gothic" w:hAnsi="Century Gothic"/>
        </w:rPr>
        <w:t xml:space="preserve">Regular </w:t>
      </w:r>
      <w:r w:rsidR="00FF6306" w:rsidRPr="00D71883">
        <w:rPr>
          <w:rFonts w:ascii="Century Gothic" w:hAnsi="Century Gothic"/>
        </w:rPr>
        <w:t xml:space="preserve">inspections and </w:t>
      </w:r>
      <w:r w:rsidRPr="00D71883">
        <w:rPr>
          <w:rFonts w:ascii="Century Gothic" w:hAnsi="Century Gothic"/>
        </w:rPr>
        <w:t xml:space="preserve">maintenance shall be performed to maintain the function of the </w:t>
      </w:r>
      <w:r w:rsidR="00B4182F" w:rsidRPr="00D71883">
        <w:rPr>
          <w:rFonts w:ascii="Century Gothic" w:hAnsi="Century Gothic"/>
        </w:rPr>
        <w:t>S</w:t>
      </w:r>
      <w:r w:rsidR="00384E05" w:rsidRPr="00D71883">
        <w:rPr>
          <w:rFonts w:ascii="Century Gothic" w:hAnsi="Century Gothic"/>
        </w:rPr>
        <w:t>MPs</w:t>
      </w:r>
      <w:r w:rsidR="00541663" w:rsidRPr="00D71883">
        <w:rPr>
          <w:rFonts w:ascii="Century Gothic" w:hAnsi="Century Gothic"/>
        </w:rPr>
        <w:t xml:space="preserve"> and BMPs</w:t>
      </w:r>
      <w:r w:rsidR="00DB10AE" w:rsidRPr="00D71883">
        <w:rPr>
          <w:rFonts w:ascii="Century Gothic" w:hAnsi="Century Gothic"/>
        </w:rPr>
        <w:t xml:space="preserve"> in accordance with this document</w:t>
      </w:r>
      <w:r w:rsidRPr="00D71883">
        <w:rPr>
          <w:rFonts w:ascii="Century Gothic" w:hAnsi="Century Gothic"/>
        </w:rPr>
        <w:t>.</w:t>
      </w:r>
      <w:r w:rsidR="00FF6306" w:rsidRPr="00D71883">
        <w:rPr>
          <w:rFonts w:ascii="Century Gothic" w:hAnsi="Century Gothic"/>
        </w:rPr>
        <w:t xml:space="preserve"> </w:t>
      </w:r>
    </w:p>
    <w:p w14:paraId="5C9D5926" w14:textId="38EFB0C7" w:rsidR="00CA64C5" w:rsidRPr="00D71883" w:rsidRDefault="00C02D88" w:rsidP="00A47231">
      <w:pPr>
        <w:jc w:val="both"/>
        <w:rPr>
          <w:rFonts w:ascii="Century Gothic" w:hAnsi="Century Gothic"/>
        </w:rPr>
      </w:pPr>
      <w:r w:rsidRPr="00D71883">
        <w:rPr>
          <w:rFonts w:ascii="Century Gothic" w:hAnsi="Century Gothic"/>
        </w:rPr>
        <w:t xml:space="preserve">Inspections shall be completed per this manual </w:t>
      </w:r>
      <w:r w:rsidR="00B9743B" w:rsidRPr="00D71883">
        <w:rPr>
          <w:rFonts w:ascii="Century Gothic" w:hAnsi="Century Gothic"/>
        </w:rPr>
        <w:t>or the</w:t>
      </w:r>
      <w:r w:rsidRPr="00D71883">
        <w:rPr>
          <w:rFonts w:ascii="Century Gothic" w:hAnsi="Century Gothic"/>
        </w:rPr>
        <w:t xml:space="preserve"> attached manufacturer manuals and shall be completed by </w:t>
      </w:r>
      <w:r w:rsidR="00634872" w:rsidRPr="00D71883">
        <w:rPr>
          <w:rFonts w:ascii="Century Gothic" w:hAnsi="Century Gothic"/>
        </w:rPr>
        <w:t>designated individual</w:t>
      </w:r>
      <w:r w:rsidR="00CF5DA3" w:rsidRPr="00D71883">
        <w:rPr>
          <w:rFonts w:ascii="Century Gothic" w:hAnsi="Century Gothic"/>
        </w:rPr>
        <w:t>s</w:t>
      </w:r>
      <w:r w:rsidRPr="00D71883">
        <w:rPr>
          <w:rFonts w:ascii="Century Gothic" w:hAnsi="Century Gothic"/>
        </w:rPr>
        <w:t xml:space="preserve"> </w:t>
      </w:r>
      <w:r w:rsidR="00B9743B" w:rsidRPr="00D71883">
        <w:rPr>
          <w:rFonts w:ascii="Century Gothic" w:hAnsi="Century Gothic"/>
        </w:rPr>
        <w:t>at the required</w:t>
      </w:r>
      <w:r w:rsidR="00512A82" w:rsidRPr="00D71883">
        <w:rPr>
          <w:rFonts w:ascii="Century Gothic" w:hAnsi="Century Gothic"/>
        </w:rPr>
        <w:t xml:space="preserve"> intervals </w:t>
      </w:r>
      <w:r w:rsidRPr="00D71883">
        <w:rPr>
          <w:rFonts w:ascii="Century Gothic" w:hAnsi="Century Gothic"/>
        </w:rPr>
        <w:t>for each SMP</w:t>
      </w:r>
      <w:r w:rsidR="00856669" w:rsidRPr="00D71883">
        <w:rPr>
          <w:rFonts w:ascii="Century Gothic" w:hAnsi="Century Gothic"/>
        </w:rPr>
        <w:t>,</w:t>
      </w:r>
      <w:r w:rsidR="00512A82" w:rsidRPr="00D71883">
        <w:rPr>
          <w:rFonts w:ascii="Century Gothic" w:hAnsi="Century Gothic"/>
        </w:rPr>
        <w:t xml:space="preserve"> connected drainage structure</w:t>
      </w:r>
      <w:r w:rsidR="00856669" w:rsidRPr="00D71883">
        <w:rPr>
          <w:rFonts w:ascii="Century Gothic" w:hAnsi="Century Gothic"/>
        </w:rPr>
        <w:t xml:space="preserve"> and BMP</w:t>
      </w:r>
      <w:r w:rsidRPr="00D71883">
        <w:rPr>
          <w:rFonts w:ascii="Century Gothic" w:hAnsi="Century Gothic"/>
        </w:rPr>
        <w:t xml:space="preserve">. </w:t>
      </w:r>
      <w:r w:rsidR="00E319FB" w:rsidRPr="00D71883">
        <w:rPr>
          <w:rFonts w:ascii="Century Gothic" w:hAnsi="Century Gothic"/>
        </w:rPr>
        <w:t xml:space="preserve">Maintenance shall </w:t>
      </w:r>
      <w:r w:rsidR="00ED6F95" w:rsidRPr="00D71883">
        <w:rPr>
          <w:rFonts w:ascii="Century Gothic" w:hAnsi="Century Gothic"/>
        </w:rPr>
        <w:t xml:space="preserve">also </w:t>
      </w:r>
      <w:r w:rsidR="00E319FB" w:rsidRPr="00D71883">
        <w:rPr>
          <w:rFonts w:ascii="Century Gothic" w:hAnsi="Century Gothic"/>
        </w:rPr>
        <w:t xml:space="preserve">be </w:t>
      </w:r>
      <w:r w:rsidR="00512A82" w:rsidRPr="00D71883">
        <w:rPr>
          <w:rFonts w:ascii="Century Gothic" w:hAnsi="Century Gothic"/>
        </w:rPr>
        <w:t xml:space="preserve">performed </w:t>
      </w:r>
      <w:r w:rsidR="00E319FB" w:rsidRPr="00D71883">
        <w:rPr>
          <w:rFonts w:ascii="Century Gothic" w:hAnsi="Century Gothic"/>
        </w:rPr>
        <w:t>at the required interval</w:t>
      </w:r>
      <w:r w:rsidR="00ED6F95" w:rsidRPr="00D71883">
        <w:rPr>
          <w:rFonts w:ascii="Century Gothic" w:hAnsi="Century Gothic"/>
        </w:rPr>
        <w:t>s</w:t>
      </w:r>
      <w:r w:rsidR="00512A82" w:rsidRPr="00D71883">
        <w:rPr>
          <w:rFonts w:ascii="Century Gothic" w:hAnsi="Century Gothic"/>
        </w:rPr>
        <w:t>, or as needed based on inspection</w:t>
      </w:r>
      <w:r w:rsidR="00ED6F95" w:rsidRPr="00D71883">
        <w:rPr>
          <w:rFonts w:ascii="Century Gothic" w:hAnsi="Century Gothic"/>
        </w:rPr>
        <w:t xml:space="preserve"> data</w:t>
      </w:r>
      <w:r w:rsidR="004668F7" w:rsidRPr="00D71883">
        <w:rPr>
          <w:rFonts w:ascii="Century Gothic" w:hAnsi="Century Gothic"/>
        </w:rPr>
        <w:t xml:space="preserve">. </w:t>
      </w:r>
    </w:p>
    <w:p w14:paraId="25A46509" w14:textId="319B9CCF" w:rsidR="00144854" w:rsidRPr="00D71883" w:rsidRDefault="00144854" w:rsidP="00A24BE1">
      <w:pPr>
        <w:jc w:val="both"/>
        <w:rPr>
          <w:rFonts w:ascii="Century Gothic" w:hAnsi="Century Gothic"/>
        </w:rPr>
      </w:pPr>
      <w:r w:rsidRPr="00D71883">
        <w:rPr>
          <w:rFonts w:ascii="Century Gothic" w:hAnsi="Century Gothic"/>
        </w:rPr>
        <w:t>The inspection and maintenance records shall also detail follow up action items should any underlying issues be discovered. These inspection checklists are more detailed and specific to different SMPs</w:t>
      </w:r>
      <w:r w:rsidR="00A24BE1">
        <w:rPr>
          <w:rFonts w:ascii="Century Gothic" w:hAnsi="Century Gothic"/>
        </w:rPr>
        <w:t>.</w:t>
      </w:r>
      <w:r w:rsidRPr="00D71883">
        <w:rPr>
          <w:rFonts w:ascii="Century Gothic" w:hAnsi="Century Gothic"/>
        </w:rPr>
        <w:t xml:space="preserve"> Frequent observations of the items below may indicate an underlying issue that may require additional investigation and analysis by a qualified professional. </w:t>
      </w:r>
      <w:r w:rsidR="00694C58" w:rsidRPr="00D71883">
        <w:rPr>
          <w:rFonts w:ascii="Century Gothic" w:hAnsi="Century Gothic"/>
        </w:rPr>
        <w:t>As detailed in Chapter 5 of the NYC Stormwater Manual, e</w:t>
      </w:r>
      <w:r w:rsidRPr="00D71883">
        <w:rPr>
          <w:rFonts w:ascii="Century Gothic" w:hAnsi="Century Gothic"/>
        </w:rPr>
        <w:t xml:space="preserve">xamples of some common problems that may need to be addressed via remediation or repair include: </w:t>
      </w:r>
    </w:p>
    <w:p w14:paraId="2EC4DD5E" w14:textId="77777777" w:rsidR="00144854" w:rsidRPr="00D71883" w:rsidRDefault="00144854" w:rsidP="006D5178">
      <w:pPr>
        <w:pStyle w:val="ListParagraph"/>
        <w:numPr>
          <w:ilvl w:val="0"/>
          <w:numId w:val="72"/>
        </w:numPr>
        <w:rPr>
          <w:rFonts w:ascii="Century Gothic" w:hAnsi="Century Gothic"/>
        </w:rPr>
      </w:pPr>
      <w:r w:rsidRPr="00D71883">
        <w:rPr>
          <w:rFonts w:ascii="Century Gothic" w:hAnsi="Century Gothic"/>
        </w:rPr>
        <w:t>Erosion Problems</w:t>
      </w:r>
    </w:p>
    <w:p w14:paraId="516D237B" w14:textId="77777777" w:rsidR="00144854" w:rsidRPr="00D71883" w:rsidRDefault="00144854" w:rsidP="006D5178">
      <w:pPr>
        <w:pStyle w:val="ListParagraph"/>
        <w:numPr>
          <w:ilvl w:val="0"/>
          <w:numId w:val="72"/>
        </w:numPr>
        <w:rPr>
          <w:rFonts w:ascii="Century Gothic" w:hAnsi="Century Gothic"/>
        </w:rPr>
      </w:pPr>
      <w:r w:rsidRPr="00D71883">
        <w:rPr>
          <w:rFonts w:ascii="Century Gothic" w:hAnsi="Century Gothic"/>
        </w:rPr>
        <w:t>Poorly Performing Plantings</w:t>
      </w:r>
    </w:p>
    <w:p w14:paraId="62F718B2" w14:textId="77777777" w:rsidR="00144854" w:rsidRPr="00D71883" w:rsidRDefault="00144854" w:rsidP="006D5178">
      <w:pPr>
        <w:pStyle w:val="ListParagraph"/>
        <w:numPr>
          <w:ilvl w:val="0"/>
          <w:numId w:val="72"/>
        </w:numPr>
        <w:rPr>
          <w:rFonts w:ascii="Century Gothic" w:hAnsi="Century Gothic"/>
        </w:rPr>
      </w:pPr>
      <w:r w:rsidRPr="00D71883">
        <w:rPr>
          <w:rFonts w:ascii="Century Gothic" w:hAnsi="Century Gothic"/>
        </w:rPr>
        <w:t>Differential Settlement</w:t>
      </w:r>
    </w:p>
    <w:p w14:paraId="3C7B5DE6" w14:textId="77777777" w:rsidR="00144854" w:rsidRPr="00D71883" w:rsidRDefault="00144854" w:rsidP="006D5178">
      <w:pPr>
        <w:pStyle w:val="ListParagraph"/>
        <w:numPr>
          <w:ilvl w:val="0"/>
          <w:numId w:val="72"/>
        </w:numPr>
        <w:rPr>
          <w:rFonts w:ascii="Century Gothic" w:hAnsi="Century Gothic"/>
        </w:rPr>
      </w:pPr>
      <w:r w:rsidRPr="00D71883">
        <w:rPr>
          <w:rFonts w:ascii="Century Gothic" w:hAnsi="Century Gothic"/>
        </w:rPr>
        <w:t>Sedimentation and Clogging</w:t>
      </w:r>
    </w:p>
    <w:p w14:paraId="600E6632" w14:textId="4542C3DF" w:rsidR="00144854" w:rsidRPr="00D71883" w:rsidRDefault="00144854" w:rsidP="00F44FD2">
      <w:pPr>
        <w:pStyle w:val="ListParagraph"/>
        <w:numPr>
          <w:ilvl w:val="0"/>
          <w:numId w:val="72"/>
        </w:numPr>
        <w:rPr>
          <w:rFonts w:ascii="Century Gothic" w:hAnsi="Century Gothic"/>
        </w:rPr>
      </w:pPr>
      <w:r w:rsidRPr="00D71883">
        <w:rPr>
          <w:rFonts w:ascii="Century Gothic" w:hAnsi="Century Gothic"/>
        </w:rPr>
        <w:t>Structural Defects</w:t>
      </w:r>
    </w:p>
    <w:p w14:paraId="107C23E3" w14:textId="2D1895F5" w:rsidR="00E729BB" w:rsidRPr="00D71883" w:rsidRDefault="00CA64C5" w:rsidP="00B800DC">
      <w:pPr>
        <w:jc w:val="both"/>
        <w:rPr>
          <w:rFonts w:ascii="Century Gothic" w:hAnsi="Century Gothic"/>
        </w:rPr>
      </w:pPr>
      <w:r w:rsidRPr="00D71883">
        <w:rPr>
          <w:rFonts w:ascii="Century Gothic" w:hAnsi="Century Gothic"/>
        </w:rPr>
        <w:lastRenderedPageBreak/>
        <w:t>I</w:t>
      </w:r>
      <w:r w:rsidR="00E319FB" w:rsidRPr="00D71883">
        <w:rPr>
          <w:rFonts w:ascii="Century Gothic" w:hAnsi="Century Gothic"/>
        </w:rPr>
        <w:t>nspection</w:t>
      </w:r>
      <w:r w:rsidR="004668F7" w:rsidRPr="00D71883">
        <w:rPr>
          <w:rFonts w:ascii="Century Gothic" w:hAnsi="Century Gothic"/>
        </w:rPr>
        <w:t xml:space="preserve"> and </w:t>
      </w:r>
      <w:r w:rsidR="00E319FB" w:rsidRPr="00D71883">
        <w:rPr>
          <w:rFonts w:ascii="Century Gothic" w:hAnsi="Century Gothic"/>
        </w:rPr>
        <w:t xml:space="preserve">maintenance </w:t>
      </w:r>
      <w:r w:rsidRPr="00D71883">
        <w:rPr>
          <w:rFonts w:ascii="Century Gothic" w:hAnsi="Century Gothic"/>
        </w:rPr>
        <w:t xml:space="preserve">checklists, </w:t>
      </w:r>
      <w:r w:rsidR="00263907" w:rsidRPr="00D71883">
        <w:rPr>
          <w:rFonts w:ascii="Century Gothic" w:hAnsi="Century Gothic"/>
        </w:rPr>
        <w:t xml:space="preserve">or related records, </w:t>
      </w:r>
      <w:r w:rsidR="004668F7" w:rsidRPr="00D71883">
        <w:rPr>
          <w:rFonts w:ascii="Century Gothic" w:hAnsi="Century Gothic"/>
        </w:rPr>
        <w:t>shall be kept</w:t>
      </w:r>
      <w:r w:rsidR="00263907" w:rsidRPr="00D71883">
        <w:rPr>
          <w:rFonts w:ascii="Century Gothic" w:hAnsi="Century Gothic"/>
        </w:rPr>
        <w:t xml:space="preserve"> on</w:t>
      </w:r>
      <w:r w:rsidR="00C02D88" w:rsidRPr="00D71883">
        <w:rPr>
          <w:rFonts w:ascii="Century Gothic" w:hAnsi="Century Gothic"/>
        </w:rPr>
        <w:t xml:space="preserve"> file within the </w:t>
      </w:r>
      <w:r w:rsidR="00A23E85" w:rsidRPr="00D71883">
        <w:rPr>
          <w:rFonts w:ascii="Century Gothic" w:hAnsi="Century Gothic"/>
        </w:rPr>
        <w:t>building’s</w:t>
      </w:r>
      <w:r w:rsidR="00C02D88" w:rsidRPr="00D71883">
        <w:rPr>
          <w:rFonts w:ascii="Century Gothic" w:hAnsi="Century Gothic"/>
        </w:rPr>
        <w:t xml:space="preserve"> </w:t>
      </w:r>
      <w:r w:rsidR="00634872" w:rsidRPr="00D71883">
        <w:rPr>
          <w:rFonts w:ascii="Century Gothic" w:hAnsi="Century Gothic"/>
        </w:rPr>
        <w:t xml:space="preserve">maintenance </w:t>
      </w:r>
      <w:r w:rsidR="00C02D88" w:rsidRPr="00D71883">
        <w:rPr>
          <w:rFonts w:ascii="Century Gothic" w:hAnsi="Century Gothic"/>
        </w:rPr>
        <w:t>office</w:t>
      </w:r>
      <w:r w:rsidR="00263907" w:rsidRPr="00D71883">
        <w:rPr>
          <w:rFonts w:ascii="Century Gothic" w:hAnsi="Century Gothic"/>
        </w:rPr>
        <w:t>,</w:t>
      </w:r>
      <w:r w:rsidR="000D58A1" w:rsidRPr="00D71883">
        <w:rPr>
          <w:rFonts w:ascii="Century Gothic" w:hAnsi="Century Gothic"/>
        </w:rPr>
        <w:t xml:space="preserve"> or </w:t>
      </w:r>
      <w:r w:rsidR="00597DFB" w:rsidRPr="00D71883">
        <w:rPr>
          <w:rFonts w:ascii="Century Gothic" w:hAnsi="Century Gothic"/>
        </w:rPr>
        <w:t>within the designated location indicated on the O&amp;M Manual’s cover sheet</w:t>
      </w:r>
      <w:r w:rsidR="00263907" w:rsidRPr="00D71883">
        <w:rPr>
          <w:rFonts w:ascii="Century Gothic" w:hAnsi="Century Gothic"/>
        </w:rPr>
        <w:t>,</w:t>
      </w:r>
      <w:r w:rsidR="00C02D88" w:rsidRPr="00D71883">
        <w:rPr>
          <w:rFonts w:ascii="Century Gothic" w:hAnsi="Century Gothic"/>
        </w:rPr>
        <w:t xml:space="preserve"> for review upon request. </w:t>
      </w:r>
      <w:r w:rsidR="00E729BB" w:rsidRPr="00D71883">
        <w:rPr>
          <w:rFonts w:ascii="Century Gothic" w:hAnsi="Century Gothic"/>
        </w:rPr>
        <w:t>Such documentation is required for Stormwater Maintenance Permit Annual Certification and Permit Renewal.</w:t>
      </w:r>
      <w:r w:rsidR="007D6D52" w:rsidRPr="00D71883">
        <w:rPr>
          <w:rFonts w:ascii="Century Gothic" w:hAnsi="Century Gothic"/>
        </w:rPr>
        <w:t xml:space="preserve"> The table below outlines important details regarding these two submissions.</w:t>
      </w:r>
    </w:p>
    <w:p w14:paraId="187F4EBD" w14:textId="77777777" w:rsidR="00BA37F3" w:rsidRPr="00D71883" w:rsidRDefault="00BA37F3" w:rsidP="001347B1">
      <w:pPr>
        <w:rPr>
          <w:rFonts w:ascii="Century Gothic" w:hAnsi="Century Gothic"/>
        </w:rPr>
      </w:pPr>
    </w:p>
    <w:tbl>
      <w:tblPr>
        <w:tblStyle w:val="TableGrid"/>
        <w:tblW w:w="9465" w:type="dxa"/>
        <w:tblInd w:w="-5" w:type="dxa"/>
        <w:tblLook w:val="0600" w:firstRow="0" w:lastRow="0" w:firstColumn="0" w:lastColumn="0" w:noHBand="1" w:noVBand="1"/>
      </w:tblPr>
      <w:tblGrid>
        <w:gridCol w:w="1942"/>
        <w:gridCol w:w="3761"/>
        <w:gridCol w:w="3762"/>
      </w:tblGrid>
      <w:tr w:rsidR="007D6D52" w:rsidRPr="00D71883" w14:paraId="6CCC7F7E" w14:textId="77777777" w:rsidTr="00B800DC">
        <w:trPr>
          <w:trHeight w:val="576"/>
        </w:trPr>
        <w:tc>
          <w:tcPr>
            <w:tcW w:w="1942" w:type="dxa"/>
            <w:shd w:val="clear" w:color="auto" w:fill="D9D9D9" w:themeFill="background1" w:themeFillShade="D9"/>
            <w:vAlign w:val="center"/>
            <w:hideMark/>
          </w:tcPr>
          <w:p w14:paraId="2079DA61" w14:textId="77777777" w:rsidR="00B752DC" w:rsidRPr="00D71883" w:rsidRDefault="00B752DC" w:rsidP="00E96115">
            <w:pPr>
              <w:jc w:val="center"/>
              <w:rPr>
                <w:rFonts w:ascii="Century Gothic" w:hAnsi="Century Gothic"/>
              </w:rPr>
            </w:pPr>
          </w:p>
        </w:tc>
        <w:tc>
          <w:tcPr>
            <w:tcW w:w="3761" w:type="dxa"/>
            <w:shd w:val="clear" w:color="auto" w:fill="D9D9D9" w:themeFill="background1" w:themeFillShade="D9"/>
            <w:vAlign w:val="center"/>
            <w:hideMark/>
          </w:tcPr>
          <w:p w14:paraId="7DBB7707" w14:textId="77777777" w:rsidR="00B752DC" w:rsidRPr="00D71883" w:rsidRDefault="00B752DC" w:rsidP="00E96115">
            <w:pPr>
              <w:jc w:val="center"/>
              <w:rPr>
                <w:rFonts w:ascii="Century Gothic" w:hAnsi="Century Gothic"/>
              </w:rPr>
            </w:pPr>
            <w:r w:rsidRPr="00D71883">
              <w:rPr>
                <w:rFonts w:ascii="Century Gothic" w:hAnsi="Century Gothic"/>
                <w:b/>
                <w:bCs/>
              </w:rPr>
              <w:t>Annual Certification</w:t>
            </w:r>
          </w:p>
        </w:tc>
        <w:tc>
          <w:tcPr>
            <w:tcW w:w="3762" w:type="dxa"/>
            <w:shd w:val="clear" w:color="auto" w:fill="D9D9D9" w:themeFill="background1" w:themeFillShade="D9"/>
            <w:vAlign w:val="center"/>
            <w:hideMark/>
          </w:tcPr>
          <w:p w14:paraId="1BD245CD" w14:textId="77777777" w:rsidR="00B752DC" w:rsidRPr="00D71883" w:rsidRDefault="00B752DC" w:rsidP="00E96115">
            <w:pPr>
              <w:jc w:val="center"/>
              <w:rPr>
                <w:rFonts w:ascii="Century Gothic" w:hAnsi="Century Gothic"/>
              </w:rPr>
            </w:pPr>
            <w:r w:rsidRPr="00D71883">
              <w:rPr>
                <w:rFonts w:ascii="Century Gothic" w:hAnsi="Century Gothic"/>
                <w:b/>
                <w:bCs/>
              </w:rPr>
              <w:t>Permit Renewal</w:t>
            </w:r>
          </w:p>
        </w:tc>
      </w:tr>
      <w:tr w:rsidR="007D6D52" w:rsidRPr="00D71883" w14:paraId="7ACB907F" w14:textId="77777777" w:rsidTr="004906A7">
        <w:trPr>
          <w:trHeight w:val="1152"/>
        </w:trPr>
        <w:tc>
          <w:tcPr>
            <w:tcW w:w="1942" w:type="dxa"/>
            <w:vAlign w:val="center"/>
            <w:hideMark/>
          </w:tcPr>
          <w:p w14:paraId="7C44038C" w14:textId="77777777" w:rsidR="00B752DC" w:rsidRPr="00D71883" w:rsidRDefault="00B752DC" w:rsidP="00E96115">
            <w:pPr>
              <w:jc w:val="center"/>
              <w:rPr>
                <w:rFonts w:ascii="Century Gothic" w:hAnsi="Century Gothic"/>
              </w:rPr>
            </w:pPr>
            <w:r w:rsidRPr="00D71883">
              <w:rPr>
                <w:rFonts w:ascii="Century Gothic" w:hAnsi="Century Gothic"/>
              </w:rPr>
              <w:t>Documentation</w:t>
            </w:r>
          </w:p>
        </w:tc>
        <w:tc>
          <w:tcPr>
            <w:tcW w:w="3761" w:type="dxa"/>
            <w:vAlign w:val="center"/>
            <w:hideMark/>
          </w:tcPr>
          <w:p w14:paraId="58491EF3"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Certification signed by the owner that the SMPs &amp; BMP are operating as designed and have been properly inspected and maintained.</w:t>
            </w:r>
          </w:p>
        </w:tc>
        <w:tc>
          <w:tcPr>
            <w:tcW w:w="3762" w:type="dxa"/>
            <w:vAlign w:val="center"/>
            <w:hideMark/>
          </w:tcPr>
          <w:p w14:paraId="08352B52"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Report certified by a qualified professional that all SMPs are operating as designed</w:t>
            </w:r>
          </w:p>
        </w:tc>
      </w:tr>
      <w:tr w:rsidR="007D6D52" w:rsidRPr="00D71883" w14:paraId="3493730B" w14:textId="77777777" w:rsidTr="004906A7">
        <w:trPr>
          <w:trHeight w:val="720"/>
        </w:trPr>
        <w:tc>
          <w:tcPr>
            <w:tcW w:w="1942" w:type="dxa"/>
            <w:vAlign w:val="center"/>
            <w:hideMark/>
          </w:tcPr>
          <w:p w14:paraId="6E7362AD" w14:textId="77777777" w:rsidR="00B752DC" w:rsidRPr="00D71883" w:rsidRDefault="00B752DC" w:rsidP="00E96115">
            <w:pPr>
              <w:jc w:val="center"/>
              <w:rPr>
                <w:rFonts w:ascii="Century Gothic" w:hAnsi="Century Gothic"/>
              </w:rPr>
            </w:pPr>
            <w:r w:rsidRPr="00D71883">
              <w:rPr>
                <w:rFonts w:ascii="Century Gothic" w:hAnsi="Century Gothic"/>
              </w:rPr>
              <w:t>Frequency of Submissions</w:t>
            </w:r>
          </w:p>
        </w:tc>
        <w:tc>
          <w:tcPr>
            <w:tcW w:w="3761" w:type="dxa"/>
            <w:vAlign w:val="center"/>
            <w:hideMark/>
          </w:tcPr>
          <w:p w14:paraId="5B9D8181"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Yearly</w:t>
            </w:r>
          </w:p>
        </w:tc>
        <w:tc>
          <w:tcPr>
            <w:tcW w:w="3762" w:type="dxa"/>
            <w:vAlign w:val="center"/>
            <w:hideMark/>
          </w:tcPr>
          <w:p w14:paraId="447E190A"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Every 5 years from the date of initial issuance</w:t>
            </w:r>
          </w:p>
        </w:tc>
      </w:tr>
      <w:tr w:rsidR="007D6D52" w:rsidRPr="00D71883" w14:paraId="56177FFE" w14:textId="77777777" w:rsidTr="004906A7">
        <w:trPr>
          <w:trHeight w:val="720"/>
        </w:trPr>
        <w:tc>
          <w:tcPr>
            <w:tcW w:w="1942" w:type="dxa"/>
            <w:vAlign w:val="center"/>
            <w:hideMark/>
          </w:tcPr>
          <w:p w14:paraId="17B141BE" w14:textId="77777777" w:rsidR="00B752DC" w:rsidRPr="00D71883" w:rsidRDefault="00B752DC" w:rsidP="00E96115">
            <w:pPr>
              <w:jc w:val="center"/>
              <w:rPr>
                <w:rFonts w:ascii="Century Gothic" w:hAnsi="Century Gothic"/>
              </w:rPr>
            </w:pPr>
            <w:r w:rsidRPr="00D71883">
              <w:rPr>
                <w:rFonts w:ascii="Century Gothic" w:hAnsi="Century Gothic"/>
              </w:rPr>
              <w:t>Timeframe</w:t>
            </w:r>
          </w:p>
        </w:tc>
        <w:tc>
          <w:tcPr>
            <w:tcW w:w="3761" w:type="dxa"/>
            <w:vAlign w:val="center"/>
            <w:hideMark/>
          </w:tcPr>
          <w:p w14:paraId="0633DA36"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Submission to DEP within 30 days prior to permit anniversary date</w:t>
            </w:r>
          </w:p>
        </w:tc>
        <w:tc>
          <w:tcPr>
            <w:tcW w:w="3762" w:type="dxa"/>
            <w:vAlign w:val="center"/>
            <w:hideMark/>
          </w:tcPr>
          <w:p w14:paraId="0E470856"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Submission to DEP no later than 30 days prior to permit expiration</w:t>
            </w:r>
          </w:p>
        </w:tc>
      </w:tr>
      <w:tr w:rsidR="007D6D52" w:rsidRPr="00D71883" w14:paraId="412D1831" w14:textId="77777777" w:rsidTr="00F44FD2">
        <w:trPr>
          <w:trHeight w:val="576"/>
        </w:trPr>
        <w:tc>
          <w:tcPr>
            <w:tcW w:w="1942" w:type="dxa"/>
            <w:vAlign w:val="center"/>
            <w:hideMark/>
          </w:tcPr>
          <w:p w14:paraId="5E960851" w14:textId="77777777" w:rsidR="00B752DC" w:rsidRPr="00D71883" w:rsidRDefault="00B752DC" w:rsidP="00E96115">
            <w:pPr>
              <w:jc w:val="center"/>
              <w:rPr>
                <w:rFonts w:ascii="Century Gothic" w:hAnsi="Century Gothic"/>
              </w:rPr>
            </w:pPr>
            <w:r w:rsidRPr="00D71883">
              <w:rPr>
                <w:rFonts w:ascii="Century Gothic" w:hAnsi="Century Gothic"/>
              </w:rPr>
              <w:t>Submission Via</w:t>
            </w:r>
          </w:p>
        </w:tc>
        <w:tc>
          <w:tcPr>
            <w:tcW w:w="3761" w:type="dxa"/>
            <w:vAlign w:val="center"/>
            <w:hideMark/>
          </w:tcPr>
          <w:p w14:paraId="3CC9EB7C"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SWPTS Portal</w:t>
            </w:r>
          </w:p>
        </w:tc>
        <w:tc>
          <w:tcPr>
            <w:tcW w:w="3762" w:type="dxa"/>
            <w:vAlign w:val="center"/>
            <w:hideMark/>
          </w:tcPr>
          <w:p w14:paraId="295BC8A5" w14:textId="77777777" w:rsidR="00B752DC" w:rsidRPr="004906A7" w:rsidRDefault="00B752DC" w:rsidP="00F44FD2">
            <w:pPr>
              <w:jc w:val="center"/>
              <w:rPr>
                <w:rFonts w:ascii="Century Gothic" w:hAnsi="Century Gothic"/>
                <w:sz w:val="20"/>
                <w:szCs w:val="20"/>
              </w:rPr>
            </w:pPr>
            <w:r w:rsidRPr="004906A7">
              <w:rPr>
                <w:rFonts w:ascii="Century Gothic" w:hAnsi="Century Gothic"/>
                <w:sz w:val="20"/>
                <w:szCs w:val="20"/>
              </w:rPr>
              <w:t>SWPTS Portal</w:t>
            </w:r>
          </w:p>
        </w:tc>
      </w:tr>
    </w:tbl>
    <w:p w14:paraId="4CB8FCA9" w14:textId="77777777" w:rsidR="00BA37F3" w:rsidRDefault="00BA37F3" w:rsidP="001347B1">
      <w:pPr>
        <w:rPr>
          <w:rFonts w:ascii="Century Gothic" w:hAnsi="Century Gothic"/>
          <w:sz w:val="24"/>
          <w:szCs w:val="24"/>
        </w:rPr>
      </w:pPr>
    </w:p>
    <w:p w14:paraId="0FF4E5DF" w14:textId="233D9260" w:rsidR="004D0D5E" w:rsidRDefault="004D0D5E"/>
    <w:p w14:paraId="4B5C9FDE" w14:textId="5B4D57A2" w:rsidR="00F85727" w:rsidRPr="007C53AD" w:rsidRDefault="00F85727" w:rsidP="005216AE"/>
    <w:p w14:paraId="3B6DF74B" w14:textId="7364202C" w:rsidR="00F85727" w:rsidRPr="00FF208E" w:rsidRDefault="00F85727" w:rsidP="00F85727">
      <w:pPr>
        <w:autoSpaceDE w:val="0"/>
        <w:autoSpaceDN w:val="0"/>
        <w:adjustRightInd w:val="0"/>
        <w:snapToGrid w:val="0"/>
        <w:spacing w:after="0" w:line="240" w:lineRule="auto"/>
        <w:rPr>
          <w:rFonts w:ascii="HaasGrotTextR" w:eastAsia="Times New Roman" w:hAnsi="HaasGrotTextR" w:cs="HaasGrotTextR"/>
          <w:color w:val="002600"/>
          <w:kern w:val="0"/>
          <w:sz w:val="26"/>
          <w:szCs w:val="26"/>
          <w:lang w:val="x-none"/>
        </w:rPr>
      </w:pPr>
    </w:p>
    <w:p w14:paraId="15FC5C68" w14:textId="77777777" w:rsidR="00F85727" w:rsidRDefault="00F85727"/>
    <w:p w14:paraId="369AC59A" w14:textId="77777777" w:rsidR="009831EE" w:rsidRPr="00EE3AB9" w:rsidRDefault="009831EE" w:rsidP="009831EE">
      <w:pPr>
        <w:tabs>
          <w:tab w:val="left" w:pos="2913"/>
        </w:tabs>
        <w:rPr>
          <w:rFonts w:ascii="Century Gothic" w:hAnsi="Century Gothic"/>
          <w:sz w:val="20"/>
          <w:szCs w:val="20"/>
        </w:rPr>
      </w:pPr>
    </w:p>
    <w:p w14:paraId="6A9B8740" w14:textId="77777777" w:rsidR="009831EE" w:rsidRPr="00EE3AB9" w:rsidRDefault="009831EE" w:rsidP="009831EE">
      <w:pPr>
        <w:tabs>
          <w:tab w:val="left" w:pos="2913"/>
        </w:tabs>
        <w:rPr>
          <w:rFonts w:ascii="Century Gothic" w:hAnsi="Century Gothic"/>
          <w:sz w:val="20"/>
          <w:szCs w:val="20"/>
        </w:rPr>
      </w:pPr>
    </w:p>
    <w:p w14:paraId="6BA08813" w14:textId="77777777" w:rsidR="009831EE" w:rsidRPr="00EE3AB9" w:rsidRDefault="009831EE" w:rsidP="009831EE">
      <w:pPr>
        <w:tabs>
          <w:tab w:val="left" w:pos="2913"/>
        </w:tabs>
        <w:rPr>
          <w:rFonts w:ascii="Century Gothic" w:hAnsi="Century Gothic"/>
          <w:sz w:val="20"/>
          <w:szCs w:val="20"/>
        </w:rPr>
      </w:pPr>
    </w:p>
    <w:p w14:paraId="08913B57" w14:textId="77777777" w:rsidR="009831EE" w:rsidRPr="00EE3AB9" w:rsidRDefault="009831EE" w:rsidP="009831EE">
      <w:pPr>
        <w:tabs>
          <w:tab w:val="left" w:pos="2913"/>
        </w:tabs>
        <w:rPr>
          <w:rFonts w:ascii="Century Gothic" w:hAnsi="Century Gothic"/>
          <w:sz w:val="20"/>
          <w:szCs w:val="20"/>
        </w:rPr>
      </w:pPr>
    </w:p>
    <w:p w14:paraId="469E2497" w14:textId="77777777" w:rsidR="009831EE" w:rsidRPr="00EE3AB9" w:rsidRDefault="009831EE" w:rsidP="009831EE">
      <w:pPr>
        <w:tabs>
          <w:tab w:val="left" w:pos="2913"/>
        </w:tabs>
        <w:rPr>
          <w:rFonts w:ascii="Century Gothic" w:hAnsi="Century Gothic"/>
          <w:sz w:val="20"/>
          <w:szCs w:val="20"/>
        </w:rPr>
      </w:pPr>
    </w:p>
    <w:p w14:paraId="3BEE803C" w14:textId="77777777" w:rsidR="009831EE" w:rsidRPr="00EE3AB9" w:rsidRDefault="009831EE" w:rsidP="009831EE">
      <w:pPr>
        <w:tabs>
          <w:tab w:val="left" w:pos="2913"/>
        </w:tabs>
        <w:rPr>
          <w:rFonts w:ascii="Century Gothic" w:hAnsi="Century Gothic"/>
          <w:sz w:val="20"/>
          <w:szCs w:val="20"/>
        </w:rPr>
      </w:pPr>
    </w:p>
    <w:p w14:paraId="47BA4D4C" w14:textId="77777777" w:rsidR="009831EE" w:rsidRPr="00EE3AB9" w:rsidRDefault="009831EE" w:rsidP="009831EE">
      <w:pPr>
        <w:tabs>
          <w:tab w:val="left" w:pos="2913"/>
        </w:tabs>
        <w:rPr>
          <w:rFonts w:ascii="Century Gothic" w:hAnsi="Century Gothic"/>
          <w:sz w:val="20"/>
          <w:szCs w:val="20"/>
        </w:rPr>
      </w:pPr>
    </w:p>
    <w:p w14:paraId="51342BBC" w14:textId="77777777" w:rsidR="009831EE" w:rsidRPr="00EE3AB9" w:rsidRDefault="009831EE" w:rsidP="009831EE">
      <w:pPr>
        <w:tabs>
          <w:tab w:val="left" w:pos="2913"/>
        </w:tabs>
        <w:rPr>
          <w:rFonts w:ascii="Century Gothic" w:hAnsi="Century Gothic"/>
          <w:sz w:val="20"/>
          <w:szCs w:val="20"/>
        </w:rPr>
      </w:pPr>
    </w:p>
    <w:p w14:paraId="597E9DF1" w14:textId="77777777" w:rsidR="009831EE" w:rsidRPr="00EE3AB9" w:rsidRDefault="009831EE" w:rsidP="009831EE">
      <w:pPr>
        <w:tabs>
          <w:tab w:val="left" w:pos="2913"/>
        </w:tabs>
        <w:rPr>
          <w:rFonts w:ascii="Century Gothic" w:hAnsi="Century Gothic"/>
          <w:sz w:val="20"/>
          <w:szCs w:val="20"/>
        </w:rPr>
      </w:pPr>
    </w:p>
    <w:p w14:paraId="697E0DCD" w14:textId="77777777" w:rsidR="009831EE" w:rsidRPr="00EE3AB9" w:rsidRDefault="009831EE" w:rsidP="009831EE">
      <w:pPr>
        <w:tabs>
          <w:tab w:val="left" w:pos="2913"/>
        </w:tabs>
        <w:rPr>
          <w:rFonts w:ascii="Century Gothic" w:hAnsi="Century Gothic"/>
          <w:sz w:val="20"/>
          <w:szCs w:val="20"/>
        </w:rPr>
      </w:pPr>
    </w:p>
    <w:p w14:paraId="2F1470B1" w14:textId="77777777" w:rsidR="0005365D" w:rsidRDefault="0005365D" w:rsidP="009831EE">
      <w:pPr>
        <w:tabs>
          <w:tab w:val="left" w:pos="2913"/>
        </w:tabs>
        <w:rPr>
          <w:rFonts w:ascii="Century Gothic" w:hAnsi="Century Gothic"/>
          <w:sz w:val="20"/>
          <w:szCs w:val="20"/>
        </w:rPr>
      </w:pPr>
    </w:p>
    <w:p w14:paraId="2FD4B3FA" w14:textId="77777777" w:rsidR="0005365D" w:rsidRDefault="0005365D" w:rsidP="009831EE">
      <w:pPr>
        <w:tabs>
          <w:tab w:val="left" w:pos="2913"/>
        </w:tabs>
        <w:rPr>
          <w:rFonts w:ascii="Century Gothic" w:hAnsi="Century Gothic"/>
          <w:sz w:val="20"/>
          <w:szCs w:val="20"/>
        </w:rPr>
      </w:pPr>
    </w:p>
    <w:p w14:paraId="3F301475" w14:textId="77777777" w:rsidR="0005365D" w:rsidRDefault="0005365D" w:rsidP="009831EE">
      <w:pPr>
        <w:tabs>
          <w:tab w:val="left" w:pos="2913"/>
        </w:tabs>
        <w:rPr>
          <w:rFonts w:ascii="Century Gothic" w:hAnsi="Century Gothic"/>
          <w:sz w:val="20"/>
          <w:szCs w:val="20"/>
        </w:rPr>
      </w:pPr>
    </w:p>
    <w:p w14:paraId="4C41A8E1" w14:textId="77777777" w:rsidR="0005365D" w:rsidRDefault="0005365D" w:rsidP="009831EE">
      <w:pPr>
        <w:tabs>
          <w:tab w:val="left" w:pos="2913"/>
        </w:tabs>
        <w:rPr>
          <w:rFonts w:ascii="Century Gothic" w:hAnsi="Century Gothic"/>
          <w:sz w:val="20"/>
          <w:szCs w:val="20"/>
        </w:rPr>
      </w:pPr>
    </w:p>
    <w:p w14:paraId="49C7E018" w14:textId="77777777" w:rsidR="0005365D" w:rsidRDefault="0005365D" w:rsidP="009831EE">
      <w:pPr>
        <w:tabs>
          <w:tab w:val="left" w:pos="2913"/>
        </w:tabs>
        <w:rPr>
          <w:rFonts w:ascii="Century Gothic" w:hAnsi="Century Gothic"/>
          <w:sz w:val="20"/>
          <w:szCs w:val="20"/>
        </w:rPr>
      </w:pPr>
    </w:p>
    <w:p w14:paraId="5D1B9DEA" w14:textId="77777777" w:rsidR="0005365D" w:rsidRDefault="0005365D" w:rsidP="009831EE">
      <w:pPr>
        <w:tabs>
          <w:tab w:val="left" w:pos="2913"/>
        </w:tabs>
        <w:rPr>
          <w:rFonts w:ascii="Century Gothic" w:hAnsi="Century Gothic"/>
          <w:sz w:val="20"/>
          <w:szCs w:val="20"/>
        </w:rPr>
      </w:pPr>
    </w:p>
    <w:p w14:paraId="0F93F8A6" w14:textId="77777777" w:rsidR="0005365D" w:rsidRDefault="0005365D" w:rsidP="009831EE">
      <w:pPr>
        <w:tabs>
          <w:tab w:val="left" w:pos="2913"/>
        </w:tabs>
        <w:rPr>
          <w:rFonts w:ascii="Century Gothic" w:hAnsi="Century Gothic"/>
          <w:sz w:val="20"/>
          <w:szCs w:val="20"/>
        </w:rPr>
      </w:pPr>
    </w:p>
    <w:p w14:paraId="31657EEA" w14:textId="77777777" w:rsidR="0005365D" w:rsidRDefault="0005365D" w:rsidP="009831EE">
      <w:pPr>
        <w:tabs>
          <w:tab w:val="left" w:pos="2913"/>
        </w:tabs>
        <w:rPr>
          <w:rFonts w:ascii="Century Gothic" w:hAnsi="Century Gothic"/>
          <w:sz w:val="20"/>
          <w:szCs w:val="20"/>
        </w:rPr>
      </w:pPr>
    </w:p>
    <w:p w14:paraId="2096D3FC" w14:textId="77777777" w:rsidR="0005365D" w:rsidRDefault="0005365D" w:rsidP="009831EE">
      <w:pPr>
        <w:tabs>
          <w:tab w:val="left" w:pos="2913"/>
        </w:tabs>
        <w:rPr>
          <w:rFonts w:ascii="Century Gothic" w:hAnsi="Century Gothic"/>
          <w:sz w:val="20"/>
          <w:szCs w:val="20"/>
        </w:rPr>
      </w:pPr>
    </w:p>
    <w:p w14:paraId="050E167A" w14:textId="77777777" w:rsidR="0005365D" w:rsidRDefault="0005365D" w:rsidP="009831EE">
      <w:pPr>
        <w:tabs>
          <w:tab w:val="left" w:pos="2913"/>
        </w:tabs>
        <w:rPr>
          <w:rFonts w:ascii="Century Gothic" w:hAnsi="Century Gothic"/>
          <w:sz w:val="20"/>
          <w:szCs w:val="20"/>
        </w:rPr>
      </w:pPr>
    </w:p>
    <w:p w14:paraId="4E1170B7" w14:textId="77777777" w:rsidR="0005365D" w:rsidRDefault="0005365D" w:rsidP="009831EE">
      <w:pPr>
        <w:tabs>
          <w:tab w:val="left" w:pos="2913"/>
        </w:tabs>
        <w:rPr>
          <w:rFonts w:ascii="Century Gothic" w:hAnsi="Century Gothic"/>
          <w:sz w:val="20"/>
          <w:szCs w:val="20"/>
        </w:rPr>
      </w:pPr>
    </w:p>
    <w:p w14:paraId="5EB5A9DC" w14:textId="77777777" w:rsidR="0005365D" w:rsidRPr="00EE3AB9" w:rsidRDefault="0005365D" w:rsidP="009831EE">
      <w:pPr>
        <w:tabs>
          <w:tab w:val="left" w:pos="2913"/>
        </w:tabs>
        <w:rPr>
          <w:rFonts w:ascii="Century Gothic" w:hAnsi="Century Gothic"/>
          <w:sz w:val="20"/>
          <w:szCs w:val="20"/>
        </w:rPr>
      </w:pPr>
    </w:p>
    <w:p w14:paraId="56C489D6" w14:textId="389B33F6" w:rsidR="009831EE" w:rsidRPr="008A21E3" w:rsidRDefault="009831EE" w:rsidP="007F0B2C">
      <w:pPr>
        <w:pStyle w:val="Heading1"/>
        <w:rPr>
          <w:rFonts w:ascii="Century Gothic" w:hAnsi="Century Gothic"/>
          <w:b/>
          <w:bCs/>
          <w:color w:val="auto"/>
          <w:sz w:val="56"/>
          <w:szCs w:val="56"/>
        </w:rPr>
      </w:pPr>
      <w:bookmarkStart w:id="2" w:name="_Toc143637783"/>
      <w:bookmarkStart w:id="3" w:name="_Toc191653634"/>
      <w:r w:rsidRPr="008A21E3">
        <w:rPr>
          <w:rFonts w:ascii="Century Gothic" w:hAnsi="Century Gothic"/>
          <w:b/>
          <w:bCs/>
          <w:color w:val="auto"/>
          <w:sz w:val="56"/>
          <w:szCs w:val="56"/>
        </w:rPr>
        <w:t xml:space="preserve">SECTION 2: </w:t>
      </w:r>
      <w:r w:rsidR="00F70E4E">
        <w:rPr>
          <w:rFonts w:ascii="Century Gothic" w:hAnsi="Century Gothic"/>
          <w:b/>
          <w:bCs/>
          <w:color w:val="auto"/>
          <w:sz w:val="56"/>
          <w:szCs w:val="56"/>
        </w:rPr>
        <w:t>SMP</w:t>
      </w:r>
      <w:r w:rsidR="00812B62">
        <w:rPr>
          <w:rFonts w:ascii="Century Gothic" w:hAnsi="Century Gothic"/>
          <w:b/>
          <w:bCs/>
          <w:color w:val="auto"/>
          <w:sz w:val="56"/>
          <w:szCs w:val="56"/>
        </w:rPr>
        <w:t xml:space="preserve"> </w:t>
      </w:r>
      <w:r w:rsidRPr="008A21E3">
        <w:rPr>
          <w:rFonts w:ascii="Century Gothic" w:hAnsi="Century Gothic"/>
          <w:b/>
          <w:bCs/>
          <w:color w:val="auto"/>
          <w:sz w:val="56"/>
          <w:szCs w:val="56"/>
        </w:rPr>
        <w:t>INFORMATION</w:t>
      </w:r>
      <w:bookmarkEnd w:id="2"/>
      <w:bookmarkEnd w:id="3"/>
    </w:p>
    <w:p w14:paraId="7BCD4074" w14:textId="4FE406EB" w:rsidR="003A3F74" w:rsidRDefault="003A3F74">
      <w:pPr>
        <w:rPr>
          <w:rFonts w:ascii="Century Gothic" w:eastAsiaTheme="majorEastAsia" w:hAnsi="Century Gothic" w:cstheme="majorBidi"/>
          <w:b/>
          <w:bCs/>
          <w:sz w:val="32"/>
          <w:szCs w:val="32"/>
        </w:rPr>
      </w:pPr>
      <w:r>
        <w:rPr>
          <w:rFonts w:ascii="Century Gothic" w:hAnsi="Century Gothic"/>
          <w:b/>
          <w:bCs/>
        </w:rPr>
        <w:br w:type="page"/>
      </w:r>
    </w:p>
    <w:p w14:paraId="0A1AF158" w14:textId="2C6A7224" w:rsidR="00101DCB" w:rsidRPr="007C53AD" w:rsidRDefault="00E161E8" w:rsidP="00665B9D">
      <w:pPr>
        <w:pStyle w:val="Heading2"/>
      </w:pPr>
      <w:bookmarkStart w:id="4" w:name="_Toc191653635"/>
      <w:bookmarkStart w:id="5" w:name="_Hlk143109483"/>
      <w:r w:rsidRPr="007C53AD">
        <w:lastRenderedPageBreak/>
        <w:t>2.</w:t>
      </w:r>
      <w:r w:rsidR="005718DE" w:rsidRPr="007C53AD">
        <w:t>1</w:t>
      </w:r>
      <w:r w:rsidRPr="007C53AD">
        <w:tab/>
      </w:r>
      <w:r w:rsidR="006C149B" w:rsidRPr="00665B9D">
        <w:t>List of SMPs</w:t>
      </w:r>
      <w:bookmarkEnd w:id="4"/>
    </w:p>
    <w:bookmarkEnd w:id="5"/>
    <w:p w14:paraId="1581A838" w14:textId="77777777" w:rsidR="00101DCB" w:rsidRDefault="00101DCB" w:rsidP="00101DCB"/>
    <w:p w14:paraId="2FCC7412" w14:textId="1313B1B9" w:rsidR="00A918FF" w:rsidRDefault="00FB5945" w:rsidP="00101DCB">
      <w:r w:rsidRPr="00F045C3">
        <w:rPr>
          <w:noProof/>
        </w:rPr>
        <mc:AlternateContent>
          <mc:Choice Requires="wps">
            <w:drawing>
              <wp:inline distT="0" distB="0" distL="0" distR="0" wp14:anchorId="5F2301E7" wp14:editId="42824F82">
                <wp:extent cx="5943600" cy="4183380"/>
                <wp:effectExtent l="0" t="0" r="19050" b="26670"/>
                <wp:docPr id="648667803" name="Text Box 648667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3380"/>
                        </a:xfrm>
                        <a:prstGeom prst="rect">
                          <a:avLst/>
                        </a:prstGeom>
                        <a:solidFill>
                          <a:srgbClr val="DAE3F3"/>
                        </a:solidFill>
                        <a:ln w="9525">
                          <a:solidFill>
                            <a:srgbClr val="000000"/>
                          </a:solidFill>
                          <a:miter lim="800000"/>
                          <a:headEnd/>
                          <a:tailEnd/>
                        </a:ln>
                      </wps:spPr>
                      <wps:txbx>
                        <w:txbxContent>
                          <w:p w14:paraId="5BBFB138" w14:textId="77777777" w:rsidR="00FB5945" w:rsidRPr="00286350" w:rsidRDefault="00FB5945" w:rsidP="00FB594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16C6E3E" w14:textId="6A24D98A" w:rsidR="00D84F99" w:rsidRPr="00D84F99" w:rsidRDefault="00D84F99" w:rsidP="00D84F99">
                            <w:pPr>
                              <w:pStyle w:val="Instruc-bullet"/>
                              <w:tabs>
                                <w:tab w:val="clear" w:pos="540"/>
                                <w:tab w:val="left" w:pos="720"/>
                              </w:tabs>
                              <w:ind w:left="180" w:firstLine="0"/>
                              <w:rPr>
                                <w:rFonts w:ascii="Century Gothic" w:hAnsi="Century Gothic"/>
                                <w:sz w:val="20"/>
                                <w:szCs w:val="20"/>
                              </w:rPr>
                            </w:pPr>
                            <w:r w:rsidRPr="00D84F99">
                              <w:rPr>
                                <w:rFonts w:ascii="Century Gothic" w:hAnsi="Century Gothic"/>
                                <w:sz w:val="20"/>
                                <w:szCs w:val="20"/>
                              </w:rPr>
                              <w:t>This section consists of a table where the applicant must list each SMP that is proposed for the project, along with its associated identification (ID) details. The contents of the table are as follows:</w:t>
                            </w:r>
                          </w:p>
                          <w:p w14:paraId="57CE01A3" w14:textId="77777777" w:rsidR="00D84F99" w:rsidRPr="00D84F99" w:rsidRDefault="00D84F99" w:rsidP="00CE26D3">
                            <w:pPr>
                              <w:pStyle w:val="Instruc-bullet"/>
                              <w:numPr>
                                <w:ilvl w:val="0"/>
                                <w:numId w:val="24"/>
                              </w:numPr>
                              <w:tabs>
                                <w:tab w:val="left" w:pos="720"/>
                              </w:tabs>
                              <w:ind w:left="720"/>
                              <w:rPr>
                                <w:rFonts w:ascii="Century Gothic" w:hAnsi="Century Gothic"/>
                                <w:sz w:val="20"/>
                                <w:szCs w:val="20"/>
                              </w:rPr>
                            </w:pPr>
                            <w:r w:rsidRPr="00D84F99">
                              <w:rPr>
                                <w:rFonts w:ascii="Century Gothic" w:hAnsi="Century Gothic"/>
                                <w:sz w:val="20"/>
                                <w:szCs w:val="20"/>
                              </w:rPr>
                              <w:t xml:space="preserve">SMP Type column – List the name of each individual practice in the rows of this column using the SMP naming conventions shown in Chapter 4 of the New York City Stormwater Manual (NYC SWM). There may be more than one practice of the same type.  </w:t>
                            </w:r>
                          </w:p>
                          <w:p w14:paraId="15219E23" w14:textId="2BDD6C26" w:rsidR="00D84F99" w:rsidRDefault="00D84F99" w:rsidP="00CE26D3">
                            <w:pPr>
                              <w:pStyle w:val="Instruc-bullet"/>
                              <w:numPr>
                                <w:ilvl w:val="0"/>
                                <w:numId w:val="24"/>
                              </w:numPr>
                              <w:tabs>
                                <w:tab w:val="left" w:pos="720"/>
                              </w:tabs>
                              <w:ind w:left="720"/>
                              <w:rPr>
                                <w:rFonts w:ascii="Century Gothic" w:hAnsi="Century Gothic"/>
                                <w:sz w:val="20"/>
                                <w:szCs w:val="20"/>
                              </w:rPr>
                            </w:pPr>
                            <w:r w:rsidRPr="00D84F99">
                              <w:rPr>
                                <w:rFonts w:ascii="Century Gothic" w:hAnsi="Century Gothic"/>
                                <w:sz w:val="20"/>
                                <w:szCs w:val="20"/>
                              </w:rPr>
                              <w:t>DEP SMP</w:t>
                            </w:r>
                            <w:r w:rsidR="00A53353">
                              <w:rPr>
                                <w:rFonts w:ascii="Century Gothic" w:hAnsi="Century Gothic"/>
                                <w:sz w:val="20"/>
                                <w:szCs w:val="20"/>
                              </w:rPr>
                              <w:t xml:space="preserve"> ID</w:t>
                            </w:r>
                            <w:r w:rsidRPr="00D84F99">
                              <w:rPr>
                                <w:rFonts w:ascii="Century Gothic" w:hAnsi="Century Gothic"/>
                                <w:sz w:val="20"/>
                                <w:szCs w:val="20"/>
                              </w:rPr>
                              <w:t xml:space="preserve"> column – During the application process on the SWPTS Portal, the system will generate a unique ID for each entered practice. The unique ID generated by the SWPTS Portal shall be included in this column. </w:t>
                            </w:r>
                            <w:r w:rsidR="000B30E0">
                              <w:rPr>
                                <w:rFonts w:ascii="Century Gothic" w:hAnsi="Century Gothic"/>
                                <w:sz w:val="20"/>
                                <w:szCs w:val="20"/>
                              </w:rPr>
                              <w:t xml:space="preserve">Note that each SMP ID </w:t>
                            </w:r>
                            <w:r w:rsidR="00312006">
                              <w:rPr>
                                <w:rFonts w:ascii="Century Gothic" w:hAnsi="Century Gothic"/>
                                <w:sz w:val="20"/>
                                <w:szCs w:val="20"/>
                              </w:rPr>
                              <w:t>must be separated by contributing drainage areas.</w:t>
                            </w:r>
                          </w:p>
                          <w:p w14:paraId="73B1C780" w14:textId="53473B72" w:rsidR="00A53353" w:rsidRDefault="00D20183"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SMP </w:t>
                            </w:r>
                            <w:r w:rsidR="00DF6AE7" w:rsidRPr="004F1D88">
                              <w:rPr>
                                <w:rFonts w:ascii="Century Gothic" w:hAnsi="Century Gothic"/>
                                <w:sz w:val="20"/>
                                <w:szCs w:val="20"/>
                              </w:rPr>
                              <w:t xml:space="preserve">Structure ID No. column </w:t>
                            </w:r>
                            <w:r w:rsidR="00A53353">
                              <w:rPr>
                                <w:rFonts w:ascii="Century Gothic" w:hAnsi="Century Gothic"/>
                                <w:sz w:val="20"/>
                                <w:szCs w:val="20"/>
                              </w:rPr>
                              <w:t xml:space="preserve">– </w:t>
                            </w:r>
                            <w:r w:rsidR="006273BE">
                              <w:rPr>
                                <w:rFonts w:ascii="Century Gothic" w:hAnsi="Century Gothic"/>
                                <w:sz w:val="20"/>
                                <w:szCs w:val="20"/>
                              </w:rPr>
                              <w:t>List the structure number for e</w:t>
                            </w:r>
                            <w:r w:rsidR="00AE1B30">
                              <w:rPr>
                                <w:rFonts w:ascii="Century Gothic" w:hAnsi="Century Gothic"/>
                                <w:sz w:val="20"/>
                                <w:szCs w:val="20"/>
                              </w:rPr>
                              <w:t xml:space="preserve">ach </w:t>
                            </w:r>
                            <w:r w:rsidR="00BC047F">
                              <w:rPr>
                                <w:rFonts w:ascii="Century Gothic" w:hAnsi="Century Gothic"/>
                                <w:sz w:val="20"/>
                                <w:szCs w:val="20"/>
                              </w:rPr>
                              <w:t>SM</w:t>
                            </w:r>
                            <w:r w:rsidR="006273BE">
                              <w:rPr>
                                <w:rFonts w:ascii="Century Gothic" w:hAnsi="Century Gothic"/>
                                <w:sz w:val="20"/>
                                <w:szCs w:val="20"/>
                              </w:rPr>
                              <w:t>P. This number should correspond with the number assigned</w:t>
                            </w:r>
                            <w:r w:rsidR="00D7636F">
                              <w:rPr>
                                <w:rFonts w:ascii="Century Gothic" w:hAnsi="Century Gothic"/>
                                <w:sz w:val="20"/>
                                <w:szCs w:val="20"/>
                              </w:rPr>
                              <w:t xml:space="preserve"> to the SMP</w:t>
                            </w:r>
                            <w:r w:rsidR="006273BE">
                              <w:rPr>
                                <w:rFonts w:ascii="Century Gothic" w:hAnsi="Century Gothic"/>
                                <w:sz w:val="20"/>
                                <w:szCs w:val="20"/>
                              </w:rPr>
                              <w:t xml:space="preserve"> in the Utility Plan.</w:t>
                            </w:r>
                            <w:r w:rsidR="00AE1B30">
                              <w:rPr>
                                <w:rFonts w:ascii="Century Gothic" w:hAnsi="Century Gothic"/>
                                <w:sz w:val="20"/>
                                <w:szCs w:val="20"/>
                              </w:rPr>
                              <w:t xml:space="preserve"> </w:t>
                            </w:r>
                          </w:p>
                          <w:p w14:paraId="3C2AA192" w14:textId="07E1AE1A" w:rsidR="00D11175" w:rsidRDefault="00D11175"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Function Type column – </w:t>
                            </w:r>
                            <w:r w:rsidR="00555BE1">
                              <w:rPr>
                                <w:rFonts w:ascii="Century Gothic" w:hAnsi="Century Gothic"/>
                                <w:sz w:val="20"/>
                                <w:szCs w:val="20"/>
                              </w:rPr>
                              <w:t xml:space="preserve">List the function type </w:t>
                            </w:r>
                            <w:r w:rsidR="00097ACE" w:rsidRPr="00097ACE">
                              <w:rPr>
                                <w:rFonts w:ascii="Century Gothic" w:hAnsi="Century Gothic"/>
                                <w:b/>
                                <w:bCs/>
                                <w:sz w:val="20"/>
                                <w:szCs w:val="20"/>
                              </w:rPr>
                              <w:t>(Infiltration, Evapotranspiration, Reuse, Filtration, Detention</w:t>
                            </w:r>
                            <w:r w:rsidR="00097ACE">
                              <w:rPr>
                                <w:rFonts w:ascii="Century Gothic" w:hAnsi="Century Gothic"/>
                                <w:b/>
                                <w:bCs/>
                                <w:sz w:val="20"/>
                                <w:szCs w:val="20"/>
                              </w:rPr>
                              <w:t xml:space="preserve">) </w:t>
                            </w:r>
                            <w:r w:rsidR="00555BE1">
                              <w:rPr>
                                <w:rFonts w:ascii="Century Gothic" w:hAnsi="Century Gothic"/>
                                <w:sz w:val="20"/>
                                <w:szCs w:val="20"/>
                              </w:rPr>
                              <w:t xml:space="preserve">of each individual practice in the rows of this column using </w:t>
                            </w:r>
                            <w:r w:rsidR="004D7C46">
                              <w:rPr>
                                <w:rFonts w:ascii="Century Gothic" w:hAnsi="Century Gothic"/>
                                <w:sz w:val="20"/>
                                <w:szCs w:val="20"/>
                              </w:rPr>
                              <w:t>Figure 4.1 in the New York City Stormwater Manual</w:t>
                            </w:r>
                            <w:r w:rsidR="00223D6B">
                              <w:rPr>
                                <w:rFonts w:ascii="Century Gothic" w:hAnsi="Century Gothic"/>
                                <w:sz w:val="20"/>
                                <w:szCs w:val="20"/>
                              </w:rPr>
                              <w:t xml:space="preserve">. </w:t>
                            </w:r>
                          </w:p>
                          <w:p w14:paraId="77D1CB7B" w14:textId="3586F142" w:rsidR="00AE6D27" w:rsidRPr="00D84F99" w:rsidRDefault="00551D69"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No Net Increase (NNI) Requirement </w:t>
                            </w:r>
                            <w:r w:rsidR="007C536C">
                              <w:rPr>
                                <w:rFonts w:ascii="Century Gothic" w:hAnsi="Century Gothic"/>
                                <w:sz w:val="20"/>
                                <w:szCs w:val="20"/>
                              </w:rPr>
                              <w:t xml:space="preserve">Column </w:t>
                            </w:r>
                            <w:r w:rsidR="008910B8" w:rsidRPr="00CD31E3">
                              <w:rPr>
                                <w:color w:val="4472C4" w:themeColor="accent1"/>
                              </w:rPr>
                              <w:t>[MS4 Areas Only]</w:t>
                            </w:r>
                            <w:r w:rsidR="007C536C">
                              <w:rPr>
                                <w:rFonts w:ascii="Century Gothic" w:hAnsi="Century Gothic"/>
                                <w:sz w:val="20"/>
                                <w:szCs w:val="20"/>
                              </w:rPr>
                              <w:t xml:space="preserve">– </w:t>
                            </w:r>
                            <w:r w:rsidR="008E3648">
                              <w:rPr>
                                <w:rFonts w:ascii="Century Gothic" w:hAnsi="Century Gothic"/>
                                <w:sz w:val="20"/>
                                <w:szCs w:val="20"/>
                              </w:rPr>
                              <w:t>Input</w:t>
                            </w:r>
                            <w:r w:rsidR="00E957E5">
                              <w:rPr>
                                <w:rFonts w:ascii="Century Gothic" w:hAnsi="Century Gothic"/>
                                <w:sz w:val="20"/>
                                <w:szCs w:val="20"/>
                              </w:rPr>
                              <w:t xml:space="preserve"> the applicable</w:t>
                            </w:r>
                            <w:r w:rsidR="007C536C">
                              <w:rPr>
                                <w:rFonts w:ascii="Century Gothic" w:hAnsi="Century Gothic"/>
                                <w:sz w:val="20"/>
                                <w:szCs w:val="20"/>
                              </w:rPr>
                              <w:t xml:space="preserve"> from </w:t>
                            </w:r>
                            <w:r w:rsidR="007C536C" w:rsidRPr="00FF6F95">
                              <w:rPr>
                                <w:rFonts w:ascii="Century Gothic" w:hAnsi="Century Gothic"/>
                                <w:b/>
                                <w:bCs/>
                                <w:sz w:val="20"/>
                                <w:szCs w:val="20"/>
                              </w:rPr>
                              <w:t>(</w:t>
                            </w:r>
                            <w:proofErr w:type="spellStart"/>
                            <w:r w:rsidR="007C536C" w:rsidRPr="00FF6F95">
                              <w:rPr>
                                <w:rFonts w:ascii="Century Gothic" w:hAnsi="Century Gothic"/>
                                <w:b/>
                                <w:bCs/>
                                <w:sz w:val="20"/>
                                <w:szCs w:val="20"/>
                              </w:rPr>
                              <w:t>Floatables</w:t>
                            </w:r>
                            <w:proofErr w:type="spellEnd"/>
                            <w:r w:rsidR="007C536C" w:rsidRPr="00FF6F95">
                              <w:rPr>
                                <w:rFonts w:ascii="Century Gothic" w:hAnsi="Century Gothic"/>
                                <w:b/>
                                <w:bCs/>
                                <w:sz w:val="20"/>
                                <w:szCs w:val="20"/>
                              </w:rPr>
                              <w:t>, Phosphorus, Nitrogen</w:t>
                            </w:r>
                            <w:r w:rsidR="00D07E62">
                              <w:rPr>
                                <w:rFonts w:ascii="Century Gothic" w:hAnsi="Century Gothic"/>
                                <w:b/>
                                <w:bCs/>
                                <w:sz w:val="20"/>
                                <w:szCs w:val="20"/>
                              </w:rPr>
                              <w:t>, Pathogens</w:t>
                            </w:r>
                            <w:r w:rsidR="007C536C" w:rsidRPr="00FF6F95">
                              <w:rPr>
                                <w:rFonts w:ascii="Century Gothic" w:hAnsi="Century Gothic"/>
                                <w:b/>
                                <w:bCs/>
                                <w:sz w:val="20"/>
                                <w:szCs w:val="20"/>
                              </w:rPr>
                              <w:t>)</w:t>
                            </w:r>
                            <w:r w:rsidR="007C536C">
                              <w:rPr>
                                <w:rFonts w:ascii="Century Gothic" w:hAnsi="Century Gothic"/>
                                <w:sz w:val="20"/>
                                <w:szCs w:val="20"/>
                              </w:rPr>
                              <w:t xml:space="preserve"> if the SMP</w:t>
                            </w:r>
                            <w:r w:rsidR="00BD6B51">
                              <w:rPr>
                                <w:rFonts w:ascii="Century Gothic" w:hAnsi="Century Gothic"/>
                                <w:sz w:val="20"/>
                                <w:szCs w:val="20"/>
                              </w:rPr>
                              <w:t xml:space="preserve"> </w:t>
                            </w:r>
                            <w:r w:rsidR="008377A2">
                              <w:rPr>
                                <w:rFonts w:ascii="Century Gothic" w:hAnsi="Century Gothic"/>
                                <w:sz w:val="20"/>
                                <w:szCs w:val="20"/>
                              </w:rPr>
                              <w:t>is needed to meet NNI requirements as applicable</w:t>
                            </w:r>
                            <w:r w:rsidR="00D87F64">
                              <w:rPr>
                                <w:rFonts w:ascii="Century Gothic" w:hAnsi="Century Gothic"/>
                                <w:sz w:val="20"/>
                                <w:szCs w:val="20"/>
                              </w:rPr>
                              <w:t>.</w:t>
                            </w:r>
                            <w:r w:rsidR="008377A2">
                              <w:rPr>
                                <w:rFonts w:ascii="Century Gothic" w:hAnsi="Century Gothic"/>
                                <w:sz w:val="20"/>
                                <w:szCs w:val="20"/>
                              </w:rPr>
                              <w:t xml:space="preserve"> </w:t>
                            </w:r>
                            <w:r w:rsidR="00D272EB">
                              <w:rPr>
                                <w:rFonts w:ascii="Century Gothic" w:hAnsi="Century Gothic"/>
                                <w:sz w:val="20"/>
                                <w:szCs w:val="20"/>
                              </w:rPr>
                              <w:t xml:space="preserve">If the site it </w:t>
                            </w:r>
                            <w:r w:rsidR="00D272EB" w:rsidRPr="00FF6F95">
                              <w:rPr>
                                <w:rFonts w:ascii="Century Gothic" w:hAnsi="Century Gothic"/>
                                <w:b/>
                                <w:bCs/>
                                <w:i/>
                                <w:iCs/>
                                <w:sz w:val="20"/>
                                <w:szCs w:val="20"/>
                              </w:rPr>
                              <w:t>not</w:t>
                            </w:r>
                            <w:r w:rsidR="00D272EB">
                              <w:rPr>
                                <w:rFonts w:ascii="Century Gothic" w:hAnsi="Century Gothic"/>
                                <w:sz w:val="20"/>
                                <w:szCs w:val="20"/>
                              </w:rPr>
                              <w:t xml:space="preserve"> </w:t>
                            </w:r>
                            <w:r w:rsidR="00D655E7">
                              <w:rPr>
                                <w:rFonts w:ascii="Century Gothic" w:hAnsi="Century Gothic"/>
                                <w:sz w:val="20"/>
                                <w:szCs w:val="20"/>
                              </w:rPr>
                              <w:t>applicable to NNI requirements</w:t>
                            </w:r>
                            <w:r w:rsidR="00D272EB">
                              <w:rPr>
                                <w:rFonts w:ascii="Century Gothic" w:hAnsi="Century Gothic"/>
                                <w:sz w:val="20"/>
                                <w:szCs w:val="20"/>
                              </w:rPr>
                              <w:t xml:space="preserve"> select </w:t>
                            </w:r>
                            <w:r w:rsidR="00D272EB" w:rsidRPr="00FF6F95">
                              <w:rPr>
                                <w:rFonts w:ascii="Century Gothic" w:hAnsi="Century Gothic"/>
                                <w:b/>
                                <w:bCs/>
                                <w:sz w:val="20"/>
                                <w:szCs w:val="20"/>
                              </w:rPr>
                              <w:t>N/A</w:t>
                            </w:r>
                            <w:r w:rsidR="00D272EB">
                              <w:rPr>
                                <w:rFonts w:ascii="Century Gothic" w:hAnsi="Century Gothic"/>
                                <w:sz w:val="20"/>
                                <w:szCs w:val="20"/>
                              </w:rPr>
                              <w:t xml:space="preserve"> for this column. </w:t>
                            </w:r>
                            <w:r w:rsidR="00CA44FA">
                              <w:rPr>
                                <w:rFonts w:ascii="Century Gothic" w:hAnsi="Century Gothic"/>
                                <w:sz w:val="20"/>
                                <w:szCs w:val="20"/>
                              </w:rPr>
                              <w:t>For</w:t>
                            </w:r>
                            <w:r w:rsidR="006900F3">
                              <w:rPr>
                                <w:rFonts w:ascii="Century Gothic" w:hAnsi="Century Gothic"/>
                                <w:sz w:val="20"/>
                                <w:szCs w:val="20"/>
                              </w:rPr>
                              <w:t xml:space="preserve"> NNI Best Management Practices (BMPs) for Pathogen Removal see Section </w:t>
                            </w:r>
                            <w:r w:rsidR="00231E41">
                              <w:rPr>
                                <w:rFonts w:ascii="Century Gothic" w:hAnsi="Century Gothic"/>
                                <w:sz w:val="20"/>
                                <w:szCs w:val="20"/>
                              </w:rPr>
                              <w:t>4</w:t>
                            </w:r>
                            <w:r w:rsidR="006900F3">
                              <w:rPr>
                                <w:rFonts w:ascii="Century Gothic" w:hAnsi="Century Gothic"/>
                                <w:sz w:val="20"/>
                                <w:szCs w:val="20"/>
                              </w:rPr>
                              <w:t xml:space="preserve"> of this O&amp;M Manual. </w:t>
                            </w:r>
                          </w:p>
                          <w:p w14:paraId="588277AF" w14:textId="77777777" w:rsidR="00FB5945" w:rsidRPr="00FF6F95" w:rsidRDefault="00FB5945" w:rsidP="00FB5945">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5F2301E7" id="Text Box 648667803" o:spid="_x0000_s1030" type="#_x0000_t202" style="width:468pt;height:3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" fillcolor="#dae3f3">
                <v:textbox>
                  <w:txbxContent>
                    <w:p w14:paraId="5BBFB138" w14:textId="77777777" w:rsidR="00FB5945" w:rsidRPr="00286350" w:rsidRDefault="00FB5945" w:rsidP="00FB594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16C6E3E" w14:textId="6A24D98A" w:rsidR="00D84F99" w:rsidRPr="00D84F99" w:rsidRDefault="00D84F99" w:rsidP="00D84F99">
                      <w:pPr>
                        <w:pStyle w:val="Instruc-bullet"/>
                        <w:tabs>
                          <w:tab w:val="clear" w:pos="540"/>
                          <w:tab w:val="left" w:pos="720"/>
                        </w:tabs>
                        <w:ind w:left="180" w:firstLine="0"/>
                        <w:rPr>
                          <w:rFonts w:ascii="Century Gothic" w:hAnsi="Century Gothic"/>
                          <w:sz w:val="20"/>
                          <w:szCs w:val="20"/>
                        </w:rPr>
                      </w:pPr>
                      <w:r w:rsidRPr="00D84F99">
                        <w:rPr>
                          <w:rFonts w:ascii="Century Gothic" w:hAnsi="Century Gothic"/>
                          <w:sz w:val="20"/>
                          <w:szCs w:val="20"/>
                        </w:rPr>
                        <w:t>This section consists of a table where the applicant must list each SMP that is proposed for the project, along with its associated identification (ID) details. The contents of the table are as follows:</w:t>
                      </w:r>
                    </w:p>
                    <w:p w14:paraId="57CE01A3" w14:textId="77777777" w:rsidR="00D84F99" w:rsidRPr="00D84F99" w:rsidRDefault="00D84F99" w:rsidP="00CE26D3">
                      <w:pPr>
                        <w:pStyle w:val="Instruc-bullet"/>
                        <w:numPr>
                          <w:ilvl w:val="0"/>
                          <w:numId w:val="24"/>
                        </w:numPr>
                        <w:tabs>
                          <w:tab w:val="left" w:pos="720"/>
                        </w:tabs>
                        <w:ind w:left="720"/>
                        <w:rPr>
                          <w:rFonts w:ascii="Century Gothic" w:hAnsi="Century Gothic"/>
                          <w:sz w:val="20"/>
                          <w:szCs w:val="20"/>
                        </w:rPr>
                      </w:pPr>
                      <w:r w:rsidRPr="00D84F99">
                        <w:rPr>
                          <w:rFonts w:ascii="Century Gothic" w:hAnsi="Century Gothic"/>
                          <w:sz w:val="20"/>
                          <w:szCs w:val="20"/>
                        </w:rPr>
                        <w:t xml:space="preserve">SMP Type column – List the name of each individual practice in the rows of this column using the SMP naming conventions shown in Chapter 4 of the New York City Stormwater Manual (NYC SWM). There may be more than one practice of the same type.  </w:t>
                      </w:r>
                    </w:p>
                    <w:p w14:paraId="15219E23" w14:textId="2BDD6C26" w:rsidR="00D84F99" w:rsidRDefault="00D84F99" w:rsidP="00CE26D3">
                      <w:pPr>
                        <w:pStyle w:val="Instruc-bullet"/>
                        <w:numPr>
                          <w:ilvl w:val="0"/>
                          <w:numId w:val="24"/>
                        </w:numPr>
                        <w:tabs>
                          <w:tab w:val="left" w:pos="720"/>
                        </w:tabs>
                        <w:ind w:left="720"/>
                        <w:rPr>
                          <w:rFonts w:ascii="Century Gothic" w:hAnsi="Century Gothic"/>
                          <w:sz w:val="20"/>
                          <w:szCs w:val="20"/>
                        </w:rPr>
                      </w:pPr>
                      <w:r w:rsidRPr="00D84F99">
                        <w:rPr>
                          <w:rFonts w:ascii="Century Gothic" w:hAnsi="Century Gothic"/>
                          <w:sz w:val="20"/>
                          <w:szCs w:val="20"/>
                        </w:rPr>
                        <w:t>DEP SMP</w:t>
                      </w:r>
                      <w:r w:rsidR="00A53353">
                        <w:rPr>
                          <w:rFonts w:ascii="Century Gothic" w:hAnsi="Century Gothic"/>
                          <w:sz w:val="20"/>
                          <w:szCs w:val="20"/>
                        </w:rPr>
                        <w:t xml:space="preserve"> ID</w:t>
                      </w:r>
                      <w:r w:rsidRPr="00D84F99">
                        <w:rPr>
                          <w:rFonts w:ascii="Century Gothic" w:hAnsi="Century Gothic"/>
                          <w:sz w:val="20"/>
                          <w:szCs w:val="20"/>
                        </w:rPr>
                        <w:t xml:space="preserve"> column – During the application process on the SWPTS Portal, the system will generate a unique ID for each entered practice. The unique ID generated by the SWPTS Portal shall be included in this column. </w:t>
                      </w:r>
                      <w:r w:rsidR="000B30E0">
                        <w:rPr>
                          <w:rFonts w:ascii="Century Gothic" w:hAnsi="Century Gothic"/>
                          <w:sz w:val="20"/>
                          <w:szCs w:val="20"/>
                        </w:rPr>
                        <w:t xml:space="preserve">Note that each SMP ID </w:t>
                      </w:r>
                      <w:r w:rsidR="00312006">
                        <w:rPr>
                          <w:rFonts w:ascii="Century Gothic" w:hAnsi="Century Gothic"/>
                          <w:sz w:val="20"/>
                          <w:szCs w:val="20"/>
                        </w:rPr>
                        <w:t>must be separated by contributing drainage areas.</w:t>
                      </w:r>
                    </w:p>
                    <w:p w14:paraId="73B1C780" w14:textId="53473B72" w:rsidR="00A53353" w:rsidRDefault="00D20183"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SMP </w:t>
                      </w:r>
                      <w:r w:rsidR="00DF6AE7" w:rsidRPr="004F1D88">
                        <w:rPr>
                          <w:rFonts w:ascii="Century Gothic" w:hAnsi="Century Gothic"/>
                          <w:sz w:val="20"/>
                          <w:szCs w:val="20"/>
                        </w:rPr>
                        <w:t xml:space="preserve">Structure ID No. column </w:t>
                      </w:r>
                      <w:r w:rsidR="00A53353">
                        <w:rPr>
                          <w:rFonts w:ascii="Century Gothic" w:hAnsi="Century Gothic"/>
                          <w:sz w:val="20"/>
                          <w:szCs w:val="20"/>
                        </w:rPr>
                        <w:t xml:space="preserve">– </w:t>
                      </w:r>
                      <w:r w:rsidR="006273BE">
                        <w:rPr>
                          <w:rFonts w:ascii="Century Gothic" w:hAnsi="Century Gothic"/>
                          <w:sz w:val="20"/>
                          <w:szCs w:val="20"/>
                        </w:rPr>
                        <w:t>List the structure number for e</w:t>
                      </w:r>
                      <w:r w:rsidR="00AE1B30">
                        <w:rPr>
                          <w:rFonts w:ascii="Century Gothic" w:hAnsi="Century Gothic"/>
                          <w:sz w:val="20"/>
                          <w:szCs w:val="20"/>
                        </w:rPr>
                        <w:t xml:space="preserve">ach </w:t>
                      </w:r>
                      <w:r w:rsidR="00BC047F">
                        <w:rPr>
                          <w:rFonts w:ascii="Century Gothic" w:hAnsi="Century Gothic"/>
                          <w:sz w:val="20"/>
                          <w:szCs w:val="20"/>
                        </w:rPr>
                        <w:t>SM</w:t>
                      </w:r>
                      <w:r w:rsidR="006273BE">
                        <w:rPr>
                          <w:rFonts w:ascii="Century Gothic" w:hAnsi="Century Gothic"/>
                          <w:sz w:val="20"/>
                          <w:szCs w:val="20"/>
                        </w:rPr>
                        <w:t>P. This number should correspond with the number assigned</w:t>
                      </w:r>
                      <w:r w:rsidR="00D7636F">
                        <w:rPr>
                          <w:rFonts w:ascii="Century Gothic" w:hAnsi="Century Gothic"/>
                          <w:sz w:val="20"/>
                          <w:szCs w:val="20"/>
                        </w:rPr>
                        <w:t xml:space="preserve"> to the SMP</w:t>
                      </w:r>
                      <w:r w:rsidR="006273BE">
                        <w:rPr>
                          <w:rFonts w:ascii="Century Gothic" w:hAnsi="Century Gothic"/>
                          <w:sz w:val="20"/>
                          <w:szCs w:val="20"/>
                        </w:rPr>
                        <w:t xml:space="preserve"> in the Utility Plan.</w:t>
                      </w:r>
                      <w:r w:rsidR="00AE1B30">
                        <w:rPr>
                          <w:rFonts w:ascii="Century Gothic" w:hAnsi="Century Gothic"/>
                          <w:sz w:val="20"/>
                          <w:szCs w:val="20"/>
                        </w:rPr>
                        <w:t xml:space="preserve"> </w:t>
                      </w:r>
                    </w:p>
                    <w:p w14:paraId="3C2AA192" w14:textId="07E1AE1A" w:rsidR="00D11175" w:rsidRDefault="00D11175"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Function Type column – </w:t>
                      </w:r>
                      <w:r w:rsidR="00555BE1">
                        <w:rPr>
                          <w:rFonts w:ascii="Century Gothic" w:hAnsi="Century Gothic"/>
                          <w:sz w:val="20"/>
                          <w:szCs w:val="20"/>
                        </w:rPr>
                        <w:t xml:space="preserve">List the function type </w:t>
                      </w:r>
                      <w:r w:rsidR="00097ACE" w:rsidRPr="00097ACE">
                        <w:rPr>
                          <w:rFonts w:ascii="Century Gothic" w:hAnsi="Century Gothic"/>
                          <w:b/>
                          <w:bCs/>
                          <w:sz w:val="20"/>
                          <w:szCs w:val="20"/>
                        </w:rPr>
                        <w:t>(Infiltration, Evapotranspiration, Reuse, Filtration, Detention</w:t>
                      </w:r>
                      <w:r w:rsidR="00097ACE">
                        <w:rPr>
                          <w:rFonts w:ascii="Century Gothic" w:hAnsi="Century Gothic"/>
                          <w:b/>
                          <w:bCs/>
                          <w:sz w:val="20"/>
                          <w:szCs w:val="20"/>
                        </w:rPr>
                        <w:t xml:space="preserve">) </w:t>
                      </w:r>
                      <w:r w:rsidR="00555BE1">
                        <w:rPr>
                          <w:rFonts w:ascii="Century Gothic" w:hAnsi="Century Gothic"/>
                          <w:sz w:val="20"/>
                          <w:szCs w:val="20"/>
                        </w:rPr>
                        <w:t xml:space="preserve">of each individual practice in the rows of this column using </w:t>
                      </w:r>
                      <w:r w:rsidR="004D7C46">
                        <w:rPr>
                          <w:rFonts w:ascii="Century Gothic" w:hAnsi="Century Gothic"/>
                          <w:sz w:val="20"/>
                          <w:szCs w:val="20"/>
                        </w:rPr>
                        <w:t>Figure 4.1 in the New York City Stormwater Manual</w:t>
                      </w:r>
                      <w:r w:rsidR="00223D6B">
                        <w:rPr>
                          <w:rFonts w:ascii="Century Gothic" w:hAnsi="Century Gothic"/>
                          <w:sz w:val="20"/>
                          <w:szCs w:val="20"/>
                        </w:rPr>
                        <w:t xml:space="preserve">. </w:t>
                      </w:r>
                    </w:p>
                    <w:p w14:paraId="77D1CB7B" w14:textId="3586F142" w:rsidR="00AE6D27" w:rsidRPr="00D84F99" w:rsidRDefault="00551D69" w:rsidP="00CE26D3">
                      <w:pPr>
                        <w:pStyle w:val="Instruc-bullet"/>
                        <w:numPr>
                          <w:ilvl w:val="0"/>
                          <w:numId w:val="24"/>
                        </w:numPr>
                        <w:tabs>
                          <w:tab w:val="left" w:pos="720"/>
                        </w:tabs>
                        <w:ind w:left="720"/>
                        <w:rPr>
                          <w:rFonts w:ascii="Century Gothic" w:hAnsi="Century Gothic"/>
                          <w:sz w:val="20"/>
                          <w:szCs w:val="20"/>
                        </w:rPr>
                      </w:pPr>
                      <w:r>
                        <w:rPr>
                          <w:rFonts w:ascii="Century Gothic" w:hAnsi="Century Gothic"/>
                          <w:sz w:val="20"/>
                          <w:szCs w:val="20"/>
                        </w:rPr>
                        <w:t xml:space="preserve">No Net Increase (NNI) Requirement </w:t>
                      </w:r>
                      <w:r w:rsidR="007C536C">
                        <w:rPr>
                          <w:rFonts w:ascii="Century Gothic" w:hAnsi="Century Gothic"/>
                          <w:sz w:val="20"/>
                          <w:szCs w:val="20"/>
                        </w:rPr>
                        <w:t xml:space="preserve">Column </w:t>
                      </w:r>
                      <w:r w:rsidR="008910B8" w:rsidRPr="00CD31E3">
                        <w:rPr>
                          <w:color w:val="4472C4" w:themeColor="accent1"/>
                        </w:rPr>
                        <w:t>[MS4 Areas Only]</w:t>
                      </w:r>
                      <w:r w:rsidR="007C536C">
                        <w:rPr>
                          <w:rFonts w:ascii="Century Gothic" w:hAnsi="Century Gothic"/>
                          <w:sz w:val="20"/>
                          <w:szCs w:val="20"/>
                        </w:rPr>
                        <w:t xml:space="preserve">– </w:t>
                      </w:r>
                      <w:r w:rsidR="008E3648">
                        <w:rPr>
                          <w:rFonts w:ascii="Century Gothic" w:hAnsi="Century Gothic"/>
                          <w:sz w:val="20"/>
                          <w:szCs w:val="20"/>
                        </w:rPr>
                        <w:t>Input</w:t>
                      </w:r>
                      <w:r w:rsidR="00E957E5">
                        <w:rPr>
                          <w:rFonts w:ascii="Century Gothic" w:hAnsi="Century Gothic"/>
                          <w:sz w:val="20"/>
                          <w:szCs w:val="20"/>
                        </w:rPr>
                        <w:t xml:space="preserve"> the applicable</w:t>
                      </w:r>
                      <w:r w:rsidR="007C536C">
                        <w:rPr>
                          <w:rFonts w:ascii="Century Gothic" w:hAnsi="Century Gothic"/>
                          <w:sz w:val="20"/>
                          <w:szCs w:val="20"/>
                        </w:rPr>
                        <w:t xml:space="preserve"> from </w:t>
                      </w:r>
                      <w:r w:rsidR="007C536C" w:rsidRPr="00FF6F95">
                        <w:rPr>
                          <w:rFonts w:ascii="Century Gothic" w:hAnsi="Century Gothic"/>
                          <w:b/>
                          <w:bCs/>
                          <w:sz w:val="20"/>
                          <w:szCs w:val="20"/>
                        </w:rPr>
                        <w:t>(</w:t>
                      </w:r>
                      <w:proofErr w:type="spellStart"/>
                      <w:r w:rsidR="007C536C" w:rsidRPr="00FF6F95">
                        <w:rPr>
                          <w:rFonts w:ascii="Century Gothic" w:hAnsi="Century Gothic"/>
                          <w:b/>
                          <w:bCs/>
                          <w:sz w:val="20"/>
                          <w:szCs w:val="20"/>
                        </w:rPr>
                        <w:t>Floatables</w:t>
                      </w:r>
                      <w:proofErr w:type="spellEnd"/>
                      <w:r w:rsidR="007C536C" w:rsidRPr="00FF6F95">
                        <w:rPr>
                          <w:rFonts w:ascii="Century Gothic" w:hAnsi="Century Gothic"/>
                          <w:b/>
                          <w:bCs/>
                          <w:sz w:val="20"/>
                          <w:szCs w:val="20"/>
                        </w:rPr>
                        <w:t>, Phosphorus, Nitrogen</w:t>
                      </w:r>
                      <w:r w:rsidR="00D07E62">
                        <w:rPr>
                          <w:rFonts w:ascii="Century Gothic" w:hAnsi="Century Gothic"/>
                          <w:b/>
                          <w:bCs/>
                          <w:sz w:val="20"/>
                          <w:szCs w:val="20"/>
                        </w:rPr>
                        <w:t>, Pathogens</w:t>
                      </w:r>
                      <w:r w:rsidR="007C536C" w:rsidRPr="00FF6F95">
                        <w:rPr>
                          <w:rFonts w:ascii="Century Gothic" w:hAnsi="Century Gothic"/>
                          <w:b/>
                          <w:bCs/>
                          <w:sz w:val="20"/>
                          <w:szCs w:val="20"/>
                        </w:rPr>
                        <w:t>)</w:t>
                      </w:r>
                      <w:r w:rsidR="007C536C">
                        <w:rPr>
                          <w:rFonts w:ascii="Century Gothic" w:hAnsi="Century Gothic"/>
                          <w:sz w:val="20"/>
                          <w:szCs w:val="20"/>
                        </w:rPr>
                        <w:t xml:space="preserve"> if the SMP</w:t>
                      </w:r>
                      <w:r w:rsidR="00BD6B51">
                        <w:rPr>
                          <w:rFonts w:ascii="Century Gothic" w:hAnsi="Century Gothic"/>
                          <w:sz w:val="20"/>
                          <w:szCs w:val="20"/>
                        </w:rPr>
                        <w:t xml:space="preserve"> </w:t>
                      </w:r>
                      <w:r w:rsidR="008377A2">
                        <w:rPr>
                          <w:rFonts w:ascii="Century Gothic" w:hAnsi="Century Gothic"/>
                          <w:sz w:val="20"/>
                          <w:szCs w:val="20"/>
                        </w:rPr>
                        <w:t>is needed to meet NNI requirements as applicable</w:t>
                      </w:r>
                      <w:r w:rsidR="00D87F64">
                        <w:rPr>
                          <w:rFonts w:ascii="Century Gothic" w:hAnsi="Century Gothic"/>
                          <w:sz w:val="20"/>
                          <w:szCs w:val="20"/>
                        </w:rPr>
                        <w:t>.</w:t>
                      </w:r>
                      <w:r w:rsidR="008377A2">
                        <w:rPr>
                          <w:rFonts w:ascii="Century Gothic" w:hAnsi="Century Gothic"/>
                          <w:sz w:val="20"/>
                          <w:szCs w:val="20"/>
                        </w:rPr>
                        <w:t xml:space="preserve"> </w:t>
                      </w:r>
                      <w:r w:rsidR="00D272EB">
                        <w:rPr>
                          <w:rFonts w:ascii="Century Gothic" w:hAnsi="Century Gothic"/>
                          <w:sz w:val="20"/>
                          <w:szCs w:val="20"/>
                        </w:rPr>
                        <w:t xml:space="preserve">If the site it </w:t>
                      </w:r>
                      <w:r w:rsidR="00D272EB" w:rsidRPr="00FF6F95">
                        <w:rPr>
                          <w:rFonts w:ascii="Century Gothic" w:hAnsi="Century Gothic"/>
                          <w:b/>
                          <w:bCs/>
                          <w:i/>
                          <w:iCs/>
                          <w:sz w:val="20"/>
                          <w:szCs w:val="20"/>
                        </w:rPr>
                        <w:t>not</w:t>
                      </w:r>
                      <w:r w:rsidR="00D272EB">
                        <w:rPr>
                          <w:rFonts w:ascii="Century Gothic" w:hAnsi="Century Gothic"/>
                          <w:sz w:val="20"/>
                          <w:szCs w:val="20"/>
                        </w:rPr>
                        <w:t xml:space="preserve"> </w:t>
                      </w:r>
                      <w:r w:rsidR="00D655E7">
                        <w:rPr>
                          <w:rFonts w:ascii="Century Gothic" w:hAnsi="Century Gothic"/>
                          <w:sz w:val="20"/>
                          <w:szCs w:val="20"/>
                        </w:rPr>
                        <w:t>applicable to NNI requirements</w:t>
                      </w:r>
                      <w:r w:rsidR="00D272EB">
                        <w:rPr>
                          <w:rFonts w:ascii="Century Gothic" w:hAnsi="Century Gothic"/>
                          <w:sz w:val="20"/>
                          <w:szCs w:val="20"/>
                        </w:rPr>
                        <w:t xml:space="preserve"> select </w:t>
                      </w:r>
                      <w:r w:rsidR="00D272EB" w:rsidRPr="00FF6F95">
                        <w:rPr>
                          <w:rFonts w:ascii="Century Gothic" w:hAnsi="Century Gothic"/>
                          <w:b/>
                          <w:bCs/>
                          <w:sz w:val="20"/>
                          <w:szCs w:val="20"/>
                        </w:rPr>
                        <w:t>N/A</w:t>
                      </w:r>
                      <w:r w:rsidR="00D272EB">
                        <w:rPr>
                          <w:rFonts w:ascii="Century Gothic" w:hAnsi="Century Gothic"/>
                          <w:sz w:val="20"/>
                          <w:szCs w:val="20"/>
                        </w:rPr>
                        <w:t xml:space="preserve"> for this column. </w:t>
                      </w:r>
                      <w:r w:rsidR="00CA44FA">
                        <w:rPr>
                          <w:rFonts w:ascii="Century Gothic" w:hAnsi="Century Gothic"/>
                          <w:sz w:val="20"/>
                          <w:szCs w:val="20"/>
                        </w:rPr>
                        <w:t>For</w:t>
                      </w:r>
                      <w:r w:rsidR="006900F3">
                        <w:rPr>
                          <w:rFonts w:ascii="Century Gothic" w:hAnsi="Century Gothic"/>
                          <w:sz w:val="20"/>
                          <w:szCs w:val="20"/>
                        </w:rPr>
                        <w:t xml:space="preserve"> NNI Best Management Practices (BMPs) for Pathogen Removal see Section </w:t>
                      </w:r>
                      <w:r w:rsidR="00231E41">
                        <w:rPr>
                          <w:rFonts w:ascii="Century Gothic" w:hAnsi="Century Gothic"/>
                          <w:sz w:val="20"/>
                          <w:szCs w:val="20"/>
                        </w:rPr>
                        <w:t>4</w:t>
                      </w:r>
                      <w:r w:rsidR="006900F3">
                        <w:rPr>
                          <w:rFonts w:ascii="Century Gothic" w:hAnsi="Century Gothic"/>
                          <w:sz w:val="20"/>
                          <w:szCs w:val="20"/>
                        </w:rPr>
                        <w:t xml:space="preserve"> of this O&amp;M Manual. </w:t>
                      </w:r>
                    </w:p>
                    <w:p w14:paraId="588277AF" w14:textId="77777777" w:rsidR="00FB5945" w:rsidRPr="00FF6F95" w:rsidRDefault="00FB5945" w:rsidP="00FB5945">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tbl>
      <w:tblPr>
        <w:tblStyle w:val="TableGrid"/>
        <w:tblpPr w:leftFromText="180" w:rightFromText="180" w:vertAnchor="text" w:horzAnchor="margin" w:tblpY="402"/>
        <w:tblW w:w="9432" w:type="dxa"/>
        <w:tblLook w:val="04A0" w:firstRow="1" w:lastRow="0" w:firstColumn="1" w:lastColumn="0" w:noHBand="0" w:noVBand="1"/>
      </w:tblPr>
      <w:tblGrid>
        <w:gridCol w:w="2268"/>
        <w:gridCol w:w="1929"/>
        <w:gridCol w:w="1709"/>
        <w:gridCol w:w="1559"/>
        <w:gridCol w:w="1967"/>
      </w:tblGrid>
      <w:tr w:rsidR="00D20183" w14:paraId="3FA902D3" w14:textId="77777777" w:rsidTr="00D20183">
        <w:trPr>
          <w:trHeight w:val="305"/>
        </w:trPr>
        <w:tc>
          <w:tcPr>
            <w:tcW w:w="2268" w:type="dxa"/>
            <w:shd w:val="clear" w:color="auto" w:fill="D9D9D9" w:themeFill="background1" w:themeFillShade="D9"/>
            <w:vAlign w:val="center"/>
          </w:tcPr>
          <w:p w14:paraId="30CA6D8E" w14:textId="77777777" w:rsidR="005139E0" w:rsidRPr="00DF6AE7" w:rsidRDefault="005139E0" w:rsidP="00391967">
            <w:pPr>
              <w:jc w:val="center"/>
              <w:rPr>
                <w:b/>
                <w:bCs/>
              </w:rPr>
            </w:pPr>
            <w:bookmarkStart w:id="6" w:name="_Hlk143109493"/>
            <w:r w:rsidRPr="00DF6AE7">
              <w:rPr>
                <w:b/>
                <w:bCs/>
              </w:rPr>
              <w:t>SMP Type</w:t>
            </w:r>
          </w:p>
        </w:tc>
        <w:tc>
          <w:tcPr>
            <w:tcW w:w="1929" w:type="dxa"/>
            <w:shd w:val="clear" w:color="auto" w:fill="D9D9D9" w:themeFill="background1" w:themeFillShade="D9"/>
            <w:vAlign w:val="center"/>
          </w:tcPr>
          <w:p w14:paraId="60D9ACC9" w14:textId="6FDB268B" w:rsidR="005139E0" w:rsidRPr="00DF6AE7" w:rsidRDefault="005139E0" w:rsidP="00391967">
            <w:pPr>
              <w:jc w:val="center"/>
              <w:rPr>
                <w:b/>
                <w:bCs/>
              </w:rPr>
            </w:pPr>
            <w:r w:rsidRPr="00DF6AE7">
              <w:rPr>
                <w:b/>
                <w:bCs/>
              </w:rPr>
              <w:t xml:space="preserve">DEP SMP </w:t>
            </w:r>
            <w:r w:rsidR="79C5FC05" w:rsidRPr="00DF6AE7">
              <w:rPr>
                <w:b/>
                <w:bCs/>
              </w:rPr>
              <w:t>ID</w:t>
            </w:r>
            <w:r w:rsidRPr="00DF6AE7">
              <w:rPr>
                <w:b/>
                <w:bCs/>
              </w:rPr>
              <w:t>.</w:t>
            </w:r>
          </w:p>
        </w:tc>
        <w:tc>
          <w:tcPr>
            <w:tcW w:w="1709" w:type="dxa"/>
            <w:shd w:val="clear" w:color="auto" w:fill="D9D9D9" w:themeFill="background1" w:themeFillShade="D9"/>
            <w:vAlign w:val="center"/>
          </w:tcPr>
          <w:p w14:paraId="06CA88AA" w14:textId="7265D376" w:rsidR="00A53353" w:rsidRPr="00DF6AE7" w:rsidRDefault="00D20183" w:rsidP="00391967">
            <w:pPr>
              <w:jc w:val="center"/>
              <w:rPr>
                <w:b/>
                <w:bCs/>
              </w:rPr>
            </w:pPr>
            <w:r>
              <w:rPr>
                <w:b/>
                <w:bCs/>
              </w:rPr>
              <w:t xml:space="preserve">SMP </w:t>
            </w:r>
            <w:r w:rsidR="00DF6AE7" w:rsidRPr="00DF6AE7">
              <w:rPr>
                <w:b/>
                <w:bCs/>
              </w:rPr>
              <w:t>Structure ID No.</w:t>
            </w:r>
          </w:p>
        </w:tc>
        <w:tc>
          <w:tcPr>
            <w:tcW w:w="1559" w:type="dxa"/>
            <w:shd w:val="clear" w:color="auto" w:fill="D9D9D9" w:themeFill="background1" w:themeFillShade="D9"/>
            <w:vAlign w:val="center"/>
          </w:tcPr>
          <w:p w14:paraId="19C690CF" w14:textId="67AA2E99" w:rsidR="005139E0" w:rsidRPr="00DF6AE7" w:rsidRDefault="005139E0" w:rsidP="00391967">
            <w:pPr>
              <w:jc w:val="center"/>
              <w:rPr>
                <w:b/>
                <w:bCs/>
              </w:rPr>
            </w:pPr>
            <w:r w:rsidRPr="00DF6AE7">
              <w:rPr>
                <w:b/>
                <w:bCs/>
              </w:rPr>
              <w:t>Function Type</w:t>
            </w:r>
          </w:p>
        </w:tc>
        <w:tc>
          <w:tcPr>
            <w:tcW w:w="1967" w:type="dxa"/>
            <w:shd w:val="clear" w:color="auto" w:fill="D9D9D9" w:themeFill="background1" w:themeFillShade="D9"/>
            <w:vAlign w:val="center"/>
          </w:tcPr>
          <w:p w14:paraId="71AE1D5A" w14:textId="3B3005BA" w:rsidR="005139E0" w:rsidRPr="00DF6AE7" w:rsidRDefault="005139E0" w:rsidP="00391967">
            <w:pPr>
              <w:jc w:val="center"/>
              <w:rPr>
                <w:b/>
                <w:bCs/>
              </w:rPr>
            </w:pPr>
            <w:r w:rsidRPr="00DF6AE7">
              <w:rPr>
                <w:b/>
                <w:bCs/>
              </w:rPr>
              <w:t>No Net Increase (NNI) Requirement</w:t>
            </w:r>
          </w:p>
        </w:tc>
      </w:tr>
      <w:tr w:rsidR="00D20183" w14:paraId="4A604A82" w14:textId="77777777" w:rsidTr="00D20183">
        <w:trPr>
          <w:trHeight w:val="305"/>
        </w:trPr>
        <w:tc>
          <w:tcPr>
            <w:tcW w:w="2268" w:type="dxa"/>
          </w:tcPr>
          <w:p w14:paraId="51DE3FAE" w14:textId="77777777" w:rsidR="005139E0" w:rsidRPr="00101DCB" w:rsidRDefault="005139E0" w:rsidP="005139E0">
            <w:pPr>
              <w:jc w:val="center"/>
              <w:rPr>
                <w:sz w:val="24"/>
                <w:szCs w:val="24"/>
              </w:rPr>
            </w:pPr>
            <w:r>
              <w:rPr>
                <w:sz w:val="24"/>
                <w:szCs w:val="24"/>
              </w:rPr>
              <w:t>Stormwater Gallery</w:t>
            </w:r>
          </w:p>
        </w:tc>
        <w:tc>
          <w:tcPr>
            <w:tcW w:w="1929" w:type="dxa"/>
          </w:tcPr>
          <w:p w14:paraId="563DC6AF" w14:textId="77777777" w:rsidR="005139E0" w:rsidRPr="00534B9F" w:rsidRDefault="005139E0" w:rsidP="005139E0">
            <w:pPr>
              <w:jc w:val="center"/>
              <w:rPr>
                <w:sz w:val="24"/>
                <w:szCs w:val="24"/>
                <w:highlight w:val="yellow"/>
              </w:rPr>
            </w:pPr>
            <w:r>
              <w:rPr>
                <w:sz w:val="24"/>
                <w:szCs w:val="24"/>
              </w:rPr>
              <w:t>####</w:t>
            </w:r>
          </w:p>
        </w:tc>
        <w:tc>
          <w:tcPr>
            <w:tcW w:w="1709" w:type="dxa"/>
          </w:tcPr>
          <w:p w14:paraId="09D9595F" w14:textId="77777777" w:rsidR="00A53353" w:rsidDel="00F14EF1" w:rsidRDefault="00A53353" w:rsidP="005139E0">
            <w:pPr>
              <w:jc w:val="center"/>
              <w:rPr>
                <w:sz w:val="24"/>
                <w:szCs w:val="24"/>
              </w:rPr>
            </w:pPr>
          </w:p>
        </w:tc>
        <w:tc>
          <w:tcPr>
            <w:tcW w:w="1559" w:type="dxa"/>
          </w:tcPr>
          <w:p w14:paraId="1AFC0490" w14:textId="08D90D21" w:rsidR="005139E0" w:rsidDel="00F14EF1" w:rsidRDefault="005139E0" w:rsidP="005139E0">
            <w:pPr>
              <w:jc w:val="center"/>
              <w:rPr>
                <w:sz w:val="24"/>
                <w:szCs w:val="24"/>
              </w:rPr>
            </w:pPr>
          </w:p>
        </w:tc>
        <w:tc>
          <w:tcPr>
            <w:tcW w:w="1967" w:type="dxa"/>
          </w:tcPr>
          <w:p w14:paraId="5147CBBF" w14:textId="77777777" w:rsidR="005139E0" w:rsidDel="00F14EF1" w:rsidRDefault="005139E0" w:rsidP="005139E0">
            <w:pPr>
              <w:jc w:val="center"/>
              <w:rPr>
                <w:sz w:val="24"/>
                <w:szCs w:val="24"/>
              </w:rPr>
            </w:pPr>
          </w:p>
        </w:tc>
      </w:tr>
      <w:tr w:rsidR="00D20183" w14:paraId="42E7A9A2" w14:textId="77777777" w:rsidTr="00D20183">
        <w:trPr>
          <w:trHeight w:val="305"/>
        </w:trPr>
        <w:tc>
          <w:tcPr>
            <w:tcW w:w="2268" w:type="dxa"/>
          </w:tcPr>
          <w:p w14:paraId="6B173B2F" w14:textId="77777777" w:rsidR="005139E0" w:rsidRDefault="005139E0" w:rsidP="005139E0">
            <w:pPr>
              <w:jc w:val="center"/>
              <w:rPr>
                <w:sz w:val="24"/>
                <w:szCs w:val="24"/>
              </w:rPr>
            </w:pPr>
            <w:r w:rsidRPr="000A0703">
              <w:rPr>
                <w:sz w:val="24"/>
                <w:szCs w:val="24"/>
              </w:rPr>
              <w:t>Synthetic Turf Field</w:t>
            </w:r>
          </w:p>
        </w:tc>
        <w:tc>
          <w:tcPr>
            <w:tcW w:w="1929" w:type="dxa"/>
          </w:tcPr>
          <w:p w14:paraId="754671BB" w14:textId="77777777" w:rsidR="005139E0" w:rsidRDefault="005139E0" w:rsidP="005139E0">
            <w:pPr>
              <w:jc w:val="center"/>
              <w:rPr>
                <w:sz w:val="24"/>
                <w:szCs w:val="24"/>
              </w:rPr>
            </w:pPr>
            <w:r>
              <w:rPr>
                <w:sz w:val="24"/>
                <w:szCs w:val="24"/>
              </w:rPr>
              <w:t>####</w:t>
            </w:r>
          </w:p>
        </w:tc>
        <w:tc>
          <w:tcPr>
            <w:tcW w:w="1709" w:type="dxa"/>
          </w:tcPr>
          <w:p w14:paraId="0E3A17FF" w14:textId="77777777" w:rsidR="00A53353" w:rsidDel="0068082E" w:rsidRDefault="00A53353" w:rsidP="005139E0">
            <w:pPr>
              <w:jc w:val="center"/>
              <w:rPr>
                <w:sz w:val="24"/>
                <w:szCs w:val="24"/>
              </w:rPr>
            </w:pPr>
          </w:p>
        </w:tc>
        <w:tc>
          <w:tcPr>
            <w:tcW w:w="1559" w:type="dxa"/>
          </w:tcPr>
          <w:p w14:paraId="2A861649" w14:textId="1D818E3A" w:rsidR="005139E0" w:rsidDel="0068082E" w:rsidRDefault="005139E0" w:rsidP="005139E0">
            <w:pPr>
              <w:jc w:val="center"/>
              <w:rPr>
                <w:sz w:val="24"/>
                <w:szCs w:val="24"/>
              </w:rPr>
            </w:pPr>
          </w:p>
        </w:tc>
        <w:tc>
          <w:tcPr>
            <w:tcW w:w="1967" w:type="dxa"/>
          </w:tcPr>
          <w:p w14:paraId="7511B207" w14:textId="77777777" w:rsidR="005139E0" w:rsidDel="0068082E" w:rsidRDefault="005139E0" w:rsidP="005139E0">
            <w:pPr>
              <w:jc w:val="center"/>
              <w:rPr>
                <w:sz w:val="24"/>
                <w:szCs w:val="24"/>
              </w:rPr>
            </w:pPr>
          </w:p>
        </w:tc>
      </w:tr>
      <w:tr w:rsidR="00D20183" w14:paraId="2EFEAB34" w14:textId="77777777" w:rsidTr="00D20183">
        <w:trPr>
          <w:trHeight w:val="305"/>
        </w:trPr>
        <w:tc>
          <w:tcPr>
            <w:tcW w:w="2268" w:type="dxa"/>
          </w:tcPr>
          <w:p w14:paraId="4C6385B1" w14:textId="77777777" w:rsidR="005139E0" w:rsidRDefault="005139E0" w:rsidP="005139E0">
            <w:pPr>
              <w:jc w:val="center"/>
              <w:rPr>
                <w:sz w:val="24"/>
                <w:szCs w:val="24"/>
              </w:rPr>
            </w:pPr>
            <w:r w:rsidRPr="000A0703">
              <w:rPr>
                <w:sz w:val="24"/>
                <w:szCs w:val="24"/>
              </w:rPr>
              <w:t>Synthetic Turf Field</w:t>
            </w:r>
          </w:p>
        </w:tc>
        <w:tc>
          <w:tcPr>
            <w:tcW w:w="1929" w:type="dxa"/>
          </w:tcPr>
          <w:p w14:paraId="210CA8FA" w14:textId="77777777" w:rsidR="005139E0" w:rsidRDefault="005139E0" w:rsidP="005139E0">
            <w:pPr>
              <w:jc w:val="center"/>
              <w:rPr>
                <w:sz w:val="24"/>
                <w:szCs w:val="24"/>
              </w:rPr>
            </w:pPr>
            <w:r>
              <w:rPr>
                <w:sz w:val="24"/>
                <w:szCs w:val="24"/>
              </w:rPr>
              <w:t>####</w:t>
            </w:r>
          </w:p>
        </w:tc>
        <w:tc>
          <w:tcPr>
            <w:tcW w:w="1709" w:type="dxa"/>
          </w:tcPr>
          <w:p w14:paraId="75E2CF02" w14:textId="77777777" w:rsidR="00A53353" w:rsidDel="0068082E" w:rsidRDefault="00A53353" w:rsidP="005139E0">
            <w:pPr>
              <w:jc w:val="center"/>
              <w:rPr>
                <w:sz w:val="24"/>
                <w:szCs w:val="24"/>
              </w:rPr>
            </w:pPr>
          </w:p>
        </w:tc>
        <w:tc>
          <w:tcPr>
            <w:tcW w:w="1559" w:type="dxa"/>
          </w:tcPr>
          <w:p w14:paraId="7DBB31D8" w14:textId="0A97A006" w:rsidR="005139E0" w:rsidDel="0068082E" w:rsidRDefault="005139E0" w:rsidP="005139E0">
            <w:pPr>
              <w:jc w:val="center"/>
              <w:rPr>
                <w:sz w:val="24"/>
                <w:szCs w:val="24"/>
              </w:rPr>
            </w:pPr>
          </w:p>
        </w:tc>
        <w:tc>
          <w:tcPr>
            <w:tcW w:w="1967" w:type="dxa"/>
          </w:tcPr>
          <w:p w14:paraId="1174200F" w14:textId="77777777" w:rsidR="005139E0" w:rsidDel="0068082E" w:rsidRDefault="005139E0" w:rsidP="005139E0">
            <w:pPr>
              <w:jc w:val="center"/>
              <w:rPr>
                <w:sz w:val="24"/>
                <w:szCs w:val="24"/>
              </w:rPr>
            </w:pPr>
          </w:p>
        </w:tc>
      </w:tr>
      <w:tr w:rsidR="00D20183" w14:paraId="6CBBFDDC" w14:textId="77777777" w:rsidTr="00D20183">
        <w:trPr>
          <w:trHeight w:val="305"/>
        </w:trPr>
        <w:tc>
          <w:tcPr>
            <w:tcW w:w="2268" w:type="dxa"/>
          </w:tcPr>
          <w:p w14:paraId="7AFAB5DD" w14:textId="77777777" w:rsidR="005139E0" w:rsidRPr="00F54B0D" w:rsidRDefault="005139E0" w:rsidP="005139E0">
            <w:pPr>
              <w:jc w:val="center"/>
              <w:rPr>
                <w:sz w:val="24"/>
                <w:szCs w:val="24"/>
              </w:rPr>
            </w:pPr>
          </w:p>
        </w:tc>
        <w:tc>
          <w:tcPr>
            <w:tcW w:w="1929" w:type="dxa"/>
          </w:tcPr>
          <w:p w14:paraId="7F1FE687" w14:textId="77777777" w:rsidR="005139E0" w:rsidRPr="00F54B0D" w:rsidRDefault="005139E0" w:rsidP="005139E0">
            <w:pPr>
              <w:jc w:val="center"/>
              <w:rPr>
                <w:sz w:val="24"/>
                <w:szCs w:val="24"/>
              </w:rPr>
            </w:pPr>
          </w:p>
        </w:tc>
        <w:tc>
          <w:tcPr>
            <w:tcW w:w="1709" w:type="dxa"/>
          </w:tcPr>
          <w:p w14:paraId="2F76A6E9" w14:textId="77777777" w:rsidR="00A53353" w:rsidRPr="00F54B0D" w:rsidDel="00D52B53" w:rsidRDefault="00A53353" w:rsidP="005139E0">
            <w:pPr>
              <w:jc w:val="center"/>
              <w:rPr>
                <w:sz w:val="24"/>
                <w:szCs w:val="24"/>
              </w:rPr>
            </w:pPr>
          </w:p>
        </w:tc>
        <w:tc>
          <w:tcPr>
            <w:tcW w:w="1559" w:type="dxa"/>
          </w:tcPr>
          <w:p w14:paraId="05DBC401" w14:textId="5616458A" w:rsidR="005139E0" w:rsidRPr="00F54B0D" w:rsidDel="00D52B53" w:rsidRDefault="005139E0" w:rsidP="005139E0">
            <w:pPr>
              <w:jc w:val="center"/>
              <w:rPr>
                <w:sz w:val="24"/>
                <w:szCs w:val="24"/>
              </w:rPr>
            </w:pPr>
          </w:p>
        </w:tc>
        <w:tc>
          <w:tcPr>
            <w:tcW w:w="1967" w:type="dxa"/>
          </w:tcPr>
          <w:p w14:paraId="5AFB10AF" w14:textId="77777777" w:rsidR="005139E0" w:rsidRPr="00F54B0D" w:rsidDel="00D52B53" w:rsidRDefault="005139E0" w:rsidP="005139E0">
            <w:pPr>
              <w:jc w:val="center"/>
              <w:rPr>
                <w:sz w:val="24"/>
                <w:szCs w:val="24"/>
              </w:rPr>
            </w:pPr>
          </w:p>
        </w:tc>
      </w:tr>
      <w:tr w:rsidR="00D20183" w14:paraId="5A1C609C" w14:textId="77777777" w:rsidTr="00D20183">
        <w:trPr>
          <w:trHeight w:val="305"/>
        </w:trPr>
        <w:tc>
          <w:tcPr>
            <w:tcW w:w="2268" w:type="dxa"/>
          </w:tcPr>
          <w:p w14:paraId="0306DD88" w14:textId="77777777" w:rsidR="005139E0" w:rsidRDefault="005139E0" w:rsidP="005139E0">
            <w:pPr>
              <w:jc w:val="center"/>
              <w:rPr>
                <w:sz w:val="24"/>
                <w:szCs w:val="24"/>
              </w:rPr>
            </w:pPr>
          </w:p>
        </w:tc>
        <w:tc>
          <w:tcPr>
            <w:tcW w:w="1929" w:type="dxa"/>
          </w:tcPr>
          <w:p w14:paraId="396D6095" w14:textId="77777777" w:rsidR="005139E0" w:rsidRDefault="005139E0" w:rsidP="005139E0">
            <w:pPr>
              <w:jc w:val="center"/>
              <w:rPr>
                <w:sz w:val="24"/>
                <w:szCs w:val="24"/>
              </w:rPr>
            </w:pPr>
          </w:p>
        </w:tc>
        <w:tc>
          <w:tcPr>
            <w:tcW w:w="1709" w:type="dxa"/>
          </w:tcPr>
          <w:p w14:paraId="5C32BB7C" w14:textId="77777777" w:rsidR="00A53353" w:rsidRDefault="00A53353" w:rsidP="005139E0">
            <w:pPr>
              <w:jc w:val="center"/>
              <w:rPr>
                <w:sz w:val="24"/>
                <w:szCs w:val="24"/>
              </w:rPr>
            </w:pPr>
          </w:p>
        </w:tc>
        <w:tc>
          <w:tcPr>
            <w:tcW w:w="1559" w:type="dxa"/>
          </w:tcPr>
          <w:p w14:paraId="341EF41F" w14:textId="11AE0642" w:rsidR="005139E0" w:rsidRDefault="005139E0" w:rsidP="005139E0">
            <w:pPr>
              <w:jc w:val="center"/>
              <w:rPr>
                <w:sz w:val="24"/>
                <w:szCs w:val="24"/>
              </w:rPr>
            </w:pPr>
          </w:p>
        </w:tc>
        <w:tc>
          <w:tcPr>
            <w:tcW w:w="1967" w:type="dxa"/>
          </w:tcPr>
          <w:p w14:paraId="22881863" w14:textId="77777777" w:rsidR="005139E0" w:rsidRDefault="005139E0" w:rsidP="005139E0">
            <w:pPr>
              <w:jc w:val="center"/>
              <w:rPr>
                <w:sz w:val="24"/>
                <w:szCs w:val="24"/>
              </w:rPr>
            </w:pPr>
          </w:p>
        </w:tc>
      </w:tr>
      <w:tr w:rsidR="00D20183" w14:paraId="5B8E3FB2" w14:textId="77777777" w:rsidTr="00D20183">
        <w:trPr>
          <w:trHeight w:val="305"/>
        </w:trPr>
        <w:tc>
          <w:tcPr>
            <w:tcW w:w="2268" w:type="dxa"/>
          </w:tcPr>
          <w:p w14:paraId="0DB327ED" w14:textId="77777777" w:rsidR="005139E0" w:rsidRDefault="005139E0" w:rsidP="005139E0">
            <w:pPr>
              <w:jc w:val="center"/>
              <w:rPr>
                <w:sz w:val="24"/>
                <w:szCs w:val="24"/>
              </w:rPr>
            </w:pPr>
          </w:p>
        </w:tc>
        <w:tc>
          <w:tcPr>
            <w:tcW w:w="1929" w:type="dxa"/>
          </w:tcPr>
          <w:p w14:paraId="2D0F6E1D" w14:textId="77777777" w:rsidR="005139E0" w:rsidRDefault="005139E0" w:rsidP="005139E0">
            <w:pPr>
              <w:jc w:val="center"/>
              <w:rPr>
                <w:sz w:val="24"/>
                <w:szCs w:val="24"/>
              </w:rPr>
            </w:pPr>
          </w:p>
        </w:tc>
        <w:tc>
          <w:tcPr>
            <w:tcW w:w="1709" w:type="dxa"/>
          </w:tcPr>
          <w:p w14:paraId="2A294A54" w14:textId="77777777" w:rsidR="00A53353" w:rsidRDefault="00A53353" w:rsidP="005139E0">
            <w:pPr>
              <w:jc w:val="center"/>
              <w:rPr>
                <w:sz w:val="24"/>
                <w:szCs w:val="24"/>
              </w:rPr>
            </w:pPr>
          </w:p>
        </w:tc>
        <w:tc>
          <w:tcPr>
            <w:tcW w:w="1559" w:type="dxa"/>
          </w:tcPr>
          <w:p w14:paraId="44001F28" w14:textId="45640BE6" w:rsidR="005139E0" w:rsidRDefault="005139E0" w:rsidP="005139E0">
            <w:pPr>
              <w:jc w:val="center"/>
              <w:rPr>
                <w:sz w:val="24"/>
                <w:szCs w:val="24"/>
              </w:rPr>
            </w:pPr>
          </w:p>
        </w:tc>
        <w:tc>
          <w:tcPr>
            <w:tcW w:w="1967" w:type="dxa"/>
          </w:tcPr>
          <w:p w14:paraId="53B82C74" w14:textId="77777777" w:rsidR="005139E0" w:rsidRDefault="005139E0" w:rsidP="005139E0">
            <w:pPr>
              <w:jc w:val="center"/>
              <w:rPr>
                <w:sz w:val="24"/>
                <w:szCs w:val="24"/>
              </w:rPr>
            </w:pPr>
          </w:p>
        </w:tc>
      </w:tr>
      <w:tr w:rsidR="00D20183" w14:paraId="79E107E3" w14:textId="77777777" w:rsidTr="00D20183">
        <w:trPr>
          <w:trHeight w:val="305"/>
        </w:trPr>
        <w:tc>
          <w:tcPr>
            <w:tcW w:w="2268" w:type="dxa"/>
          </w:tcPr>
          <w:p w14:paraId="7B2E7C88" w14:textId="77777777" w:rsidR="005139E0" w:rsidRDefault="005139E0" w:rsidP="005139E0">
            <w:pPr>
              <w:jc w:val="center"/>
              <w:rPr>
                <w:sz w:val="24"/>
                <w:szCs w:val="24"/>
              </w:rPr>
            </w:pPr>
          </w:p>
        </w:tc>
        <w:tc>
          <w:tcPr>
            <w:tcW w:w="1929" w:type="dxa"/>
          </w:tcPr>
          <w:p w14:paraId="416C6AB0" w14:textId="77777777" w:rsidR="005139E0" w:rsidRDefault="005139E0" w:rsidP="005139E0">
            <w:pPr>
              <w:jc w:val="center"/>
              <w:rPr>
                <w:sz w:val="24"/>
                <w:szCs w:val="24"/>
              </w:rPr>
            </w:pPr>
          </w:p>
        </w:tc>
        <w:tc>
          <w:tcPr>
            <w:tcW w:w="1709" w:type="dxa"/>
          </w:tcPr>
          <w:p w14:paraId="423F5E4B" w14:textId="77777777" w:rsidR="00A53353" w:rsidRDefault="00A53353" w:rsidP="005139E0">
            <w:pPr>
              <w:jc w:val="center"/>
              <w:rPr>
                <w:sz w:val="24"/>
                <w:szCs w:val="24"/>
              </w:rPr>
            </w:pPr>
          </w:p>
        </w:tc>
        <w:tc>
          <w:tcPr>
            <w:tcW w:w="1559" w:type="dxa"/>
          </w:tcPr>
          <w:p w14:paraId="7745B062" w14:textId="4BF99E6B" w:rsidR="005139E0" w:rsidRDefault="005139E0" w:rsidP="005139E0">
            <w:pPr>
              <w:jc w:val="center"/>
              <w:rPr>
                <w:sz w:val="24"/>
                <w:szCs w:val="24"/>
              </w:rPr>
            </w:pPr>
          </w:p>
        </w:tc>
        <w:tc>
          <w:tcPr>
            <w:tcW w:w="1967" w:type="dxa"/>
          </w:tcPr>
          <w:p w14:paraId="478CA69F" w14:textId="77777777" w:rsidR="005139E0" w:rsidRDefault="005139E0" w:rsidP="005139E0">
            <w:pPr>
              <w:jc w:val="center"/>
              <w:rPr>
                <w:sz w:val="24"/>
                <w:szCs w:val="24"/>
              </w:rPr>
            </w:pPr>
          </w:p>
        </w:tc>
      </w:tr>
      <w:tr w:rsidR="00D20183" w14:paraId="70318605" w14:textId="77777777" w:rsidTr="00D20183">
        <w:trPr>
          <w:trHeight w:val="305"/>
        </w:trPr>
        <w:tc>
          <w:tcPr>
            <w:tcW w:w="2268" w:type="dxa"/>
          </w:tcPr>
          <w:p w14:paraId="48F87F68" w14:textId="77777777" w:rsidR="005139E0" w:rsidRDefault="005139E0" w:rsidP="005139E0">
            <w:pPr>
              <w:jc w:val="center"/>
              <w:rPr>
                <w:sz w:val="24"/>
                <w:szCs w:val="24"/>
              </w:rPr>
            </w:pPr>
          </w:p>
        </w:tc>
        <w:tc>
          <w:tcPr>
            <w:tcW w:w="1929" w:type="dxa"/>
          </w:tcPr>
          <w:p w14:paraId="003CA103" w14:textId="77777777" w:rsidR="005139E0" w:rsidRDefault="005139E0" w:rsidP="005139E0">
            <w:pPr>
              <w:jc w:val="center"/>
              <w:rPr>
                <w:sz w:val="24"/>
                <w:szCs w:val="24"/>
              </w:rPr>
            </w:pPr>
          </w:p>
        </w:tc>
        <w:tc>
          <w:tcPr>
            <w:tcW w:w="1709" w:type="dxa"/>
          </w:tcPr>
          <w:p w14:paraId="17765DE2" w14:textId="77777777" w:rsidR="00A53353" w:rsidRDefault="00A53353" w:rsidP="005139E0">
            <w:pPr>
              <w:jc w:val="center"/>
              <w:rPr>
                <w:sz w:val="24"/>
                <w:szCs w:val="24"/>
              </w:rPr>
            </w:pPr>
          </w:p>
        </w:tc>
        <w:tc>
          <w:tcPr>
            <w:tcW w:w="1559" w:type="dxa"/>
          </w:tcPr>
          <w:p w14:paraId="30F9969B" w14:textId="7C850DFB" w:rsidR="005139E0" w:rsidRDefault="005139E0" w:rsidP="005139E0">
            <w:pPr>
              <w:jc w:val="center"/>
              <w:rPr>
                <w:sz w:val="24"/>
                <w:szCs w:val="24"/>
              </w:rPr>
            </w:pPr>
          </w:p>
        </w:tc>
        <w:tc>
          <w:tcPr>
            <w:tcW w:w="1967" w:type="dxa"/>
          </w:tcPr>
          <w:p w14:paraId="721379B8" w14:textId="77777777" w:rsidR="005139E0" w:rsidRDefault="005139E0" w:rsidP="005139E0">
            <w:pPr>
              <w:jc w:val="center"/>
              <w:rPr>
                <w:sz w:val="24"/>
                <w:szCs w:val="24"/>
              </w:rPr>
            </w:pPr>
          </w:p>
        </w:tc>
      </w:tr>
      <w:tr w:rsidR="00D20183" w14:paraId="7FCAF9D7" w14:textId="77777777" w:rsidTr="00D20183">
        <w:trPr>
          <w:trHeight w:val="305"/>
        </w:trPr>
        <w:tc>
          <w:tcPr>
            <w:tcW w:w="2268" w:type="dxa"/>
          </w:tcPr>
          <w:p w14:paraId="36EF6986" w14:textId="77777777" w:rsidR="005139E0" w:rsidRDefault="005139E0" w:rsidP="005139E0">
            <w:pPr>
              <w:jc w:val="center"/>
              <w:rPr>
                <w:sz w:val="24"/>
                <w:szCs w:val="24"/>
              </w:rPr>
            </w:pPr>
          </w:p>
        </w:tc>
        <w:tc>
          <w:tcPr>
            <w:tcW w:w="1929" w:type="dxa"/>
          </w:tcPr>
          <w:p w14:paraId="19B00F53" w14:textId="77777777" w:rsidR="005139E0" w:rsidRDefault="005139E0" w:rsidP="005139E0">
            <w:pPr>
              <w:jc w:val="center"/>
              <w:rPr>
                <w:sz w:val="24"/>
                <w:szCs w:val="24"/>
              </w:rPr>
            </w:pPr>
          </w:p>
        </w:tc>
        <w:tc>
          <w:tcPr>
            <w:tcW w:w="1709" w:type="dxa"/>
          </w:tcPr>
          <w:p w14:paraId="44B31BA0" w14:textId="77777777" w:rsidR="00A53353" w:rsidRDefault="00A53353" w:rsidP="005139E0">
            <w:pPr>
              <w:jc w:val="center"/>
              <w:rPr>
                <w:sz w:val="24"/>
                <w:szCs w:val="24"/>
              </w:rPr>
            </w:pPr>
          </w:p>
        </w:tc>
        <w:tc>
          <w:tcPr>
            <w:tcW w:w="1559" w:type="dxa"/>
          </w:tcPr>
          <w:p w14:paraId="1248AE3C" w14:textId="4EA901B3" w:rsidR="005139E0" w:rsidRDefault="005139E0" w:rsidP="005139E0">
            <w:pPr>
              <w:jc w:val="center"/>
              <w:rPr>
                <w:sz w:val="24"/>
                <w:szCs w:val="24"/>
              </w:rPr>
            </w:pPr>
          </w:p>
        </w:tc>
        <w:tc>
          <w:tcPr>
            <w:tcW w:w="1967" w:type="dxa"/>
          </w:tcPr>
          <w:p w14:paraId="0950E76D" w14:textId="77777777" w:rsidR="005139E0" w:rsidRDefault="005139E0" w:rsidP="005139E0">
            <w:pPr>
              <w:jc w:val="center"/>
              <w:rPr>
                <w:sz w:val="24"/>
                <w:szCs w:val="24"/>
              </w:rPr>
            </w:pPr>
          </w:p>
        </w:tc>
      </w:tr>
      <w:tr w:rsidR="00D20183" w14:paraId="39764EAB" w14:textId="77777777" w:rsidTr="00D20183">
        <w:trPr>
          <w:trHeight w:val="305"/>
        </w:trPr>
        <w:tc>
          <w:tcPr>
            <w:tcW w:w="2268" w:type="dxa"/>
          </w:tcPr>
          <w:p w14:paraId="28DFA49E" w14:textId="77777777" w:rsidR="005139E0" w:rsidRDefault="005139E0" w:rsidP="005139E0">
            <w:pPr>
              <w:jc w:val="center"/>
              <w:rPr>
                <w:sz w:val="24"/>
                <w:szCs w:val="24"/>
              </w:rPr>
            </w:pPr>
          </w:p>
        </w:tc>
        <w:tc>
          <w:tcPr>
            <w:tcW w:w="1929" w:type="dxa"/>
          </w:tcPr>
          <w:p w14:paraId="26BB1073" w14:textId="77777777" w:rsidR="005139E0" w:rsidRDefault="005139E0" w:rsidP="005139E0">
            <w:pPr>
              <w:jc w:val="center"/>
              <w:rPr>
                <w:sz w:val="24"/>
                <w:szCs w:val="24"/>
              </w:rPr>
            </w:pPr>
          </w:p>
        </w:tc>
        <w:tc>
          <w:tcPr>
            <w:tcW w:w="1709" w:type="dxa"/>
          </w:tcPr>
          <w:p w14:paraId="5D1F1164" w14:textId="77777777" w:rsidR="00A53353" w:rsidRDefault="00A53353" w:rsidP="005139E0">
            <w:pPr>
              <w:jc w:val="center"/>
              <w:rPr>
                <w:sz w:val="24"/>
                <w:szCs w:val="24"/>
              </w:rPr>
            </w:pPr>
          </w:p>
        </w:tc>
        <w:tc>
          <w:tcPr>
            <w:tcW w:w="1559" w:type="dxa"/>
          </w:tcPr>
          <w:p w14:paraId="7172D774" w14:textId="25021CFE" w:rsidR="005139E0" w:rsidRDefault="005139E0" w:rsidP="005139E0">
            <w:pPr>
              <w:jc w:val="center"/>
              <w:rPr>
                <w:sz w:val="24"/>
                <w:szCs w:val="24"/>
              </w:rPr>
            </w:pPr>
          </w:p>
        </w:tc>
        <w:tc>
          <w:tcPr>
            <w:tcW w:w="1967" w:type="dxa"/>
          </w:tcPr>
          <w:p w14:paraId="5DC06883" w14:textId="77777777" w:rsidR="005139E0" w:rsidRDefault="005139E0" w:rsidP="005139E0">
            <w:pPr>
              <w:jc w:val="center"/>
              <w:rPr>
                <w:sz w:val="24"/>
                <w:szCs w:val="24"/>
              </w:rPr>
            </w:pPr>
          </w:p>
        </w:tc>
      </w:tr>
      <w:tr w:rsidR="00D20183" w14:paraId="180C5DCF" w14:textId="77777777" w:rsidTr="00D20183">
        <w:trPr>
          <w:trHeight w:val="305"/>
        </w:trPr>
        <w:tc>
          <w:tcPr>
            <w:tcW w:w="2268" w:type="dxa"/>
          </w:tcPr>
          <w:p w14:paraId="0AB4D13D" w14:textId="77777777" w:rsidR="005139E0" w:rsidRDefault="005139E0" w:rsidP="005139E0">
            <w:pPr>
              <w:jc w:val="center"/>
              <w:rPr>
                <w:sz w:val="24"/>
                <w:szCs w:val="24"/>
              </w:rPr>
            </w:pPr>
          </w:p>
        </w:tc>
        <w:tc>
          <w:tcPr>
            <w:tcW w:w="1929" w:type="dxa"/>
          </w:tcPr>
          <w:p w14:paraId="55CBBFD7" w14:textId="77777777" w:rsidR="005139E0" w:rsidRDefault="005139E0" w:rsidP="005139E0">
            <w:pPr>
              <w:jc w:val="center"/>
              <w:rPr>
                <w:sz w:val="24"/>
                <w:szCs w:val="24"/>
              </w:rPr>
            </w:pPr>
          </w:p>
        </w:tc>
        <w:tc>
          <w:tcPr>
            <w:tcW w:w="1709" w:type="dxa"/>
          </w:tcPr>
          <w:p w14:paraId="11260721" w14:textId="77777777" w:rsidR="00A53353" w:rsidRDefault="00A53353" w:rsidP="005139E0">
            <w:pPr>
              <w:jc w:val="center"/>
              <w:rPr>
                <w:sz w:val="24"/>
                <w:szCs w:val="24"/>
              </w:rPr>
            </w:pPr>
          </w:p>
        </w:tc>
        <w:tc>
          <w:tcPr>
            <w:tcW w:w="1559" w:type="dxa"/>
          </w:tcPr>
          <w:p w14:paraId="048B7B2B" w14:textId="372E9565" w:rsidR="005139E0" w:rsidRDefault="005139E0" w:rsidP="005139E0">
            <w:pPr>
              <w:jc w:val="center"/>
              <w:rPr>
                <w:sz w:val="24"/>
                <w:szCs w:val="24"/>
              </w:rPr>
            </w:pPr>
          </w:p>
        </w:tc>
        <w:tc>
          <w:tcPr>
            <w:tcW w:w="1967" w:type="dxa"/>
          </w:tcPr>
          <w:p w14:paraId="7600CED9" w14:textId="77777777" w:rsidR="005139E0" w:rsidRDefault="005139E0" w:rsidP="005139E0">
            <w:pPr>
              <w:jc w:val="center"/>
              <w:rPr>
                <w:sz w:val="24"/>
                <w:szCs w:val="24"/>
              </w:rPr>
            </w:pPr>
          </w:p>
        </w:tc>
      </w:tr>
    </w:tbl>
    <w:bookmarkEnd w:id="6"/>
    <w:p w14:paraId="520328A6" w14:textId="77777777" w:rsidR="005139E0" w:rsidRDefault="0092121E" w:rsidP="005139E0">
      <w:pPr>
        <w:rPr>
          <w:b/>
          <w:bCs/>
        </w:rPr>
      </w:pPr>
      <w:r w:rsidRPr="0092121E">
        <w:rPr>
          <w:b/>
          <w:bCs/>
        </w:rPr>
        <w:t>Example Table:</w:t>
      </w:r>
    </w:p>
    <w:p w14:paraId="217F6176" w14:textId="77777777" w:rsidR="005139E0" w:rsidRDefault="005139E0">
      <w:pPr>
        <w:rPr>
          <w:b/>
          <w:bCs/>
        </w:rPr>
      </w:pPr>
      <w:r>
        <w:rPr>
          <w:b/>
          <w:bCs/>
        </w:rPr>
        <w:br w:type="page"/>
      </w:r>
    </w:p>
    <w:p w14:paraId="11AEE407" w14:textId="2E47C5B3" w:rsidR="00DF20D6" w:rsidRDefault="00C477FF" w:rsidP="005139E0">
      <w:pPr>
        <w:pStyle w:val="Heading2"/>
      </w:pPr>
      <w:bookmarkStart w:id="7" w:name="_Toc191653636"/>
      <w:r w:rsidRPr="00665B9D">
        <w:lastRenderedPageBreak/>
        <w:t>2.</w:t>
      </w:r>
      <w:r w:rsidR="00572720">
        <w:t>2</w:t>
      </w:r>
      <w:r>
        <w:tab/>
        <w:t xml:space="preserve">List of </w:t>
      </w:r>
      <w:r w:rsidRPr="00665B9D">
        <w:t xml:space="preserve">Connected Drainage </w:t>
      </w:r>
      <w:r w:rsidR="004457C5">
        <w:t>Structures</w:t>
      </w:r>
      <w:bookmarkEnd w:id="7"/>
    </w:p>
    <w:p w14:paraId="32310FAF" w14:textId="77777777" w:rsidR="005139E0" w:rsidRPr="005139E0" w:rsidRDefault="005139E0" w:rsidP="005139E0"/>
    <w:p w14:paraId="069D46CD" w14:textId="0A6B44DE" w:rsidR="00C477FF" w:rsidRDefault="00A7637D" w:rsidP="00C477FF">
      <w:r w:rsidRPr="00F045C3">
        <w:rPr>
          <w:noProof/>
        </w:rPr>
        <mc:AlternateContent>
          <mc:Choice Requires="wps">
            <w:drawing>
              <wp:inline distT="0" distB="0" distL="0" distR="0" wp14:anchorId="503DA694" wp14:editId="12CB275B">
                <wp:extent cx="5943600" cy="2583180"/>
                <wp:effectExtent l="0" t="0" r="19050" b="26670"/>
                <wp:docPr id="605537238" name="Text Box 605537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3180"/>
                        </a:xfrm>
                        <a:prstGeom prst="rect">
                          <a:avLst/>
                        </a:prstGeom>
                        <a:solidFill>
                          <a:srgbClr val="DAE3F3"/>
                        </a:solidFill>
                        <a:ln w="9525">
                          <a:solidFill>
                            <a:srgbClr val="000000"/>
                          </a:solidFill>
                          <a:miter lim="800000"/>
                          <a:headEnd/>
                          <a:tailEnd/>
                        </a:ln>
                      </wps:spPr>
                      <wps:txbx>
                        <w:txbxContent>
                          <w:p w14:paraId="44B65DA4" w14:textId="77777777" w:rsidR="00A7637D" w:rsidRPr="00286350" w:rsidRDefault="00A7637D" w:rsidP="00A7637D">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4A3D2BF6" w14:textId="4EE30681" w:rsidR="004F1D88" w:rsidRPr="004F1D88" w:rsidRDefault="004F1D88" w:rsidP="004F1D88">
                            <w:pPr>
                              <w:pStyle w:val="Instruc-bullet"/>
                              <w:tabs>
                                <w:tab w:val="clear" w:pos="540"/>
                                <w:tab w:val="left" w:pos="720"/>
                                <w:tab w:val="left" w:pos="810"/>
                                <w:tab w:val="num" w:pos="900"/>
                              </w:tabs>
                              <w:ind w:left="180" w:firstLine="0"/>
                              <w:rPr>
                                <w:rFonts w:ascii="Century Gothic" w:hAnsi="Century Gothic"/>
                                <w:sz w:val="20"/>
                                <w:szCs w:val="20"/>
                              </w:rPr>
                            </w:pPr>
                            <w:r w:rsidRPr="004F1D88">
                              <w:rPr>
                                <w:rFonts w:ascii="Century Gothic" w:hAnsi="Century Gothic"/>
                                <w:sz w:val="20"/>
                                <w:szCs w:val="20"/>
                              </w:rPr>
                              <w:t xml:space="preserve">This section consists of a table where the applicant must list each stormwater drainage structure connected to the SMP that is proposed for the project, along with its associated identification (ID) details. Note </w:t>
                            </w:r>
                            <w:r w:rsidR="00D4105A">
                              <w:rPr>
                                <w:rFonts w:ascii="Century Gothic" w:hAnsi="Century Gothic"/>
                                <w:sz w:val="20"/>
                                <w:szCs w:val="20"/>
                              </w:rPr>
                              <w:t>that</w:t>
                            </w:r>
                            <w:r w:rsidRPr="004F1D88">
                              <w:rPr>
                                <w:rFonts w:ascii="Century Gothic" w:hAnsi="Century Gothic"/>
                                <w:sz w:val="20"/>
                                <w:szCs w:val="20"/>
                              </w:rPr>
                              <w:t xml:space="preserve"> drainage structure</w:t>
                            </w:r>
                            <w:r w:rsidR="00D4105A">
                              <w:rPr>
                                <w:rFonts w:ascii="Century Gothic" w:hAnsi="Century Gothic"/>
                                <w:sz w:val="20"/>
                                <w:szCs w:val="20"/>
                              </w:rPr>
                              <w:t>s</w:t>
                            </w:r>
                            <w:r w:rsidRPr="004F1D88">
                              <w:rPr>
                                <w:rFonts w:ascii="Century Gothic" w:hAnsi="Century Gothic"/>
                                <w:sz w:val="20"/>
                                <w:szCs w:val="20"/>
                              </w:rPr>
                              <w:t xml:space="preserve"> upstream of the SMP </w:t>
                            </w:r>
                            <w:r w:rsidR="00206296">
                              <w:rPr>
                                <w:rFonts w:ascii="Century Gothic" w:hAnsi="Century Gothic"/>
                                <w:sz w:val="20"/>
                                <w:szCs w:val="20"/>
                              </w:rPr>
                              <w:t>must be listed as</w:t>
                            </w:r>
                            <w:r w:rsidR="005E1C16">
                              <w:rPr>
                                <w:rFonts w:ascii="Century Gothic" w:hAnsi="Century Gothic"/>
                                <w:sz w:val="20"/>
                                <w:szCs w:val="20"/>
                              </w:rPr>
                              <w:t xml:space="preserve"> maintenance of these structures directly impact</w:t>
                            </w:r>
                            <w:r w:rsidR="00206296">
                              <w:rPr>
                                <w:rFonts w:ascii="Century Gothic" w:hAnsi="Century Gothic"/>
                                <w:sz w:val="20"/>
                                <w:szCs w:val="20"/>
                              </w:rPr>
                              <w:t xml:space="preserve"> SMP </w:t>
                            </w:r>
                            <w:r w:rsidR="005E1C16">
                              <w:rPr>
                                <w:rFonts w:ascii="Century Gothic" w:hAnsi="Century Gothic"/>
                                <w:sz w:val="20"/>
                                <w:szCs w:val="20"/>
                              </w:rPr>
                              <w:t>functionality.</w:t>
                            </w:r>
                            <w:r w:rsidRPr="004F1D88">
                              <w:rPr>
                                <w:rFonts w:ascii="Century Gothic" w:hAnsi="Century Gothic"/>
                                <w:sz w:val="20"/>
                                <w:szCs w:val="20"/>
                              </w:rPr>
                              <w:t xml:space="preserve"> </w:t>
                            </w:r>
                            <w:r w:rsidR="003003C6">
                              <w:rPr>
                                <w:rFonts w:ascii="Century Gothic" w:hAnsi="Century Gothic"/>
                                <w:sz w:val="20"/>
                                <w:szCs w:val="20"/>
                              </w:rPr>
                              <w:t xml:space="preserve">Include any applicable downstream structures in this list that require maintenance, such as an outlet control structure. </w:t>
                            </w:r>
                            <w:r w:rsidRPr="004F1D88">
                              <w:rPr>
                                <w:rFonts w:ascii="Century Gothic" w:hAnsi="Century Gothic"/>
                                <w:sz w:val="20"/>
                                <w:szCs w:val="20"/>
                              </w:rPr>
                              <w:t>The contents of the table are as follows:</w:t>
                            </w:r>
                          </w:p>
                          <w:p w14:paraId="27CC5ADB" w14:textId="77777777" w:rsidR="004F1D88" w:rsidRPr="004F1D88" w:rsidRDefault="004F1D88" w:rsidP="0078263A">
                            <w:pPr>
                              <w:pStyle w:val="Instruc-bullet"/>
                              <w:numPr>
                                <w:ilvl w:val="0"/>
                                <w:numId w:val="28"/>
                              </w:numPr>
                              <w:tabs>
                                <w:tab w:val="left" w:pos="720"/>
                              </w:tabs>
                              <w:ind w:left="720" w:hanging="180"/>
                              <w:rPr>
                                <w:rFonts w:ascii="Century Gothic" w:hAnsi="Century Gothic"/>
                                <w:sz w:val="20"/>
                                <w:szCs w:val="20"/>
                              </w:rPr>
                            </w:pPr>
                            <w:r w:rsidRPr="004F1D88">
                              <w:rPr>
                                <w:rFonts w:ascii="Century Gothic" w:hAnsi="Century Gothic"/>
                                <w:sz w:val="20"/>
                                <w:szCs w:val="20"/>
                              </w:rPr>
                              <w:t xml:space="preserve">Connected Drainage Structure Type column – List the type of drainage structures in the rows of this column. There may be more than one connected drainage structure of the same type.  </w:t>
                            </w:r>
                          </w:p>
                          <w:p w14:paraId="65C638E8" w14:textId="47982356" w:rsidR="004F1D88" w:rsidRPr="004F1D88" w:rsidRDefault="004F1D88" w:rsidP="0078263A">
                            <w:pPr>
                              <w:pStyle w:val="Instruc-bullet"/>
                              <w:numPr>
                                <w:ilvl w:val="0"/>
                                <w:numId w:val="28"/>
                              </w:numPr>
                              <w:tabs>
                                <w:tab w:val="left" w:pos="720"/>
                              </w:tabs>
                              <w:ind w:left="720" w:hanging="180"/>
                              <w:rPr>
                                <w:rFonts w:ascii="Century Gothic" w:hAnsi="Century Gothic"/>
                                <w:sz w:val="20"/>
                                <w:szCs w:val="20"/>
                              </w:rPr>
                            </w:pPr>
                            <w:r w:rsidRPr="004F1D88">
                              <w:rPr>
                                <w:rFonts w:ascii="Century Gothic" w:hAnsi="Century Gothic"/>
                                <w:sz w:val="20"/>
                                <w:szCs w:val="20"/>
                              </w:rPr>
                              <w:t xml:space="preserve">Drainage Structure ID No. column – The O&amp;M Manual developer will create unique DS IDs per connected drainage structure or utilize the names provided in the as-built drawings.  </w:t>
                            </w:r>
                          </w:p>
                          <w:p w14:paraId="68C28B6A" w14:textId="77777777" w:rsidR="00A7637D" w:rsidRPr="00FF6F95" w:rsidRDefault="00A7637D" w:rsidP="00A7637D">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503DA694" id="Text Box 605537238" o:spid="_x0000_s1031" type="#_x0000_t202" style="width:468pt;height:20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" fillcolor="#dae3f3">
                <v:textbox>
                  <w:txbxContent>
                    <w:p w14:paraId="44B65DA4" w14:textId="77777777" w:rsidR="00A7637D" w:rsidRPr="00286350" w:rsidRDefault="00A7637D" w:rsidP="00A7637D">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4A3D2BF6" w14:textId="4EE30681" w:rsidR="004F1D88" w:rsidRPr="004F1D88" w:rsidRDefault="004F1D88" w:rsidP="004F1D88">
                      <w:pPr>
                        <w:pStyle w:val="Instruc-bullet"/>
                        <w:tabs>
                          <w:tab w:val="clear" w:pos="540"/>
                          <w:tab w:val="left" w:pos="720"/>
                          <w:tab w:val="left" w:pos="810"/>
                          <w:tab w:val="num" w:pos="900"/>
                        </w:tabs>
                        <w:ind w:left="180" w:firstLine="0"/>
                        <w:rPr>
                          <w:rFonts w:ascii="Century Gothic" w:hAnsi="Century Gothic"/>
                          <w:sz w:val="20"/>
                          <w:szCs w:val="20"/>
                        </w:rPr>
                      </w:pPr>
                      <w:r w:rsidRPr="004F1D88">
                        <w:rPr>
                          <w:rFonts w:ascii="Century Gothic" w:hAnsi="Century Gothic"/>
                          <w:sz w:val="20"/>
                          <w:szCs w:val="20"/>
                        </w:rPr>
                        <w:t xml:space="preserve">This section consists of a table where the applicant must list each stormwater drainage structure connected to the SMP that is proposed for the project, along with its associated identification (ID) details. Note </w:t>
                      </w:r>
                      <w:r w:rsidR="00D4105A">
                        <w:rPr>
                          <w:rFonts w:ascii="Century Gothic" w:hAnsi="Century Gothic"/>
                          <w:sz w:val="20"/>
                          <w:szCs w:val="20"/>
                        </w:rPr>
                        <w:t>that</w:t>
                      </w:r>
                      <w:r w:rsidRPr="004F1D88">
                        <w:rPr>
                          <w:rFonts w:ascii="Century Gothic" w:hAnsi="Century Gothic"/>
                          <w:sz w:val="20"/>
                          <w:szCs w:val="20"/>
                        </w:rPr>
                        <w:t xml:space="preserve"> drainage structure</w:t>
                      </w:r>
                      <w:r w:rsidR="00D4105A">
                        <w:rPr>
                          <w:rFonts w:ascii="Century Gothic" w:hAnsi="Century Gothic"/>
                          <w:sz w:val="20"/>
                          <w:szCs w:val="20"/>
                        </w:rPr>
                        <w:t>s</w:t>
                      </w:r>
                      <w:r w:rsidRPr="004F1D88">
                        <w:rPr>
                          <w:rFonts w:ascii="Century Gothic" w:hAnsi="Century Gothic"/>
                          <w:sz w:val="20"/>
                          <w:szCs w:val="20"/>
                        </w:rPr>
                        <w:t xml:space="preserve"> upstream of the SMP </w:t>
                      </w:r>
                      <w:r w:rsidR="00206296">
                        <w:rPr>
                          <w:rFonts w:ascii="Century Gothic" w:hAnsi="Century Gothic"/>
                          <w:sz w:val="20"/>
                          <w:szCs w:val="20"/>
                        </w:rPr>
                        <w:t>must be listed as</w:t>
                      </w:r>
                      <w:r w:rsidR="005E1C16">
                        <w:rPr>
                          <w:rFonts w:ascii="Century Gothic" w:hAnsi="Century Gothic"/>
                          <w:sz w:val="20"/>
                          <w:szCs w:val="20"/>
                        </w:rPr>
                        <w:t xml:space="preserve"> maintenance of these structures directly impact</w:t>
                      </w:r>
                      <w:r w:rsidR="00206296">
                        <w:rPr>
                          <w:rFonts w:ascii="Century Gothic" w:hAnsi="Century Gothic"/>
                          <w:sz w:val="20"/>
                          <w:szCs w:val="20"/>
                        </w:rPr>
                        <w:t xml:space="preserve"> SMP </w:t>
                      </w:r>
                      <w:r w:rsidR="005E1C16">
                        <w:rPr>
                          <w:rFonts w:ascii="Century Gothic" w:hAnsi="Century Gothic"/>
                          <w:sz w:val="20"/>
                          <w:szCs w:val="20"/>
                        </w:rPr>
                        <w:t>functionality.</w:t>
                      </w:r>
                      <w:r w:rsidRPr="004F1D88">
                        <w:rPr>
                          <w:rFonts w:ascii="Century Gothic" w:hAnsi="Century Gothic"/>
                          <w:sz w:val="20"/>
                          <w:szCs w:val="20"/>
                        </w:rPr>
                        <w:t xml:space="preserve"> </w:t>
                      </w:r>
                      <w:r w:rsidR="003003C6">
                        <w:rPr>
                          <w:rFonts w:ascii="Century Gothic" w:hAnsi="Century Gothic"/>
                          <w:sz w:val="20"/>
                          <w:szCs w:val="20"/>
                        </w:rPr>
                        <w:t xml:space="preserve">Include any applicable downstream structures in this list that require maintenance, such as an outlet control structure. </w:t>
                      </w:r>
                      <w:r w:rsidRPr="004F1D88">
                        <w:rPr>
                          <w:rFonts w:ascii="Century Gothic" w:hAnsi="Century Gothic"/>
                          <w:sz w:val="20"/>
                          <w:szCs w:val="20"/>
                        </w:rPr>
                        <w:t>The contents of the table are as follows:</w:t>
                      </w:r>
                    </w:p>
                    <w:p w14:paraId="27CC5ADB" w14:textId="77777777" w:rsidR="004F1D88" w:rsidRPr="004F1D88" w:rsidRDefault="004F1D88" w:rsidP="0078263A">
                      <w:pPr>
                        <w:pStyle w:val="Instruc-bullet"/>
                        <w:numPr>
                          <w:ilvl w:val="0"/>
                          <w:numId w:val="28"/>
                        </w:numPr>
                        <w:tabs>
                          <w:tab w:val="left" w:pos="720"/>
                        </w:tabs>
                        <w:ind w:left="720" w:hanging="180"/>
                        <w:rPr>
                          <w:rFonts w:ascii="Century Gothic" w:hAnsi="Century Gothic"/>
                          <w:sz w:val="20"/>
                          <w:szCs w:val="20"/>
                        </w:rPr>
                      </w:pPr>
                      <w:r w:rsidRPr="004F1D88">
                        <w:rPr>
                          <w:rFonts w:ascii="Century Gothic" w:hAnsi="Century Gothic"/>
                          <w:sz w:val="20"/>
                          <w:szCs w:val="20"/>
                        </w:rPr>
                        <w:t xml:space="preserve">Connected Drainage Structure Type column – List the type of drainage structures in the rows of this column. There may be more than one connected drainage structure of the same type.  </w:t>
                      </w:r>
                    </w:p>
                    <w:p w14:paraId="65C638E8" w14:textId="47982356" w:rsidR="004F1D88" w:rsidRPr="004F1D88" w:rsidRDefault="004F1D88" w:rsidP="0078263A">
                      <w:pPr>
                        <w:pStyle w:val="Instruc-bullet"/>
                        <w:numPr>
                          <w:ilvl w:val="0"/>
                          <w:numId w:val="28"/>
                        </w:numPr>
                        <w:tabs>
                          <w:tab w:val="left" w:pos="720"/>
                        </w:tabs>
                        <w:ind w:left="720" w:hanging="180"/>
                        <w:rPr>
                          <w:rFonts w:ascii="Century Gothic" w:hAnsi="Century Gothic"/>
                          <w:sz w:val="20"/>
                          <w:szCs w:val="20"/>
                        </w:rPr>
                      </w:pPr>
                      <w:r w:rsidRPr="004F1D88">
                        <w:rPr>
                          <w:rFonts w:ascii="Century Gothic" w:hAnsi="Century Gothic"/>
                          <w:sz w:val="20"/>
                          <w:szCs w:val="20"/>
                        </w:rPr>
                        <w:t xml:space="preserve">Drainage Structure ID No. column – The O&amp;M Manual developer will create unique DS IDs per connected drainage structure or utilize the names provided in the as-built drawings.  </w:t>
                      </w:r>
                    </w:p>
                    <w:p w14:paraId="68C28B6A" w14:textId="77777777" w:rsidR="00A7637D" w:rsidRPr="00FF6F95" w:rsidRDefault="00A7637D" w:rsidP="00A7637D">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3E3F1F1D" w14:textId="72B3CB29" w:rsidR="00A7637D" w:rsidRPr="00A7637D" w:rsidRDefault="00A7637D" w:rsidP="00C477FF">
      <w:pPr>
        <w:rPr>
          <w:b/>
          <w:bCs/>
        </w:rPr>
      </w:pPr>
      <w:r w:rsidRPr="00A7637D">
        <w:rPr>
          <w:b/>
          <w:bCs/>
        </w:rPr>
        <w:t>Example table:</w:t>
      </w:r>
    </w:p>
    <w:tbl>
      <w:tblPr>
        <w:tblStyle w:val="TableGrid"/>
        <w:tblW w:w="8640" w:type="dxa"/>
        <w:tblLook w:val="04A0" w:firstRow="1" w:lastRow="0" w:firstColumn="1" w:lastColumn="0" w:noHBand="0" w:noVBand="1"/>
      </w:tblPr>
      <w:tblGrid>
        <w:gridCol w:w="4320"/>
        <w:gridCol w:w="4320"/>
      </w:tblGrid>
      <w:tr w:rsidR="00DF20D6" w14:paraId="324EE419" w14:textId="77777777" w:rsidTr="001868BE">
        <w:trPr>
          <w:trHeight w:val="432"/>
        </w:trPr>
        <w:tc>
          <w:tcPr>
            <w:tcW w:w="4320" w:type="dxa"/>
            <w:shd w:val="clear" w:color="auto" w:fill="D9D9D9" w:themeFill="background1" w:themeFillShade="D9"/>
            <w:vAlign w:val="center"/>
          </w:tcPr>
          <w:p w14:paraId="0FCD32FD" w14:textId="495AB12B" w:rsidR="00DF20D6" w:rsidRPr="00DF6AE7" w:rsidRDefault="000C0FAD" w:rsidP="001868BE">
            <w:pPr>
              <w:jc w:val="center"/>
              <w:rPr>
                <w:b/>
                <w:bCs/>
              </w:rPr>
            </w:pPr>
            <w:r w:rsidRPr="00DF6AE7">
              <w:rPr>
                <w:b/>
                <w:bCs/>
              </w:rPr>
              <w:t xml:space="preserve">Connected Drainage </w:t>
            </w:r>
            <w:r w:rsidR="007D5329" w:rsidRPr="00DF6AE7">
              <w:rPr>
                <w:b/>
                <w:bCs/>
              </w:rPr>
              <w:t xml:space="preserve">Structure </w:t>
            </w:r>
            <w:r w:rsidR="00DF20D6" w:rsidRPr="00DF6AE7">
              <w:rPr>
                <w:b/>
                <w:bCs/>
              </w:rPr>
              <w:t>Type</w:t>
            </w:r>
          </w:p>
        </w:tc>
        <w:tc>
          <w:tcPr>
            <w:tcW w:w="4320" w:type="dxa"/>
            <w:shd w:val="clear" w:color="auto" w:fill="D9D9D9" w:themeFill="background1" w:themeFillShade="D9"/>
            <w:vAlign w:val="center"/>
          </w:tcPr>
          <w:p w14:paraId="4E29BD45" w14:textId="52C20484" w:rsidR="00DF20D6" w:rsidRPr="00DF6AE7" w:rsidRDefault="00D20183" w:rsidP="001868BE">
            <w:pPr>
              <w:jc w:val="center"/>
              <w:rPr>
                <w:b/>
                <w:bCs/>
              </w:rPr>
            </w:pPr>
            <w:r>
              <w:rPr>
                <w:b/>
                <w:bCs/>
              </w:rPr>
              <w:t xml:space="preserve">Drainage </w:t>
            </w:r>
            <w:r w:rsidR="00DF6AE7" w:rsidRPr="00DF6AE7">
              <w:rPr>
                <w:b/>
                <w:bCs/>
              </w:rPr>
              <w:t>Structure ID No.</w:t>
            </w:r>
          </w:p>
        </w:tc>
      </w:tr>
      <w:tr w:rsidR="00DF20D6" w14:paraId="26B758B6" w14:textId="77777777" w:rsidTr="00FF6F95">
        <w:tc>
          <w:tcPr>
            <w:tcW w:w="4320" w:type="dxa"/>
          </w:tcPr>
          <w:p w14:paraId="1791595E" w14:textId="4DCD01F6" w:rsidR="00DF20D6" w:rsidRPr="00DF6AE7" w:rsidRDefault="007D5329">
            <w:pPr>
              <w:jc w:val="center"/>
            </w:pPr>
            <w:r w:rsidRPr="00DF6AE7">
              <w:t>Inlet</w:t>
            </w:r>
            <w:r w:rsidR="009D3670" w:rsidRPr="00DF6AE7">
              <w:t xml:space="preserve"> </w:t>
            </w:r>
          </w:p>
        </w:tc>
        <w:tc>
          <w:tcPr>
            <w:tcW w:w="4320" w:type="dxa"/>
          </w:tcPr>
          <w:p w14:paraId="3E1E2D29" w14:textId="477AB0C1" w:rsidR="00DF20D6" w:rsidRPr="00DF6AE7" w:rsidRDefault="00F36FC2">
            <w:pPr>
              <w:jc w:val="center"/>
              <w:rPr>
                <w:highlight w:val="yellow"/>
              </w:rPr>
            </w:pPr>
            <w:r w:rsidRPr="00DF6AE7">
              <w:t>Inlet #1</w:t>
            </w:r>
          </w:p>
        </w:tc>
      </w:tr>
      <w:tr w:rsidR="00DF20D6" w14:paraId="1F20E4E9" w14:textId="77777777" w:rsidTr="00FF6F95">
        <w:tc>
          <w:tcPr>
            <w:tcW w:w="4320" w:type="dxa"/>
          </w:tcPr>
          <w:p w14:paraId="62D2F749" w14:textId="55ADC6AF" w:rsidR="00DF20D6" w:rsidRPr="00DF6AE7" w:rsidRDefault="007D5329">
            <w:pPr>
              <w:jc w:val="center"/>
            </w:pPr>
            <w:r w:rsidRPr="00DF6AE7">
              <w:t>Inlet</w:t>
            </w:r>
          </w:p>
        </w:tc>
        <w:tc>
          <w:tcPr>
            <w:tcW w:w="4320" w:type="dxa"/>
          </w:tcPr>
          <w:p w14:paraId="52659C10" w14:textId="1601622D" w:rsidR="00DF20D6" w:rsidRPr="00DF6AE7" w:rsidRDefault="00860386">
            <w:pPr>
              <w:jc w:val="center"/>
            </w:pPr>
            <w:r w:rsidRPr="00DF6AE7">
              <w:t>In</w:t>
            </w:r>
            <w:r w:rsidR="00F36FC2" w:rsidRPr="00DF6AE7">
              <w:t>let #2</w:t>
            </w:r>
          </w:p>
        </w:tc>
      </w:tr>
      <w:tr w:rsidR="00DF20D6" w14:paraId="0FBD1B9E" w14:textId="77777777" w:rsidTr="00FF6F95">
        <w:tc>
          <w:tcPr>
            <w:tcW w:w="4320" w:type="dxa"/>
          </w:tcPr>
          <w:p w14:paraId="4BFA82FB" w14:textId="5C02A810" w:rsidR="00DF20D6" w:rsidRPr="00DF6AE7" w:rsidRDefault="007D5329">
            <w:pPr>
              <w:jc w:val="center"/>
            </w:pPr>
            <w:r w:rsidRPr="00DF6AE7">
              <w:t>Manhole</w:t>
            </w:r>
            <w:r w:rsidR="009D3670" w:rsidRPr="00DF6AE7">
              <w:t xml:space="preserve"> </w:t>
            </w:r>
          </w:p>
        </w:tc>
        <w:tc>
          <w:tcPr>
            <w:tcW w:w="4320" w:type="dxa"/>
          </w:tcPr>
          <w:p w14:paraId="647FA3D5" w14:textId="1CF07F9F" w:rsidR="00DF20D6" w:rsidRPr="00DF6AE7" w:rsidRDefault="00AD3DAD">
            <w:pPr>
              <w:jc w:val="center"/>
            </w:pPr>
            <w:r w:rsidRPr="00DF6AE7">
              <w:t>Manhole #1</w:t>
            </w:r>
          </w:p>
        </w:tc>
      </w:tr>
      <w:tr w:rsidR="00DF20D6" w14:paraId="31F92DA7" w14:textId="77777777" w:rsidTr="00FF6F95">
        <w:tc>
          <w:tcPr>
            <w:tcW w:w="4320" w:type="dxa"/>
          </w:tcPr>
          <w:p w14:paraId="64D92BD3" w14:textId="6E509A92" w:rsidR="00DF20D6" w:rsidRPr="00DF6AE7" w:rsidRDefault="007D5329">
            <w:pPr>
              <w:jc w:val="center"/>
            </w:pPr>
            <w:r w:rsidRPr="00DF6AE7">
              <w:t>Manhole</w:t>
            </w:r>
          </w:p>
        </w:tc>
        <w:tc>
          <w:tcPr>
            <w:tcW w:w="4320" w:type="dxa"/>
          </w:tcPr>
          <w:p w14:paraId="7A733D07" w14:textId="6CA1DE18" w:rsidR="00DF20D6" w:rsidRPr="00DF6AE7" w:rsidRDefault="00AD3DAD">
            <w:pPr>
              <w:jc w:val="center"/>
            </w:pPr>
            <w:r w:rsidRPr="00DF6AE7">
              <w:t>Manhole #2</w:t>
            </w:r>
          </w:p>
        </w:tc>
      </w:tr>
      <w:tr w:rsidR="00DF20D6" w14:paraId="4C8A1452" w14:textId="77777777" w:rsidTr="00FF6F95">
        <w:tc>
          <w:tcPr>
            <w:tcW w:w="4320" w:type="dxa"/>
          </w:tcPr>
          <w:p w14:paraId="3F59401A" w14:textId="20B45A2E" w:rsidR="00DF20D6" w:rsidRPr="00DF6AE7" w:rsidRDefault="007D5329">
            <w:pPr>
              <w:jc w:val="center"/>
            </w:pPr>
            <w:r w:rsidRPr="00DF6AE7">
              <w:t>Outlet Control Structure</w:t>
            </w:r>
          </w:p>
        </w:tc>
        <w:tc>
          <w:tcPr>
            <w:tcW w:w="4320" w:type="dxa"/>
          </w:tcPr>
          <w:p w14:paraId="5DFCF684" w14:textId="33E5CDC4" w:rsidR="00DF20D6" w:rsidRPr="00DF6AE7" w:rsidRDefault="00AD3DAD">
            <w:pPr>
              <w:jc w:val="center"/>
            </w:pPr>
            <w:r w:rsidRPr="00DF6AE7">
              <w:t>OCS</w:t>
            </w:r>
            <w:r w:rsidR="007D5329" w:rsidRPr="00DF6AE7">
              <w:t xml:space="preserve"> #1</w:t>
            </w:r>
          </w:p>
        </w:tc>
      </w:tr>
      <w:tr w:rsidR="00DF20D6" w14:paraId="04B4AA20" w14:textId="77777777" w:rsidTr="00FF6F95">
        <w:tc>
          <w:tcPr>
            <w:tcW w:w="4320" w:type="dxa"/>
          </w:tcPr>
          <w:p w14:paraId="683A7CFB" w14:textId="77777777" w:rsidR="00DF20D6" w:rsidRDefault="00DF20D6">
            <w:pPr>
              <w:jc w:val="center"/>
              <w:rPr>
                <w:sz w:val="24"/>
                <w:szCs w:val="24"/>
              </w:rPr>
            </w:pPr>
          </w:p>
        </w:tc>
        <w:tc>
          <w:tcPr>
            <w:tcW w:w="4320" w:type="dxa"/>
          </w:tcPr>
          <w:p w14:paraId="26D9984E" w14:textId="77777777" w:rsidR="00DF20D6" w:rsidRDefault="00DF20D6">
            <w:pPr>
              <w:jc w:val="center"/>
              <w:rPr>
                <w:sz w:val="24"/>
                <w:szCs w:val="24"/>
              </w:rPr>
            </w:pPr>
          </w:p>
        </w:tc>
      </w:tr>
      <w:tr w:rsidR="00DF20D6" w14:paraId="29CE9D65" w14:textId="77777777" w:rsidTr="00FF6F95">
        <w:tc>
          <w:tcPr>
            <w:tcW w:w="4320" w:type="dxa"/>
          </w:tcPr>
          <w:p w14:paraId="21EF5389" w14:textId="77777777" w:rsidR="00DF20D6" w:rsidRDefault="00DF20D6">
            <w:pPr>
              <w:jc w:val="center"/>
              <w:rPr>
                <w:sz w:val="24"/>
                <w:szCs w:val="24"/>
              </w:rPr>
            </w:pPr>
          </w:p>
        </w:tc>
        <w:tc>
          <w:tcPr>
            <w:tcW w:w="4320" w:type="dxa"/>
          </w:tcPr>
          <w:p w14:paraId="7564744D" w14:textId="77777777" w:rsidR="00DF20D6" w:rsidRDefault="00DF20D6">
            <w:pPr>
              <w:jc w:val="center"/>
              <w:rPr>
                <w:sz w:val="24"/>
                <w:szCs w:val="24"/>
              </w:rPr>
            </w:pPr>
          </w:p>
        </w:tc>
      </w:tr>
      <w:tr w:rsidR="00DF20D6" w14:paraId="55E10719" w14:textId="77777777" w:rsidTr="00FF6F95">
        <w:tc>
          <w:tcPr>
            <w:tcW w:w="4320" w:type="dxa"/>
          </w:tcPr>
          <w:p w14:paraId="7678E30F" w14:textId="77777777" w:rsidR="00DF20D6" w:rsidRDefault="00DF20D6">
            <w:pPr>
              <w:jc w:val="center"/>
              <w:rPr>
                <w:sz w:val="24"/>
                <w:szCs w:val="24"/>
              </w:rPr>
            </w:pPr>
          </w:p>
        </w:tc>
        <w:tc>
          <w:tcPr>
            <w:tcW w:w="4320" w:type="dxa"/>
          </w:tcPr>
          <w:p w14:paraId="16ABBF92" w14:textId="77777777" w:rsidR="00DF20D6" w:rsidRDefault="00DF20D6">
            <w:pPr>
              <w:jc w:val="center"/>
              <w:rPr>
                <w:sz w:val="24"/>
                <w:szCs w:val="24"/>
              </w:rPr>
            </w:pPr>
          </w:p>
        </w:tc>
      </w:tr>
      <w:tr w:rsidR="00DF20D6" w14:paraId="24BE5B5B" w14:textId="77777777" w:rsidTr="00FF6F95">
        <w:tc>
          <w:tcPr>
            <w:tcW w:w="4320" w:type="dxa"/>
          </w:tcPr>
          <w:p w14:paraId="34DA39BA" w14:textId="77777777" w:rsidR="00DF20D6" w:rsidRDefault="00DF20D6">
            <w:pPr>
              <w:jc w:val="center"/>
              <w:rPr>
                <w:sz w:val="24"/>
                <w:szCs w:val="24"/>
              </w:rPr>
            </w:pPr>
          </w:p>
        </w:tc>
        <w:tc>
          <w:tcPr>
            <w:tcW w:w="4320" w:type="dxa"/>
          </w:tcPr>
          <w:p w14:paraId="32E560C6" w14:textId="77777777" w:rsidR="00DF20D6" w:rsidRDefault="00DF20D6">
            <w:pPr>
              <w:jc w:val="center"/>
              <w:rPr>
                <w:sz w:val="24"/>
                <w:szCs w:val="24"/>
              </w:rPr>
            </w:pPr>
          </w:p>
        </w:tc>
      </w:tr>
      <w:tr w:rsidR="00DF20D6" w14:paraId="20569444" w14:textId="77777777" w:rsidTr="00FF6F95">
        <w:tc>
          <w:tcPr>
            <w:tcW w:w="4320" w:type="dxa"/>
          </w:tcPr>
          <w:p w14:paraId="35C37A37" w14:textId="77777777" w:rsidR="00DF20D6" w:rsidRDefault="00DF20D6">
            <w:pPr>
              <w:jc w:val="center"/>
              <w:rPr>
                <w:sz w:val="24"/>
                <w:szCs w:val="24"/>
              </w:rPr>
            </w:pPr>
          </w:p>
        </w:tc>
        <w:tc>
          <w:tcPr>
            <w:tcW w:w="4320" w:type="dxa"/>
          </w:tcPr>
          <w:p w14:paraId="273466C0" w14:textId="77777777" w:rsidR="00DF20D6" w:rsidRDefault="00DF20D6">
            <w:pPr>
              <w:jc w:val="center"/>
              <w:rPr>
                <w:sz w:val="24"/>
                <w:szCs w:val="24"/>
              </w:rPr>
            </w:pPr>
          </w:p>
        </w:tc>
      </w:tr>
      <w:tr w:rsidR="00DF20D6" w14:paraId="7C2FB303" w14:textId="77777777" w:rsidTr="00FF6F95">
        <w:tc>
          <w:tcPr>
            <w:tcW w:w="4320" w:type="dxa"/>
          </w:tcPr>
          <w:p w14:paraId="3482B73E" w14:textId="77777777" w:rsidR="00DF20D6" w:rsidRDefault="00DF20D6">
            <w:pPr>
              <w:jc w:val="center"/>
              <w:rPr>
                <w:sz w:val="24"/>
                <w:szCs w:val="24"/>
              </w:rPr>
            </w:pPr>
          </w:p>
        </w:tc>
        <w:tc>
          <w:tcPr>
            <w:tcW w:w="4320" w:type="dxa"/>
          </w:tcPr>
          <w:p w14:paraId="15BC8464" w14:textId="77777777" w:rsidR="00DF20D6" w:rsidRDefault="00DF20D6">
            <w:pPr>
              <w:jc w:val="center"/>
              <w:rPr>
                <w:sz w:val="24"/>
                <w:szCs w:val="24"/>
              </w:rPr>
            </w:pPr>
          </w:p>
        </w:tc>
      </w:tr>
      <w:tr w:rsidR="00DF20D6" w14:paraId="4364D7A8" w14:textId="77777777" w:rsidTr="00FF6F95">
        <w:tc>
          <w:tcPr>
            <w:tcW w:w="4320" w:type="dxa"/>
          </w:tcPr>
          <w:p w14:paraId="4CF36D41" w14:textId="77777777" w:rsidR="00DF20D6" w:rsidRDefault="00DF20D6">
            <w:pPr>
              <w:jc w:val="center"/>
              <w:rPr>
                <w:sz w:val="24"/>
                <w:szCs w:val="24"/>
              </w:rPr>
            </w:pPr>
          </w:p>
        </w:tc>
        <w:tc>
          <w:tcPr>
            <w:tcW w:w="4320" w:type="dxa"/>
          </w:tcPr>
          <w:p w14:paraId="31B3377F" w14:textId="77777777" w:rsidR="00DF20D6" w:rsidRDefault="00DF20D6">
            <w:pPr>
              <w:jc w:val="center"/>
              <w:rPr>
                <w:sz w:val="24"/>
                <w:szCs w:val="24"/>
              </w:rPr>
            </w:pPr>
          </w:p>
        </w:tc>
      </w:tr>
      <w:tr w:rsidR="00DF20D6" w14:paraId="63AC9E16" w14:textId="77777777" w:rsidTr="00FF6F95">
        <w:tc>
          <w:tcPr>
            <w:tcW w:w="4320" w:type="dxa"/>
          </w:tcPr>
          <w:p w14:paraId="0EB21DAD" w14:textId="77777777" w:rsidR="00DF20D6" w:rsidRDefault="00DF20D6">
            <w:pPr>
              <w:jc w:val="center"/>
              <w:rPr>
                <w:sz w:val="24"/>
                <w:szCs w:val="24"/>
              </w:rPr>
            </w:pPr>
          </w:p>
        </w:tc>
        <w:tc>
          <w:tcPr>
            <w:tcW w:w="4320" w:type="dxa"/>
          </w:tcPr>
          <w:p w14:paraId="622940ED" w14:textId="77777777" w:rsidR="00DF20D6" w:rsidRDefault="00DF20D6">
            <w:pPr>
              <w:jc w:val="center"/>
              <w:rPr>
                <w:sz w:val="24"/>
                <w:szCs w:val="24"/>
              </w:rPr>
            </w:pPr>
          </w:p>
        </w:tc>
      </w:tr>
      <w:tr w:rsidR="00DF20D6" w14:paraId="175871C5" w14:textId="77777777" w:rsidTr="00FF6F95">
        <w:tc>
          <w:tcPr>
            <w:tcW w:w="4320" w:type="dxa"/>
          </w:tcPr>
          <w:p w14:paraId="70399199" w14:textId="77777777" w:rsidR="00DF20D6" w:rsidRDefault="00DF20D6">
            <w:pPr>
              <w:jc w:val="center"/>
              <w:rPr>
                <w:sz w:val="24"/>
                <w:szCs w:val="24"/>
              </w:rPr>
            </w:pPr>
          </w:p>
        </w:tc>
        <w:tc>
          <w:tcPr>
            <w:tcW w:w="4320" w:type="dxa"/>
          </w:tcPr>
          <w:p w14:paraId="6B939217" w14:textId="77777777" w:rsidR="00DF20D6" w:rsidRDefault="00DF20D6">
            <w:pPr>
              <w:jc w:val="center"/>
              <w:rPr>
                <w:sz w:val="24"/>
                <w:szCs w:val="24"/>
              </w:rPr>
            </w:pPr>
          </w:p>
        </w:tc>
      </w:tr>
      <w:tr w:rsidR="00DF20D6" w14:paraId="5D6DAF15" w14:textId="77777777" w:rsidTr="00FF6F95">
        <w:tc>
          <w:tcPr>
            <w:tcW w:w="4320" w:type="dxa"/>
          </w:tcPr>
          <w:p w14:paraId="37115E52" w14:textId="77777777" w:rsidR="00DF20D6" w:rsidRDefault="00DF20D6">
            <w:pPr>
              <w:jc w:val="center"/>
              <w:rPr>
                <w:sz w:val="24"/>
                <w:szCs w:val="24"/>
              </w:rPr>
            </w:pPr>
          </w:p>
        </w:tc>
        <w:tc>
          <w:tcPr>
            <w:tcW w:w="4320" w:type="dxa"/>
          </w:tcPr>
          <w:p w14:paraId="305C3BC5" w14:textId="77777777" w:rsidR="00DF20D6" w:rsidRDefault="00DF20D6">
            <w:pPr>
              <w:jc w:val="center"/>
              <w:rPr>
                <w:sz w:val="24"/>
                <w:szCs w:val="24"/>
              </w:rPr>
            </w:pPr>
          </w:p>
        </w:tc>
      </w:tr>
      <w:tr w:rsidR="00DF20D6" w14:paraId="0FB08EE1" w14:textId="77777777" w:rsidTr="00FF6F95">
        <w:tc>
          <w:tcPr>
            <w:tcW w:w="4320" w:type="dxa"/>
          </w:tcPr>
          <w:p w14:paraId="53E2B383" w14:textId="77777777" w:rsidR="00DF20D6" w:rsidRDefault="00DF20D6">
            <w:pPr>
              <w:jc w:val="center"/>
              <w:rPr>
                <w:sz w:val="24"/>
                <w:szCs w:val="24"/>
              </w:rPr>
            </w:pPr>
          </w:p>
        </w:tc>
        <w:tc>
          <w:tcPr>
            <w:tcW w:w="4320" w:type="dxa"/>
          </w:tcPr>
          <w:p w14:paraId="3B0D7E3C" w14:textId="77777777" w:rsidR="00DF20D6" w:rsidRDefault="00DF20D6">
            <w:pPr>
              <w:jc w:val="center"/>
              <w:rPr>
                <w:sz w:val="24"/>
                <w:szCs w:val="24"/>
              </w:rPr>
            </w:pPr>
          </w:p>
        </w:tc>
      </w:tr>
      <w:tr w:rsidR="00DF20D6" w14:paraId="2766EFD7" w14:textId="77777777" w:rsidTr="00FF6F95">
        <w:tc>
          <w:tcPr>
            <w:tcW w:w="4320" w:type="dxa"/>
          </w:tcPr>
          <w:p w14:paraId="0366015E" w14:textId="77777777" w:rsidR="00DF20D6" w:rsidRDefault="00DF20D6">
            <w:pPr>
              <w:jc w:val="center"/>
              <w:rPr>
                <w:sz w:val="24"/>
                <w:szCs w:val="24"/>
              </w:rPr>
            </w:pPr>
          </w:p>
        </w:tc>
        <w:tc>
          <w:tcPr>
            <w:tcW w:w="4320" w:type="dxa"/>
          </w:tcPr>
          <w:p w14:paraId="7B4F2C64" w14:textId="77777777" w:rsidR="00DF20D6" w:rsidRDefault="00DF20D6">
            <w:pPr>
              <w:jc w:val="center"/>
              <w:rPr>
                <w:sz w:val="24"/>
                <w:szCs w:val="24"/>
              </w:rPr>
            </w:pPr>
          </w:p>
        </w:tc>
      </w:tr>
    </w:tbl>
    <w:p w14:paraId="3DC2BA73" w14:textId="7C84CC4B" w:rsidR="00EE3AB9" w:rsidRDefault="00EE3AB9">
      <w:r>
        <w:br w:type="page"/>
      </w:r>
    </w:p>
    <w:p w14:paraId="54D773D3" w14:textId="5851BCA4" w:rsidR="006E6790" w:rsidRPr="007C53AD" w:rsidRDefault="006E6790" w:rsidP="006E6790">
      <w:pPr>
        <w:pStyle w:val="Heading2"/>
      </w:pPr>
      <w:bookmarkStart w:id="8" w:name="_Toc191653637"/>
      <w:r w:rsidRPr="007C53AD">
        <w:lastRenderedPageBreak/>
        <w:t>2.</w:t>
      </w:r>
      <w:r w:rsidR="00572720">
        <w:t>3</w:t>
      </w:r>
      <w:r w:rsidRPr="007C53AD">
        <w:tab/>
      </w:r>
      <w:r>
        <w:t xml:space="preserve">SMP </w:t>
      </w:r>
      <w:r w:rsidRPr="007C53AD">
        <w:t>Description</w:t>
      </w:r>
      <w:r>
        <w:t>s</w:t>
      </w:r>
      <w:r w:rsidRPr="007C53AD">
        <w:t xml:space="preserve"> </w:t>
      </w:r>
      <w:r w:rsidR="00E1565C">
        <w:t>&amp;</w:t>
      </w:r>
      <w:r w:rsidR="00864F9A">
        <w:t xml:space="preserve"> Maintenance Recommendations</w:t>
      </w:r>
      <w:bookmarkEnd w:id="8"/>
    </w:p>
    <w:p w14:paraId="3EBA5AA0" w14:textId="6073383A" w:rsidR="00DF20D6" w:rsidRPr="00B459EC" w:rsidRDefault="00B459EC">
      <w:pPr>
        <w:rPr>
          <w:rFonts w:ascii="Century Gothic" w:hAnsi="Century Gothic"/>
          <w:sz w:val="20"/>
          <w:szCs w:val="20"/>
        </w:rPr>
      </w:pPr>
      <w:r w:rsidRPr="00F045C3">
        <w:rPr>
          <w:noProof/>
        </w:rPr>
        <mc:AlternateContent>
          <mc:Choice Requires="wps">
            <w:drawing>
              <wp:inline distT="0" distB="0" distL="0" distR="0" wp14:anchorId="53729BC5" wp14:editId="223BDB7E">
                <wp:extent cx="5943600" cy="5438775"/>
                <wp:effectExtent l="0" t="0" r="19050" b="28575"/>
                <wp:docPr id="920537624" name="Text Box 92053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38775"/>
                        </a:xfrm>
                        <a:prstGeom prst="rect">
                          <a:avLst/>
                        </a:prstGeom>
                        <a:solidFill>
                          <a:srgbClr val="DAE3F3"/>
                        </a:solidFill>
                        <a:ln w="9525">
                          <a:solidFill>
                            <a:srgbClr val="000000"/>
                          </a:solidFill>
                          <a:miter lim="800000"/>
                          <a:headEnd/>
                          <a:tailEnd/>
                        </a:ln>
                      </wps:spPr>
                      <wps:txbx>
                        <w:txbxContent>
                          <w:p w14:paraId="253C2253" w14:textId="77777777" w:rsidR="00B459EC" w:rsidRPr="00286350" w:rsidRDefault="00B459EC" w:rsidP="00B459EC">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35E9C49" w14:textId="77777777" w:rsidR="00B459EC" w:rsidRPr="00B459EC" w:rsidRDefault="00B459EC" w:rsidP="00B459EC">
                            <w:pPr>
                              <w:pStyle w:val="Instruc-bullet"/>
                              <w:tabs>
                                <w:tab w:val="clear" w:pos="540"/>
                                <w:tab w:val="left" w:pos="720"/>
                              </w:tabs>
                              <w:ind w:left="180" w:firstLine="0"/>
                              <w:rPr>
                                <w:rFonts w:ascii="Century Gothic" w:hAnsi="Century Gothic"/>
                                <w:sz w:val="20"/>
                                <w:szCs w:val="20"/>
                              </w:rPr>
                            </w:pPr>
                            <w:r w:rsidRPr="00B459EC">
                              <w:rPr>
                                <w:rFonts w:ascii="Century Gothic" w:hAnsi="Century Gothic"/>
                                <w:sz w:val="20"/>
                                <w:szCs w:val="20"/>
                              </w:rPr>
                              <w:t>This section should contain an overview for each type of SMP or connected drainage structure that requires inspection/maintenance. It should include, at a minimum, the following:</w:t>
                            </w:r>
                          </w:p>
                          <w:p w14:paraId="7F9E5F5A"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The type of SMP or connected drainage structure.</w:t>
                            </w:r>
                          </w:p>
                          <w:p w14:paraId="79BD00CB"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general description of how the SMP or connected drainage structure functions.</w:t>
                            </w:r>
                          </w:p>
                          <w:p w14:paraId="62D46ABF"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general description of the maintenance activities required for the SMP or connected drainage structure and why they are important for the practice’s functionality.</w:t>
                            </w:r>
                          </w:p>
                          <w:p w14:paraId="6C5D0C22" w14:textId="70CCC344" w:rsidR="00804E3C" w:rsidRPr="00B459EC" w:rsidRDefault="00804E3C" w:rsidP="00B459EC">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w:t>
                            </w:r>
                            <w:r w:rsidR="00BC41D4">
                              <w:rPr>
                                <w:rFonts w:ascii="Century Gothic" w:hAnsi="Century Gothic"/>
                                <w:sz w:val="20"/>
                                <w:szCs w:val="20"/>
                              </w:rPr>
                              <w:t xml:space="preserve">detailed </w:t>
                            </w:r>
                            <w:r>
                              <w:rPr>
                                <w:rFonts w:ascii="Century Gothic" w:hAnsi="Century Gothic"/>
                                <w:sz w:val="20"/>
                                <w:szCs w:val="20"/>
                              </w:rPr>
                              <w:t xml:space="preserve">list of </w:t>
                            </w:r>
                            <w:r w:rsidR="00BC41D4">
                              <w:rPr>
                                <w:rFonts w:ascii="Century Gothic" w:hAnsi="Century Gothic"/>
                                <w:sz w:val="20"/>
                                <w:szCs w:val="20"/>
                              </w:rPr>
                              <w:t>tools and materials required for SMP access during inspection or maintenance.</w:t>
                            </w:r>
                          </w:p>
                          <w:p w14:paraId="0A101D19" w14:textId="60D6583E"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Images, cross-sections, or other diagrams of the SMP or connected drainage structure that reflect the </w:t>
                            </w:r>
                            <w:r w:rsidR="00A47231">
                              <w:rPr>
                                <w:rFonts w:ascii="Century Gothic" w:hAnsi="Century Gothic"/>
                                <w:sz w:val="20"/>
                                <w:szCs w:val="20"/>
                              </w:rPr>
                              <w:t>site-specific</w:t>
                            </w:r>
                            <w:r w:rsidR="002167B4">
                              <w:rPr>
                                <w:rFonts w:ascii="Century Gothic" w:hAnsi="Century Gothic"/>
                                <w:sz w:val="20"/>
                                <w:szCs w:val="20"/>
                              </w:rPr>
                              <w:t xml:space="preserve"> </w:t>
                            </w:r>
                            <w:r w:rsidRPr="00B459EC">
                              <w:rPr>
                                <w:rFonts w:ascii="Century Gothic" w:hAnsi="Century Gothic"/>
                                <w:sz w:val="20"/>
                                <w:szCs w:val="20"/>
                              </w:rPr>
                              <w:t xml:space="preserve">proposed design of the system. </w:t>
                            </w:r>
                          </w:p>
                          <w:p w14:paraId="2738F74A" w14:textId="2D67A331" w:rsid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unique color for each SMP or connected drainage structure to be used for cross-referencing throughout the O&amp;M Manual, where indicated.</w:t>
                            </w:r>
                            <w:r w:rsidR="0062030D">
                              <w:rPr>
                                <w:rFonts w:ascii="Century Gothic" w:hAnsi="Century Gothic"/>
                                <w:sz w:val="20"/>
                                <w:szCs w:val="20"/>
                              </w:rPr>
                              <w:t xml:space="preserve"> </w:t>
                            </w:r>
                          </w:p>
                          <w:p w14:paraId="7FE57645" w14:textId="08C4AA69" w:rsidR="00EA4987" w:rsidRPr="00FA49DE" w:rsidRDefault="004B3E2A" w:rsidP="00FA49DE">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general </w:t>
                            </w:r>
                            <w:r w:rsidR="000F715A">
                              <w:rPr>
                                <w:rFonts w:ascii="Century Gothic" w:hAnsi="Century Gothic"/>
                                <w:sz w:val="20"/>
                                <w:szCs w:val="20"/>
                              </w:rPr>
                              <w:t>description of maintenance recommendations followed by a table of maintenance tasks and frequencies</w:t>
                            </w:r>
                            <w:r w:rsidR="00FA49DE">
                              <w:rPr>
                                <w:rFonts w:ascii="Century Gothic" w:hAnsi="Century Gothic"/>
                                <w:sz w:val="20"/>
                                <w:szCs w:val="20"/>
                              </w:rPr>
                              <w:t xml:space="preserve">. The </w:t>
                            </w:r>
                            <w:r w:rsidR="000F715A" w:rsidRPr="000F715A">
                              <w:rPr>
                                <w:rFonts w:ascii="Century Gothic" w:hAnsi="Century Gothic"/>
                                <w:sz w:val="20"/>
                                <w:szCs w:val="20"/>
                              </w:rPr>
                              <w:t xml:space="preserve">table is intended to provide maintenance recommendations for the on-site GI systems </w:t>
                            </w:r>
                            <w:r w:rsidR="000F715A" w:rsidRPr="001A363A">
                              <w:rPr>
                                <w:rFonts w:ascii="Century Gothic" w:hAnsi="Century Gothic"/>
                                <w:sz w:val="20"/>
                                <w:szCs w:val="20"/>
                              </w:rPr>
                              <w:t xml:space="preserve">maintained by property owners. The </w:t>
                            </w:r>
                            <w:r w:rsidR="000F715A" w:rsidRPr="000F715A">
                              <w:rPr>
                                <w:rFonts w:ascii="Century Gothic" w:hAnsi="Century Gothic"/>
                                <w:sz w:val="20"/>
                                <w:szCs w:val="20"/>
                              </w:rPr>
                              <w:t>recommendations include maintenance tasks critical to the first-year post-construction, the warranty period, and on-going maintenance. The purpose of this table is to detail specific maintenance activities and frequencies.</w:t>
                            </w:r>
                          </w:p>
                          <w:p w14:paraId="6612080F" w14:textId="77777777" w:rsidR="00FA49DE" w:rsidRDefault="0062030D" w:rsidP="0062030D">
                            <w:pPr>
                              <w:pStyle w:val="Instruc-bullet"/>
                              <w:numPr>
                                <w:ilvl w:val="0"/>
                                <w:numId w:val="29"/>
                              </w:numPr>
                              <w:tabs>
                                <w:tab w:val="left" w:pos="720"/>
                              </w:tabs>
                              <w:ind w:left="720"/>
                              <w:rPr>
                                <w:rFonts w:ascii="Century Gothic" w:hAnsi="Century Gothic"/>
                                <w:sz w:val="20"/>
                                <w:szCs w:val="20"/>
                              </w:rPr>
                            </w:pPr>
                            <w:r w:rsidRPr="0062030D">
                              <w:rPr>
                                <w:rFonts w:ascii="Century Gothic" w:hAnsi="Century Gothic"/>
                                <w:sz w:val="20"/>
                                <w:szCs w:val="20"/>
                              </w:rPr>
                              <w:t xml:space="preserve">Manufacturer specific maintenance recommendations and procedures for proprietary systems (e.g., subsurface detention structures) should be supplemented with this guide. </w:t>
                            </w:r>
                          </w:p>
                          <w:p w14:paraId="13B214A4" w14:textId="3966643B" w:rsidR="001171F4" w:rsidRDefault="00FA49DE" w:rsidP="0062030D">
                            <w:pPr>
                              <w:pStyle w:val="Instruc-bullet"/>
                              <w:numPr>
                                <w:ilvl w:val="0"/>
                                <w:numId w:val="29"/>
                              </w:numPr>
                              <w:tabs>
                                <w:tab w:val="left" w:pos="720"/>
                              </w:tabs>
                              <w:ind w:left="720"/>
                              <w:rPr>
                                <w:rFonts w:ascii="Century Gothic" w:hAnsi="Century Gothic"/>
                                <w:sz w:val="20"/>
                                <w:szCs w:val="20"/>
                              </w:rPr>
                            </w:pPr>
                            <w:r w:rsidRPr="00FA49DE">
                              <w:rPr>
                                <w:rFonts w:ascii="Century Gothic" w:hAnsi="Century Gothic"/>
                                <w:sz w:val="20"/>
                                <w:szCs w:val="20"/>
                              </w:rPr>
                              <w:t xml:space="preserve">Specification sheets must be included for </w:t>
                            </w:r>
                            <w:r w:rsidR="00E226E5">
                              <w:rPr>
                                <w:rFonts w:ascii="Century Gothic" w:hAnsi="Century Gothic"/>
                                <w:sz w:val="20"/>
                                <w:szCs w:val="20"/>
                              </w:rPr>
                              <w:t>SMP produc</w:t>
                            </w:r>
                            <w:r w:rsidR="001C7A7E">
                              <w:rPr>
                                <w:rFonts w:ascii="Century Gothic" w:hAnsi="Century Gothic"/>
                                <w:sz w:val="20"/>
                                <w:szCs w:val="20"/>
                              </w:rPr>
                              <w:t>ts</w:t>
                            </w:r>
                            <w:r w:rsidRPr="00FA49DE">
                              <w:rPr>
                                <w:rFonts w:ascii="Century Gothic" w:hAnsi="Century Gothic"/>
                                <w:sz w:val="20"/>
                                <w:szCs w:val="20"/>
                              </w:rPr>
                              <w:t xml:space="preserve"> and for soil media/media layers if used by a practice.</w:t>
                            </w:r>
                          </w:p>
                          <w:p w14:paraId="650C3AF7" w14:textId="77777777" w:rsidR="007C1F4E" w:rsidRDefault="007C1F4E" w:rsidP="002456AC">
                            <w:pPr>
                              <w:pStyle w:val="Instruc-bullet"/>
                              <w:tabs>
                                <w:tab w:val="clear" w:pos="540"/>
                                <w:tab w:val="left" w:pos="720"/>
                              </w:tabs>
                              <w:ind w:left="0" w:firstLine="0"/>
                              <w:rPr>
                                <w:rFonts w:ascii="Century Gothic" w:hAnsi="Century Gothic"/>
                                <w:sz w:val="20"/>
                                <w:szCs w:val="20"/>
                              </w:rPr>
                            </w:pPr>
                          </w:p>
                          <w:p w14:paraId="079967FD" w14:textId="05D6DEC2" w:rsidR="00B459EC" w:rsidRDefault="00B459EC" w:rsidP="00AF53B2">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Example</w:t>
                            </w:r>
                            <w:r w:rsidR="00472544">
                              <w:rPr>
                                <w:rFonts w:ascii="Century Gothic" w:hAnsi="Century Gothic"/>
                                <w:sz w:val="20"/>
                                <w:szCs w:val="20"/>
                              </w:rPr>
                              <w:t xml:space="preserve"> description sheets</w:t>
                            </w:r>
                            <w:r>
                              <w:rPr>
                                <w:rFonts w:ascii="Century Gothic" w:hAnsi="Century Gothic"/>
                                <w:sz w:val="20"/>
                                <w:szCs w:val="20"/>
                              </w:rPr>
                              <w:t xml:space="preserve"> shown on the following pages are for illustration purposes only and do not contain all of the required information. Applicants should create their own </w:t>
                            </w:r>
                            <w:r w:rsidR="0006654C">
                              <w:rPr>
                                <w:rFonts w:ascii="Century Gothic" w:hAnsi="Century Gothic"/>
                                <w:sz w:val="20"/>
                                <w:szCs w:val="20"/>
                              </w:rPr>
                              <w:t>description sheets that are tailored to the</w:t>
                            </w:r>
                            <w:r w:rsidR="00AF53B2">
                              <w:rPr>
                                <w:rFonts w:ascii="Century Gothic" w:hAnsi="Century Gothic"/>
                                <w:sz w:val="20"/>
                                <w:szCs w:val="20"/>
                              </w:rPr>
                              <w:t xml:space="preserve"> </w:t>
                            </w:r>
                            <w:r w:rsidR="00472544">
                              <w:rPr>
                                <w:rFonts w:ascii="Century Gothic" w:hAnsi="Century Gothic"/>
                                <w:sz w:val="20"/>
                                <w:szCs w:val="20"/>
                              </w:rPr>
                              <w:t>design</w:t>
                            </w:r>
                            <w:r w:rsidR="00AF53B2">
                              <w:rPr>
                                <w:rFonts w:ascii="Century Gothic" w:hAnsi="Century Gothic"/>
                                <w:sz w:val="20"/>
                                <w:szCs w:val="20"/>
                              </w:rPr>
                              <w:t xml:space="preserve"> details of their project. </w:t>
                            </w:r>
                          </w:p>
                          <w:p w14:paraId="174DF48A" w14:textId="7C9F5554" w:rsidR="00B459EC" w:rsidRPr="00FF6F95" w:rsidRDefault="00B459EC" w:rsidP="00B459EC">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53729BC5" id="Text Box 920537624" o:spid="_x0000_s1032" type="#_x0000_t202" style="width:468pt;height:4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" fillcolor="#dae3f3">
                <v:textbox>
                  <w:txbxContent>
                    <w:p w14:paraId="253C2253" w14:textId="77777777" w:rsidR="00B459EC" w:rsidRPr="00286350" w:rsidRDefault="00B459EC" w:rsidP="00B459EC">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35E9C49" w14:textId="77777777" w:rsidR="00B459EC" w:rsidRPr="00B459EC" w:rsidRDefault="00B459EC" w:rsidP="00B459EC">
                      <w:pPr>
                        <w:pStyle w:val="Instruc-bullet"/>
                        <w:tabs>
                          <w:tab w:val="clear" w:pos="540"/>
                          <w:tab w:val="left" w:pos="720"/>
                        </w:tabs>
                        <w:ind w:left="180" w:firstLine="0"/>
                        <w:rPr>
                          <w:rFonts w:ascii="Century Gothic" w:hAnsi="Century Gothic"/>
                          <w:sz w:val="20"/>
                          <w:szCs w:val="20"/>
                        </w:rPr>
                      </w:pPr>
                      <w:r w:rsidRPr="00B459EC">
                        <w:rPr>
                          <w:rFonts w:ascii="Century Gothic" w:hAnsi="Century Gothic"/>
                          <w:sz w:val="20"/>
                          <w:szCs w:val="20"/>
                        </w:rPr>
                        <w:t>This section should contain an overview for each type of SMP or connected drainage structure that requires inspection/maintenance. It should include, at a minimum, the following:</w:t>
                      </w:r>
                    </w:p>
                    <w:p w14:paraId="7F9E5F5A"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The type of SMP or connected drainage structure.</w:t>
                      </w:r>
                    </w:p>
                    <w:p w14:paraId="79BD00CB"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general description of how the SMP or connected drainage structure functions.</w:t>
                      </w:r>
                    </w:p>
                    <w:p w14:paraId="62D46ABF" w14:textId="77777777"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general description of the maintenance activities required for the SMP or connected drainage structure and why they are important for the practice’s functionality.</w:t>
                      </w:r>
                    </w:p>
                    <w:p w14:paraId="6C5D0C22" w14:textId="70CCC344" w:rsidR="00804E3C" w:rsidRPr="00B459EC" w:rsidRDefault="00804E3C" w:rsidP="00B459EC">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w:t>
                      </w:r>
                      <w:r w:rsidR="00BC41D4">
                        <w:rPr>
                          <w:rFonts w:ascii="Century Gothic" w:hAnsi="Century Gothic"/>
                          <w:sz w:val="20"/>
                          <w:szCs w:val="20"/>
                        </w:rPr>
                        <w:t xml:space="preserve">detailed </w:t>
                      </w:r>
                      <w:r>
                        <w:rPr>
                          <w:rFonts w:ascii="Century Gothic" w:hAnsi="Century Gothic"/>
                          <w:sz w:val="20"/>
                          <w:szCs w:val="20"/>
                        </w:rPr>
                        <w:t xml:space="preserve">list of </w:t>
                      </w:r>
                      <w:r w:rsidR="00BC41D4">
                        <w:rPr>
                          <w:rFonts w:ascii="Century Gothic" w:hAnsi="Century Gothic"/>
                          <w:sz w:val="20"/>
                          <w:szCs w:val="20"/>
                        </w:rPr>
                        <w:t>tools and materials required for SMP access during inspection or maintenance.</w:t>
                      </w:r>
                    </w:p>
                    <w:p w14:paraId="0A101D19" w14:textId="60D6583E" w:rsidR="00B459EC" w:rsidRP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Images, cross-sections, or other diagrams of the SMP or connected drainage structure that reflect the </w:t>
                      </w:r>
                      <w:r w:rsidR="00A47231">
                        <w:rPr>
                          <w:rFonts w:ascii="Century Gothic" w:hAnsi="Century Gothic"/>
                          <w:sz w:val="20"/>
                          <w:szCs w:val="20"/>
                        </w:rPr>
                        <w:t>site-specific</w:t>
                      </w:r>
                      <w:r w:rsidR="002167B4">
                        <w:rPr>
                          <w:rFonts w:ascii="Century Gothic" w:hAnsi="Century Gothic"/>
                          <w:sz w:val="20"/>
                          <w:szCs w:val="20"/>
                        </w:rPr>
                        <w:t xml:space="preserve"> </w:t>
                      </w:r>
                      <w:r w:rsidRPr="00B459EC">
                        <w:rPr>
                          <w:rFonts w:ascii="Century Gothic" w:hAnsi="Century Gothic"/>
                          <w:sz w:val="20"/>
                          <w:szCs w:val="20"/>
                        </w:rPr>
                        <w:t xml:space="preserve">proposed design of the system. </w:t>
                      </w:r>
                    </w:p>
                    <w:p w14:paraId="2738F74A" w14:textId="2D67A331" w:rsidR="00B459EC" w:rsidRDefault="00B459EC" w:rsidP="00B459EC">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A unique color for each SMP or connected drainage structure to be used for cross-referencing throughout the O&amp;M Manual, where indicated.</w:t>
                      </w:r>
                      <w:r w:rsidR="0062030D">
                        <w:rPr>
                          <w:rFonts w:ascii="Century Gothic" w:hAnsi="Century Gothic"/>
                          <w:sz w:val="20"/>
                          <w:szCs w:val="20"/>
                        </w:rPr>
                        <w:t xml:space="preserve"> </w:t>
                      </w:r>
                    </w:p>
                    <w:p w14:paraId="7FE57645" w14:textId="08C4AA69" w:rsidR="00EA4987" w:rsidRPr="00FA49DE" w:rsidRDefault="004B3E2A" w:rsidP="00FA49DE">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general </w:t>
                      </w:r>
                      <w:r w:rsidR="000F715A">
                        <w:rPr>
                          <w:rFonts w:ascii="Century Gothic" w:hAnsi="Century Gothic"/>
                          <w:sz w:val="20"/>
                          <w:szCs w:val="20"/>
                        </w:rPr>
                        <w:t>description of maintenance recommendations followed by a table of maintenance tasks and frequencies</w:t>
                      </w:r>
                      <w:r w:rsidR="00FA49DE">
                        <w:rPr>
                          <w:rFonts w:ascii="Century Gothic" w:hAnsi="Century Gothic"/>
                          <w:sz w:val="20"/>
                          <w:szCs w:val="20"/>
                        </w:rPr>
                        <w:t xml:space="preserve">. The </w:t>
                      </w:r>
                      <w:r w:rsidR="000F715A" w:rsidRPr="000F715A">
                        <w:rPr>
                          <w:rFonts w:ascii="Century Gothic" w:hAnsi="Century Gothic"/>
                          <w:sz w:val="20"/>
                          <w:szCs w:val="20"/>
                        </w:rPr>
                        <w:t xml:space="preserve">table is intended to provide maintenance recommendations for the on-site GI systems </w:t>
                      </w:r>
                      <w:r w:rsidR="000F715A" w:rsidRPr="001A363A">
                        <w:rPr>
                          <w:rFonts w:ascii="Century Gothic" w:hAnsi="Century Gothic"/>
                          <w:sz w:val="20"/>
                          <w:szCs w:val="20"/>
                        </w:rPr>
                        <w:t xml:space="preserve">maintained by property owners. The </w:t>
                      </w:r>
                      <w:r w:rsidR="000F715A" w:rsidRPr="000F715A">
                        <w:rPr>
                          <w:rFonts w:ascii="Century Gothic" w:hAnsi="Century Gothic"/>
                          <w:sz w:val="20"/>
                          <w:szCs w:val="20"/>
                        </w:rPr>
                        <w:t>recommendations include maintenance tasks critical to the first-year post-construction, the warranty period, and on-going maintenance. The purpose of this table is to detail specific maintenance activities and frequencies.</w:t>
                      </w:r>
                    </w:p>
                    <w:p w14:paraId="6612080F" w14:textId="77777777" w:rsidR="00FA49DE" w:rsidRDefault="0062030D" w:rsidP="0062030D">
                      <w:pPr>
                        <w:pStyle w:val="Instruc-bullet"/>
                        <w:numPr>
                          <w:ilvl w:val="0"/>
                          <w:numId w:val="29"/>
                        </w:numPr>
                        <w:tabs>
                          <w:tab w:val="left" w:pos="720"/>
                        </w:tabs>
                        <w:ind w:left="720"/>
                        <w:rPr>
                          <w:rFonts w:ascii="Century Gothic" w:hAnsi="Century Gothic"/>
                          <w:sz w:val="20"/>
                          <w:szCs w:val="20"/>
                        </w:rPr>
                      </w:pPr>
                      <w:r w:rsidRPr="0062030D">
                        <w:rPr>
                          <w:rFonts w:ascii="Century Gothic" w:hAnsi="Century Gothic"/>
                          <w:sz w:val="20"/>
                          <w:szCs w:val="20"/>
                        </w:rPr>
                        <w:t xml:space="preserve">Manufacturer specific maintenance recommendations and procedures for proprietary systems (e.g., subsurface detention structures) should be supplemented with this guide. </w:t>
                      </w:r>
                    </w:p>
                    <w:p w14:paraId="13B214A4" w14:textId="3966643B" w:rsidR="001171F4" w:rsidRDefault="00FA49DE" w:rsidP="0062030D">
                      <w:pPr>
                        <w:pStyle w:val="Instruc-bullet"/>
                        <w:numPr>
                          <w:ilvl w:val="0"/>
                          <w:numId w:val="29"/>
                        </w:numPr>
                        <w:tabs>
                          <w:tab w:val="left" w:pos="720"/>
                        </w:tabs>
                        <w:ind w:left="720"/>
                        <w:rPr>
                          <w:rFonts w:ascii="Century Gothic" w:hAnsi="Century Gothic"/>
                          <w:sz w:val="20"/>
                          <w:szCs w:val="20"/>
                        </w:rPr>
                      </w:pPr>
                      <w:r w:rsidRPr="00FA49DE">
                        <w:rPr>
                          <w:rFonts w:ascii="Century Gothic" w:hAnsi="Century Gothic"/>
                          <w:sz w:val="20"/>
                          <w:szCs w:val="20"/>
                        </w:rPr>
                        <w:t xml:space="preserve">Specification sheets must be included for </w:t>
                      </w:r>
                      <w:r w:rsidR="00E226E5">
                        <w:rPr>
                          <w:rFonts w:ascii="Century Gothic" w:hAnsi="Century Gothic"/>
                          <w:sz w:val="20"/>
                          <w:szCs w:val="20"/>
                        </w:rPr>
                        <w:t>SMP produc</w:t>
                      </w:r>
                      <w:r w:rsidR="001C7A7E">
                        <w:rPr>
                          <w:rFonts w:ascii="Century Gothic" w:hAnsi="Century Gothic"/>
                          <w:sz w:val="20"/>
                          <w:szCs w:val="20"/>
                        </w:rPr>
                        <w:t>ts</w:t>
                      </w:r>
                      <w:r w:rsidRPr="00FA49DE">
                        <w:rPr>
                          <w:rFonts w:ascii="Century Gothic" w:hAnsi="Century Gothic"/>
                          <w:sz w:val="20"/>
                          <w:szCs w:val="20"/>
                        </w:rPr>
                        <w:t xml:space="preserve"> and for soil media/media layers if used by a practice.</w:t>
                      </w:r>
                    </w:p>
                    <w:p w14:paraId="650C3AF7" w14:textId="77777777" w:rsidR="007C1F4E" w:rsidRDefault="007C1F4E" w:rsidP="002456AC">
                      <w:pPr>
                        <w:pStyle w:val="Instruc-bullet"/>
                        <w:tabs>
                          <w:tab w:val="clear" w:pos="540"/>
                          <w:tab w:val="left" w:pos="720"/>
                        </w:tabs>
                        <w:ind w:left="0" w:firstLine="0"/>
                        <w:rPr>
                          <w:rFonts w:ascii="Century Gothic" w:hAnsi="Century Gothic"/>
                          <w:sz w:val="20"/>
                          <w:szCs w:val="20"/>
                        </w:rPr>
                      </w:pPr>
                    </w:p>
                    <w:p w14:paraId="079967FD" w14:textId="05D6DEC2" w:rsidR="00B459EC" w:rsidRDefault="00B459EC" w:rsidP="00AF53B2">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Example</w:t>
                      </w:r>
                      <w:r w:rsidR="00472544">
                        <w:rPr>
                          <w:rFonts w:ascii="Century Gothic" w:hAnsi="Century Gothic"/>
                          <w:sz w:val="20"/>
                          <w:szCs w:val="20"/>
                        </w:rPr>
                        <w:t xml:space="preserve"> description sheets</w:t>
                      </w:r>
                      <w:r>
                        <w:rPr>
                          <w:rFonts w:ascii="Century Gothic" w:hAnsi="Century Gothic"/>
                          <w:sz w:val="20"/>
                          <w:szCs w:val="20"/>
                        </w:rPr>
                        <w:t xml:space="preserve"> shown on the following pages are for illustration purposes only and do not contain all of the required information. Applicants should create their own </w:t>
                      </w:r>
                      <w:r w:rsidR="0006654C">
                        <w:rPr>
                          <w:rFonts w:ascii="Century Gothic" w:hAnsi="Century Gothic"/>
                          <w:sz w:val="20"/>
                          <w:szCs w:val="20"/>
                        </w:rPr>
                        <w:t>description sheets that are tailored to the</w:t>
                      </w:r>
                      <w:r w:rsidR="00AF53B2">
                        <w:rPr>
                          <w:rFonts w:ascii="Century Gothic" w:hAnsi="Century Gothic"/>
                          <w:sz w:val="20"/>
                          <w:szCs w:val="20"/>
                        </w:rPr>
                        <w:t xml:space="preserve"> </w:t>
                      </w:r>
                      <w:r w:rsidR="00472544">
                        <w:rPr>
                          <w:rFonts w:ascii="Century Gothic" w:hAnsi="Century Gothic"/>
                          <w:sz w:val="20"/>
                          <w:szCs w:val="20"/>
                        </w:rPr>
                        <w:t>design</w:t>
                      </w:r>
                      <w:r w:rsidR="00AF53B2">
                        <w:rPr>
                          <w:rFonts w:ascii="Century Gothic" w:hAnsi="Century Gothic"/>
                          <w:sz w:val="20"/>
                          <w:szCs w:val="20"/>
                        </w:rPr>
                        <w:t xml:space="preserve"> details of their project. </w:t>
                      </w:r>
                    </w:p>
                    <w:p w14:paraId="174DF48A" w14:textId="7C9F5554" w:rsidR="00B459EC" w:rsidRPr="00FF6F95" w:rsidRDefault="00B459EC" w:rsidP="00B459EC">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5B4420FC" w14:textId="77777777" w:rsidR="00EE3AB9" w:rsidRPr="00B459EC" w:rsidRDefault="00EE3AB9">
      <w:pPr>
        <w:rPr>
          <w:rFonts w:ascii="Century Gothic" w:hAnsi="Century Gothic"/>
          <w:sz w:val="20"/>
          <w:szCs w:val="20"/>
        </w:rPr>
      </w:pPr>
    </w:p>
    <w:p w14:paraId="39BF87A1" w14:textId="77777777" w:rsidR="00EE3AB9" w:rsidRPr="00B459EC" w:rsidRDefault="00EE3AB9">
      <w:pPr>
        <w:rPr>
          <w:rFonts w:ascii="Century Gothic" w:hAnsi="Century Gothic"/>
          <w:sz w:val="20"/>
          <w:szCs w:val="20"/>
        </w:rPr>
      </w:pPr>
    </w:p>
    <w:p w14:paraId="7929E5C7" w14:textId="4E82EAB0" w:rsidR="6D12EFC4" w:rsidRDefault="6D12EFC4" w:rsidP="6D12EFC4">
      <w:pPr>
        <w:rPr>
          <w:rFonts w:ascii="Century Gothic" w:hAnsi="Century Gothic"/>
          <w:sz w:val="20"/>
          <w:szCs w:val="20"/>
        </w:rPr>
      </w:pPr>
    </w:p>
    <w:p w14:paraId="207A6BBA" w14:textId="469C298F" w:rsidR="6D12EFC4" w:rsidRDefault="6D12EFC4" w:rsidP="6D12EFC4">
      <w:pPr>
        <w:rPr>
          <w:rFonts w:ascii="Century Gothic" w:hAnsi="Century Gothic"/>
          <w:sz w:val="20"/>
          <w:szCs w:val="20"/>
        </w:rPr>
      </w:pPr>
    </w:p>
    <w:p w14:paraId="0D7F9220" w14:textId="4453D3ED" w:rsidR="6D12EFC4" w:rsidRDefault="6D12EFC4" w:rsidP="6D12EFC4">
      <w:pPr>
        <w:rPr>
          <w:rFonts w:ascii="Century Gothic" w:hAnsi="Century Gothic"/>
          <w:sz w:val="20"/>
          <w:szCs w:val="20"/>
        </w:rPr>
      </w:pPr>
    </w:p>
    <w:p w14:paraId="7E0D48F8" w14:textId="68E0E1F0" w:rsidR="6D12EFC4" w:rsidRDefault="6D12EFC4" w:rsidP="6D12EFC4">
      <w:pPr>
        <w:rPr>
          <w:rFonts w:ascii="Century Gothic" w:hAnsi="Century Gothic"/>
          <w:sz w:val="20"/>
          <w:szCs w:val="20"/>
        </w:rPr>
      </w:pPr>
    </w:p>
    <w:p w14:paraId="34A97E74" w14:textId="16922E35" w:rsidR="6D12EFC4" w:rsidRDefault="6D12EFC4" w:rsidP="6D12EFC4">
      <w:pPr>
        <w:rPr>
          <w:rFonts w:ascii="Century Gothic" w:hAnsi="Century Gothic"/>
          <w:sz w:val="20"/>
          <w:szCs w:val="20"/>
        </w:rPr>
      </w:pPr>
    </w:p>
    <w:p w14:paraId="4C892D8C" w14:textId="612A1E8A" w:rsidR="6D12EFC4" w:rsidRDefault="6D12EFC4" w:rsidP="6D12EFC4">
      <w:pPr>
        <w:rPr>
          <w:rFonts w:ascii="Century Gothic" w:hAnsi="Century Gothic"/>
          <w:sz w:val="20"/>
          <w:szCs w:val="20"/>
        </w:rPr>
      </w:pPr>
    </w:p>
    <w:p w14:paraId="6528112B" w14:textId="2A1F27EE" w:rsidR="6D12EFC4" w:rsidRDefault="6D12EFC4" w:rsidP="6D12EFC4">
      <w:pPr>
        <w:rPr>
          <w:rFonts w:ascii="Century Gothic" w:hAnsi="Century Gothic"/>
          <w:sz w:val="20"/>
          <w:szCs w:val="20"/>
        </w:rPr>
      </w:pPr>
    </w:p>
    <w:p w14:paraId="44268DE6" w14:textId="22BA4BF0" w:rsidR="00DF20D6" w:rsidRDefault="00DF20D6">
      <w:pPr>
        <w:sectPr w:rsidR="00DF20D6">
          <w:pgSz w:w="12240" w:h="15840"/>
          <w:pgMar w:top="1440" w:right="1440" w:bottom="1440" w:left="1440" w:header="720" w:footer="720" w:gutter="0"/>
          <w:cols w:space="720"/>
          <w:docGrid w:linePitch="360"/>
        </w:sectPr>
      </w:pPr>
    </w:p>
    <w:p w14:paraId="0D061410" w14:textId="615B7393" w:rsidR="00871F99" w:rsidRDefault="008348F3" w:rsidP="00871F99">
      <w:r>
        <w:rPr>
          <w:rFonts w:ascii="Century Gothic" w:hAnsi="Century Gothic"/>
          <w:noProof/>
          <w:color w:val="0070C0"/>
          <w:sz w:val="32"/>
          <w:szCs w:val="32"/>
        </w:rPr>
        <w:lastRenderedPageBreak/>
        <mc:AlternateContent>
          <mc:Choice Requires="wps">
            <w:drawing>
              <wp:anchor distT="0" distB="0" distL="114300" distR="114300" simplePos="0" relativeHeight="251658242" behindDoc="0" locked="0" layoutInCell="1" allowOverlap="1" wp14:anchorId="1B98FEC9" wp14:editId="7C7242F4">
                <wp:simplePos x="0" y="0"/>
                <wp:positionH relativeFrom="margin">
                  <wp:align>left</wp:align>
                </wp:positionH>
                <wp:positionV relativeFrom="paragraph">
                  <wp:posOffset>218652</wp:posOffset>
                </wp:positionV>
                <wp:extent cx="31432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14325" cy="266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B01607">
              <v:rect id="Rectangle 5" style="position:absolute;margin-left:0;margin-top:17.2pt;width:24.75pt;height:21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4472c4 [3204]" strokecolor="#09101d [484]" strokeweight="1pt" w14:anchorId="115AC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">
                <w10:wrap anchorx="margin"/>
              </v:rect>
            </w:pict>
          </mc:Fallback>
        </mc:AlternateContent>
      </w:r>
    </w:p>
    <w:p w14:paraId="78833FD9" w14:textId="2F6B1EFC" w:rsidR="00E645FB" w:rsidRPr="00FD3C4F" w:rsidRDefault="00FD3C4F" w:rsidP="00FD3C4F">
      <w:pPr>
        <w:rPr>
          <w:rFonts w:ascii="Century Gothic" w:hAnsi="Century Gothic"/>
          <w:sz w:val="16"/>
          <w:szCs w:val="16"/>
        </w:rPr>
      </w:pPr>
      <w:r>
        <w:rPr>
          <w:rFonts w:ascii="Century Gothic" w:hAnsi="Century Gothic"/>
          <w:sz w:val="24"/>
          <w:szCs w:val="24"/>
        </w:rPr>
        <w:tab/>
      </w:r>
      <w:r w:rsidRPr="00FD3C4F">
        <w:rPr>
          <w:rFonts w:ascii="Century Gothic" w:hAnsi="Century Gothic"/>
          <w:sz w:val="16"/>
          <w:szCs w:val="16"/>
        </w:rPr>
        <w:t>-</w:t>
      </w:r>
      <w:r w:rsidR="00CB672D">
        <w:rPr>
          <w:rFonts w:ascii="Century Gothic" w:hAnsi="Century Gothic"/>
          <w:sz w:val="16"/>
          <w:szCs w:val="16"/>
        </w:rPr>
        <w:t xml:space="preserve"> </w:t>
      </w:r>
      <w:r>
        <w:rPr>
          <w:rFonts w:ascii="Century Gothic" w:hAnsi="Century Gothic"/>
          <w:sz w:val="16"/>
          <w:szCs w:val="16"/>
        </w:rPr>
        <w:t xml:space="preserve"> </w:t>
      </w:r>
      <w:r w:rsidR="00AF1396">
        <w:rPr>
          <w:rFonts w:ascii="Century Gothic" w:hAnsi="Century Gothic"/>
          <w:sz w:val="16"/>
          <w:szCs w:val="16"/>
        </w:rPr>
        <w:t>C</w:t>
      </w:r>
      <w:r w:rsidRPr="00FD3C4F">
        <w:rPr>
          <w:rFonts w:ascii="Century Gothic" w:hAnsi="Century Gothic"/>
          <w:sz w:val="16"/>
          <w:szCs w:val="16"/>
        </w:rPr>
        <w:t>olor</w:t>
      </w:r>
      <w:r w:rsidR="00AF1396">
        <w:rPr>
          <w:rFonts w:ascii="Century Gothic" w:hAnsi="Century Gothic"/>
          <w:sz w:val="16"/>
          <w:szCs w:val="16"/>
        </w:rPr>
        <w:t xml:space="preserve"> </w:t>
      </w:r>
      <w:r w:rsidRPr="00FD3C4F">
        <w:rPr>
          <w:rFonts w:ascii="Century Gothic" w:hAnsi="Century Gothic"/>
          <w:sz w:val="16"/>
          <w:szCs w:val="16"/>
        </w:rPr>
        <w:t>to be used in</w:t>
      </w:r>
      <w:r w:rsidR="001E6778">
        <w:rPr>
          <w:rFonts w:ascii="Century Gothic" w:hAnsi="Century Gothic"/>
          <w:sz w:val="16"/>
          <w:szCs w:val="16"/>
        </w:rPr>
        <w:t xml:space="preserve"> Sections</w:t>
      </w:r>
      <w:r w:rsidR="00F9496E">
        <w:rPr>
          <w:rFonts w:ascii="Century Gothic" w:hAnsi="Century Gothic"/>
          <w:sz w:val="16"/>
          <w:szCs w:val="16"/>
        </w:rPr>
        <w:t xml:space="preserve"> </w:t>
      </w:r>
      <w:r w:rsidR="00687B22">
        <w:rPr>
          <w:rFonts w:ascii="Century Gothic" w:hAnsi="Century Gothic"/>
          <w:sz w:val="16"/>
          <w:szCs w:val="16"/>
        </w:rPr>
        <w:t>3</w:t>
      </w:r>
      <w:r w:rsidR="00F95D67">
        <w:rPr>
          <w:rFonts w:ascii="Century Gothic" w:hAnsi="Century Gothic"/>
          <w:sz w:val="16"/>
          <w:szCs w:val="16"/>
        </w:rPr>
        <w:t xml:space="preserve"> and </w:t>
      </w:r>
      <w:r w:rsidR="00F640E0">
        <w:rPr>
          <w:rFonts w:ascii="Century Gothic" w:hAnsi="Century Gothic"/>
          <w:sz w:val="16"/>
          <w:szCs w:val="16"/>
        </w:rPr>
        <w:t>6</w:t>
      </w:r>
    </w:p>
    <w:p w14:paraId="532F2AE3" w14:textId="415517EA" w:rsidR="00871F99" w:rsidRDefault="00871F99" w:rsidP="00E87A51">
      <w:pPr>
        <w:rPr>
          <w:rFonts w:ascii="Century Gothic" w:hAnsi="Century Gothic"/>
          <w:color w:val="0070C0"/>
          <w:sz w:val="32"/>
          <w:szCs w:val="32"/>
        </w:rPr>
      </w:pPr>
      <w:r w:rsidRPr="00871F99">
        <w:rPr>
          <w:rFonts w:ascii="Century Gothic" w:hAnsi="Century Gothic"/>
          <w:color w:val="0070C0"/>
          <w:sz w:val="32"/>
          <w:szCs w:val="32"/>
        </w:rPr>
        <w:t xml:space="preserve">Stormwater Gallery </w:t>
      </w:r>
    </w:p>
    <w:p w14:paraId="05BBFBEE" w14:textId="63AE2961" w:rsidR="00871F99" w:rsidRPr="00101F00" w:rsidRDefault="00871F99" w:rsidP="009641FA">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101F00">
        <w:rPr>
          <w:rFonts w:ascii="Century Gothic" w:eastAsia="Times New Roman" w:hAnsi="Century Gothic" w:cs="Calibri"/>
          <w:kern w:val="0"/>
          <w:sz w:val="20"/>
          <w:szCs w:val="20"/>
          <w:lang w:val="x-none"/>
        </w:rPr>
        <w:t xml:space="preserve">Subsurface </w:t>
      </w:r>
      <w:r w:rsidR="00062C75" w:rsidRPr="00101F00">
        <w:rPr>
          <w:rFonts w:ascii="Century Gothic" w:eastAsia="Times New Roman" w:hAnsi="Century Gothic" w:cs="Calibri"/>
          <w:kern w:val="0"/>
          <w:sz w:val="20"/>
          <w:szCs w:val="20"/>
        </w:rPr>
        <w:t xml:space="preserve">gallery consists of underground structures surrounded by stone that are intended to hold </w:t>
      </w:r>
      <w:r w:rsidR="003D7F89" w:rsidRPr="00101F00">
        <w:rPr>
          <w:rFonts w:ascii="Century Gothic" w:eastAsia="Times New Roman" w:hAnsi="Century Gothic" w:cs="Calibri"/>
          <w:kern w:val="0"/>
          <w:sz w:val="20"/>
          <w:szCs w:val="20"/>
        </w:rPr>
        <w:t xml:space="preserve">stormwater for a pre-determined duration of time before the stormwater infiltrates into the ground or is discharged </w:t>
      </w:r>
      <w:r w:rsidR="00395335" w:rsidRPr="00101F00">
        <w:rPr>
          <w:rFonts w:ascii="Century Gothic" w:eastAsia="Times New Roman" w:hAnsi="Century Gothic" w:cs="Calibri"/>
          <w:kern w:val="0"/>
          <w:sz w:val="20"/>
          <w:szCs w:val="20"/>
        </w:rPr>
        <w:t>downstream.</w:t>
      </w:r>
      <w:r w:rsidRPr="00101F00">
        <w:rPr>
          <w:rFonts w:ascii="Century Gothic" w:eastAsia="Times New Roman" w:hAnsi="Century Gothic" w:cs="Calibri"/>
          <w:kern w:val="0"/>
          <w:sz w:val="20"/>
          <w:szCs w:val="20"/>
          <w:lang w:val="x-none"/>
        </w:rPr>
        <w:t xml:space="preserve"> </w:t>
      </w:r>
    </w:p>
    <w:p w14:paraId="695901F1" w14:textId="532244E6" w:rsidR="009641FA" w:rsidRPr="00101F00" w:rsidRDefault="00395335" w:rsidP="009641FA">
      <w:pPr>
        <w:spacing w:line="360" w:lineRule="auto"/>
        <w:jc w:val="both"/>
        <w:rPr>
          <w:rFonts w:ascii="Century Gothic" w:eastAsia="Times New Roman" w:hAnsi="Century Gothic" w:cs="Calibri"/>
          <w:kern w:val="0"/>
          <w:sz w:val="20"/>
          <w:szCs w:val="20"/>
        </w:rPr>
      </w:pPr>
      <w:proofErr w:type="gramStart"/>
      <w:r w:rsidRPr="00101F00">
        <w:rPr>
          <w:rFonts w:ascii="Century Gothic" w:eastAsia="Times New Roman" w:hAnsi="Century Gothic" w:cs="Calibri"/>
          <w:kern w:val="0"/>
          <w:sz w:val="20"/>
          <w:szCs w:val="20"/>
        </w:rPr>
        <w:t>In order to</w:t>
      </w:r>
      <w:proofErr w:type="gramEnd"/>
      <w:r w:rsidRPr="00101F00">
        <w:rPr>
          <w:rFonts w:ascii="Century Gothic" w:eastAsia="Times New Roman" w:hAnsi="Century Gothic" w:cs="Calibri"/>
          <w:kern w:val="0"/>
          <w:sz w:val="20"/>
          <w:szCs w:val="20"/>
        </w:rPr>
        <w:t xml:space="preserve"> maintain a stormwater gallery system</w:t>
      </w:r>
      <w:r w:rsidR="003A7BDF" w:rsidRPr="00101F00">
        <w:rPr>
          <w:rFonts w:ascii="Century Gothic" w:eastAsia="Times New Roman" w:hAnsi="Century Gothic" w:cs="Calibri"/>
          <w:kern w:val="0"/>
          <w:sz w:val="20"/>
          <w:szCs w:val="20"/>
        </w:rPr>
        <w:t>’</w:t>
      </w:r>
      <w:r w:rsidRPr="00101F00">
        <w:rPr>
          <w:rFonts w:ascii="Century Gothic" w:eastAsia="Times New Roman" w:hAnsi="Century Gothic" w:cs="Calibri"/>
          <w:kern w:val="0"/>
          <w:sz w:val="20"/>
          <w:szCs w:val="20"/>
        </w:rPr>
        <w:t>s functionality,</w:t>
      </w:r>
      <w:r w:rsidR="00A202FD" w:rsidRPr="00101F00">
        <w:rPr>
          <w:rFonts w:ascii="Century Gothic" w:eastAsia="Times New Roman" w:hAnsi="Century Gothic" w:cs="Calibri"/>
          <w:kern w:val="0"/>
          <w:sz w:val="20"/>
          <w:szCs w:val="20"/>
        </w:rPr>
        <w:t xml:space="preserve"> </w:t>
      </w:r>
      <w:r w:rsidR="00A202FD" w:rsidRPr="00101F00">
        <w:rPr>
          <w:rFonts w:ascii="Century Gothic" w:eastAsia="Times New Roman" w:hAnsi="Century Gothic" w:cs="Calibri"/>
          <w:kern w:val="0"/>
          <w:sz w:val="20"/>
          <w:szCs w:val="20"/>
          <w:lang w:val="x-none"/>
        </w:rPr>
        <w:t>sediment</w:t>
      </w:r>
      <w:r w:rsidR="009641FA" w:rsidRPr="00101F00">
        <w:rPr>
          <w:rFonts w:ascii="Century Gothic" w:eastAsia="Times New Roman" w:hAnsi="Century Gothic" w:cs="Calibri"/>
          <w:kern w:val="0"/>
          <w:sz w:val="20"/>
          <w:szCs w:val="20"/>
          <w:lang w:val="x-none"/>
        </w:rPr>
        <w:t xml:space="preserve"> and debris </w:t>
      </w:r>
      <w:r w:rsidR="00DD29E4" w:rsidRPr="00101F00">
        <w:rPr>
          <w:rFonts w:ascii="Century Gothic" w:eastAsia="Times New Roman" w:hAnsi="Century Gothic" w:cs="Calibri"/>
          <w:kern w:val="0"/>
          <w:sz w:val="20"/>
          <w:szCs w:val="20"/>
        </w:rPr>
        <w:t xml:space="preserve">must be regularly removed to prevent clogging </w:t>
      </w:r>
      <w:r w:rsidR="00BB489C" w:rsidRPr="00101F00">
        <w:rPr>
          <w:rFonts w:ascii="Century Gothic" w:eastAsia="Times New Roman" w:hAnsi="Century Gothic" w:cs="Calibri"/>
          <w:kern w:val="0"/>
          <w:sz w:val="20"/>
          <w:szCs w:val="20"/>
        </w:rPr>
        <w:t xml:space="preserve">of </w:t>
      </w:r>
      <w:r w:rsidR="00DD29E4" w:rsidRPr="00101F00">
        <w:rPr>
          <w:rFonts w:ascii="Century Gothic" w:eastAsia="Times New Roman" w:hAnsi="Century Gothic" w:cs="Calibri"/>
          <w:kern w:val="0"/>
          <w:sz w:val="20"/>
          <w:szCs w:val="20"/>
        </w:rPr>
        <w:t>the system and to prevent reduction of the system’s stormwater storage capabilit</w:t>
      </w:r>
      <w:r w:rsidR="00470E78" w:rsidRPr="00101F00">
        <w:rPr>
          <w:rFonts w:ascii="Century Gothic" w:eastAsia="Times New Roman" w:hAnsi="Century Gothic" w:cs="Calibri"/>
          <w:kern w:val="0"/>
          <w:sz w:val="20"/>
          <w:szCs w:val="20"/>
        </w:rPr>
        <w:t xml:space="preserve">ies. </w:t>
      </w:r>
      <w:r w:rsidR="004E6DF9" w:rsidRPr="00101F00">
        <w:rPr>
          <w:rFonts w:ascii="Century Gothic" w:eastAsia="Times New Roman" w:hAnsi="Century Gothic" w:cs="Calibri"/>
          <w:kern w:val="0"/>
          <w:sz w:val="20"/>
          <w:szCs w:val="20"/>
        </w:rPr>
        <w:t>M</w:t>
      </w:r>
      <w:proofErr w:type="spellStart"/>
      <w:r w:rsidR="004E6DF9" w:rsidRPr="00101F00">
        <w:rPr>
          <w:rFonts w:ascii="Century Gothic" w:eastAsia="Times New Roman" w:hAnsi="Century Gothic" w:cs="Calibri"/>
          <w:kern w:val="0"/>
          <w:sz w:val="20"/>
          <w:szCs w:val="20"/>
          <w:lang w:val="x-none"/>
        </w:rPr>
        <w:t>aintenance</w:t>
      </w:r>
      <w:proofErr w:type="spellEnd"/>
      <w:r w:rsidR="009641FA" w:rsidRPr="00101F00">
        <w:rPr>
          <w:rFonts w:ascii="Century Gothic" w:eastAsia="Times New Roman" w:hAnsi="Century Gothic" w:cs="Calibri"/>
          <w:kern w:val="0"/>
          <w:sz w:val="20"/>
          <w:szCs w:val="20"/>
          <w:lang w:val="x-none"/>
        </w:rPr>
        <w:t xml:space="preserve"> operators should be careful to extract the sediment/debris and not transfer it downstream into the subsurface storage areas. </w:t>
      </w:r>
      <w:r w:rsidR="004211AA" w:rsidRPr="00101F00">
        <w:rPr>
          <w:rFonts w:ascii="Century Gothic" w:eastAsia="Times New Roman" w:hAnsi="Century Gothic" w:cs="Calibri"/>
          <w:kern w:val="0"/>
          <w:sz w:val="20"/>
          <w:szCs w:val="20"/>
        </w:rPr>
        <w:t xml:space="preserve">Sediment removal from </w:t>
      </w:r>
      <w:r w:rsidR="00A202FD" w:rsidRPr="00101F00">
        <w:rPr>
          <w:rFonts w:ascii="Century Gothic" w:eastAsia="Times New Roman" w:hAnsi="Century Gothic" w:cs="Calibri"/>
          <w:kern w:val="0"/>
          <w:sz w:val="20"/>
          <w:szCs w:val="20"/>
        </w:rPr>
        <w:t xml:space="preserve">stormwater galleries </w:t>
      </w:r>
      <w:r w:rsidR="001B3035" w:rsidRPr="00101F00">
        <w:rPr>
          <w:rFonts w:ascii="Century Gothic" w:eastAsia="Times New Roman" w:hAnsi="Century Gothic" w:cs="Calibri"/>
          <w:kern w:val="0"/>
          <w:sz w:val="20"/>
          <w:szCs w:val="20"/>
        </w:rPr>
        <w:t>is</w:t>
      </w:r>
      <w:r w:rsidR="00A202FD" w:rsidRPr="00101F00">
        <w:rPr>
          <w:rFonts w:ascii="Century Gothic" w:eastAsia="Times New Roman" w:hAnsi="Century Gothic" w:cs="Calibri"/>
          <w:kern w:val="0"/>
          <w:sz w:val="20"/>
          <w:szCs w:val="20"/>
        </w:rPr>
        <w:t xml:space="preserve"> typically performed using vacuum or flushing systems per the manufacturer’s recommendations. </w:t>
      </w:r>
    </w:p>
    <w:p w14:paraId="4DC8B0E8" w14:textId="6B59044E" w:rsidR="00267693" w:rsidRPr="00A47231" w:rsidRDefault="009641FA" w:rsidP="00A47231">
      <w:pPr>
        <w:spacing w:line="360" w:lineRule="auto"/>
        <w:jc w:val="both"/>
        <w:rPr>
          <w:rFonts w:ascii="Century Gothic" w:eastAsia="Times New Roman" w:hAnsi="Century Gothic" w:cs="Calibri"/>
          <w:kern w:val="0"/>
          <w:sz w:val="20"/>
          <w:szCs w:val="20"/>
        </w:rPr>
      </w:pPr>
      <w:r w:rsidRPr="00A47231">
        <w:rPr>
          <w:rFonts w:ascii="Century Gothic" w:eastAsia="Times New Roman" w:hAnsi="Century Gothic" w:cs="Calibri"/>
          <w:kern w:val="0"/>
          <w:sz w:val="20"/>
          <w:szCs w:val="20"/>
        </w:rPr>
        <w:t>All maintenance operations must follow OSHA confined space entry</w:t>
      </w:r>
      <w:r w:rsidR="00267693" w:rsidRPr="00101F00">
        <w:rPr>
          <w:rFonts w:ascii="Century Gothic" w:eastAsia="Times New Roman" w:hAnsi="Century Gothic" w:cs="Calibri"/>
          <w:kern w:val="0"/>
          <w:sz w:val="20"/>
          <w:szCs w:val="20"/>
        </w:rPr>
        <w:t xml:space="preserve"> </w:t>
      </w:r>
      <w:r w:rsidRPr="00A47231">
        <w:rPr>
          <w:rFonts w:ascii="Century Gothic" w:eastAsia="Times New Roman" w:hAnsi="Century Gothic" w:cs="Calibri"/>
          <w:kern w:val="0"/>
          <w:sz w:val="20"/>
          <w:szCs w:val="20"/>
        </w:rPr>
        <w:t>requirements</w:t>
      </w:r>
      <w:r w:rsidR="00860766" w:rsidRPr="00A47231">
        <w:rPr>
          <w:rFonts w:ascii="Century Gothic" w:eastAsia="Times New Roman" w:hAnsi="Century Gothic" w:cs="Calibri"/>
          <w:kern w:val="0"/>
          <w:sz w:val="20"/>
          <w:szCs w:val="20"/>
        </w:rPr>
        <w:t>.</w:t>
      </w:r>
    </w:p>
    <w:p w14:paraId="0EF76E1C" w14:textId="294EDCF1" w:rsidR="00FD02B3" w:rsidRDefault="00FD02B3" w:rsidP="000470CD">
      <w:pPr>
        <w:rPr>
          <w:rFonts w:ascii="Century Gothic" w:eastAsia="Times New Roman" w:hAnsi="Century Gothic" w:cs="Calibri"/>
          <w:kern w:val="0"/>
          <w:sz w:val="18"/>
          <w:szCs w:val="24"/>
          <w:lang w:val="x-none"/>
        </w:rPr>
      </w:pPr>
    </w:p>
    <w:p w14:paraId="55116211" w14:textId="77777777" w:rsidR="00FD02B3" w:rsidRDefault="00FD02B3" w:rsidP="00FD02B3">
      <w:pPr>
        <w:jc w:val="center"/>
        <w:rPr>
          <w:rFonts w:ascii="Century Gothic" w:eastAsia="Times New Roman" w:hAnsi="Century Gothic" w:cs="Calibri"/>
          <w:kern w:val="0"/>
          <w:sz w:val="18"/>
          <w:szCs w:val="24"/>
          <w:lang w:val="x-none"/>
        </w:rPr>
      </w:pPr>
    </w:p>
    <w:p w14:paraId="745D3B49" w14:textId="4EB8DBD1" w:rsidR="009641FA" w:rsidRPr="009641FA" w:rsidRDefault="00D50F32" w:rsidP="00FF6F95">
      <w:pPr>
        <w:jc w:val="center"/>
        <w:rPr>
          <w:rFonts w:ascii="Century Gothic" w:eastAsia="Times New Roman" w:hAnsi="Century Gothic" w:cs="Calibri"/>
          <w:kern w:val="0"/>
          <w:sz w:val="18"/>
          <w:szCs w:val="24"/>
          <w:lang w:val="x-none"/>
        </w:rPr>
      </w:pPr>
      <w:r w:rsidRPr="009641FA">
        <w:rPr>
          <w:rFonts w:ascii="Century Gothic" w:eastAsia="Times New Roman" w:hAnsi="Century Gothic" w:cs="Calibri"/>
          <w:noProof/>
          <w:kern w:val="0"/>
          <w:sz w:val="18"/>
          <w:szCs w:val="24"/>
          <w:lang w:val="x-none"/>
        </w:rPr>
        <w:drawing>
          <wp:anchor distT="0" distB="0" distL="114300" distR="114300" simplePos="0" relativeHeight="251658241" behindDoc="0" locked="0" layoutInCell="1" allowOverlap="1" wp14:anchorId="458939D2" wp14:editId="3B67E32F">
            <wp:simplePos x="0" y="0"/>
            <wp:positionH relativeFrom="column">
              <wp:posOffset>946150</wp:posOffset>
            </wp:positionH>
            <wp:positionV relativeFrom="paragraph">
              <wp:posOffset>193040</wp:posOffset>
            </wp:positionV>
            <wp:extent cx="2076450" cy="1385570"/>
            <wp:effectExtent l="0" t="0" r="0" b="5080"/>
            <wp:wrapTopAndBottom/>
            <wp:docPr id="12" name="Picture 12"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1385570"/>
                    </a:xfrm>
                    <a:prstGeom prst="rect">
                      <a:avLst/>
                    </a:prstGeom>
                  </pic:spPr>
                </pic:pic>
              </a:graphicData>
            </a:graphic>
            <wp14:sizeRelH relativeFrom="margin">
              <wp14:pctWidth>0</wp14:pctWidth>
            </wp14:sizeRelH>
            <wp14:sizeRelV relativeFrom="margin">
              <wp14:pctHeight>0</wp14:pctHeight>
            </wp14:sizeRelV>
          </wp:anchor>
        </w:drawing>
      </w:r>
      <w:r w:rsidR="009641FA" w:rsidRPr="009641FA">
        <w:rPr>
          <w:rFonts w:ascii="Century Gothic" w:eastAsia="Times New Roman" w:hAnsi="Century Gothic" w:cs="Calibri"/>
          <w:kern w:val="0"/>
          <w:sz w:val="18"/>
          <w:szCs w:val="24"/>
          <w:lang w:val="x-none"/>
        </w:rPr>
        <w:t>Stormwater Storage Systems:</w:t>
      </w:r>
    </w:p>
    <w:p w14:paraId="51AD2DF4" w14:textId="66D806FE" w:rsidR="009641FA" w:rsidRDefault="009641FA" w:rsidP="009641FA">
      <w:pPr>
        <w:spacing w:line="360" w:lineRule="auto"/>
        <w:jc w:val="center"/>
        <w:rPr>
          <w:rFonts w:ascii="Century Gothic" w:eastAsia="Times New Roman" w:hAnsi="Century Gothic" w:cs="Calibri"/>
          <w:kern w:val="0"/>
          <w:sz w:val="18"/>
          <w:szCs w:val="24"/>
          <w:lang w:val="x-none"/>
        </w:rPr>
      </w:pPr>
      <w:r w:rsidRPr="009641FA">
        <w:rPr>
          <w:rFonts w:ascii="Century Gothic" w:eastAsia="Times New Roman" w:hAnsi="Century Gothic" w:cs="Calibri"/>
          <w:kern w:val="0"/>
          <w:sz w:val="18"/>
          <w:szCs w:val="24"/>
          <w:lang w:val="x-none"/>
        </w:rPr>
        <w:t xml:space="preserve">Figure </w:t>
      </w:r>
      <w:r w:rsidR="00D50F32">
        <w:rPr>
          <w:rFonts w:ascii="Century Gothic" w:eastAsia="Times New Roman" w:hAnsi="Century Gothic" w:cs="Calibri"/>
          <w:kern w:val="0"/>
          <w:sz w:val="18"/>
          <w:szCs w:val="24"/>
        </w:rPr>
        <w:t>1</w:t>
      </w:r>
      <w:r w:rsidRPr="009641FA">
        <w:rPr>
          <w:rFonts w:ascii="Century Gothic" w:eastAsia="Times New Roman" w:hAnsi="Century Gothic" w:cs="Calibri"/>
          <w:kern w:val="0"/>
          <w:sz w:val="18"/>
          <w:szCs w:val="24"/>
          <w:lang w:val="x-none"/>
        </w:rPr>
        <w:t xml:space="preserve">: ADS </w:t>
      </w:r>
      <w:proofErr w:type="spellStart"/>
      <w:r w:rsidRPr="009641FA">
        <w:rPr>
          <w:rFonts w:ascii="Century Gothic" w:eastAsia="Times New Roman" w:hAnsi="Century Gothic" w:cs="Calibri"/>
          <w:kern w:val="0"/>
          <w:sz w:val="18"/>
          <w:szCs w:val="24"/>
          <w:lang w:val="x-none"/>
        </w:rPr>
        <w:t>Stormtech</w:t>
      </w:r>
      <w:proofErr w:type="spellEnd"/>
      <w:r w:rsidRPr="009641FA">
        <w:rPr>
          <w:rFonts w:ascii="Century Gothic" w:eastAsia="Times New Roman" w:hAnsi="Century Gothic" w:cs="Calibri"/>
          <w:kern w:val="0"/>
          <w:sz w:val="18"/>
          <w:szCs w:val="24"/>
          <w:lang w:val="x-none"/>
        </w:rPr>
        <w:t xml:space="preserve"> Chambers</w:t>
      </w:r>
    </w:p>
    <w:p w14:paraId="1D53DF14" w14:textId="0EF0D9E8" w:rsidR="009641FA" w:rsidRPr="009641FA" w:rsidRDefault="009641FA" w:rsidP="009641FA">
      <w:pPr>
        <w:spacing w:line="360" w:lineRule="auto"/>
        <w:jc w:val="center"/>
        <w:rPr>
          <w:rFonts w:ascii="Century Gothic" w:eastAsia="Times New Roman" w:hAnsi="Century Gothic" w:cs="Calibri"/>
          <w:kern w:val="0"/>
          <w:sz w:val="18"/>
          <w:szCs w:val="24"/>
          <w:lang w:val="x-none"/>
        </w:rPr>
      </w:pPr>
    </w:p>
    <w:p w14:paraId="36FDAE12" w14:textId="1E25F139" w:rsidR="009641FA" w:rsidRDefault="009641FA" w:rsidP="009641FA">
      <w:pPr>
        <w:spacing w:line="360" w:lineRule="auto"/>
        <w:jc w:val="center"/>
        <w:rPr>
          <w:rFonts w:ascii="Century Gothic" w:eastAsia="Times New Roman" w:hAnsi="Century Gothic" w:cs="Calibri"/>
          <w:kern w:val="0"/>
          <w:sz w:val="18"/>
          <w:szCs w:val="24"/>
        </w:rPr>
      </w:pPr>
    </w:p>
    <w:p w14:paraId="05CD4DEB" w14:textId="58425811" w:rsidR="000206E9" w:rsidRDefault="000206E9" w:rsidP="009641FA">
      <w:pPr>
        <w:spacing w:line="360" w:lineRule="auto"/>
        <w:jc w:val="center"/>
        <w:rPr>
          <w:rFonts w:ascii="Century Gothic" w:eastAsia="Times New Roman" w:hAnsi="Century Gothic" w:cs="Calibri"/>
          <w:kern w:val="0"/>
          <w:sz w:val="18"/>
          <w:szCs w:val="24"/>
        </w:rPr>
      </w:pPr>
    </w:p>
    <w:p w14:paraId="2C8C7FCC" w14:textId="77777777" w:rsidR="000206E9" w:rsidRDefault="000206E9" w:rsidP="009641FA">
      <w:pPr>
        <w:spacing w:line="360" w:lineRule="auto"/>
        <w:jc w:val="center"/>
        <w:rPr>
          <w:rFonts w:ascii="Century Gothic" w:eastAsia="Times New Roman" w:hAnsi="Century Gothic" w:cs="Calibri"/>
          <w:kern w:val="0"/>
          <w:sz w:val="18"/>
          <w:szCs w:val="24"/>
        </w:rPr>
      </w:pPr>
    </w:p>
    <w:p w14:paraId="5EA16C55" w14:textId="77777777" w:rsidR="000206E9" w:rsidRDefault="000206E9" w:rsidP="009641FA">
      <w:pPr>
        <w:spacing w:line="360" w:lineRule="auto"/>
        <w:jc w:val="center"/>
        <w:rPr>
          <w:rFonts w:ascii="Century Gothic" w:eastAsia="Times New Roman" w:hAnsi="Century Gothic" w:cs="Calibri"/>
          <w:kern w:val="0"/>
          <w:sz w:val="18"/>
          <w:szCs w:val="24"/>
        </w:rPr>
      </w:pPr>
    </w:p>
    <w:p w14:paraId="1F725F59" w14:textId="77777777" w:rsidR="000F30E3" w:rsidRDefault="006E36FA" w:rsidP="00FD02B3">
      <w:pPr>
        <w:spacing w:line="360" w:lineRule="auto"/>
        <w:rPr>
          <w:rFonts w:ascii="Century Gothic" w:eastAsia="Times New Roman" w:hAnsi="Century Gothic" w:cs="Calibri"/>
          <w:kern w:val="0"/>
          <w:sz w:val="18"/>
          <w:szCs w:val="24"/>
        </w:rPr>
        <w:sectPr w:rsidR="000F30E3" w:rsidSect="00F54B0D">
          <w:headerReference w:type="default" r:id="rId19"/>
          <w:type w:val="continuous"/>
          <w:pgSz w:w="15840" w:h="12240" w:orient="landscape"/>
          <w:pgMar w:top="1440" w:right="1440" w:bottom="1440" w:left="1440" w:header="720" w:footer="720" w:gutter="0"/>
          <w:cols w:num="2" w:space="720"/>
          <w:docGrid w:linePitch="360"/>
        </w:sectPr>
      </w:pPr>
      <w:r>
        <w:rPr>
          <w:rFonts w:ascii="Century Gothic" w:eastAsia="Times New Roman" w:hAnsi="Century Gothic" w:cs="Calibri"/>
          <w:kern w:val="0"/>
          <w:sz w:val="18"/>
          <w:szCs w:val="24"/>
        </w:rPr>
        <w:br w:type="page"/>
      </w: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7231A6" w14:paraId="549BEDA1" w14:textId="77777777" w:rsidTr="00CA4592">
        <w:tc>
          <w:tcPr>
            <w:tcW w:w="5395" w:type="dxa"/>
            <w:shd w:val="clear" w:color="auto" w:fill="D9E2F3" w:themeFill="accent1" w:themeFillTint="33"/>
          </w:tcPr>
          <w:p w14:paraId="416B30A4" w14:textId="77777777" w:rsidR="007231A6" w:rsidRPr="005149D4" w:rsidRDefault="007231A6" w:rsidP="007231A6">
            <w:pPr>
              <w:spacing w:line="360" w:lineRule="auto"/>
              <w:rPr>
                <w:rFonts w:ascii="Century Gothic" w:eastAsia="Times New Roman" w:hAnsi="Century Gothic" w:cs="Calibri"/>
                <w:b/>
                <w:bCs/>
                <w:kern w:val="0"/>
                <w:sz w:val="18"/>
                <w:szCs w:val="24"/>
              </w:rPr>
            </w:pPr>
            <w:bookmarkStart w:id="9" w:name="_Hlk191641099"/>
            <w:r w:rsidRPr="005149D4">
              <w:rPr>
                <w:rFonts w:ascii="Century Gothic" w:eastAsia="Times New Roman" w:hAnsi="Century Gothic" w:cs="Calibri"/>
                <w:b/>
                <w:bCs/>
                <w:kern w:val="0"/>
                <w:sz w:val="18"/>
                <w:szCs w:val="24"/>
              </w:rPr>
              <w:lastRenderedPageBreak/>
              <w:t>ACTIVITY</w:t>
            </w:r>
          </w:p>
        </w:tc>
        <w:tc>
          <w:tcPr>
            <w:tcW w:w="3955" w:type="dxa"/>
            <w:shd w:val="clear" w:color="auto" w:fill="D9E2F3" w:themeFill="accent1" w:themeFillTint="33"/>
          </w:tcPr>
          <w:p w14:paraId="4835D793" w14:textId="77777777" w:rsidR="007231A6" w:rsidRPr="005149D4" w:rsidRDefault="007231A6" w:rsidP="007231A6">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7231A6" w14:paraId="5626B6E0" w14:textId="77777777" w:rsidTr="002456AC">
        <w:trPr>
          <w:trHeight w:val="279"/>
        </w:trPr>
        <w:tc>
          <w:tcPr>
            <w:tcW w:w="9350" w:type="dxa"/>
            <w:gridSpan w:val="2"/>
            <w:shd w:val="clear" w:color="auto" w:fill="E2EFD9" w:themeFill="accent6" w:themeFillTint="33"/>
          </w:tcPr>
          <w:p w14:paraId="7CF82169" w14:textId="517EC2F2" w:rsidR="007231A6" w:rsidRPr="005149D4" w:rsidRDefault="00E726A6" w:rsidP="007231A6">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 xml:space="preserve">Specify </w:t>
            </w:r>
            <w:r w:rsidR="006D5096">
              <w:rPr>
                <w:rFonts w:ascii="Century Gothic" w:eastAsia="Times New Roman" w:hAnsi="Century Gothic" w:cs="Calibri"/>
                <w:b/>
                <w:bCs/>
                <w:i/>
                <w:iCs/>
                <w:kern w:val="0"/>
                <w:sz w:val="18"/>
                <w:szCs w:val="24"/>
              </w:rPr>
              <w:t xml:space="preserve">period when </w:t>
            </w:r>
            <w:r w:rsidR="007B7682">
              <w:rPr>
                <w:rFonts w:ascii="Century Gothic" w:eastAsia="Times New Roman" w:hAnsi="Century Gothic" w:cs="Calibri"/>
                <w:b/>
                <w:bCs/>
                <w:i/>
                <w:iCs/>
                <w:kern w:val="0"/>
                <w:sz w:val="18"/>
                <w:szCs w:val="24"/>
              </w:rPr>
              <w:t>maintenance is required (e</w:t>
            </w:r>
            <w:r w:rsidR="00D304E3">
              <w:rPr>
                <w:rFonts w:ascii="Century Gothic" w:eastAsia="Times New Roman" w:hAnsi="Century Gothic" w:cs="Calibri"/>
                <w:b/>
                <w:bCs/>
                <w:i/>
                <w:iCs/>
                <w:kern w:val="0"/>
                <w:sz w:val="18"/>
                <w:szCs w:val="24"/>
              </w:rPr>
              <w:t>.</w:t>
            </w:r>
            <w:r w:rsidR="007B7682">
              <w:rPr>
                <w:rFonts w:ascii="Century Gothic" w:eastAsia="Times New Roman" w:hAnsi="Century Gothic" w:cs="Calibri"/>
                <w:b/>
                <w:bCs/>
                <w:i/>
                <w:iCs/>
                <w:kern w:val="0"/>
                <w:sz w:val="18"/>
                <w:szCs w:val="24"/>
              </w:rPr>
              <w:t>g. Warr</w:t>
            </w:r>
            <w:r w:rsidR="00B312EF">
              <w:rPr>
                <w:rFonts w:ascii="Century Gothic" w:eastAsia="Times New Roman" w:hAnsi="Century Gothic" w:cs="Calibri"/>
                <w:b/>
                <w:bCs/>
                <w:i/>
                <w:iCs/>
                <w:kern w:val="0"/>
                <w:sz w:val="18"/>
                <w:szCs w:val="24"/>
              </w:rPr>
              <w:t>anty Period, Ongoing, etc.)</w:t>
            </w:r>
          </w:p>
        </w:tc>
      </w:tr>
      <w:tr w:rsidR="00716B81" w14:paraId="25CDDF6E" w14:textId="77777777" w:rsidTr="00CA4592">
        <w:tc>
          <w:tcPr>
            <w:tcW w:w="5395" w:type="dxa"/>
          </w:tcPr>
          <w:p w14:paraId="2642816C" w14:textId="5E9962C7" w:rsidR="00915E50" w:rsidRPr="00A47231" w:rsidRDefault="00A47231" w:rsidP="002456AC">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w:t>
            </w:r>
            <w:r w:rsidR="00256C4C" w:rsidRPr="00A47231">
              <w:rPr>
                <w:rFonts w:ascii="Century Gothic" w:eastAsia="Times New Roman" w:hAnsi="Century Gothic" w:cs="Calibri"/>
                <w:i/>
                <w:iCs/>
                <w:kern w:val="0"/>
                <w:sz w:val="18"/>
                <w:szCs w:val="24"/>
              </w:rPr>
              <w:t xml:space="preserve">Specify </w:t>
            </w:r>
            <w:r w:rsidR="00CA4592">
              <w:rPr>
                <w:rFonts w:ascii="Century Gothic" w:eastAsia="Times New Roman" w:hAnsi="Century Gothic" w:cs="Calibri"/>
                <w:i/>
                <w:iCs/>
                <w:kern w:val="0"/>
                <w:sz w:val="18"/>
                <w:szCs w:val="24"/>
              </w:rPr>
              <w:t xml:space="preserve">inspection and </w:t>
            </w:r>
            <w:r w:rsidR="009B1A2E" w:rsidRPr="00A47231">
              <w:rPr>
                <w:rFonts w:ascii="Century Gothic" w:eastAsia="Times New Roman" w:hAnsi="Century Gothic" w:cs="Calibri"/>
                <w:i/>
                <w:iCs/>
                <w:kern w:val="0"/>
                <w:sz w:val="18"/>
                <w:szCs w:val="24"/>
              </w:rPr>
              <w:t>maintenance activities</w:t>
            </w:r>
            <w:r w:rsidR="00EC7ABC">
              <w:rPr>
                <w:rFonts w:ascii="Century Gothic" w:eastAsia="Times New Roman" w:hAnsi="Century Gothic" w:cs="Calibri"/>
                <w:i/>
                <w:iCs/>
                <w:kern w:val="0"/>
                <w:sz w:val="18"/>
                <w:szCs w:val="24"/>
              </w:rPr>
              <w:t xml:space="preserve"> and necessary equipment</w:t>
            </w:r>
            <w:r w:rsidR="009B1A2E" w:rsidRPr="00A47231">
              <w:rPr>
                <w:rFonts w:ascii="Century Gothic" w:eastAsia="Times New Roman" w:hAnsi="Century Gothic" w:cs="Calibri"/>
                <w:i/>
                <w:iCs/>
                <w:kern w:val="0"/>
                <w:sz w:val="18"/>
                <w:szCs w:val="24"/>
              </w:rPr>
              <w:t>, be as specific as possible.</w:t>
            </w:r>
            <w:r w:rsidRPr="00A47231">
              <w:rPr>
                <w:rFonts w:ascii="Century Gothic" w:eastAsia="Times New Roman" w:hAnsi="Century Gothic" w:cs="Calibri"/>
                <w:i/>
                <w:iCs/>
                <w:kern w:val="0"/>
                <w:sz w:val="18"/>
                <w:szCs w:val="24"/>
              </w:rPr>
              <w:t>]</w:t>
            </w:r>
          </w:p>
        </w:tc>
        <w:tc>
          <w:tcPr>
            <w:tcW w:w="3955" w:type="dxa"/>
          </w:tcPr>
          <w:p w14:paraId="606BE21A" w14:textId="282B384D" w:rsidR="00716B81" w:rsidRPr="00A47231" w:rsidRDefault="00A47231" w:rsidP="00CA4592">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w:t>
            </w:r>
            <w:r w:rsidR="00B312EF" w:rsidRPr="00A47231">
              <w:rPr>
                <w:rFonts w:ascii="Century Gothic" w:eastAsia="Times New Roman" w:hAnsi="Century Gothic" w:cs="Calibri"/>
                <w:i/>
                <w:iCs/>
                <w:kern w:val="0"/>
                <w:sz w:val="18"/>
                <w:szCs w:val="24"/>
              </w:rPr>
              <w:t>Specify when inspection</w:t>
            </w:r>
            <w:r w:rsidR="00CA4592">
              <w:rPr>
                <w:rFonts w:ascii="Century Gothic" w:eastAsia="Times New Roman" w:hAnsi="Century Gothic" w:cs="Calibri"/>
                <w:i/>
                <w:iCs/>
                <w:kern w:val="0"/>
                <w:sz w:val="18"/>
                <w:szCs w:val="24"/>
              </w:rPr>
              <w:t xml:space="preserve"> or maintenance</w:t>
            </w:r>
            <w:r w:rsidR="00B312EF" w:rsidRPr="00A47231">
              <w:rPr>
                <w:rFonts w:ascii="Century Gothic" w:eastAsia="Times New Roman" w:hAnsi="Century Gothic" w:cs="Calibri"/>
                <w:i/>
                <w:iCs/>
                <w:kern w:val="0"/>
                <w:sz w:val="18"/>
                <w:szCs w:val="24"/>
              </w:rPr>
              <w:t xml:space="preserve"> is required (</w:t>
            </w:r>
            <w:r w:rsidR="00D250EC" w:rsidRPr="00A47231">
              <w:rPr>
                <w:rFonts w:ascii="Century Gothic" w:eastAsia="Times New Roman" w:hAnsi="Century Gothic" w:cs="Calibri"/>
                <w:i/>
                <w:iCs/>
                <w:kern w:val="0"/>
                <w:sz w:val="18"/>
                <w:szCs w:val="24"/>
              </w:rPr>
              <w:t>e.g.</w:t>
            </w:r>
            <w:r w:rsidR="00B312EF" w:rsidRPr="00A47231">
              <w:rPr>
                <w:rFonts w:ascii="Century Gothic" w:eastAsia="Times New Roman" w:hAnsi="Century Gothic" w:cs="Calibri"/>
                <w:i/>
                <w:iCs/>
                <w:kern w:val="0"/>
                <w:sz w:val="18"/>
                <w:szCs w:val="24"/>
              </w:rPr>
              <w:t xml:space="preserve"> </w:t>
            </w:r>
            <w:r w:rsidR="00B33AC2" w:rsidRPr="00A47231">
              <w:rPr>
                <w:rFonts w:ascii="Century Gothic" w:eastAsia="Times New Roman" w:hAnsi="Century Gothic" w:cs="Calibri"/>
                <w:i/>
                <w:iCs/>
                <w:kern w:val="0"/>
                <w:sz w:val="18"/>
                <w:szCs w:val="24"/>
              </w:rPr>
              <w:t xml:space="preserve">Weekly, Biweekly, </w:t>
            </w:r>
            <w:r w:rsidR="0012619D" w:rsidRPr="00A47231">
              <w:rPr>
                <w:rFonts w:ascii="Century Gothic" w:eastAsia="Times New Roman" w:hAnsi="Century Gothic" w:cs="Calibri"/>
                <w:i/>
                <w:iCs/>
                <w:kern w:val="0"/>
                <w:sz w:val="18"/>
                <w:szCs w:val="24"/>
              </w:rPr>
              <w:t>etc.)</w:t>
            </w:r>
            <w:r>
              <w:rPr>
                <w:rFonts w:ascii="Century Gothic" w:eastAsia="Times New Roman" w:hAnsi="Century Gothic" w:cs="Calibri"/>
                <w:i/>
                <w:iCs/>
                <w:kern w:val="0"/>
                <w:sz w:val="18"/>
                <w:szCs w:val="24"/>
              </w:rPr>
              <w:t>.</w:t>
            </w:r>
            <w:r w:rsidR="0012619D" w:rsidRPr="00A47231">
              <w:rPr>
                <w:rFonts w:ascii="Century Gothic" w:eastAsia="Times New Roman" w:hAnsi="Century Gothic" w:cs="Calibri"/>
                <w:i/>
                <w:iCs/>
                <w:kern w:val="0"/>
                <w:sz w:val="18"/>
                <w:szCs w:val="24"/>
              </w:rPr>
              <w:t xml:space="preserve"> Include </w:t>
            </w:r>
            <w:r w:rsidR="001D7AB2" w:rsidRPr="00A47231">
              <w:rPr>
                <w:rFonts w:ascii="Century Gothic" w:eastAsia="Times New Roman" w:hAnsi="Century Gothic" w:cs="Calibri"/>
                <w:i/>
                <w:iCs/>
                <w:kern w:val="0"/>
                <w:sz w:val="18"/>
                <w:szCs w:val="24"/>
              </w:rPr>
              <w:t>period</w:t>
            </w:r>
            <w:r w:rsidR="0012619D" w:rsidRPr="00A47231">
              <w:rPr>
                <w:rFonts w:ascii="Century Gothic" w:eastAsia="Times New Roman" w:hAnsi="Century Gothic" w:cs="Calibri"/>
                <w:i/>
                <w:iCs/>
                <w:kern w:val="0"/>
                <w:sz w:val="18"/>
                <w:szCs w:val="24"/>
              </w:rPr>
              <w:t xml:space="preserve"> over which </w:t>
            </w:r>
            <w:r w:rsidR="00CA4592">
              <w:rPr>
                <w:rFonts w:ascii="Century Gothic" w:eastAsia="Times New Roman" w:hAnsi="Century Gothic" w:cs="Calibri"/>
                <w:i/>
                <w:iCs/>
                <w:kern w:val="0"/>
                <w:sz w:val="18"/>
                <w:szCs w:val="24"/>
              </w:rPr>
              <w:t>activities</w:t>
            </w:r>
            <w:r w:rsidR="0012619D" w:rsidRPr="00A47231">
              <w:rPr>
                <w:rFonts w:ascii="Century Gothic" w:eastAsia="Times New Roman" w:hAnsi="Century Gothic" w:cs="Calibri"/>
                <w:i/>
                <w:iCs/>
                <w:kern w:val="0"/>
                <w:sz w:val="18"/>
                <w:szCs w:val="24"/>
              </w:rPr>
              <w:t xml:space="preserve"> must be completed</w:t>
            </w:r>
            <w:r w:rsidR="002E7C38" w:rsidRPr="00A47231">
              <w:rPr>
                <w:rFonts w:ascii="Century Gothic" w:eastAsia="Times New Roman" w:hAnsi="Century Gothic" w:cs="Calibri"/>
                <w:i/>
                <w:iCs/>
                <w:kern w:val="0"/>
                <w:sz w:val="18"/>
                <w:szCs w:val="24"/>
              </w:rPr>
              <w:t xml:space="preserve">, </w:t>
            </w:r>
            <w:r w:rsidR="00127390" w:rsidRPr="00A47231">
              <w:rPr>
                <w:rFonts w:ascii="Century Gothic" w:eastAsia="Times New Roman" w:hAnsi="Century Gothic" w:cs="Calibri"/>
                <w:i/>
                <w:iCs/>
                <w:kern w:val="0"/>
                <w:sz w:val="18"/>
                <w:szCs w:val="24"/>
              </w:rPr>
              <w:t>a</w:t>
            </w:r>
            <w:r w:rsidR="002E7C38" w:rsidRPr="00A47231">
              <w:rPr>
                <w:rFonts w:ascii="Century Gothic" w:eastAsia="Times New Roman" w:hAnsi="Century Gothic" w:cs="Calibri"/>
                <w:i/>
                <w:iCs/>
                <w:kern w:val="0"/>
                <w:sz w:val="18"/>
                <w:szCs w:val="24"/>
              </w:rPr>
              <w:t xml:space="preserve">long with any </w:t>
            </w:r>
            <w:r w:rsidR="00127390" w:rsidRPr="00A47231">
              <w:rPr>
                <w:rFonts w:ascii="Century Gothic" w:eastAsia="Times New Roman" w:hAnsi="Century Gothic" w:cs="Calibri"/>
                <w:i/>
                <w:iCs/>
                <w:kern w:val="0"/>
                <w:sz w:val="18"/>
                <w:szCs w:val="24"/>
              </w:rPr>
              <w:t xml:space="preserve">specifics concerning when </w:t>
            </w:r>
            <w:r w:rsidR="00296C78">
              <w:rPr>
                <w:rFonts w:ascii="Century Gothic" w:eastAsia="Times New Roman" w:hAnsi="Century Gothic" w:cs="Calibri"/>
                <w:i/>
                <w:iCs/>
                <w:kern w:val="0"/>
                <w:sz w:val="18"/>
                <w:szCs w:val="24"/>
              </w:rPr>
              <w:t>activity</w:t>
            </w:r>
            <w:r w:rsidR="00127390"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296C78" w14:paraId="769032A6" w14:textId="77777777" w:rsidTr="00CA4592">
        <w:tc>
          <w:tcPr>
            <w:tcW w:w="5395" w:type="dxa"/>
          </w:tcPr>
          <w:p w14:paraId="66014C96" w14:textId="6858E187" w:rsidR="00296C78" w:rsidRPr="002456AC" w:rsidRDefault="00296C78" w:rsidP="00296C78">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5AE3F739" w14:textId="79299607" w:rsidR="00296C78" w:rsidRPr="002456AC" w:rsidRDefault="00296C78" w:rsidP="00296C78">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296C78" w14:paraId="190DFCEA" w14:textId="77777777" w:rsidTr="00CA4592">
        <w:tc>
          <w:tcPr>
            <w:tcW w:w="5395" w:type="dxa"/>
          </w:tcPr>
          <w:p w14:paraId="14F40E8E" w14:textId="4C0A8603" w:rsidR="00296C78" w:rsidRPr="002456AC" w:rsidRDefault="00296C78" w:rsidP="00296C78">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71DF27FD" w14:textId="0F474AE7" w:rsidR="00296C78" w:rsidRPr="002456AC" w:rsidRDefault="00296C78" w:rsidP="00296C78">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bookmarkEnd w:id="9"/>
    <w:p w14:paraId="7FB5672C" w14:textId="444A3A41" w:rsidR="007B4F5E" w:rsidRDefault="00CD6169" w:rsidP="00FD02B3">
      <w:pPr>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rPr>
        <w:t xml:space="preserve">Table </w:t>
      </w:r>
      <w:r w:rsidR="009D699B">
        <w:rPr>
          <w:rFonts w:ascii="Century Gothic" w:eastAsia="Times New Roman" w:hAnsi="Century Gothic" w:cs="Calibri"/>
          <w:kern w:val="0"/>
          <w:sz w:val="18"/>
          <w:szCs w:val="24"/>
        </w:rPr>
        <w:t>2</w:t>
      </w:r>
      <w:r>
        <w:rPr>
          <w:rFonts w:ascii="Century Gothic" w:eastAsia="Times New Roman" w:hAnsi="Century Gothic" w:cs="Calibri"/>
          <w:kern w:val="0"/>
          <w:sz w:val="18"/>
          <w:szCs w:val="24"/>
        </w:rPr>
        <w:t xml:space="preserve">.1: </w:t>
      </w:r>
      <w:r w:rsidR="00A47231">
        <w:rPr>
          <w:rFonts w:ascii="Century Gothic" w:eastAsia="Times New Roman" w:hAnsi="Century Gothic" w:cs="Calibri"/>
          <w:kern w:val="0"/>
          <w:sz w:val="18"/>
          <w:szCs w:val="24"/>
        </w:rPr>
        <w:t>[SMP]</w:t>
      </w:r>
      <w:r w:rsidR="007231A6">
        <w:rPr>
          <w:rFonts w:ascii="Century Gothic" w:eastAsia="Times New Roman" w:hAnsi="Century Gothic" w:cs="Calibri"/>
          <w:kern w:val="0"/>
          <w:sz w:val="18"/>
          <w:szCs w:val="24"/>
        </w:rPr>
        <w:t xml:space="preserve"> </w:t>
      </w:r>
      <w:r w:rsidR="00CA4592">
        <w:rPr>
          <w:rFonts w:ascii="Century Gothic" w:eastAsia="Times New Roman" w:hAnsi="Century Gothic" w:cs="Calibri"/>
          <w:kern w:val="0"/>
          <w:sz w:val="18"/>
          <w:szCs w:val="24"/>
        </w:rPr>
        <w:t xml:space="preserve">Inspection &amp; </w:t>
      </w:r>
      <w:r w:rsidR="007231A6">
        <w:rPr>
          <w:rFonts w:ascii="Century Gothic" w:eastAsia="Times New Roman" w:hAnsi="Century Gothic" w:cs="Calibri"/>
          <w:kern w:val="0"/>
          <w:sz w:val="18"/>
          <w:szCs w:val="24"/>
        </w:rPr>
        <w:t>Maintenance</w:t>
      </w:r>
    </w:p>
    <w:p w14:paraId="3866D386" w14:textId="77777777" w:rsidR="000F30E3" w:rsidRDefault="000F30E3" w:rsidP="00FD02B3">
      <w:pPr>
        <w:spacing w:line="360" w:lineRule="auto"/>
        <w:rPr>
          <w:rFonts w:ascii="Century Gothic" w:eastAsia="Times New Roman" w:hAnsi="Century Gothic" w:cs="Calibri"/>
          <w:kern w:val="0"/>
          <w:sz w:val="18"/>
          <w:szCs w:val="24"/>
        </w:rPr>
      </w:pPr>
    </w:p>
    <w:p w14:paraId="0882201D" w14:textId="77777777" w:rsidR="000F30E3" w:rsidRDefault="000F30E3" w:rsidP="00FD02B3">
      <w:pPr>
        <w:spacing w:line="360" w:lineRule="auto"/>
        <w:rPr>
          <w:rFonts w:ascii="Century Gothic" w:eastAsia="Times New Roman" w:hAnsi="Century Gothic" w:cs="Calibri"/>
          <w:kern w:val="0"/>
          <w:sz w:val="18"/>
          <w:szCs w:val="24"/>
        </w:rPr>
      </w:pPr>
    </w:p>
    <w:p w14:paraId="5A652D68" w14:textId="77777777" w:rsidR="000F30E3" w:rsidRDefault="000F30E3" w:rsidP="00FD02B3">
      <w:pPr>
        <w:spacing w:line="360" w:lineRule="auto"/>
        <w:rPr>
          <w:rFonts w:ascii="Century Gothic" w:eastAsia="Times New Roman" w:hAnsi="Century Gothic" w:cs="Calibri"/>
          <w:kern w:val="0"/>
          <w:sz w:val="18"/>
          <w:szCs w:val="24"/>
        </w:rPr>
      </w:pPr>
    </w:p>
    <w:p w14:paraId="0DEA3933" w14:textId="77777777" w:rsidR="000F30E3" w:rsidRDefault="000F30E3" w:rsidP="00FD02B3">
      <w:pPr>
        <w:spacing w:line="360" w:lineRule="auto"/>
        <w:rPr>
          <w:rFonts w:ascii="Century Gothic" w:eastAsia="Times New Roman" w:hAnsi="Century Gothic" w:cs="Calibri"/>
          <w:kern w:val="0"/>
          <w:sz w:val="18"/>
          <w:szCs w:val="24"/>
        </w:rPr>
      </w:pPr>
    </w:p>
    <w:p w14:paraId="67AB072C" w14:textId="77777777" w:rsidR="000F30E3" w:rsidRDefault="000F30E3" w:rsidP="00FD02B3">
      <w:pPr>
        <w:spacing w:line="360" w:lineRule="auto"/>
        <w:rPr>
          <w:rFonts w:ascii="Century Gothic" w:eastAsia="Times New Roman" w:hAnsi="Century Gothic" w:cs="Calibri"/>
          <w:kern w:val="0"/>
          <w:sz w:val="18"/>
          <w:szCs w:val="24"/>
        </w:rPr>
      </w:pPr>
    </w:p>
    <w:p w14:paraId="2CC3716C" w14:textId="77777777" w:rsidR="000F30E3" w:rsidRDefault="000F30E3" w:rsidP="00FD02B3">
      <w:pPr>
        <w:spacing w:line="360" w:lineRule="auto"/>
        <w:rPr>
          <w:rFonts w:ascii="Century Gothic" w:eastAsia="Times New Roman" w:hAnsi="Century Gothic" w:cs="Calibri"/>
          <w:kern w:val="0"/>
          <w:sz w:val="18"/>
          <w:szCs w:val="24"/>
        </w:rPr>
      </w:pPr>
    </w:p>
    <w:p w14:paraId="6747908A" w14:textId="77777777" w:rsidR="000F30E3" w:rsidRDefault="000F30E3" w:rsidP="00FD02B3">
      <w:pPr>
        <w:spacing w:line="360" w:lineRule="auto"/>
        <w:rPr>
          <w:rFonts w:ascii="Century Gothic" w:eastAsia="Times New Roman" w:hAnsi="Century Gothic" w:cs="Calibri"/>
          <w:kern w:val="0"/>
          <w:sz w:val="18"/>
          <w:szCs w:val="24"/>
        </w:rPr>
      </w:pPr>
    </w:p>
    <w:p w14:paraId="1E236FE1" w14:textId="77777777" w:rsidR="000F30E3" w:rsidRDefault="000F30E3" w:rsidP="00FD02B3">
      <w:pPr>
        <w:spacing w:line="360" w:lineRule="auto"/>
        <w:rPr>
          <w:rFonts w:ascii="Century Gothic" w:eastAsia="Times New Roman" w:hAnsi="Century Gothic" w:cs="Calibri"/>
          <w:kern w:val="0"/>
          <w:sz w:val="18"/>
          <w:szCs w:val="24"/>
        </w:rPr>
      </w:pPr>
    </w:p>
    <w:p w14:paraId="7DD1F32D" w14:textId="77777777" w:rsidR="000F30E3" w:rsidRDefault="000F30E3" w:rsidP="00FD02B3">
      <w:pPr>
        <w:spacing w:line="360" w:lineRule="auto"/>
        <w:rPr>
          <w:rFonts w:ascii="Century Gothic" w:eastAsia="Times New Roman" w:hAnsi="Century Gothic" w:cs="Calibri"/>
          <w:kern w:val="0"/>
          <w:sz w:val="18"/>
          <w:szCs w:val="24"/>
        </w:rPr>
      </w:pPr>
    </w:p>
    <w:p w14:paraId="41571F3E" w14:textId="77777777" w:rsidR="000F30E3" w:rsidRDefault="000F30E3" w:rsidP="00FD02B3">
      <w:pPr>
        <w:spacing w:line="360" w:lineRule="auto"/>
        <w:rPr>
          <w:rFonts w:ascii="Century Gothic" w:eastAsia="Times New Roman" w:hAnsi="Century Gothic" w:cs="Calibri"/>
          <w:kern w:val="0"/>
          <w:sz w:val="18"/>
          <w:szCs w:val="24"/>
        </w:rPr>
      </w:pPr>
    </w:p>
    <w:p w14:paraId="592977F1" w14:textId="77777777" w:rsidR="000F30E3" w:rsidRDefault="000F30E3" w:rsidP="00FD02B3">
      <w:pPr>
        <w:spacing w:line="360" w:lineRule="auto"/>
        <w:rPr>
          <w:rFonts w:ascii="Century Gothic" w:eastAsia="Times New Roman" w:hAnsi="Century Gothic" w:cs="Calibri"/>
          <w:kern w:val="0"/>
          <w:sz w:val="18"/>
          <w:szCs w:val="24"/>
        </w:rPr>
      </w:pPr>
    </w:p>
    <w:p w14:paraId="53D5DFD9" w14:textId="77777777" w:rsidR="004D6FCB" w:rsidRDefault="004D6FCB">
      <w:pPr>
        <w:rPr>
          <w:rFonts w:ascii="Century Gothic" w:eastAsia="Times New Roman" w:hAnsi="Century Gothic" w:cs="Calibri"/>
          <w:b/>
          <w:bCs/>
          <w:kern w:val="0"/>
          <w:sz w:val="36"/>
          <w:szCs w:val="36"/>
        </w:rPr>
      </w:pPr>
      <w:r>
        <w:rPr>
          <w:rFonts w:ascii="Century Gothic" w:eastAsia="Times New Roman" w:hAnsi="Century Gothic" w:cs="Calibri"/>
          <w:b/>
          <w:bCs/>
          <w:kern w:val="0"/>
          <w:sz w:val="36"/>
          <w:szCs w:val="36"/>
        </w:rPr>
        <w:br w:type="page"/>
      </w:r>
    </w:p>
    <w:p w14:paraId="284C4984" w14:textId="2D0F6019" w:rsidR="004D6FCB" w:rsidRDefault="00B40BD3">
      <w:pPr>
        <w:spacing w:line="360" w:lineRule="auto"/>
        <w:jc w:val="center"/>
        <w:rPr>
          <w:rFonts w:ascii="Century Gothic" w:eastAsia="Times New Roman" w:hAnsi="Century Gothic" w:cs="Calibri"/>
          <w:b/>
          <w:bCs/>
          <w:kern w:val="0"/>
          <w:sz w:val="36"/>
          <w:szCs w:val="36"/>
        </w:rPr>
      </w:pPr>
      <w:r>
        <w:rPr>
          <w:rFonts w:ascii="Century Gothic" w:hAnsi="Century Gothic"/>
          <w:noProof/>
          <w:sz w:val="20"/>
          <w:szCs w:val="20"/>
        </w:rPr>
        <w:lastRenderedPageBreak/>
        <mc:AlternateContent>
          <mc:Choice Requires="wps">
            <w:drawing>
              <wp:anchor distT="0" distB="0" distL="114300" distR="114300" simplePos="0" relativeHeight="251658289" behindDoc="0" locked="0" layoutInCell="1" allowOverlap="1" wp14:anchorId="41E664C4" wp14:editId="6BE00684">
                <wp:simplePos x="0" y="0"/>
                <wp:positionH relativeFrom="column">
                  <wp:posOffset>0</wp:posOffset>
                </wp:positionH>
                <wp:positionV relativeFrom="paragraph">
                  <wp:posOffset>0</wp:posOffset>
                </wp:positionV>
                <wp:extent cx="5886450" cy="8039100"/>
                <wp:effectExtent l="0" t="0" r="19050" b="19050"/>
                <wp:wrapNone/>
                <wp:docPr id="1534709085" name="Rectangle 9"/>
                <wp:cNvGraphicFramePr/>
                <a:graphic xmlns:a="http://schemas.openxmlformats.org/drawingml/2006/main">
                  <a:graphicData uri="http://schemas.microsoft.com/office/word/2010/wordprocessingShape">
                    <wps:wsp>
                      <wps:cNvSpPr/>
                      <wps:spPr>
                        <a:xfrm>
                          <a:off x="0" y="0"/>
                          <a:ext cx="5886450" cy="80391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61CE1CD" w14:textId="3472CC9C" w:rsidR="00B40BD3" w:rsidRPr="00B40BD3" w:rsidRDefault="00B40BD3" w:rsidP="002456AC">
                            <w:pPr>
                              <w:shd w:val="clear" w:color="auto" w:fill="D9E2F3" w:themeFill="accent1" w:themeFillTint="33"/>
                              <w:jc w:val="center"/>
                              <w:rPr>
                                <w:rFonts w:ascii="Century Gothic" w:hAnsi="Century Gothic"/>
                                <w:b/>
                                <w:bCs/>
                                <w:sz w:val="40"/>
                                <w:szCs w:val="40"/>
                              </w:rPr>
                            </w:pPr>
                            <w:r>
                              <w:rPr>
                                <w:rFonts w:ascii="Century Gothic" w:hAnsi="Century Gothic"/>
                                <w:b/>
                                <w:bCs/>
                                <w:sz w:val="40"/>
                                <w:szCs w:val="40"/>
                              </w:rPr>
                              <w:t>INSERT SPECIFICATIONS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664C4" id="Rectangle 9" o:spid="_x0000_s1033" style="position:absolute;left:0;text-align:left;margin-left:0;margin-top:0;width:463.5pt;height:633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" fillcolor="#d9e2f3 [660]" strokecolor="black [3200]" strokeweight="1pt">
                <v:textbox>
                  <w:txbxContent>
                    <w:p w14:paraId="561CE1CD" w14:textId="3472CC9C" w:rsidR="00B40BD3" w:rsidRPr="00B40BD3" w:rsidRDefault="00B40BD3" w:rsidP="002456AC">
                      <w:pPr>
                        <w:shd w:val="clear" w:color="auto" w:fill="D9E2F3" w:themeFill="accent1" w:themeFillTint="33"/>
                        <w:jc w:val="center"/>
                        <w:rPr>
                          <w:rFonts w:ascii="Century Gothic" w:hAnsi="Century Gothic"/>
                          <w:b/>
                          <w:bCs/>
                          <w:sz w:val="40"/>
                          <w:szCs w:val="40"/>
                        </w:rPr>
                      </w:pPr>
                      <w:r>
                        <w:rPr>
                          <w:rFonts w:ascii="Century Gothic" w:hAnsi="Century Gothic"/>
                          <w:b/>
                          <w:bCs/>
                          <w:sz w:val="40"/>
                          <w:szCs w:val="40"/>
                        </w:rPr>
                        <w:t>INSERT SPECIFICATIONS IF APPLICABLE</w:t>
                      </w:r>
                    </w:p>
                  </w:txbxContent>
                </v:textbox>
              </v:rect>
            </w:pict>
          </mc:Fallback>
        </mc:AlternateContent>
      </w:r>
    </w:p>
    <w:p w14:paraId="2F3A168B" w14:textId="77777777" w:rsidR="004D6FCB" w:rsidRDefault="004D6FCB">
      <w:pPr>
        <w:spacing w:line="360" w:lineRule="auto"/>
        <w:jc w:val="center"/>
        <w:rPr>
          <w:rFonts w:ascii="Century Gothic" w:eastAsia="Times New Roman" w:hAnsi="Century Gothic" w:cs="Calibri"/>
          <w:b/>
          <w:bCs/>
          <w:kern w:val="0"/>
          <w:sz w:val="36"/>
          <w:szCs w:val="36"/>
        </w:rPr>
      </w:pPr>
    </w:p>
    <w:p w14:paraId="2154D4E3" w14:textId="77777777" w:rsidR="004D6FCB" w:rsidRDefault="004D6FCB">
      <w:pPr>
        <w:spacing w:line="360" w:lineRule="auto"/>
        <w:jc w:val="center"/>
        <w:rPr>
          <w:rFonts w:ascii="Century Gothic" w:eastAsia="Times New Roman" w:hAnsi="Century Gothic" w:cs="Calibri"/>
          <w:b/>
          <w:bCs/>
          <w:kern w:val="0"/>
          <w:sz w:val="36"/>
          <w:szCs w:val="36"/>
        </w:rPr>
      </w:pPr>
    </w:p>
    <w:p w14:paraId="1CCEEB5F" w14:textId="77777777" w:rsidR="004D6FCB" w:rsidRDefault="004D6FCB">
      <w:pPr>
        <w:spacing w:line="360" w:lineRule="auto"/>
        <w:jc w:val="center"/>
        <w:rPr>
          <w:rFonts w:ascii="Century Gothic" w:eastAsia="Times New Roman" w:hAnsi="Century Gothic" w:cs="Calibri"/>
          <w:b/>
          <w:bCs/>
          <w:kern w:val="0"/>
          <w:sz w:val="36"/>
          <w:szCs w:val="36"/>
        </w:rPr>
      </w:pPr>
    </w:p>
    <w:p w14:paraId="57B77B15" w14:textId="77777777" w:rsidR="004D6FCB" w:rsidRDefault="004D6FCB" w:rsidP="002456AC">
      <w:pPr>
        <w:spacing w:line="360" w:lineRule="auto"/>
        <w:rPr>
          <w:rFonts w:ascii="Century Gothic" w:eastAsia="Times New Roman" w:hAnsi="Century Gothic" w:cs="Calibri"/>
          <w:b/>
          <w:bCs/>
          <w:kern w:val="0"/>
          <w:sz w:val="36"/>
          <w:szCs w:val="36"/>
        </w:rPr>
      </w:pPr>
    </w:p>
    <w:p w14:paraId="0D130FD4" w14:textId="77777777" w:rsidR="004D6FCB" w:rsidRDefault="004D6FCB">
      <w:pPr>
        <w:spacing w:line="360" w:lineRule="auto"/>
        <w:jc w:val="center"/>
        <w:rPr>
          <w:rFonts w:ascii="Century Gothic" w:eastAsia="Times New Roman" w:hAnsi="Century Gothic" w:cs="Calibri"/>
          <w:b/>
          <w:bCs/>
          <w:kern w:val="0"/>
          <w:sz w:val="36"/>
          <w:szCs w:val="36"/>
        </w:rPr>
      </w:pPr>
    </w:p>
    <w:p w14:paraId="3CCDC466" w14:textId="77777777" w:rsidR="004D6FCB" w:rsidRDefault="004D6FCB">
      <w:pPr>
        <w:spacing w:line="360" w:lineRule="auto"/>
        <w:jc w:val="center"/>
        <w:rPr>
          <w:rFonts w:ascii="Century Gothic" w:eastAsia="Times New Roman" w:hAnsi="Century Gothic" w:cs="Calibri"/>
          <w:b/>
          <w:bCs/>
          <w:kern w:val="0"/>
          <w:sz w:val="36"/>
          <w:szCs w:val="36"/>
        </w:rPr>
      </w:pPr>
    </w:p>
    <w:p w14:paraId="18CA86F2" w14:textId="7748BED4" w:rsidR="00F93077" w:rsidRPr="002456AC" w:rsidRDefault="000F30E3" w:rsidP="002456AC">
      <w:pPr>
        <w:spacing w:line="360" w:lineRule="auto"/>
        <w:jc w:val="center"/>
        <w:rPr>
          <w:rFonts w:ascii="Century Gothic" w:eastAsia="Times New Roman" w:hAnsi="Century Gothic" w:cs="Calibri"/>
          <w:b/>
          <w:bCs/>
          <w:kern w:val="0"/>
          <w:sz w:val="36"/>
          <w:szCs w:val="36"/>
        </w:rPr>
        <w:sectPr w:rsidR="00F93077" w:rsidRPr="002456AC" w:rsidSect="002456AC">
          <w:headerReference w:type="default" r:id="rId20"/>
          <w:pgSz w:w="12240" w:h="15840"/>
          <w:pgMar w:top="1440" w:right="1440" w:bottom="1440" w:left="1440" w:header="720" w:footer="720" w:gutter="0"/>
          <w:cols w:space="720"/>
          <w:docGrid w:linePitch="360"/>
        </w:sectPr>
      </w:pPr>
      <w:r w:rsidRPr="002456AC">
        <w:rPr>
          <w:rFonts w:ascii="Century Gothic" w:eastAsia="Times New Roman" w:hAnsi="Century Gothic" w:cs="Calibri"/>
          <w:b/>
          <w:bCs/>
          <w:kern w:val="0"/>
          <w:sz w:val="36"/>
          <w:szCs w:val="36"/>
        </w:rPr>
        <w:t>[</w:t>
      </w:r>
      <w:r w:rsidRPr="000F30E3">
        <w:rPr>
          <w:rFonts w:ascii="Century Gothic" w:eastAsia="Times New Roman" w:hAnsi="Century Gothic" w:cs="Calibri"/>
          <w:b/>
          <w:bCs/>
          <w:kern w:val="0"/>
          <w:sz w:val="36"/>
          <w:szCs w:val="36"/>
        </w:rPr>
        <w:t>Insert Specifications</w:t>
      </w:r>
      <w:r w:rsidRPr="002456AC">
        <w:rPr>
          <w:rFonts w:ascii="Century Gothic" w:eastAsia="Times New Roman" w:hAnsi="Century Gothic" w:cs="Calibri"/>
          <w:b/>
          <w:bCs/>
          <w:kern w:val="0"/>
          <w:sz w:val="36"/>
          <w:szCs w:val="36"/>
        </w:rPr>
        <w:t xml:space="preserve"> If Applicable]</w:t>
      </w:r>
    </w:p>
    <w:p w14:paraId="296B7A82" w14:textId="0929E4EF" w:rsidR="000206E9" w:rsidRDefault="009F01D7" w:rsidP="00FD02B3">
      <w:pPr>
        <w:spacing w:line="360" w:lineRule="auto"/>
        <w:rPr>
          <w:rFonts w:ascii="Century Gothic" w:eastAsia="Times New Roman" w:hAnsi="Century Gothic" w:cs="Calibri"/>
          <w:kern w:val="0"/>
          <w:sz w:val="18"/>
          <w:szCs w:val="24"/>
        </w:rPr>
      </w:pPr>
      <w:r w:rsidRPr="00AF1396">
        <w:rPr>
          <w:rFonts w:ascii="Century Gothic" w:hAnsi="Century Gothic"/>
          <w:noProof/>
          <w:color w:val="0070C0"/>
          <w:sz w:val="16"/>
          <w:szCs w:val="16"/>
        </w:rPr>
        <w:lastRenderedPageBreak/>
        <mc:AlternateContent>
          <mc:Choice Requires="wps">
            <w:drawing>
              <wp:anchor distT="0" distB="0" distL="114300" distR="114300" simplePos="0" relativeHeight="251658243" behindDoc="0" locked="0" layoutInCell="1" allowOverlap="1" wp14:anchorId="3F5D44DE" wp14:editId="36FD5D4F">
                <wp:simplePos x="0" y="0"/>
                <wp:positionH relativeFrom="margin">
                  <wp:posOffset>0</wp:posOffset>
                </wp:positionH>
                <wp:positionV relativeFrom="paragraph">
                  <wp:posOffset>245745</wp:posOffset>
                </wp:positionV>
                <wp:extent cx="314325" cy="2667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14325" cy="266700"/>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C88C74D">
              <v:rect id="Rectangle 6" style="position:absolute;margin-left:0;margin-top:19.35pt;width:24.75pt;height:21pt;z-index:25165824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00b050" strokecolor="#09101d [484]" strokeweight="1pt" w14:anchorId="12CE8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">
                <w10:wrap anchorx="margin"/>
              </v:rect>
            </w:pict>
          </mc:Fallback>
        </mc:AlternateContent>
      </w:r>
    </w:p>
    <w:p w14:paraId="136CE203" w14:textId="45ECBF01" w:rsidR="00AF1396" w:rsidRPr="006E6790" w:rsidRDefault="00AF1396" w:rsidP="00AF1396">
      <w:pPr>
        <w:ind w:firstLine="720"/>
        <w:rPr>
          <w:rFonts w:ascii="Century Gothic" w:hAnsi="Century Gothic"/>
          <w:sz w:val="16"/>
          <w:szCs w:val="16"/>
        </w:rPr>
      </w:pPr>
      <w:r w:rsidRPr="00FD3C4F">
        <w:rPr>
          <w:rFonts w:ascii="Century Gothic" w:hAnsi="Century Gothic"/>
          <w:sz w:val="16"/>
          <w:szCs w:val="16"/>
        </w:rPr>
        <w:t>-</w:t>
      </w:r>
      <w:r>
        <w:rPr>
          <w:rFonts w:ascii="Century Gothic" w:hAnsi="Century Gothic"/>
          <w:sz w:val="16"/>
          <w:szCs w:val="16"/>
        </w:rPr>
        <w:t xml:space="preserve"> </w:t>
      </w:r>
      <w:r w:rsidRPr="006E6790">
        <w:rPr>
          <w:rFonts w:ascii="Century Gothic" w:hAnsi="Century Gothic"/>
          <w:sz w:val="16"/>
          <w:szCs w:val="16"/>
        </w:rPr>
        <w:t>Color to be used in Section</w:t>
      </w:r>
      <w:r w:rsidR="00F95D67">
        <w:rPr>
          <w:rFonts w:ascii="Century Gothic" w:hAnsi="Century Gothic"/>
          <w:sz w:val="16"/>
          <w:szCs w:val="16"/>
        </w:rPr>
        <w:t>s</w:t>
      </w:r>
      <w:r w:rsidR="005C106C" w:rsidRPr="006E6790">
        <w:rPr>
          <w:rFonts w:ascii="Century Gothic" w:hAnsi="Century Gothic"/>
          <w:sz w:val="16"/>
          <w:szCs w:val="16"/>
        </w:rPr>
        <w:t xml:space="preserve"> </w:t>
      </w:r>
      <w:r w:rsidR="007F2776">
        <w:rPr>
          <w:rFonts w:ascii="Century Gothic" w:hAnsi="Century Gothic"/>
          <w:sz w:val="16"/>
          <w:szCs w:val="16"/>
        </w:rPr>
        <w:t>3</w:t>
      </w:r>
      <w:r w:rsidR="00F95D67">
        <w:rPr>
          <w:rFonts w:ascii="Century Gothic" w:hAnsi="Century Gothic"/>
          <w:sz w:val="16"/>
          <w:szCs w:val="16"/>
        </w:rPr>
        <w:t xml:space="preserve"> and </w:t>
      </w:r>
      <w:r w:rsidR="00F640E0">
        <w:rPr>
          <w:rFonts w:ascii="Century Gothic" w:hAnsi="Century Gothic"/>
          <w:sz w:val="16"/>
          <w:szCs w:val="16"/>
        </w:rPr>
        <w:t>6</w:t>
      </w:r>
    </w:p>
    <w:p w14:paraId="6518AC0C" w14:textId="67287F9E" w:rsidR="009641FA" w:rsidRDefault="004E5359" w:rsidP="00E87A51">
      <w:pPr>
        <w:rPr>
          <w:rFonts w:ascii="Century Gothic" w:hAnsi="Century Gothic"/>
          <w:color w:val="0070C0"/>
          <w:sz w:val="32"/>
          <w:szCs w:val="32"/>
        </w:rPr>
      </w:pPr>
      <w:r>
        <w:rPr>
          <w:rFonts w:ascii="Century Gothic" w:hAnsi="Century Gothic"/>
          <w:color w:val="0070C0"/>
          <w:sz w:val="32"/>
          <w:szCs w:val="32"/>
        </w:rPr>
        <w:t xml:space="preserve">Synthetic Turf Field </w:t>
      </w:r>
    </w:p>
    <w:p w14:paraId="7E8D2F15" w14:textId="2BB1AE03" w:rsidR="009641FA" w:rsidRPr="00101F00" w:rsidRDefault="008348F3" w:rsidP="009641FA">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101F00">
        <w:rPr>
          <w:rFonts w:ascii="Century Gothic" w:eastAsia="Times New Roman" w:hAnsi="Century Gothic" w:cs="Calibri"/>
          <w:kern w:val="0"/>
          <w:sz w:val="20"/>
          <w:szCs w:val="20"/>
          <w:lang w:val="x-none"/>
        </w:rPr>
        <w:t>Synthetic turf material allows runoff to percolate into underlying layers. Common underlying layers include a shock absorbing pad, leveling course, and a stone base. Due to their size, many synthetic turf fields also include internal pipes to help spread water evenly across the entire storage area.</w:t>
      </w:r>
    </w:p>
    <w:p w14:paraId="58DC4D2E" w14:textId="32E40C1F" w:rsidR="008348F3" w:rsidRPr="00101F00" w:rsidRDefault="008348F3" w:rsidP="008348F3">
      <w:pPr>
        <w:spacing w:line="360" w:lineRule="auto"/>
        <w:jc w:val="both"/>
        <w:rPr>
          <w:rFonts w:ascii="Century Gothic" w:eastAsia="Times New Roman" w:hAnsi="Century Gothic" w:cs="Calibri"/>
          <w:kern w:val="0"/>
          <w:sz w:val="20"/>
          <w:szCs w:val="20"/>
          <w:lang w:val="x-none"/>
        </w:rPr>
      </w:pPr>
      <w:r w:rsidRPr="00101F00">
        <w:rPr>
          <w:rFonts w:ascii="Century Gothic" w:eastAsia="Times New Roman" w:hAnsi="Century Gothic" w:cs="Calibri"/>
          <w:kern w:val="0"/>
          <w:sz w:val="20"/>
          <w:szCs w:val="20"/>
          <w:lang w:val="x-none"/>
        </w:rPr>
        <w:t xml:space="preserve">Maintaining the synthetic turf field’s integrity and preventing it from clogging is critical to the systems long-term function and success. Synthetic turf fields should be visually inspected for rips or vegetation to prevent sedimentation from entering the subsurface storage system. Synthetic turf fields should also be cleaned of organic material and debris as needed to prevent clogging. </w:t>
      </w:r>
    </w:p>
    <w:p w14:paraId="1689D12E" w14:textId="399464DD" w:rsidR="008348F3" w:rsidRPr="00101F00" w:rsidRDefault="008348F3" w:rsidP="008348F3">
      <w:pPr>
        <w:spacing w:line="360" w:lineRule="auto"/>
        <w:jc w:val="both"/>
        <w:rPr>
          <w:rFonts w:ascii="Century Gothic" w:eastAsia="Times New Roman" w:hAnsi="Century Gothic" w:cs="Calibri"/>
          <w:kern w:val="0"/>
          <w:sz w:val="20"/>
          <w:szCs w:val="20"/>
          <w:lang w:val="x-none"/>
        </w:rPr>
      </w:pPr>
      <w:r w:rsidRPr="00101F00">
        <w:rPr>
          <w:rFonts w:ascii="Century Gothic" w:eastAsia="Times New Roman" w:hAnsi="Century Gothic" w:cs="Calibri"/>
          <w:kern w:val="0"/>
          <w:sz w:val="20"/>
          <w:szCs w:val="20"/>
          <w:lang w:val="x-none"/>
        </w:rPr>
        <w:t>Note that turf fields cannot be plowed, snow must be allowed to melt on them.</w:t>
      </w:r>
      <w:r w:rsidRPr="00101F00" w:rsidDel="006B5BD1">
        <w:rPr>
          <w:rFonts w:ascii="Century Gothic" w:eastAsia="Times New Roman" w:hAnsi="Century Gothic" w:cs="Calibri"/>
          <w:kern w:val="0"/>
          <w:sz w:val="20"/>
          <w:szCs w:val="20"/>
          <w:lang w:val="x-none"/>
        </w:rPr>
        <w:t xml:space="preserve"> </w:t>
      </w:r>
      <w:r w:rsidRPr="00101F00">
        <w:rPr>
          <w:rFonts w:ascii="Century Gothic" w:eastAsia="Times New Roman" w:hAnsi="Century Gothic" w:cs="Calibri"/>
          <w:kern w:val="0"/>
          <w:sz w:val="20"/>
          <w:szCs w:val="20"/>
          <w:lang w:val="x-none"/>
        </w:rPr>
        <w:t xml:space="preserve">If seams are spreading or ripping shortly after installation IMMEDIATELY contact the turf manufacturer. </w:t>
      </w:r>
    </w:p>
    <w:p w14:paraId="03A5EF3A" w14:textId="170DD1B1" w:rsidR="006E6790" w:rsidRPr="00FF6F95" w:rsidRDefault="006E6790" w:rsidP="00FF6F95">
      <w:pPr>
        <w:rPr>
          <w:rFonts w:ascii="Century Gothic" w:eastAsia="Times New Roman" w:hAnsi="Century Gothic" w:cs="Calibri"/>
          <w:kern w:val="0"/>
          <w:sz w:val="20"/>
          <w:szCs w:val="20"/>
          <w:lang w:val="x-none"/>
        </w:rPr>
      </w:pPr>
      <w:r w:rsidRPr="00FF6F95">
        <w:rPr>
          <w:rFonts w:ascii="Century Gothic" w:eastAsia="Times New Roman" w:hAnsi="Century Gothic" w:cs="Calibri"/>
          <w:kern w:val="0"/>
          <w:sz w:val="20"/>
          <w:szCs w:val="20"/>
          <w:lang w:val="x-none"/>
        </w:rPr>
        <w:t xml:space="preserve">Avoid using leaf blowers on synthetic turf as this can disturb the infill if your field has rubber or sand infill. </w:t>
      </w:r>
    </w:p>
    <w:p w14:paraId="7BBD64BB" w14:textId="77777777" w:rsidR="00B86881" w:rsidRDefault="00B86881" w:rsidP="006E6790">
      <w:pPr>
        <w:jc w:val="center"/>
        <w:rPr>
          <w:rFonts w:ascii="Century Gothic" w:eastAsia="Times New Roman" w:hAnsi="Century Gothic" w:cs="Calibri"/>
          <w:kern w:val="0"/>
          <w:sz w:val="18"/>
          <w:szCs w:val="24"/>
          <w:lang w:val="x-none"/>
        </w:rPr>
      </w:pPr>
    </w:p>
    <w:p w14:paraId="24DF1721" w14:textId="77777777" w:rsidR="00B86881" w:rsidRDefault="00B86881" w:rsidP="006E6790">
      <w:pPr>
        <w:jc w:val="center"/>
        <w:rPr>
          <w:rFonts w:ascii="Century Gothic" w:eastAsia="Times New Roman" w:hAnsi="Century Gothic" w:cs="Calibri"/>
          <w:kern w:val="0"/>
          <w:sz w:val="18"/>
          <w:szCs w:val="24"/>
          <w:lang w:val="x-none"/>
        </w:rPr>
      </w:pPr>
    </w:p>
    <w:p w14:paraId="7F5FB9D9" w14:textId="77777777" w:rsidR="00B86881" w:rsidRDefault="00B86881" w:rsidP="006E6790">
      <w:pPr>
        <w:jc w:val="center"/>
        <w:rPr>
          <w:rFonts w:ascii="Century Gothic" w:eastAsia="Times New Roman" w:hAnsi="Century Gothic" w:cs="Calibri"/>
          <w:kern w:val="0"/>
          <w:sz w:val="18"/>
          <w:szCs w:val="24"/>
          <w:lang w:val="x-none"/>
        </w:rPr>
      </w:pPr>
    </w:p>
    <w:p w14:paraId="0FD73108" w14:textId="72BE08AD" w:rsidR="006E6790" w:rsidRPr="008348F3" w:rsidRDefault="006E6790" w:rsidP="006E6790">
      <w:pPr>
        <w:jc w:val="center"/>
        <w:rPr>
          <w:rFonts w:ascii="Century Gothic" w:eastAsia="Times New Roman" w:hAnsi="Century Gothic" w:cs="Calibri"/>
          <w:kern w:val="0"/>
          <w:sz w:val="18"/>
          <w:szCs w:val="24"/>
          <w:lang w:val="x-none"/>
        </w:rPr>
      </w:pPr>
      <w:r w:rsidRPr="008348F3">
        <w:rPr>
          <w:rFonts w:ascii="Century Gothic" w:eastAsia="Times New Roman" w:hAnsi="Century Gothic" w:cs="Calibri"/>
          <w:kern w:val="0"/>
          <w:sz w:val="18"/>
          <w:szCs w:val="24"/>
          <w:lang w:val="x-none"/>
        </w:rPr>
        <w:t>Synthetic Turf Field:</w:t>
      </w:r>
    </w:p>
    <w:p w14:paraId="64EAAE41" w14:textId="77777777" w:rsidR="006E6790" w:rsidRDefault="006E6790" w:rsidP="006E6790">
      <w:pPr>
        <w:spacing w:line="360" w:lineRule="auto"/>
        <w:jc w:val="center"/>
        <w:rPr>
          <w:rFonts w:ascii="Century Gothic" w:eastAsia="Times New Roman" w:hAnsi="Century Gothic" w:cs="Calibri"/>
          <w:kern w:val="0"/>
          <w:sz w:val="18"/>
          <w:szCs w:val="24"/>
        </w:rPr>
      </w:pPr>
      <w:r>
        <w:rPr>
          <w:noProof/>
        </w:rPr>
        <w:drawing>
          <wp:inline distT="0" distB="0" distL="0" distR="0" wp14:anchorId="1E83E0A8" wp14:editId="444E62AD">
            <wp:extent cx="2400300" cy="1801295"/>
            <wp:effectExtent l="0" t="0" r="0" b="8890"/>
            <wp:docPr id="80785504" name="Picture 80785504" descr="A green grass fiel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een grass field in a parking lo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2015" cy="1817591"/>
                    </a:xfrm>
                    <a:prstGeom prst="rect">
                      <a:avLst/>
                    </a:prstGeom>
                    <a:noFill/>
                    <a:ln>
                      <a:noFill/>
                    </a:ln>
                  </pic:spPr>
                </pic:pic>
              </a:graphicData>
            </a:graphic>
          </wp:inline>
        </w:drawing>
      </w:r>
    </w:p>
    <w:p w14:paraId="1A2BD480" w14:textId="77777777" w:rsidR="006E6790" w:rsidRPr="008348F3" w:rsidRDefault="006E6790" w:rsidP="006E6790">
      <w:pPr>
        <w:pStyle w:val="Caption"/>
        <w:jc w:val="center"/>
        <w:rPr>
          <w:rFonts w:ascii="Century Gothic" w:hAnsi="Century Gothic"/>
        </w:rPr>
      </w:pPr>
      <w:r w:rsidRPr="008348F3">
        <w:rPr>
          <w:rFonts w:ascii="Century Gothic" w:hAnsi="Century Gothic"/>
        </w:rPr>
        <w:t>Figure 3: Newly Installed Synthetic Turf Field</w:t>
      </w:r>
    </w:p>
    <w:p w14:paraId="18BE83EC" w14:textId="77777777" w:rsidR="006E6790" w:rsidRDefault="006E6790" w:rsidP="008348F3">
      <w:pPr>
        <w:spacing w:line="360" w:lineRule="auto"/>
        <w:jc w:val="both"/>
        <w:rPr>
          <w:rFonts w:ascii="Century Gothic" w:eastAsia="Times New Roman" w:hAnsi="Century Gothic" w:cs="Calibri"/>
          <w:kern w:val="0"/>
          <w:sz w:val="18"/>
          <w:szCs w:val="24"/>
          <w:lang w:val="x-none"/>
        </w:rPr>
      </w:pPr>
    </w:p>
    <w:p w14:paraId="2830BEA1" w14:textId="77777777" w:rsidR="006E6790" w:rsidRDefault="006E6790" w:rsidP="008348F3">
      <w:pPr>
        <w:spacing w:line="360" w:lineRule="auto"/>
        <w:jc w:val="both"/>
        <w:rPr>
          <w:rFonts w:ascii="Century Gothic" w:eastAsia="Times New Roman" w:hAnsi="Century Gothic" w:cs="Calibri"/>
          <w:kern w:val="0"/>
          <w:sz w:val="18"/>
          <w:szCs w:val="24"/>
          <w:lang w:val="x-none"/>
        </w:rPr>
      </w:pPr>
    </w:p>
    <w:p w14:paraId="01D11AED" w14:textId="77777777" w:rsidR="000F30E3" w:rsidRDefault="006E36FA" w:rsidP="008348F3">
      <w:pPr>
        <w:spacing w:line="360" w:lineRule="auto"/>
        <w:jc w:val="both"/>
        <w:rPr>
          <w:rFonts w:ascii="Century Gothic" w:eastAsia="Times New Roman" w:hAnsi="Century Gothic" w:cs="Calibri"/>
          <w:kern w:val="0"/>
          <w:sz w:val="18"/>
          <w:szCs w:val="24"/>
          <w:lang w:val="x-none"/>
        </w:rPr>
        <w:sectPr w:rsidR="000F30E3" w:rsidSect="000F30E3">
          <w:headerReference w:type="default" r:id="rId22"/>
          <w:pgSz w:w="15840" w:h="12240" w:orient="landscape"/>
          <w:pgMar w:top="1440" w:right="1440" w:bottom="1440" w:left="1440" w:header="720" w:footer="720" w:gutter="0"/>
          <w:cols w:num="2" w:space="720"/>
          <w:docGrid w:linePitch="360"/>
        </w:sectPr>
      </w:pPr>
      <w:r>
        <w:rPr>
          <w:rFonts w:ascii="Century Gothic" w:eastAsia="Times New Roman" w:hAnsi="Century Gothic" w:cs="Calibri"/>
          <w:kern w:val="0"/>
          <w:sz w:val="18"/>
          <w:szCs w:val="24"/>
          <w:lang w:val="x-none"/>
        </w:rPr>
        <w:br w:type="page"/>
      </w: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AF2777" w14:paraId="75A06FC4" w14:textId="77777777" w:rsidTr="0086364D">
        <w:tc>
          <w:tcPr>
            <w:tcW w:w="5395" w:type="dxa"/>
            <w:shd w:val="clear" w:color="auto" w:fill="D9E2F3" w:themeFill="accent1" w:themeFillTint="33"/>
          </w:tcPr>
          <w:p w14:paraId="2A675F49" w14:textId="77777777" w:rsidR="00AF2777" w:rsidRPr="005149D4" w:rsidRDefault="00AF2777"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lastRenderedPageBreak/>
              <w:t>ACTIVITY</w:t>
            </w:r>
          </w:p>
        </w:tc>
        <w:tc>
          <w:tcPr>
            <w:tcW w:w="3955" w:type="dxa"/>
            <w:shd w:val="clear" w:color="auto" w:fill="D9E2F3" w:themeFill="accent1" w:themeFillTint="33"/>
          </w:tcPr>
          <w:p w14:paraId="5ABF3D53" w14:textId="77777777" w:rsidR="00AF2777" w:rsidRPr="005149D4" w:rsidRDefault="00AF2777"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AF2777" w14:paraId="61629314" w14:textId="77777777" w:rsidTr="0086364D">
        <w:trPr>
          <w:trHeight w:val="279"/>
        </w:trPr>
        <w:tc>
          <w:tcPr>
            <w:tcW w:w="9350" w:type="dxa"/>
            <w:gridSpan w:val="2"/>
            <w:shd w:val="clear" w:color="auto" w:fill="E2EFD9" w:themeFill="accent6" w:themeFillTint="33"/>
          </w:tcPr>
          <w:p w14:paraId="26ECB182" w14:textId="77777777" w:rsidR="00AF2777" w:rsidRPr="005149D4" w:rsidRDefault="00AF2777" w:rsidP="0086364D">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Specify period when maintenance is required (e.g. Warranty Period, Ongoing, etc.)</w:t>
            </w:r>
          </w:p>
        </w:tc>
      </w:tr>
      <w:tr w:rsidR="00AF2777" w14:paraId="181C0562" w14:textId="77777777" w:rsidTr="0086364D">
        <w:tc>
          <w:tcPr>
            <w:tcW w:w="5395" w:type="dxa"/>
          </w:tcPr>
          <w:p w14:paraId="1DB151B7" w14:textId="77777777" w:rsidR="00AF2777" w:rsidRPr="00A47231" w:rsidRDefault="00AF2777"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36989F17" w14:textId="77777777" w:rsidR="00AF2777" w:rsidRPr="00A47231" w:rsidRDefault="00AF2777"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AF2777" w14:paraId="68C18D03" w14:textId="77777777" w:rsidTr="0086364D">
        <w:tc>
          <w:tcPr>
            <w:tcW w:w="5395" w:type="dxa"/>
          </w:tcPr>
          <w:p w14:paraId="060733C8"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5D5A3574"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AF2777" w14:paraId="1444CFE6" w14:textId="77777777" w:rsidTr="0086364D">
        <w:tc>
          <w:tcPr>
            <w:tcW w:w="5395" w:type="dxa"/>
          </w:tcPr>
          <w:p w14:paraId="644B9F2E"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4426818D"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p w14:paraId="2EE85D95" w14:textId="7203CDCF" w:rsidR="00AF2777" w:rsidRDefault="00AF2777" w:rsidP="00AF2777">
      <w:pPr>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rPr>
        <w:t>Table 2.2: [SMP] Inspection &amp; Maintenance</w:t>
      </w:r>
    </w:p>
    <w:p w14:paraId="3FE966C7" w14:textId="77777777" w:rsidR="007231A6" w:rsidRDefault="007231A6" w:rsidP="007231A6">
      <w:pPr>
        <w:spacing w:line="360" w:lineRule="auto"/>
        <w:rPr>
          <w:rFonts w:ascii="Century Gothic" w:eastAsia="Times New Roman" w:hAnsi="Century Gothic" w:cs="Calibri"/>
          <w:kern w:val="0"/>
          <w:sz w:val="18"/>
          <w:szCs w:val="24"/>
        </w:rPr>
      </w:pPr>
    </w:p>
    <w:p w14:paraId="6F963D39" w14:textId="6BEDB210" w:rsidR="007231A6" w:rsidRDefault="007231A6">
      <w:pPr>
        <w:rPr>
          <w:rFonts w:ascii="Century Gothic" w:eastAsia="Times New Roman" w:hAnsi="Century Gothic" w:cs="Calibri"/>
          <w:kern w:val="0"/>
          <w:sz w:val="18"/>
          <w:szCs w:val="24"/>
          <w:lang w:val="x-none"/>
        </w:rPr>
      </w:pPr>
      <w:r>
        <w:rPr>
          <w:rFonts w:ascii="Century Gothic" w:eastAsia="Times New Roman" w:hAnsi="Century Gothic" w:cs="Calibri"/>
          <w:kern w:val="0"/>
          <w:sz w:val="18"/>
          <w:szCs w:val="24"/>
          <w:lang w:val="x-none"/>
        </w:rPr>
        <w:br w:type="page"/>
      </w:r>
    </w:p>
    <w:p w14:paraId="5DEEEE19" w14:textId="77777777" w:rsidR="000F30E3" w:rsidRDefault="000F30E3" w:rsidP="009F01D7">
      <w:pPr>
        <w:spacing w:line="360" w:lineRule="auto"/>
        <w:rPr>
          <w:rFonts w:ascii="Century Gothic" w:eastAsia="Times New Roman" w:hAnsi="Century Gothic" w:cs="Calibri"/>
          <w:kern w:val="0"/>
          <w:sz w:val="32"/>
          <w:szCs w:val="32"/>
        </w:rPr>
        <w:sectPr w:rsidR="000F30E3" w:rsidSect="002456AC">
          <w:headerReference w:type="default" r:id="rId23"/>
          <w:pgSz w:w="12240" w:h="15840"/>
          <w:pgMar w:top="1440" w:right="1440" w:bottom="1440" w:left="1440" w:header="720" w:footer="720" w:gutter="0"/>
          <w:cols w:space="720"/>
          <w:docGrid w:linePitch="360"/>
        </w:sectPr>
      </w:pPr>
    </w:p>
    <w:p w14:paraId="7168E28A" w14:textId="77777777" w:rsidR="000F30E3" w:rsidRPr="002456AC" w:rsidRDefault="000F30E3" w:rsidP="002456AC">
      <w:pPr>
        <w:spacing w:line="360" w:lineRule="auto"/>
        <w:jc w:val="center"/>
        <w:rPr>
          <w:rFonts w:ascii="Century Gothic" w:eastAsia="Times New Roman" w:hAnsi="Century Gothic" w:cs="Calibri"/>
          <w:b/>
          <w:bCs/>
          <w:kern w:val="0"/>
          <w:sz w:val="32"/>
          <w:szCs w:val="32"/>
        </w:rPr>
      </w:pPr>
    </w:p>
    <w:p w14:paraId="2EDCB681" w14:textId="3878D791" w:rsidR="00F93077" w:rsidRPr="002456AC" w:rsidRDefault="00B40BD3" w:rsidP="002456AC">
      <w:pPr>
        <w:spacing w:line="360" w:lineRule="auto"/>
        <w:jc w:val="center"/>
        <w:rPr>
          <w:rFonts w:ascii="Century Gothic" w:eastAsia="Times New Roman" w:hAnsi="Century Gothic" w:cs="Calibri"/>
          <w:b/>
          <w:bCs/>
          <w:kern w:val="0"/>
          <w:sz w:val="36"/>
          <w:szCs w:val="36"/>
        </w:rPr>
        <w:sectPr w:rsidR="00F93077" w:rsidRPr="002456AC" w:rsidSect="002456AC">
          <w:type w:val="continuous"/>
          <w:pgSz w:w="12240" w:h="15840"/>
          <w:pgMar w:top="1440" w:right="1440" w:bottom="1440" w:left="1440" w:header="720" w:footer="720" w:gutter="0"/>
          <w:cols w:space="720"/>
          <w:docGrid w:linePitch="360"/>
        </w:sectPr>
      </w:pPr>
      <w:r>
        <w:rPr>
          <w:rFonts w:ascii="Century Gothic" w:hAnsi="Century Gothic"/>
          <w:noProof/>
          <w:sz w:val="20"/>
          <w:szCs w:val="20"/>
        </w:rPr>
        <mc:AlternateContent>
          <mc:Choice Requires="wps">
            <w:drawing>
              <wp:anchor distT="0" distB="0" distL="114300" distR="114300" simplePos="0" relativeHeight="251658290" behindDoc="0" locked="0" layoutInCell="1" allowOverlap="1" wp14:anchorId="0EF2B91C" wp14:editId="115F64D5">
                <wp:simplePos x="0" y="0"/>
                <wp:positionH relativeFrom="column">
                  <wp:posOffset>0</wp:posOffset>
                </wp:positionH>
                <wp:positionV relativeFrom="paragraph">
                  <wp:posOffset>-635</wp:posOffset>
                </wp:positionV>
                <wp:extent cx="5886450" cy="8039100"/>
                <wp:effectExtent l="0" t="0" r="19050" b="19050"/>
                <wp:wrapNone/>
                <wp:docPr id="2439432" name="Rectangle 9"/>
                <wp:cNvGraphicFramePr/>
                <a:graphic xmlns:a="http://schemas.openxmlformats.org/drawingml/2006/main">
                  <a:graphicData uri="http://schemas.microsoft.com/office/word/2010/wordprocessingShape">
                    <wps:wsp>
                      <wps:cNvSpPr/>
                      <wps:spPr>
                        <a:xfrm>
                          <a:off x="0" y="0"/>
                          <a:ext cx="5886450" cy="80391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EB17240" w14:textId="77777777" w:rsidR="00B40BD3" w:rsidRPr="00B40BD3" w:rsidRDefault="00B40BD3" w:rsidP="002456AC">
                            <w:pPr>
                              <w:shd w:val="clear" w:color="auto" w:fill="D9E2F3" w:themeFill="accent1" w:themeFillTint="33"/>
                              <w:jc w:val="center"/>
                              <w:rPr>
                                <w:rFonts w:ascii="Century Gothic" w:hAnsi="Century Gothic"/>
                                <w:b/>
                                <w:bCs/>
                                <w:sz w:val="40"/>
                                <w:szCs w:val="40"/>
                              </w:rPr>
                            </w:pPr>
                            <w:r>
                              <w:rPr>
                                <w:rFonts w:ascii="Century Gothic" w:hAnsi="Century Gothic"/>
                                <w:b/>
                                <w:bCs/>
                                <w:sz w:val="40"/>
                                <w:szCs w:val="40"/>
                              </w:rPr>
                              <w:t xml:space="preserve">INSERT </w:t>
                            </w:r>
                            <w:r w:rsidRPr="002456AC">
                              <w:rPr>
                                <w:rFonts w:ascii="Century Gothic" w:hAnsi="Century Gothic"/>
                                <w:b/>
                                <w:bCs/>
                                <w:sz w:val="40"/>
                                <w:szCs w:val="40"/>
                                <w:shd w:val="clear" w:color="auto" w:fill="D9E2F3" w:themeFill="accent1" w:themeFillTint="33"/>
                              </w:rPr>
                              <w:t>SPECIFICATIONS IF</w:t>
                            </w:r>
                            <w:r>
                              <w:rPr>
                                <w:rFonts w:ascii="Century Gothic" w:hAnsi="Century Gothic"/>
                                <w:b/>
                                <w:bCs/>
                                <w:sz w:val="40"/>
                                <w:szCs w:val="40"/>
                              </w:rPr>
                              <w:t xml:space="preserve">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2B91C" id="_x0000_s1034" style="position:absolute;left:0;text-align:left;margin-left:0;margin-top:-.05pt;width:463.5pt;height:633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" fillcolor="#d9e2f3 [660]" strokecolor="black [3200]" strokeweight="1pt">
                <v:textbox>
                  <w:txbxContent>
                    <w:p w14:paraId="3EB17240" w14:textId="77777777" w:rsidR="00B40BD3" w:rsidRPr="00B40BD3" w:rsidRDefault="00B40BD3" w:rsidP="002456AC">
                      <w:pPr>
                        <w:shd w:val="clear" w:color="auto" w:fill="D9E2F3" w:themeFill="accent1" w:themeFillTint="33"/>
                        <w:jc w:val="center"/>
                        <w:rPr>
                          <w:rFonts w:ascii="Century Gothic" w:hAnsi="Century Gothic"/>
                          <w:b/>
                          <w:bCs/>
                          <w:sz w:val="40"/>
                          <w:szCs w:val="40"/>
                        </w:rPr>
                      </w:pPr>
                      <w:r>
                        <w:rPr>
                          <w:rFonts w:ascii="Century Gothic" w:hAnsi="Century Gothic"/>
                          <w:b/>
                          <w:bCs/>
                          <w:sz w:val="40"/>
                          <w:szCs w:val="40"/>
                        </w:rPr>
                        <w:t xml:space="preserve">INSERT </w:t>
                      </w:r>
                      <w:r w:rsidRPr="002456AC">
                        <w:rPr>
                          <w:rFonts w:ascii="Century Gothic" w:hAnsi="Century Gothic"/>
                          <w:b/>
                          <w:bCs/>
                          <w:sz w:val="40"/>
                          <w:szCs w:val="40"/>
                          <w:shd w:val="clear" w:color="auto" w:fill="D9E2F3" w:themeFill="accent1" w:themeFillTint="33"/>
                        </w:rPr>
                        <w:t>SPECIFICATIONS IF</w:t>
                      </w:r>
                      <w:r>
                        <w:rPr>
                          <w:rFonts w:ascii="Century Gothic" w:hAnsi="Century Gothic"/>
                          <w:b/>
                          <w:bCs/>
                          <w:sz w:val="40"/>
                          <w:szCs w:val="40"/>
                        </w:rPr>
                        <w:t xml:space="preserve"> APPLICABLE</w:t>
                      </w:r>
                    </w:p>
                  </w:txbxContent>
                </v:textbox>
              </v:rect>
            </w:pict>
          </mc:Fallback>
        </mc:AlternateContent>
      </w:r>
      <w:r w:rsidRPr="002456AC">
        <w:rPr>
          <w:rFonts w:ascii="Century Gothic" w:eastAsia="Times New Roman" w:hAnsi="Century Gothic" w:cs="Calibri"/>
          <w:b/>
          <w:bCs/>
          <w:kern w:val="0"/>
          <w:sz w:val="36"/>
          <w:szCs w:val="36"/>
        </w:rPr>
        <w:t>Insert Specification</w:t>
      </w:r>
      <w:r>
        <w:rPr>
          <w:rFonts w:ascii="Century Gothic" w:eastAsia="Times New Roman" w:hAnsi="Century Gothic" w:cs="Calibri"/>
          <w:b/>
          <w:bCs/>
          <w:kern w:val="0"/>
          <w:sz w:val="36"/>
          <w:szCs w:val="36"/>
        </w:rPr>
        <w:t>s</w:t>
      </w:r>
      <w:r w:rsidRPr="002456AC">
        <w:rPr>
          <w:rFonts w:ascii="Century Gothic" w:eastAsia="Times New Roman" w:hAnsi="Century Gothic" w:cs="Calibri"/>
          <w:b/>
          <w:bCs/>
          <w:kern w:val="0"/>
          <w:sz w:val="36"/>
          <w:szCs w:val="36"/>
        </w:rPr>
        <w:t xml:space="preserve"> if Applicable]</w:t>
      </w:r>
      <w:r w:rsidRPr="00B40BD3">
        <w:rPr>
          <w:rFonts w:ascii="Century Gothic" w:eastAsia="Times New Roman" w:hAnsi="Century Gothic" w:cs="Calibri"/>
          <w:b/>
          <w:bCs/>
          <w:kern w:val="0"/>
          <w:sz w:val="36"/>
          <w:szCs w:val="36"/>
        </w:rPr>
        <w:t xml:space="preserve"> </w:t>
      </w:r>
      <w:r w:rsidR="000F30E3" w:rsidRPr="002456AC">
        <w:rPr>
          <w:rFonts w:ascii="Century Gothic" w:eastAsia="Times New Roman" w:hAnsi="Century Gothic" w:cs="Calibri"/>
          <w:b/>
          <w:bCs/>
          <w:kern w:val="0"/>
          <w:sz w:val="36"/>
          <w:szCs w:val="36"/>
        </w:rPr>
        <w:t>[</w:t>
      </w:r>
    </w:p>
    <w:p w14:paraId="3231149E" w14:textId="77777777" w:rsidR="000F30E3" w:rsidRDefault="000F30E3" w:rsidP="009F01D7">
      <w:pPr>
        <w:spacing w:line="360" w:lineRule="auto"/>
        <w:rPr>
          <w:rFonts w:ascii="Century Gothic" w:eastAsia="Times New Roman" w:hAnsi="Century Gothic" w:cs="Calibri"/>
          <w:kern w:val="0"/>
          <w:sz w:val="18"/>
          <w:szCs w:val="24"/>
        </w:rPr>
        <w:sectPr w:rsidR="000F30E3" w:rsidSect="000F30E3">
          <w:headerReference w:type="default" r:id="rId24"/>
          <w:pgSz w:w="15840" w:h="12240" w:orient="landscape"/>
          <w:pgMar w:top="1440" w:right="1440" w:bottom="1440" w:left="1440" w:header="720" w:footer="720" w:gutter="0"/>
          <w:cols w:num="2" w:space="720"/>
          <w:docGrid w:linePitch="360"/>
        </w:sectPr>
      </w:pPr>
    </w:p>
    <w:p w14:paraId="1ED70D39" w14:textId="77777777" w:rsidR="009F01D7" w:rsidRDefault="00F75A62" w:rsidP="009F01D7">
      <w:pPr>
        <w:spacing w:line="360" w:lineRule="auto"/>
        <w:rPr>
          <w:rFonts w:ascii="Century Gothic" w:eastAsia="Times New Roman" w:hAnsi="Century Gothic" w:cs="Calibri"/>
          <w:kern w:val="0"/>
          <w:sz w:val="18"/>
          <w:szCs w:val="24"/>
        </w:rPr>
      </w:pPr>
      <w:r w:rsidRPr="001D198A">
        <w:rPr>
          <w:noProof/>
        </w:rPr>
        <mc:AlternateContent>
          <mc:Choice Requires="wps">
            <w:drawing>
              <wp:anchor distT="0" distB="0" distL="114300" distR="114300" simplePos="0" relativeHeight="251658244" behindDoc="0" locked="0" layoutInCell="1" allowOverlap="1" wp14:anchorId="44DBA809" wp14:editId="322693C3">
                <wp:simplePos x="0" y="0"/>
                <wp:positionH relativeFrom="margin">
                  <wp:posOffset>47625</wp:posOffset>
                </wp:positionH>
                <wp:positionV relativeFrom="paragraph">
                  <wp:posOffset>205740</wp:posOffset>
                </wp:positionV>
                <wp:extent cx="314325" cy="2667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14325" cy="26670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16964E4">
              <v:rect id="Rectangle 20" style="position:absolute;margin-left:3.75pt;margin-top:16.2pt;width:24.75pt;height:21pt;z-index:251658243;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fc000" strokecolor="#09101d [484]" strokeweight="1pt" w14:anchorId="29311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">
                <w10:wrap anchorx="margin"/>
              </v:rect>
            </w:pict>
          </mc:Fallback>
        </mc:AlternateContent>
      </w:r>
      <w:r w:rsidR="008415B5">
        <w:rPr>
          <w:noProof/>
        </w:rPr>
        <w:drawing>
          <wp:anchor distT="0" distB="0" distL="114300" distR="114300" simplePos="0" relativeHeight="251658245" behindDoc="1" locked="0" layoutInCell="1" allowOverlap="1" wp14:anchorId="4B5EFDF7" wp14:editId="7DB85EE1">
            <wp:simplePos x="0" y="0"/>
            <wp:positionH relativeFrom="column">
              <wp:posOffset>5124450</wp:posOffset>
            </wp:positionH>
            <wp:positionV relativeFrom="paragraph">
              <wp:posOffset>637540</wp:posOffset>
            </wp:positionV>
            <wp:extent cx="2338705" cy="1660525"/>
            <wp:effectExtent l="0" t="3810" r="635" b="635"/>
            <wp:wrapTopAndBottom/>
            <wp:docPr id="21" name="Picture 21" descr="A drain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rain in a parking lot&#10;&#10;Description automatically generated"/>
                    <pic:cNvPicPr/>
                  </pic:nvPicPr>
                  <pic:blipFill rotWithShape="1">
                    <a:blip r:embed="rId25" cstate="print">
                      <a:extLst>
                        <a:ext uri="{28A0092B-C50C-407E-A947-70E740481C1C}">
                          <a14:useLocalDpi xmlns:a14="http://schemas.microsoft.com/office/drawing/2010/main" val="0"/>
                        </a:ext>
                      </a:extLst>
                    </a:blip>
                    <a:srcRect l="8454" t="12889" r="10896" b="10698"/>
                    <a:stretch/>
                  </pic:blipFill>
                  <pic:spPr bwMode="auto">
                    <a:xfrm rot="5400000">
                      <a:off x="0" y="0"/>
                      <a:ext cx="2338705" cy="1660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B22F6E2" w14:textId="1CD275B2" w:rsidR="009F01D7" w:rsidRPr="006E6790" w:rsidRDefault="009F01D7" w:rsidP="009F01D7">
      <w:pPr>
        <w:ind w:firstLine="720"/>
        <w:rPr>
          <w:rFonts w:ascii="Century Gothic" w:hAnsi="Century Gothic"/>
          <w:sz w:val="16"/>
          <w:szCs w:val="16"/>
        </w:rPr>
      </w:pPr>
      <w:r w:rsidRPr="00FD3C4F">
        <w:rPr>
          <w:rFonts w:ascii="Century Gothic" w:hAnsi="Century Gothic"/>
          <w:sz w:val="16"/>
          <w:szCs w:val="16"/>
        </w:rPr>
        <w:t>-</w:t>
      </w:r>
      <w:r>
        <w:rPr>
          <w:rFonts w:ascii="Century Gothic" w:hAnsi="Century Gothic"/>
          <w:sz w:val="16"/>
          <w:szCs w:val="16"/>
        </w:rPr>
        <w:t xml:space="preserve"> </w:t>
      </w:r>
      <w:r w:rsidRPr="006E6790">
        <w:rPr>
          <w:rFonts w:ascii="Century Gothic" w:hAnsi="Century Gothic"/>
          <w:sz w:val="16"/>
          <w:szCs w:val="16"/>
        </w:rPr>
        <w:t>Color to be used in Section</w:t>
      </w:r>
      <w:r w:rsidR="00F95D67">
        <w:rPr>
          <w:rFonts w:ascii="Century Gothic" w:hAnsi="Century Gothic"/>
          <w:sz w:val="16"/>
          <w:szCs w:val="16"/>
        </w:rPr>
        <w:t>s</w:t>
      </w:r>
      <w:r w:rsidRPr="006E6790">
        <w:rPr>
          <w:rFonts w:ascii="Century Gothic" w:hAnsi="Century Gothic"/>
          <w:sz w:val="16"/>
          <w:szCs w:val="16"/>
        </w:rPr>
        <w:t xml:space="preserve"> </w:t>
      </w:r>
      <w:r w:rsidR="007F2776">
        <w:rPr>
          <w:rFonts w:ascii="Century Gothic" w:hAnsi="Century Gothic"/>
          <w:sz w:val="16"/>
          <w:szCs w:val="16"/>
        </w:rPr>
        <w:t>3</w:t>
      </w:r>
      <w:r w:rsidR="00F95D67">
        <w:rPr>
          <w:rFonts w:ascii="Century Gothic" w:hAnsi="Century Gothic"/>
          <w:sz w:val="16"/>
          <w:szCs w:val="16"/>
        </w:rPr>
        <w:t xml:space="preserve"> and </w:t>
      </w:r>
      <w:r w:rsidR="00F640E0">
        <w:rPr>
          <w:rFonts w:ascii="Century Gothic" w:hAnsi="Century Gothic"/>
          <w:sz w:val="16"/>
          <w:szCs w:val="16"/>
        </w:rPr>
        <w:t>6</w:t>
      </w:r>
    </w:p>
    <w:p w14:paraId="47661843" w14:textId="50F9EA35" w:rsidR="009F01D7" w:rsidRDefault="00A16671" w:rsidP="009F01D7">
      <w:pPr>
        <w:rPr>
          <w:rFonts w:ascii="Century Gothic" w:hAnsi="Century Gothic"/>
          <w:color w:val="0070C0"/>
          <w:sz w:val="32"/>
          <w:szCs w:val="32"/>
        </w:rPr>
      </w:pPr>
      <w:r>
        <w:rPr>
          <w:rFonts w:ascii="Century Gothic" w:hAnsi="Century Gothic"/>
          <w:color w:val="0070C0"/>
          <w:sz w:val="32"/>
          <w:szCs w:val="32"/>
        </w:rPr>
        <w:t>Drainage Structures</w:t>
      </w:r>
    </w:p>
    <w:p w14:paraId="6ED846AD" w14:textId="0507587B" w:rsidR="00672B71" w:rsidRPr="00101F00" w:rsidRDefault="008249DE" w:rsidP="005641D8">
      <w:pPr>
        <w:spacing w:line="360" w:lineRule="auto"/>
        <w:rPr>
          <w:rFonts w:ascii="Century Gothic" w:eastAsia="Times New Roman" w:hAnsi="Century Gothic" w:cs="Calibri"/>
          <w:kern w:val="0"/>
          <w:sz w:val="20"/>
          <w:szCs w:val="20"/>
        </w:rPr>
      </w:pPr>
      <w:r w:rsidRPr="00101F00">
        <w:rPr>
          <w:rFonts w:ascii="Century Gothic" w:eastAsia="Times New Roman" w:hAnsi="Century Gothic" w:cs="Calibri"/>
          <w:kern w:val="0"/>
          <w:sz w:val="20"/>
          <w:szCs w:val="20"/>
          <w:lang w:val="x-none"/>
        </w:rPr>
        <w:t>Drainage structures</w:t>
      </w:r>
      <w:r w:rsidR="00E674BA" w:rsidRPr="00101F00">
        <w:rPr>
          <w:rFonts w:ascii="Century Gothic" w:eastAsia="Times New Roman" w:hAnsi="Century Gothic" w:cs="Calibri"/>
          <w:kern w:val="0"/>
          <w:sz w:val="20"/>
          <w:szCs w:val="20"/>
        </w:rPr>
        <w:t xml:space="preserve"> (including but not limited to inlets, catch basins, manholes, diversion structures, trench drains, beehive grates, underdrains and outlet control structures)</w:t>
      </w:r>
      <w:r w:rsidR="00952019" w:rsidRPr="00101F00">
        <w:rPr>
          <w:rFonts w:ascii="Century Gothic" w:eastAsia="Times New Roman" w:hAnsi="Century Gothic" w:cs="Calibri"/>
          <w:kern w:val="0"/>
          <w:sz w:val="20"/>
          <w:szCs w:val="20"/>
        </w:rPr>
        <w:t xml:space="preserve"> </w:t>
      </w:r>
      <w:r w:rsidR="00497F09" w:rsidRPr="00101F00">
        <w:rPr>
          <w:rFonts w:ascii="Century Gothic" w:eastAsia="Times New Roman" w:hAnsi="Century Gothic" w:cs="Calibri"/>
          <w:kern w:val="0"/>
          <w:sz w:val="20"/>
          <w:szCs w:val="20"/>
        </w:rPr>
        <w:t>are typically used in the following situations:</w:t>
      </w:r>
    </w:p>
    <w:p w14:paraId="21B10FBE" w14:textId="441B7ED6" w:rsidR="00672B71" w:rsidRPr="00101F00" w:rsidRDefault="00672B71" w:rsidP="00672B71">
      <w:pPr>
        <w:pStyle w:val="ListParagraph"/>
        <w:numPr>
          <w:ilvl w:val="0"/>
          <w:numId w:val="18"/>
        </w:numPr>
        <w:autoSpaceDE w:val="0"/>
        <w:autoSpaceDN w:val="0"/>
        <w:adjustRightInd w:val="0"/>
        <w:snapToGrid w:val="0"/>
        <w:spacing w:line="360" w:lineRule="auto"/>
        <w:rPr>
          <w:rFonts w:ascii="Century Gothic" w:eastAsia="Times New Roman" w:hAnsi="Century Gothic" w:cs="Calibri"/>
          <w:kern w:val="0"/>
          <w:sz w:val="20"/>
          <w:szCs w:val="20"/>
        </w:rPr>
      </w:pPr>
      <w:r w:rsidRPr="00101F00">
        <w:rPr>
          <w:rFonts w:ascii="Century Gothic" w:eastAsia="Times New Roman" w:hAnsi="Century Gothic" w:cs="Calibri"/>
          <w:kern w:val="0"/>
          <w:sz w:val="20"/>
          <w:szCs w:val="20"/>
        </w:rPr>
        <w:t>A</w:t>
      </w:r>
      <w:r w:rsidR="00212F80" w:rsidRPr="00101F00">
        <w:rPr>
          <w:rFonts w:ascii="Century Gothic" w:eastAsia="Times New Roman" w:hAnsi="Century Gothic" w:cs="Calibri"/>
          <w:kern w:val="0"/>
          <w:sz w:val="20"/>
          <w:szCs w:val="20"/>
        </w:rPr>
        <w:t xml:space="preserve">llow stormwater to enter a </w:t>
      </w:r>
      <w:r w:rsidRPr="00101F00">
        <w:rPr>
          <w:rFonts w:ascii="Century Gothic" w:eastAsia="Times New Roman" w:hAnsi="Century Gothic" w:cs="Calibri"/>
          <w:kern w:val="0"/>
          <w:sz w:val="20"/>
          <w:szCs w:val="20"/>
        </w:rPr>
        <w:t xml:space="preserve">stormwater </w:t>
      </w:r>
      <w:r w:rsidR="00212F80" w:rsidRPr="00101F00">
        <w:rPr>
          <w:rFonts w:ascii="Century Gothic" w:eastAsia="Times New Roman" w:hAnsi="Century Gothic" w:cs="Calibri"/>
          <w:kern w:val="0"/>
          <w:sz w:val="20"/>
          <w:szCs w:val="20"/>
        </w:rPr>
        <w:t>drainage system</w:t>
      </w:r>
      <w:r w:rsidRPr="00101F00">
        <w:rPr>
          <w:rFonts w:ascii="Century Gothic" w:eastAsia="Times New Roman" w:hAnsi="Century Gothic" w:cs="Calibri"/>
          <w:kern w:val="0"/>
          <w:sz w:val="20"/>
          <w:szCs w:val="20"/>
        </w:rPr>
        <w:t>.</w:t>
      </w:r>
    </w:p>
    <w:p w14:paraId="63A63AEC" w14:textId="549741F3" w:rsidR="00F76FBB" w:rsidRPr="00101F00" w:rsidRDefault="00F76FBB" w:rsidP="00672B71">
      <w:pPr>
        <w:pStyle w:val="ListParagraph"/>
        <w:numPr>
          <w:ilvl w:val="0"/>
          <w:numId w:val="18"/>
        </w:numPr>
        <w:autoSpaceDE w:val="0"/>
        <w:autoSpaceDN w:val="0"/>
        <w:adjustRightInd w:val="0"/>
        <w:snapToGrid w:val="0"/>
        <w:spacing w:line="360" w:lineRule="auto"/>
        <w:rPr>
          <w:rFonts w:ascii="Century Gothic" w:eastAsia="Times New Roman" w:hAnsi="Century Gothic" w:cs="Calibri"/>
          <w:kern w:val="0"/>
          <w:sz w:val="20"/>
          <w:szCs w:val="20"/>
        </w:rPr>
      </w:pPr>
      <w:r w:rsidRPr="00101F00">
        <w:rPr>
          <w:rFonts w:ascii="Century Gothic" w:eastAsia="Times New Roman" w:hAnsi="Century Gothic" w:cs="Calibri"/>
          <w:kern w:val="0"/>
          <w:sz w:val="20"/>
          <w:szCs w:val="20"/>
        </w:rPr>
        <w:t>To introduce a change in pipe direction.</w:t>
      </w:r>
    </w:p>
    <w:p w14:paraId="10BD3792" w14:textId="10E64DBC" w:rsidR="00E71CEC" w:rsidRPr="00101F00" w:rsidRDefault="00911A95" w:rsidP="00672B71">
      <w:pPr>
        <w:pStyle w:val="ListParagraph"/>
        <w:numPr>
          <w:ilvl w:val="0"/>
          <w:numId w:val="18"/>
        </w:numPr>
        <w:autoSpaceDE w:val="0"/>
        <w:autoSpaceDN w:val="0"/>
        <w:adjustRightInd w:val="0"/>
        <w:snapToGrid w:val="0"/>
        <w:spacing w:line="360" w:lineRule="auto"/>
        <w:rPr>
          <w:rFonts w:ascii="Century Gothic" w:eastAsia="Times New Roman" w:hAnsi="Century Gothic" w:cs="Calibri"/>
          <w:kern w:val="0"/>
          <w:sz w:val="20"/>
          <w:szCs w:val="20"/>
        </w:rPr>
      </w:pPr>
      <w:r w:rsidRPr="00101F00">
        <w:rPr>
          <w:rFonts w:ascii="Century Gothic" w:eastAsia="Times New Roman" w:hAnsi="Century Gothic" w:cs="Calibri"/>
          <w:kern w:val="0"/>
          <w:sz w:val="20"/>
          <w:szCs w:val="20"/>
        </w:rPr>
        <w:t>As junctions for multiple pipes.</w:t>
      </w:r>
    </w:p>
    <w:p w14:paraId="6E3D1F05" w14:textId="19588EB6" w:rsidR="00E71CEC" w:rsidRPr="00101F00" w:rsidRDefault="00E71CEC" w:rsidP="00101F00">
      <w:pPr>
        <w:autoSpaceDE w:val="0"/>
        <w:autoSpaceDN w:val="0"/>
        <w:adjustRightInd w:val="0"/>
        <w:snapToGrid w:val="0"/>
        <w:spacing w:line="360" w:lineRule="auto"/>
        <w:rPr>
          <w:rFonts w:ascii="Century Gothic" w:eastAsia="Times New Roman" w:hAnsi="Century Gothic" w:cs="Calibri"/>
          <w:kern w:val="0"/>
          <w:sz w:val="20"/>
          <w:szCs w:val="20"/>
        </w:rPr>
      </w:pPr>
      <w:r w:rsidRPr="00101F00">
        <w:rPr>
          <w:rFonts w:ascii="Century Gothic" w:eastAsia="Times New Roman" w:hAnsi="Century Gothic" w:cs="Calibri"/>
          <w:kern w:val="0"/>
          <w:sz w:val="20"/>
          <w:szCs w:val="20"/>
        </w:rPr>
        <w:t xml:space="preserve">Drainage structures typically have sumps that accumulate sediment and debris from incoming stormwater and prevent it from entering the pipe. Over time this sediment accumulation may lead to system bypass or backup. </w:t>
      </w:r>
      <w:proofErr w:type="gramStart"/>
      <w:r w:rsidRPr="00101F00">
        <w:rPr>
          <w:rFonts w:ascii="Century Gothic" w:eastAsia="Times New Roman" w:hAnsi="Century Gothic" w:cs="Calibri"/>
          <w:kern w:val="0"/>
          <w:sz w:val="20"/>
          <w:szCs w:val="20"/>
        </w:rPr>
        <w:t>In order to</w:t>
      </w:r>
      <w:proofErr w:type="gramEnd"/>
      <w:r w:rsidRPr="00101F00">
        <w:rPr>
          <w:rFonts w:ascii="Century Gothic" w:eastAsia="Times New Roman" w:hAnsi="Century Gothic" w:cs="Calibri"/>
          <w:kern w:val="0"/>
          <w:sz w:val="20"/>
          <w:szCs w:val="20"/>
        </w:rPr>
        <w:t xml:space="preserve"> prevent this, drainage structures must be</w:t>
      </w:r>
      <w:r w:rsidRPr="00101F00">
        <w:rPr>
          <w:rFonts w:ascii="Century Gothic" w:eastAsia="Times New Roman" w:hAnsi="Century Gothic" w:cs="Calibri"/>
          <w:kern w:val="0"/>
          <w:sz w:val="20"/>
          <w:szCs w:val="20"/>
          <w:lang w:val="x-none"/>
        </w:rPr>
        <w:t xml:space="preserve"> periodically inspected and cleaned</w:t>
      </w:r>
      <w:r w:rsidRPr="00101F00">
        <w:rPr>
          <w:rFonts w:ascii="Century Gothic" w:eastAsia="Times New Roman" w:hAnsi="Century Gothic" w:cs="Calibri"/>
          <w:kern w:val="0"/>
          <w:sz w:val="20"/>
          <w:szCs w:val="20"/>
        </w:rPr>
        <w:t xml:space="preserve">. </w:t>
      </w:r>
    </w:p>
    <w:p w14:paraId="39DBEA98" w14:textId="6FE15DDF" w:rsidR="00E71CEC" w:rsidRPr="00101F00" w:rsidRDefault="00E71CEC" w:rsidP="00E71CEC">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101F00">
        <w:rPr>
          <w:rFonts w:ascii="Century Gothic" w:eastAsia="Times New Roman" w:hAnsi="Century Gothic" w:cs="Calibri"/>
          <w:kern w:val="0"/>
          <w:sz w:val="20"/>
          <w:szCs w:val="20"/>
          <w:lang w:val="x-none"/>
        </w:rPr>
        <w:t xml:space="preserve">General maintenance procedures are summarized in </w:t>
      </w:r>
      <w:r w:rsidRPr="00101F00">
        <w:rPr>
          <w:rFonts w:ascii="Century Gothic" w:eastAsia="Times New Roman" w:hAnsi="Century Gothic" w:cs="Calibri"/>
          <w:kern w:val="0"/>
          <w:sz w:val="20"/>
          <w:szCs w:val="20"/>
        </w:rPr>
        <w:t>Section 3</w:t>
      </w:r>
      <w:r w:rsidRPr="00101F00">
        <w:rPr>
          <w:rFonts w:ascii="Century Gothic" w:eastAsia="Times New Roman" w:hAnsi="Century Gothic" w:cs="Calibri"/>
          <w:kern w:val="0"/>
          <w:sz w:val="20"/>
          <w:szCs w:val="20"/>
          <w:lang w:val="x-none"/>
        </w:rPr>
        <w:t>. All maintenance operations must follow OSHA confined space entry requirements.</w:t>
      </w:r>
    </w:p>
    <w:p w14:paraId="34E9EFDE" w14:textId="4905BD25" w:rsidR="008306CD" w:rsidRDefault="003B7C9E" w:rsidP="00E71CEC">
      <w:pPr>
        <w:autoSpaceDE w:val="0"/>
        <w:autoSpaceDN w:val="0"/>
        <w:adjustRightInd w:val="0"/>
        <w:snapToGrid w:val="0"/>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lang w:val="x-none"/>
        </w:rPr>
        <w:br w:type="column"/>
      </w:r>
    </w:p>
    <w:p w14:paraId="25A3302C" w14:textId="1E9AC41B" w:rsidR="00EA1D94" w:rsidRDefault="009F01D7" w:rsidP="00EA1D94">
      <w:pPr>
        <w:pStyle w:val="Caption"/>
        <w:jc w:val="center"/>
        <w:rPr>
          <w:rFonts w:ascii="Century Gothic" w:hAnsi="Century Gothic"/>
        </w:rPr>
      </w:pPr>
      <w:r>
        <w:rPr>
          <w:noProof/>
        </w:rPr>
        <w:drawing>
          <wp:anchor distT="0" distB="0" distL="114300" distR="114300" simplePos="0" relativeHeight="251658246" behindDoc="1" locked="0" layoutInCell="1" allowOverlap="1" wp14:anchorId="3AABD0E3" wp14:editId="605559BE">
            <wp:simplePos x="0" y="0"/>
            <wp:positionH relativeFrom="column">
              <wp:posOffset>733425</wp:posOffset>
            </wp:positionH>
            <wp:positionV relativeFrom="paragraph">
              <wp:posOffset>2962275</wp:posOffset>
            </wp:positionV>
            <wp:extent cx="2472690" cy="1854200"/>
            <wp:effectExtent l="4445" t="0" r="8255"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72690" cy="1854200"/>
                    </a:xfrm>
                    <a:prstGeom prst="rect">
                      <a:avLst/>
                    </a:prstGeom>
                  </pic:spPr>
                </pic:pic>
              </a:graphicData>
            </a:graphic>
            <wp14:sizeRelH relativeFrom="margin">
              <wp14:pctWidth>0</wp14:pctWidth>
            </wp14:sizeRelH>
            <wp14:sizeRelV relativeFrom="margin">
              <wp14:pctHeight>0</wp14:pctHeight>
            </wp14:sizeRelV>
          </wp:anchor>
        </w:drawing>
      </w:r>
      <w:r w:rsidR="00737D6D">
        <w:rPr>
          <w:rFonts w:ascii="Century Gothic" w:eastAsia="Times New Roman" w:hAnsi="Century Gothic" w:cs="Calibri"/>
          <w:szCs w:val="24"/>
        </w:rPr>
        <w:t>F</w:t>
      </w:r>
      <w:r w:rsidR="00EA1D94" w:rsidRPr="00EA1D94">
        <w:rPr>
          <w:rFonts w:ascii="Century Gothic" w:hAnsi="Century Gothic"/>
        </w:rPr>
        <w:t xml:space="preserve">igure </w:t>
      </w:r>
      <w:r w:rsidR="00EF28A5">
        <w:rPr>
          <w:rFonts w:ascii="Century Gothic" w:hAnsi="Century Gothic"/>
        </w:rPr>
        <w:t>4</w:t>
      </w:r>
      <w:r w:rsidR="00EA1D94" w:rsidRPr="00EA1D94">
        <w:rPr>
          <w:rFonts w:ascii="Century Gothic" w:hAnsi="Century Gothic"/>
        </w:rPr>
        <w:t>: Manhole and Inlet Covers</w:t>
      </w:r>
    </w:p>
    <w:p w14:paraId="6E1B4206" w14:textId="77777777" w:rsidR="000F30E3" w:rsidRDefault="005739F8" w:rsidP="000F30E3">
      <w:pPr>
        <w:pStyle w:val="Caption"/>
        <w:jc w:val="center"/>
        <w:rPr>
          <w:rFonts w:ascii="Century Gothic" w:hAnsi="Century Gothic"/>
        </w:rPr>
        <w:sectPr w:rsidR="000F30E3" w:rsidSect="000F30E3">
          <w:type w:val="continuous"/>
          <w:pgSz w:w="15840" w:h="12240" w:orient="landscape"/>
          <w:pgMar w:top="1440" w:right="1440" w:bottom="1440" w:left="1440" w:header="720" w:footer="720" w:gutter="0"/>
          <w:cols w:num="2" w:space="720"/>
          <w:docGrid w:linePitch="360"/>
        </w:sectPr>
      </w:pPr>
      <w:r w:rsidRPr="00EA1D94">
        <w:rPr>
          <w:rFonts w:ascii="Century Gothic" w:hAnsi="Century Gothic"/>
        </w:rPr>
        <w:t xml:space="preserve">Figure </w:t>
      </w:r>
      <w:r w:rsidR="00EF28A5">
        <w:rPr>
          <w:rFonts w:ascii="Century Gothic" w:hAnsi="Century Gothic"/>
        </w:rPr>
        <w:t>5</w:t>
      </w:r>
      <w:r w:rsidRPr="00EA1D94">
        <w:rPr>
          <w:rFonts w:ascii="Century Gothic" w:hAnsi="Century Gothic"/>
        </w:rPr>
        <w:t xml:space="preserve">: </w:t>
      </w:r>
      <w:r>
        <w:rPr>
          <w:rFonts w:ascii="Century Gothic" w:hAnsi="Century Gothic"/>
        </w:rPr>
        <w:t>Subsurface Structure Cleanout Covers</w:t>
      </w:r>
    </w:p>
    <w:p w14:paraId="1A312CFC" w14:textId="72892930" w:rsidR="00AF2777" w:rsidRDefault="00AF2777" w:rsidP="00AF2777">
      <w:pPr>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rPr>
        <w:lastRenderedPageBreak/>
        <w:t>Table 2.3: [Drainage Structure] Inspection &amp; Maintenance</w:t>
      </w:r>
    </w:p>
    <w:p w14:paraId="4D863E04" w14:textId="6B9771E5" w:rsidR="00AF2777" w:rsidRDefault="00AF2777" w:rsidP="00AF2777">
      <w:pPr>
        <w:spacing w:line="360" w:lineRule="auto"/>
        <w:rPr>
          <w:rFonts w:ascii="Century Gothic" w:eastAsia="Times New Roman" w:hAnsi="Century Gothic" w:cs="Calibri"/>
          <w:kern w:val="0"/>
          <w:sz w:val="18"/>
          <w:szCs w:val="24"/>
          <w:lang w:val="x-none"/>
        </w:rPr>
      </w:pP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AF2777" w14:paraId="485FE69A" w14:textId="77777777" w:rsidTr="0086364D">
        <w:tc>
          <w:tcPr>
            <w:tcW w:w="5395" w:type="dxa"/>
            <w:shd w:val="clear" w:color="auto" w:fill="D9E2F3" w:themeFill="accent1" w:themeFillTint="33"/>
          </w:tcPr>
          <w:p w14:paraId="3205F758" w14:textId="77777777" w:rsidR="00AF2777" w:rsidRPr="005149D4" w:rsidRDefault="00AF2777"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ACTIVITY</w:t>
            </w:r>
          </w:p>
        </w:tc>
        <w:tc>
          <w:tcPr>
            <w:tcW w:w="3955" w:type="dxa"/>
            <w:shd w:val="clear" w:color="auto" w:fill="D9E2F3" w:themeFill="accent1" w:themeFillTint="33"/>
          </w:tcPr>
          <w:p w14:paraId="29EEC748" w14:textId="77777777" w:rsidR="00AF2777" w:rsidRPr="005149D4" w:rsidRDefault="00AF2777"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AF2777" w14:paraId="090C2257" w14:textId="77777777" w:rsidTr="0086364D">
        <w:trPr>
          <w:trHeight w:val="279"/>
        </w:trPr>
        <w:tc>
          <w:tcPr>
            <w:tcW w:w="9350" w:type="dxa"/>
            <w:gridSpan w:val="2"/>
            <w:shd w:val="clear" w:color="auto" w:fill="E2EFD9" w:themeFill="accent6" w:themeFillTint="33"/>
          </w:tcPr>
          <w:p w14:paraId="221E8CCC" w14:textId="77777777" w:rsidR="00AF2777" w:rsidRPr="005149D4" w:rsidRDefault="00AF2777" w:rsidP="0086364D">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Specify period when maintenance is required (e.g. Warranty Period, Ongoing, etc.)</w:t>
            </w:r>
          </w:p>
        </w:tc>
      </w:tr>
      <w:tr w:rsidR="00AF2777" w14:paraId="5544358E" w14:textId="77777777" w:rsidTr="0086364D">
        <w:tc>
          <w:tcPr>
            <w:tcW w:w="5395" w:type="dxa"/>
          </w:tcPr>
          <w:p w14:paraId="318E07DF" w14:textId="77777777" w:rsidR="00AF2777" w:rsidRPr="00A47231" w:rsidRDefault="00AF2777"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30D0CC8E" w14:textId="77777777" w:rsidR="00AF2777" w:rsidRPr="00A47231" w:rsidRDefault="00AF2777"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AF2777" w14:paraId="3309B171" w14:textId="77777777" w:rsidTr="0086364D">
        <w:tc>
          <w:tcPr>
            <w:tcW w:w="5395" w:type="dxa"/>
          </w:tcPr>
          <w:p w14:paraId="34C77DDA"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6433D1EF"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AF2777" w14:paraId="3B83C7AC" w14:textId="77777777" w:rsidTr="0086364D">
        <w:tc>
          <w:tcPr>
            <w:tcW w:w="5395" w:type="dxa"/>
          </w:tcPr>
          <w:p w14:paraId="15E8F9F2"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25C96DBE" w14:textId="77777777" w:rsidR="00AF2777" w:rsidRPr="002456AC" w:rsidRDefault="00AF2777"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p w14:paraId="394FC1ED" w14:textId="7FA3E49C" w:rsidR="007231A6" w:rsidRDefault="007231A6" w:rsidP="00AF2777">
      <w:pPr>
        <w:spacing w:line="360" w:lineRule="auto"/>
        <w:rPr>
          <w:rFonts w:ascii="Century Gothic" w:eastAsia="Times New Roman" w:hAnsi="Century Gothic" w:cs="Calibri"/>
          <w:kern w:val="0"/>
          <w:sz w:val="18"/>
          <w:szCs w:val="24"/>
          <w:lang w:val="x-none"/>
        </w:rPr>
      </w:pPr>
    </w:p>
    <w:p w14:paraId="37F9ABDC" w14:textId="77777777" w:rsidR="00AF2777" w:rsidRDefault="00AF2777" w:rsidP="00AF2777">
      <w:pPr>
        <w:spacing w:line="360" w:lineRule="auto"/>
        <w:rPr>
          <w:rFonts w:ascii="Century Gothic" w:eastAsia="Times New Roman" w:hAnsi="Century Gothic" w:cs="Calibri"/>
          <w:kern w:val="0"/>
          <w:sz w:val="18"/>
          <w:szCs w:val="24"/>
          <w:lang w:val="x-none"/>
        </w:rPr>
      </w:pPr>
    </w:p>
    <w:p w14:paraId="24998950" w14:textId="77777777" w:rsidR="00AF2777" w:rsidRDefault="00AF2777" w:rsidP="00AF2777">
      <w:pPr>
        <w:spacing w:line="360" w:lineRule="auto"/>
        <w:rPr>
          <w:rFonts w:ascii="Century Gothic" w:eastAsia="Times New Roman" w:hAnsi="Century Gothic" w:cs="Calibri"/>
          <w:kern w:val="0"/>
          <w:sz w:val="18"/>
          <w:szCs w:val="24"/>
          <w:lang w:val="x-none"/>
        </w:rPr>
      </w:pPr>
    </w:p>
    <w:p w14:paraId="05EB2217" w14:textId="77777777" w:rsidR="007231A6" w:rsidRDefault="007231A6">
      <w:pPr>
        <w:rPr>
          <w:rFonts w:ascii="Century Gothic" w:eastAsia="Times New Roman" w:hAnsi="Century Gothic" w:cs="Calibri"/>
          <w:kern w:val="0"/>
          <w:sz w:val="18"/>
          <w:szCs w:val="24"/>
          <w:lang w:val="x-none"/>
        </w:rPr>
      </w:pPr>
    </w:p>
    <w:p w14:paraId="6D29676F" w14:textId="77777777" w:rsidR="007231A6" w:rsidRDefault="007231A6">
      <w:pPr>
        <w:rPr>
          <w:rFonts w:ascii="Century Gothic" w:eastAsia="Times New Roman" w:hAnsi="Century Gothic" w:cs="Calibri"/>
          <w:kern w:val="0"/>
          <w:sz w:val="18"/>
          <w:szCs w:val="24"/>
          <w:lang w:val="x-none"/>
        </w:rPr>
      </w:pPr>
    </w:p>
    <w:p w14:paraId="4E53A192" w14:textId="77777777" w:rsidR="007231A6" w:rsidRDefault="007231A6">
      <w:pPr>
        <w:rPr>
          <w:rFonts w:ascii="Century Gothic" w:eastAsia="Times New Roman" w:hAnsi="Century Gothic" w:cs="Calibri"/>
          <w:kern w:val="0"/>
          <w:sz w:val="18"/>
          <w:szCs w:val="24"/>
          <w:lang w:val="x-none"/>
        </w:rPr>
      </w:pPr>
    </w:p>
    <w:p w14:paraId="2DE7CC42" w14:textId="77777777" w:rsidR="00101186" w:rsidRDefault="00101186">
      <w:pPr>
        <w:rPr>
          <w:rFonts w:ascii="Century Gothic" w:eastAsia="Times New Roman" w:hAnsi="Century Gothic" w:cs="Calibri"/>
          <w:kern w:val="0"/>
          <w:sz w:val="18"/>
          <w:szCs w:val="24"/>
          <w:lang w:val="x-none"/>
        </w:rPr>
      </w:pPr>
    </w:p>
    <w:p w14:paraId="03A36434" w14:textId="77777777" w:rsidR="007231A6" w:rsidRDefault="007231A6">
      <w:pPr>
        <w:rPr>
          <w:rFonts w:ascii="Century Gothic" w:eastAsia="Times New Roman" w:hAnsi="Century Gothic" w:cs="Calibri"/>
          <w:kern w:val="0"/>
          <w:sz w:val="18"/>
          <w:szCs w:val="24"/>
          <w:lang w:val="x-none"/>
        </w:rPr>
      </w:pPr>
    </w:p>
    <w:p w14:paraId="593D4316" w14:textId="77777777" w:rsidR="007231A6" w:rsidRDefault="007231A6">
      <w:pPr>
        <w:rPr>
          <w:rFonts w:ascii="Century Gothic" w:eastAsia="Times New Roman" w:hAnsi="Century Gothic" w:cs="Calibri"/>
          <w:kern w:val="0"/>
          <w:sz w:val="18"/>
          <w:szCs w:val="24"/>
          <w:lang w:val="x-none"/>
        </w:rPr>
      </w:pPr>
    </w:p>
    <w:p w14:paraId="13188FAA" w14:textId="77777777" w:rsidR="007231A6" w:rsidRDefault="007231A6">
      <w:pPr>
        <w:rPr>
          <w:rFonts w:ascii="Century Gothic" w:eastAsia="Times New Roman" w:hAnsi="Century Gothic" w:cs="Calibri"/>
          <w:kern w:val="0"/>
          <w:sz w:val="18"/>
          <w:szCs w:val="24"/>
          <w:lang w:val="x-none"/>
        </w:rPr>
      </w:pPr>
    </w:p>
    <w:p w14:paraId="4438B1A3" w14:textId="77777777" w:rsidR="00F91074" w:rsidRDefault="00F91074">
      <w:pPr>
        <w:rPr>
          <w:rFonts w:ascii="Century Gothic" w:eastAsia="Times New Roman" w:hAnsi="Century Gothic" w:cs="Calibri"/>
          <w:kern w:val="0"/>
          <w:sz w:val="18"/>
          <w:szCs w:val="24"/>
          <w:lang w:val="x-none"/>
        </w:rPr>
      </w:pPr>
    </w:p>
    <w:p w14:paraId="26136895" w14:textId="77777777" w:rsidR="00F91074" w:rsidRDefault="00F91074">
      <w:pPr>
        <w:rPr>
          <w:rFonts w:ascii="Century Gothic" w:eastAsia="Times New Roman" w:hAnsi="Century Gothic" w:cs="Calibri"/>
          <w:kern w:val="0"/>
          <w:sz w:val="18"/>
          <w:szCs w:val="24"/>
          <w:lang w:val="x-none"/>
        </w:rPr>
      </w:pPr>
    </w:p>
    <w:p w14:paraId="1C72DCB3" w14:textId="77777777" w:rsidR="00F91074" w:rsidRDefault="00F91074">
      <w:pPr>
        <w:rPr>
          <w:rFonts w:ascii="Century Gothic" w:eastAsia="Times New Roman" w:hAnsi="Century Gothic" w:cs="Calibri"/>
          <w:kern w:val="0"/>
          <w:sz w:val="18"/>
          <w:szCs w:val="24"/>
          <w:lang w:val="x-none"/>
        </w:rPr>
      </w:pPr>
    </w:p>
    <w:p w14:paraId="18593749" w14:textId="77777777" w:rsidR="00F91074" w:rsidRDefault="00F91074">
      <w:pPr>
        <w:rPr>
          <w:rFonts w:ascii="Century Gothic" w:eastAsia="Times New Roman" w:hAnsi="Century Gothic" w:cs="Calibri"/>
          <w:kern w:val="0"/>
          <w:sz w:val="18"/>
          <w:szCs w:val="24"/>
          <w:lang w:val="x-none"/>
        </w:rPr>
      </w:pPr>
    </w:p>
    <w:p w14:paraId="4EF6F30D" w14:textId="77777777" w:rsidR="00F91074" w:rsidRDefault="00F91074">
      <w:pPr>
        <w:rPr>
          <w:rFonts w:ascii="Century Gothic" w:eastAsia="Times New Roman" w:hAnsi="Century Gothic" w:cs="Calibri"/>
          <w:kern w:val="0"/>
          <w:sz w:val="18"/>
          <w:szCs w:val="24"/>
          <w:lang w:val="x-none"/>
        </w:rPr>
      </w:pPr>
    </w:p>
    <w:p w14:paraId="5F7A3868" w14:textId="77777777" w:rsidR="00F91074" w:rsidRDefault="00F91074">
      <w:pPr>
        <w:rPr>
          <w:rFonts w:ascii="Century Gothic" w:eastAsia="Times New Roman" w:hAnsi="Century Gothic" w:cs="Calibri"/>
          <w:kern w:val="0"/>
          <w:sz w:val="18"/>
          <w:szCs w:val="24"/>
          <w:lang w:val="x-none"/>
        </w:rPr>
      </w:pPr>
    </w:p>
    <w:p w14:paraId="563726B6" w14:textId="15312F9E" w:rsidR="007231A6" w:rsidRDefault="007231A6">
      <w:pPr>
        <w:rPr>
          <w:rFonts w:ascii="Century Gothic" w:hAnsi="Century Gothic"/>
          <w:b/>
          <w:bCs/>
          <w:sz w:val="36"/>
          <w:szCs w:val="36"/>
        </w:rPr>
      </w:pPr>
    </w:p>
    <w:p w14:paraId="2DB48805" w14:textId="77777777" w:rsidR="007231A6" w:rsidRDefault="007231A6">
      <w:pPr>
        <w:jc w:val="center"/>
        <w:rPr>
          <w:rFonts w:ascii="Century Gothic" w:hAnsi="Century Gothic"/>
          <w:b/>
          <w:bCs/>
          <w:sz w:val="36"/>
          <w:szCs w:val="36"/>
        </w:rPr>
      </w:pPr>
    </w:p>
    <w:p w14:paraId="1D5A52DA" w14:textId="77777777" w:rsidR="007231A6" w:rsidRDefault="007231A6">
      <w:pPr>
        <w:jc w:val="center"/>
        <w:rPr>
          <w:rFonts w:ascii="Century Gothic" w:hAnsi="Century Gothic"/>
          <w:b/>
          <w:bCs/>
          <w:sz w:val="36"/>
          <w:szCs w:val="36"/>
        </w:rPr>
      </w:pPr>
    </w:p>
    <w:p w14:paraId="5C4A2279" w14:textId="77777777" w:rsidR="007231A6" w:rsidRDefault="007231A6">
      <w:pPr>
        <w:jc w:val="center"/>
        <w:rPr>
          <w:rFonts w:ascii="Century Gothic" w:hAnsi="Century Gothic"/>
          <w:b/>
          <w:bCs/>
          <w:sz w:val="36"/>
          <w:szCs w:val="36"/>
        </w:rPr>
      </w:pPr>
    </w:p>
    <w:p w14:paraId="7228CA68" w14:textId="77777777" w:rsidR="007231A6" w:rsidRDefault="007231A6">
      <w:pPr>
        <w:jc w:val="center"/>
        <w:rPr>
          <w:rFonts w:ascii="Century Gothic" w:hAnsi="Century Gothic"/>
          <w:b/>
          <w:bCs/>
          <w:sz w:val="36"/>
          <w:szCs w:val="36"/>
        </w:rPr>
      </w:pPr>
    </w:p>
    <w:p w14:paraId="33DC1C13" w14:textId="77777777" w:rsidR="007231A6" w:rsidRDefault="007231A6">
      <w:pPr>
        <w:jc w:val="center"/>
        <w:rPr>
          <w:rFonts w:ascii="Century Gothic" w:hAnsi="Century Gothic"/>
          <w:b/>
          <w:bCs/>
          <w:sz w:val="36"/>
          <w:szCs w:val="36"/>
        </w:rPr>
      </w:pPr>
    </w:p>
    <w:p w14:paraId="54CD62FE" w14:textId="77777777" w:rsidR="007231A6" w:rsidRDefault="007231A6">
      <w:pPr>
        <w:jc w:val="center"/>
        <w:rPr>
          <w:rFonts w:ascii="Century Gothic" w:hAnsi="Century Gothic"/>
          <w:b/>
          <w:bCs/>
          <w:sz w:val="36"/>
          <w:szCs w:val="36"/>
        </w:rPr>
      </w:pPr>
    </w:p>
    <w:p w14:paraId="5956850D" w14:textId="77777777" w:rsidR="007231A6" w:rsidRDefault="007231A6">
      <w:pPr>
        <w:jc w:val="center"/>
        <w:rPr>
          <w:rFonts w:ascii="Century Gothic" w:hAnsi="Century Gothic"/>
          <w:b/>
          <w:bCs/>
          <w:sz w:val="36"/>
          <w:szCs w:val="36"/>
        </w:rPr>
      </w:pPr>
    </w:p>
    <w:p w14:paraId="231032F8" w14:textId="77777777" w:rsidR="007231A6" w:rsidRDefault="007231A6">
      <w:pPr>
        <w:jc w:val="center"/>
        <w:rPr>
          <w:rFonts w:ascii="Century Gothic" w:hAnsi="Century Gothic"/>
          <w:b/>
          <w:bCs/>
          <w:sz w:val="36"/>
          <w:szCs w:val="36"/>
        </w:rPr>
      </w:pPr>
    </w:p>
    <w:p w14:paraId="1E38A7C7" w14:textId="77777777" w:rsidR="007231A6" w:rsidRDefault="007231A6">
      <w:pPr>
        <w:jc w:val="center"/>
        <w:rPr>
          <w:rFonts w:ascii="Century Gothic" w:hAnsi="Century Gothic"/>
          <w:b/>
          <w:bCs/>
          <w:sz w:val="36"/>
          <w:szCs w:val="36"/>
        </w:rPr>
      </w:pPr>
    </w:p>
    <w:p w14:paraId="5C55B471" w14:textId="77777777" w:rsidR="007231A6" w:rsidRDefault="007231A6">
      <w:pPr>
        <w:jc w:val="center"/>
        <w:rPr>
          <w:rFonts w:ascii="Century Gothic" w:hAnsi="Century Gothic"/>
          <w:b/>
          <w:bCs/>
          <w:sz w:val="36"/>
          <w:szCs w:val="36"/>
        </w:rPr>
      </w:pPr>
    </w:p>
    <w:p w14:paraId="34C32C52" w14:textId="5F1820CB" w:rsidR="005641D8" w:rsidRDefault="00B40BD3" w:rsidP="002456AC">
      <w:pPr>
        <w:jc w:val="center"/>
        <w:sectPr w:rsidR="005641D8" w:rsidSect="002456AC">
          <w:headerReference w:type="default" r:id="rId27"/>
          <w:pgSz w:w="12240" w:h="15840"/>
          <w:pgMar w:top="1440" w:right="1440" w:bottom="1440" w:left="1440" w:header="720" w:footer="720" w:gutter="0"/>
          <w:cols w:space="720"/>
          <w:docGrid w:linePitch="360"/>
        </w:sectPr>
      </w:pPr>
      <w:r>
        <w:rPr>
          <w:rFonts w:ascii="Century Gothic" w:hAnsi="Century Gothic"/>
          <w:noProof/>
          <w:sz w:val="20"/>
          <w:szCs w:val="20"/>
        </w:rPr>
        <mc:AlternateContent>
          <mc:Choice Requires="wps">
            <w:drawing>
              <wp:anchor distT="0" distB="0" distL="114300" distR="114300" simplePos="0" relativeHeight="251658291" behindDoc="0" locked="0" layoutInCell="1" allowOverlap="1" wp14:anchorId="2BE156A9" wp14:editId="76E751A6">
                <wp:simplePos x="0" y="0"/>
                <wp:positionH relativeFrom="column">
                  <wp:posOffset>0</wp:posOffset>
                </wp:positionH>
                <wp:positionV relativeFrom="paragraph">
                  <wp:posOffset>-4040505</wp:posOffset>
                </wp:positionV>
                <wp:extent cx="5886450" cy="8039100"/>
                <wp:effectExtent l="0" t="0" r="19050" b="19050"/>
                <wp:wrapNone/>
                <wp:docPr id="910425903" name="Rectangle 9"/>
                <wp:cNvGraphicFramePr/>
                <a:graphic xmlns:a="http://schemas.openxmlformats.org/drawingml/2006/main">
                  <a:graphicData uri="http://schemas.microsoft.com/office/word/2010/wordprocessingShape">
                    <wps:wsp>
                      <wps:cNvSpPr/>
                      <wps:spPr>
                        <a:xfrm>
                          <a:off x="0" y="0"/>
                          <a:ext cx="5886450" cy="80391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834131A" w14:textId="77777777" w:rsidR="00B40BD3" w:rsidRPr="00B40BD3" w:rsidRDefault="00B40BD3" w:rsidP="00B40BD3">
                            <w:pPr>
                              <w:jc w:val="center"/>
                              <w:rPr>
                                <w:rFonts w:ascii="Century Gothic" w:hAnsi="Century Gothic"/>
                                <w:b/>
                                <w:bCs/>
                                <w:sz w:val="40"/>
                                <w:szCs w:val="40"/>
                              </w:rPr>
                            </w:pPr>
                            <w:r>
                              <w:rPr>
                                <w:rFonts w:ascii="Century Gothic" w:hAnsi="Century Gothic"/>
                                <w:b/>
                                <w:bCs/>
                                <w:sz w:val="40"/>
                                <w:szCs w:val="40"/>
                              </w:rPr>
                              <w:t>INSERT SPECIFICATIONS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156A9" id="_x0000_s1035" style="position:absolute;left:0;text-align:left;margin-left:0;margin-top:-318.15pt;width:463.5pt;height:633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" fillcolor="#d9e2f3 [660]" strokecolor="black [3200]" strokeweight="1pt">
                <v:textbox>
                  <w:txbxContent>
                    <w:p w14:paraId="3834131A" w14:textId="77777777" w:rsidR="00B40BD3" w:rsidRPr="00B40BD3" w:rsidRDefault="00B40BD3" w:rsidP="00B40BD3">
                      <w:pPr>
                        <w:jc w:val="center"/>
                        <w:rPr>
                          <w:rFonts w:ascii="Century Gothic" w:hAnsi="Century Gothic"/>
                          <w:b/>
                          <w:bCs/>
                          <w:sz w:val="40"/>
                          <w:szCs w:val="40"/>
                        </w:rPr>
                      </w:pPr>
                      <w:r>
                        <w:rPr>
                          <w:rFonts w:ascii="Century Gothic" w:hAnsi="Century Gothic"/>
                          <w:b/>
                          <w:bCs/>
                          <w:sz w:val="40"/>
                          <w:szCs w:val="40"/>
                        </w:rPr>
                        <w:t>INSERT SPECIFICATIONS IF APPLICABLE</w:t>
                      </w:r>
                    </w:p>
                  </w:txbxContent>
                </v:textbox>
              </v:rect>
            </w:pict>
          </mc:Fallback>
        </mc:AlternateContent>
      </w:r>
      <w:r>
        <w:rPr>
          <w:rFonts w:ascii="Century Gothic" w:hAnsi="Century Gothic"/>
          <w:b/>
          <w:bCs/>
          <w:sz w:val="36"/>
          <w:szCs w:val="36"/>
        </w:rPr>
        <w:t xml:space="preserve"> </w:t>
      </w:r>
      <w:r w:rsidR="000F30E3">
        <w:rPr>
          <w:rFonts w:ascii="Century Gothic" w:hAnsi="Century Gothic"/>
          <w:b/>
          <w:bCs/>
          <w:sz w:val="36"/>
          <w:szCs w:val="36"/>
        </w:rPr>
        <w:t>[</w:t>
      </w:r>
      <w:r w:rsidR="000F30E3" w:rsidRPr="002456AC">
        <w:rPr>
          <w:rFonts w:ascii="Century Gothic" w:hAnsi="Century Gothic"/>
          <w:b/>
          <w:bCs/>
          <w:sz w:val="36"/>
          <w:szCs w:val="36"/>
        </w:rPr>
        <w:t>Insert Specification</w:t>
      </w:r>
      <w:r w:rsidR="000F30E3">
        <w:rPr>
          <w:rFonts w:ascii="Century Gothic" w:hAnsi="Century Gothic"/>
          <w:b/>
          <w:bCs/>
          <w:sz w:val="36"/>
          <w:szCs w:val="36"/>
        </w:rPr>
        <w:t>s</w:t>
      </w:r>
      <w:r w:rsidR="000F30E3" w:rsidRPr="002456AC">
        <w:rPr>
          <w:rFonts w:ascii="Century Gothic" w:hAnsi="Century Gothic"/>
          <w:b/>
          <w:bCs/>
          <w:sz w:val="36"/>
          <w:szCs w:val="36"/>
        </w:rPr>
        <w:t xml:space="preserve"> if Applicable</w:t>
      </w:r>
      <w:r w:rsidR="000F30E3">
        <w:rPr>
          <w:rFonts w:ascii="Century Gothic" w:hAnsi="Century Gothic"/>
          <w:b/>
          <w:bCs/>
          <w:sz w:val="36"/>
          <w:szCs w:val="36"/>
        </w:rPr>
        <w:t>]</w:t>
      </w:r>
    </w:p>
    <w:p w14:paraId="77A0B22E" w14:textId="62FBC4C2" w:rsidR="00801C2C" w:rsidRPr="009F01D7" w:rsidRDefault="00801C2C" w:rsidP="00801C2C">
      <w:pPr>
        <w:tabs>
          <w:tab w:val="left" w:pos="2913"/>
        </w:tabs>
        <w:rPr>
          <w:rFonts w:ascii="Century Gothic" w:hAnsi="Century Gothic"/>
          <w:sz w:val="20"/>
          <w:szCs w:val="20"/>
        </w:rPr>
      </w:pPr>
    </w:p>
    <w:p w14:paraId="6AE08578" w14:textId="77777777" w:rsidR="00801C2C" w:rsidRPr="009F01D7" w:rsidRDefault="00801C2C" w:rsidP="00801C2C">
      <w:pPr>
        <w:tabs>
          <w:tab w:val="left" w:pos="2913"/>
        </w:tabs>
        <w:rPr>
          <w:rFonts w:ascii="Century Gothic" w:hAnsi="Century Gothic"/>
          <w:sz w:val="20"/>
          <w:szCs w:val="20"/>
        </w:rPr>
      </w:pPr>
    </w:p>
    <w:p w14:paraId="426D490D" w14:textId="77777777" w:rsidR="00801C2C" w:rsidRPr="009F01D7" w:rsidRDefault="00801C2C" w:rsidP="00801C2C">
      <w:pPr>
        <w:tabs>
          <w:tab w:val="left" w:pos="2913"/>
        </w:tabs>
        <w:rPr>
          <w:rFonts w:ascii="Century Gothic" w:hAnsi="Century Gothic"/>
          <w:sz w:val="20"/>
          <w:szCs w:val="20"/>
        </w:rPr>
      </w:pPr>
    </w:p>
    <w:p w14:paraId="75984652" w14:textId="77777777" w:rsidR="00801C2C" w:rsidRPr="009F01D7" w:rsidRDefault="00801C2C" w:rsidP="00801C2C">
      <w:pPr>
        <w:tabs>
          <w:tab w:val="left" w:pos="2913"/>
        </w:tabs>
        <w:rPr>
          <w:rFonts w:ascii="Century Gothic" w:hAnsi="Century Gothic"/>
          <w:sz w:val="20"/>
          <w:szCs w:val="20"/>
        </w:rPr>
      </w:pPr>
    </w:p>
    <w:p w14:paraId="6DCEA661" w14:textId="77777777" w:rsidR="00801C2C" w:rsidRPr="009F01D7" w:rsidRDefault="00801C2C" w:rsidP="00801C2C">
      <w:pPr>
        <w:tabs>
          <w:tab w:val="left" w:pos="2913"/>
        </w:tabs>
        <w:rPr>
          <w:rFonts w:ascii="Century Gothic" w:hAnsi="Century Gothic"/>
          <w:sz w:val="20"/>
          <w:szCs w:val="20"/>
        </w:rPr>
      </w:pPr>
    </w:p>
    <w:p w14:paraId="2BD1DB57" w14:textId="77777777" w:rsidR="00801C2C" w:rsidRPr="009F01D7" w:rsidRDefault="00801C2C" w:rsidP="00801C2C">
      <w:pPr>
        <w:tabs>
          <w:tab w:val="left" w:pos="2913"/>
        </w:tabs>
        <w:rPr>
          <w:rFonts w:ascii="Century Gothic" w:hAnsi="Century Gothic"/>
          <w:sz w:val="20"/>
          <w:szCs w:val="20"/>
        </w:rPr>
      </w:pPr>
    </w:p>
    <w:p w14:paraId="2CD85513" w14:textId="77777777" w:rsidR="00801C2C" w:rsidRPr="009F01D7" w:rsidRDefault="00801C2C" w:rsidP="00801C2C">
      <w:pPr>
        <w:tabs>
          <w:tab w:val="left" w:pos="2913"/>
        </w:tabs>
        <w:rPr>
          <w:rFonts w:ascii="Century Gothic" w:hAnsi="Century Gothic"/>
          <w:sz w:val="20"/>
          <w:szCs w:val="20"/>
        </w:rPr>
      </w:pPr>
    </w:p>
    <w:p w14:paraId="024483C9" w14:textId="77777777" w:rsidR="00801C2C" w:rsidRPr="009F01D7" w:rsidRDefault="00801C2C" w:rsidP="00801C2C">
      <w:pPr>
        <w:tabs>
          <w:tab w:val="left" w:pos="2913"/>
        </w:tabs>
        <w:rPr>
          <w:rFonts w:ascii="Century Gothic" w:hAnsi="Century Gothic"/>
          <w:sz w:val="20"/>
          <w:szCs w:val="20"/>
        </w:rPr>
      </w:pPr>
    </w:p>
    <w:p w14:paraId="19806D3F" w14:textId="77777777" w:rsidR="00801C2C" w:rsidRPr="009F01D7" w:rsidRDefault="00801C2C" w:rsidP="00801C2C">
      <w:pPr>
        <w:tabs>
          <w:tab w:val="left" w:pos="2913"/>
        </w:tabs>
        <w:rPr>
          <w:rFonts w:ascii="Century Gothic" w:hAnsi="Century Gothic"/>
          <w:sz w:val="20"/>
          <w:szCs w:val="20"/>
        </w:rPr>
      </w:pPr>
    </w:p>
    <w:p w14:paraId="6EEBB858" w14:textId="77777777" w:rsidR="00801C2C" w:rsidRPr="00465B25" w:rsidRDefault="00801C2C" w:rsidP="00801C2C">
      <w:pPr>
        <w:tabs>
          <w:tab w:val="left" w:pos="2913"/>
        </w:tabs>
        <w:rPr>
          <w:rFonts w:ascii="Century Gothic" w:hAnsi="Century Gothic"/>
          <w:sz w:val="20"/>
          <w:szCs w:val="20"/>
        </w:rPr>
      </w:pPr>
    </w:p>
    <w:p w14:paraId="410848DC" w14:textId="313F7F46" w:rsidR="00631B1F" w:rsidRPr="00801C2C" w:rsidRDefault="006E3FAB" w:rsidP="007F0B2C">
      <w:pPr>
        <w:pStyle w:val="Heading1"/>
        <w:rPr>
          <w:rFonts w:ascii="Century Gothic" w:hAnsi="Century Gothic"/>
          <w:b/>
          <w:bCs/>
          <w:color w:val="auto"/>
          <w:sz w:val="56"/>
          <w:szCs w:val="56"/>
        </w:rPr>
      </w:pPr>
      <w:bookmarkStart w:id="10" w:name="_Toc191653638"/>
      <w:r w:rsidRPr="00801C2C">
        <w:rPr>
          <w:rFonts w:ascii="Century Gothic" w:hAnsi="Century Gothic"/>
          <w:b/>
          <w:bCs/>
          <w:color w:val="auto"/>
          <w:sz w:val="56"/>
          <w:szCs w:val="56"/>
        </w:rPr>
        <w:t xml:space="preserve">SECTION 3 – </w:t>
      </w:r>
      <w:r w:rsidR="00A16AB4">
        <w:rPr>
          <w:rFonts w:ascii="Century Gothic" w:hAnsi="Century Gothic"/>
          <w:b/>
          <w:bCs/>
          <w:color w:val="auto"/>
          <w:sz w:val="56"/>
          <w:szCs w:val="56"/>
        </w:rPr>
        <w:t xml:space="preserve">SMP </w:t>
      </w:r>
      <w:r w:rsidR="008B3D0A" w:rsidRPr="00801C2C">
        <w:rPr>
          <w:rFonts w:ascii="Century Gothic" w:hAnsi="Century Gothic"/>
          <w:b/>
          <w:bCs/>
          <w:color w:val="auto"/>
          <w:sz w:val="56"/>
          <w:szCs w:val="56"/>
        </w:rPr>
        <w:t xml:space="preserve">INSPECTION </w:t>
      </w:r>
      <w:r w:rsidR="0084174D">
        <w:rPr>
          <w:rFonts w:ascii="Century Gothic" w:hAnsi="Century Gothic"/>
          <w:b/>
          <w:bCs/>
          <w:color w:val="auto"/>
          <w:sz w:val="56"/>
          <w:szCs w:val="56"/>
        </w:rPr>
        <w:t>AND MAINTENANCE FORMS</w:t>
      </w:r>
      <w:bookmarkEnd w:id="10"/>
    </w:p>
    <w:p w14:paraId="4805BE7A" w14:textId="4E7DB808" w:rsidR="00FE3F7D" w:rsidRDefault="00FE3F7D">
      <w:r>
        <w:br w:type="page"/>
      </w:r>
    </w:p>
    <w:p w14:paraId="11679C0E" w14:textId="16597784" w:rsidR="00101F00" w:rsidRPr="007C53AD" w:rsidRDefault="00101F00" w:rsidP="00101F00">
      <w:pPr>
        <w:pStyle w:val="Heading2"/>
      </w:pPr>
      <w:bookmarkStart w:id="11" w:name="_Toc191653639"/>
      <w:r>
        <w:lastRenderedPageBreak/>
        <w:t>3.1</w:t>
      </w:r>
      <w:r>
        <w:tab/>
      </w:r>
      <w:r w:rsidR="00704A96">
        <w:t xml:space="preserve">SMP </w:t>
      </w:r>
      <w:r w:rsidR="00D76725">
        <w:t>Inspection Checklist</w:t>
      </w:r>
      <w:r w:rsidR="00A73F9D">
        <w:t>s</w:t>
      </w:r>
      <w:bookmarkEnd w:id="11"/>
    </w:p>
    <w:p w14:paraId="6D69E585" w14:textId="77777777" w:rsidR="008B3D0A" w:rsidRDefault="008B3D0A" w:rsidP="00B459EC">
      <w:pPr>
        <w:pStyle w:val="ListParagraph"/>
        <w:ind w:left="0"/>
        <w:rPr>
          <w:rFonts w:ascii="Century Gothic" w:hAnsi="Century Gothic"/>
          <w:sz w:val="20"/>
          <w:szCs w:val="20"/>
        </w:rPr>
      </w:pPr>
    </w:p>
    <w:p w14:paraId="256174B4" w14:textId="314D029E" w:rsidR="00AF23D8" w:rsidRDefault="00AF23D8" w:rsidP="00AF23D8">
      <w:pPr>
        <w:pStyle w:val="ListParagraph"/>
        <w:ind w:left="0"/>
        <w:rPr>
          <w:rFonts w:ascii="Century Gothic" w:hAnsi="Century Gothic"/>
          <w:sz w:val="20"/>
          <w:szCs w:val="20"/>
        </w:rPr>
      </w:pPr>
    </w:p>
    <w:p w14:paraId="394CB51E" w14:textId="74734AC5" w:rsidR="00673D84" w:rsidRPr="00B459EC" w:rsidRDefault="00DE4620" w:rsidP="00AF23D8">
      <w:pPr>
        <w:pStyle w:val="ListParagraph"/>
        <w:ind w:left="0"/>
        <w:rPr>
          <w:rFonts w:ascii="Century Gothic" w:hAnsi="Century Gothic"/>
          <w:sz w:val="20"/>
          <w:szCs w:val="20"/>
        </w:rPr>
      </w:pPr>
      <w:r w:rsidRPr="00F045C3">
        <w:rPr>
          <w:noProof/>
        </w:rPr>
        <mc:AlternateContent>
          <mc:Choice Requires="wps">
            <w:drawing>
              <wp:inline distT="0" distB="0" distL="0" distR="0" wp14:anchorId="0608599C" wp14:editId="6193108C">
                <wp:extent cx="5943600" cy="5952226"/>
                <wp:effectExtent l="0" t="0" r="19050" b="10795"/>
                <wp:docPr id="536905200" name="Text Box 53690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952226"/>
                        </a:xfrm>
                        <a:prstGeom prst="rect">
                          <a:avLst/>
                        </a:prstGeom>
                        <a:solidFill>
                          <a:srgbClr val="DAE3F3"/>
                        </a:solidFill>
                        <a:ln w="9525">
                          <a:solidFill>
                            <a:srgbClr val="000000"/>
                          </a:solidFill>
                          <a:miter lim="800000"/>
                          <a:headEnd/>
                          <a:tailEnd/>
                        </a:ln>
                      </wps:spPr>
                      <wps:txbx>
                        <w:txbxContent>
                          <w:p w14:paraId="4589CA2B" w14:textId="77777777" w:rsidR="00DE4620" w:rsidRPr="00286350" w:rsidRDefault="00DE4620" w:rsidP="00DE4620">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521DAA9D" w14:textId="77777777" w:rsidR="00DE4620" w:rsidRDefault="00DE4620" w:rsidP="00DE4620">
                            <w:pPr>
                              <w:pStyle w:val="Instruc-bullet"/>
                              <w:tabs>
                                <w:tab w:val="clear" w:pos="540"/>
                                <w:tab w:val="left" w:pos="720"/>
                              </w:tabs>
                              <w:ind w:left="180" w:firstLine="0"/>
                              <w:rPr>
                                <w:rFonts w:ascii="Century Gothic" w:hAnsi="Century Gothic"/>
                                <w:sz w:val="20"/>
                                <w:szCs w:val="20"/>
                              </w:rPr>
                            </w:pPr>
                            <w:r w:rsidRPr="00637484">
                              <w:rPr>
                                <w:rFonts w:ascii="Century Gothic" w:hAnsi="Century Gothic"/>
                                <w:sz w:val="20"/>
                                <w:szCs w:val="20"/>
                              </w:rPr>
                              <w:t>One inspection checklist shall be created for each unique type of SMP and unique type of connected drainage structure listed in Section 2.1 and 2.2.</w:t>
                            </w:r>
                            <w:r>
                              <w:rPr>
                                <w:rFonts w:ascii="Century Gothic" w:hAnsi="Century Gothic"/>
                                <w:sz w:val="20"/>
                                <w:szCs w:val="20"/>
                              </w:rPr>
                              <w:t xml:space="preserve"> Refer to the NYS DEC </w:t>
                            </w:r>
                            <w:hyperlink r:id="rId28" w:history="1">
                              <w:r w:rsidRPr="002431BF">
                                <w:rPr>
                                  <w:rStyle w:val="Hyperlink"/>
                                  <w:rFonts w:ascii="Century Gothic" w:hAnsi="Century Gothic"/>
                                  <w:sz w:val="20"/>
                                  <w:szCs w:val="20"/>
                                </w:rPr>
                                <w:t>SMP Inspection Checklist</w:t>
                              </w:r>
                            </w:hyperlink>
                            <w:r>
                              <w:rPr>
                                <w:rFonts w:ascii="Century Gothic" w:hAnsi="Century Gothic"/>
                                <w:sz w:val="20"/>
                                <w:szCs w:val="20"/>
                              </w:rPr>
                              <w:t xml:space="preserve"> for required inspection items. Note that inspections do not need to be performed by a Qualified Inspector.</w:t>
                            </w:r>
                          </w:p>
                          <w:p w14:paraId="57271E74" w14:textId="77777777" w:rsidR="00DE4620" w:rsidRDefault="00DE4620" w:rsidP="00DE4620">
                            <w:pPr>
                              <w:pStyle w:val="Instruc-bullet"/>
                              <w:tabs>
                                <w:tab w:val="clear" w:pos="540"/>
                                <w:tab w:val="left" w:pos="720"/>
                              </w:tabs>
                              <w:ind w:left="180" w:firstLine="0"/>
                              <w:rPr>
                                <w:rFonts w:ascii="Century Gothic" w:hAnsi="Century Gothic"/>
                                <w:sz w:val="20"/>
                                <w:szCs w:val="20"/>
                              </w:rPr>
                            </w:pPr>
                          </w:p>
                          <w:p w14:paraId="12C824AE" w14:textId="77777777" w:rsidR="00DE4620" w:rsidRDefault="00DE4620" w:rsidP="00DE4620">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2333E734" w14:textId="77777777" w:rsidR="00DE4620" w:rsidRPr="00D76725"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Name of the </w:t>
                            </w:r>
                            <w:r w:rsidRPr="00D76725">
                              <w:rPr>
                                <w:rFonts w:ascii="Century Gothic" w:hAnsi="Century Gothic"/>
                                <w:sz w:val="20"/>
                                <w:szCs w:val="20"/>
                              </w:rPr>
                              <w:t>SMP</w:t>
                            </w:r>
                            <w:r>
                              <w:rPr>
                                <w:rFonts w:ascii="Century Gothic" w:hAnsi="Century Gothic"/>
                                <w:sz w:val="20"/>
                                <w:szCs w:val="20"/>
                              </w:rPr>
                              <w:t xml:space="preserve"> or </w:t>
                            </w:r>
                            <w:r w:rsidRPr="00D76725">
                              <w:rPr>
                                <w:rFonts w:ascii="Century Gothic" w:hAnsi="Century Gothic"/>
                                <w:sz w:val="20"/>
                                <w:szCs w:val="20"/>
                              </w:rPr>
                              <w:t>connected drainage structure</w:t>
                            </w:r>
                            <w:r>
                              <w:rPr>
                                <w:rFonts w:ascii="Century Gothic" w:hAnsi="Century Gothic"/>
                                <w:sz w:val="20"/>
                                <w:szCs w:val="20"/>
                              </w:rPr>
                              <w:t xml:space="preserve"> and frequency of the inspection item which was set in Section 2.3.</w:t>
                            </w:r>
                          </w:p>
                          <w:p w14:paraId="19396E04"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Color that corresponds with the name of the SMP or connected drainage structure which was set in Section 2.3.</w:t>
                            </w:r>
                          </w:p>
                          <w:p w14:paraId="4B3E44CD" w14:textId="6D355A18"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the following information can be written; name and signature of the inspector, contact information, date of inspection, address, weather conditions, location of the practice. </w:t>
                            </w:r>
                          </w:p>
                          <w:p w14:paraId="2EE252E7"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A list of each component of the system to be inspected, along with inspection activities associated with each component and frequency of inspection item. (Note that these components must be aligned with those included</w:t>
                            </w:r>
                            <w:r w:rsidRPr="00D76725">
                              <w:rPr>
                                <w:rFonts w:ascii="Century Gothic" w:hAnsi="Century Gothic"/>
                                <w:sz w:val="20"/>
                                <w:szCs w:val="20"/>
                              </w:rPr>
                              <w:t xml:space="preserve"> </w:t>
                            </w:r>
                            <w:r>
                              <w:rPr>
                                <w:rFonts w:ascii="Century Gothic" w:hAnsi="Century Gothic"/>
                                <w:sz w:val="20"/>
                                <w:szCs w:val="20"/>
                              </w:rPr>
                              <w:t xml:space="preserve">in the Inspection and </w:t>
                            </w:r>
                            <w:r w:rsidRPr="00D76725">
                              <w:rPr>
                                <w:rFonts w:ascii="Century Gothic" w:hAnsi="Century Gothic"/>
                                <w:sz w:val="20"/>
                                <w:szCs w:val="20"/>
                              </w:rPr>
                              <w:t xml:space="preserve">Maintenance </w:t>
                            </w:r>
                            <w:r>
                              <w:rPr>
                                <w:rFonts w:ascii="Century Gothic" w:hAnsi="Century Gothic"/>
                                <w:sz w:val="20"/>
                                <w:szCs w:val="20"/>
                              </w:rPr>
                              <w:t xml:space="preserve">Tracker Form </w:t>
                            </w:r>
                            <w:r w:rsidRPr="00D76725">
                              <w:rPr>
                                <w:rFonts w:ascii="Century Gothic" w:hAnsi="Century Gothic"/>
                                <w:sz w:val="20"/>
                                <w:szCs w:val="20"/>
                              </w:rPr>
                              <w:t xml:space="preserve">in </w:t>
                            </w:r>
                            <w:r>
                              <w:rPr>
                                <w:rFonts w:ascii="Century Gothic" w:hAnsi="Century Gothic"/>
                                <w:sz w:val="20"/>
                                <w:szCs w:val="20"/>
                              </w:rPr>
                              <w:t>S</w:t>
                            </w:r>
                            <w:r w:rsidRPr="00D76725">
                              <w:rPr>
                                <w:rFonts w:ascii="Century Gothic" w:hAnsi="Century Gothic"/>
                                <w:sz w:val="20"/>
                                <w:szCs w:val="20"/>
                              </w:rPr>
                              <w:t>ection 3.</w:t>
                            </w:r>
                            <w:r>
                              <w:rPr>
                                <w:rFonts w:ascii="Century Gothic" w:hAnsi="Century Gothic"/>
                                <w:sz w:val="20"/>
                                <w:szCs w:val="20"/>
                              </w:rPr>
                              <w:t>3</w:t>
                            </w:r>
                            <w:r w:rsidRPr="00D76725">
                              <w:rPr>
                                <w:rFonts w:ascii="Century Gothic" w:hAnsi="Century Gothic"/>
                                <w:sz w:val="20"/>
                                <w:szCs w:val="20"/>
                              </w:rPr>
                              <w:t xml:space="preserve">) </w:t>
                            </w:r>
                          </w:p>
                          <w:p w14:paraId="3B932702"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inspectors can mark the completion of each inspection activity and any associated observations. </w:t>
                            </w:r>
                          </w:p>
                          <w:p w14:paraId="174C4F52" w14:textId="25B0C8BD" w:rsidR="00DE4620" w:rsidRPr="002456AC" w:rsidRDefault="00DE4620" w:rsidP="00DE4620">
                            <w:pPr>
                              <w:pStyle w:val="Instruc-bullet"/>
                              <w:numPr>
                                <w:ilvl w:val="0"/>
                                <w:numId w:val="67"/>
                              </w:numPr>
                              <w:tabs>
                                <w:tab w:val="left" w:pos="720"/>
                              </w:tabs>
                              <w:rPr>
                                <w:rFonts w:ascii="Century Gothic" w:hAnsi="Century Gothic"/>
                                <w:sz w:val="20"/>
                                <w:szCs w:val="20"/>
                              </w:rPr>
                            </w:pPr>
                            <w:r w:rsidRPr="00926D73">
                              <w:rPr>
                                <w:rFonts w:ascii="Century Gothic" w:hAnsi="Century Gothic"/>
                                <w:sz w:val="20"/>
                                <w:szCs w:val="20"/>
                              </w:rPr>
                              <w:t>Include instructions for what to do with the completed inspection checklist</w:t>
                            </w:r>
                            <w:r>
                              <w:rPr>
                                <w:rFonts w:ascii="Century Gothic" w:hAnsi="Century Gothic"/>
                                <w:sz w:val="20"/>
                                <w:szCs w:val="20"/>
                              </w:rPr>
                              <w:t xml:space="preserve">. Instructions should reflect the following requirements: Inspector must fill out one (1) </w:t>
                            </w:r>
                            <w:r w:rsidR="002A2BC7">
                              <w:rPr>
                                <w:rFonts w:ascii="Century Gothic" w:hAnsi="Century Gothic"/>
                                <w:sz w:val="20"/>
                                <w:szCs w:val="20"/>
                              </w:rPr>
                              <w:t>I</w:t>
                            </w:r>
                            <w:r>
                              <w:rPr>
                                <w:rFonts w:ascii="Century Gothic" w:hAnsi="Century Gothic"/>
                                <w:sz w:val="20"/>
                                <w:szCs w:val="20"/>
                              </w:rPr>
                              <w:t>nspection Checklist form per SMP per inspection visit. The Inspector must update The Inspection and Maintenance Tracker Form in Section 3.3 after each inspection visit. The completed forms should be st</w:t>
                            </w:r>
                            <w:r w:rsidRPr="00926D73">
                              <w:rPr>
                                <w:rFonts w:ascii="Century Gothic" w:hAnsi="Century Gothic"/>
                                <w:sz w:val="20"/>
                                <w:szCs w:val="20"/>
                              </w:rPr>
                              <w:t>ore</w:t>
                            </w:r>
                            <w:r>
                              <w:rPr>
                                <w:rFonts w:ascii="Century Gothic" w:hAnsi="Century Gothic"/>
                                <w:sz w:val="20"/>
                                <w:szCs w:val="20"/>
                              </w:rPr>
                              <w:t xml:space="preserve">d </w:t>
                            </w:r>
                            <w:r w:rsidRPr="00926D73">
                              <w:rPr>
                                <w:rFonts w:ascii="Century Gothic" w:hAnsi="Century Gothic"/>
                                <w:sz w:val="20"/>
                                <w:szCs w:val="20"/>
                              </w:rPr>
                              <w:t>with the O&amp;M Manual</w:t>
                            </w:r>
                            <w:r>
                              <w:rPr>
                                <w:rFonts w:ascii="Century Gothic" w:hAnsi="Century Gothic"/>
                                <w:sz w:val="20"/>
                                <w:szCs w:val="20"/>
                              </w:rPr>
                              <w:t>.</w:t>
                            </w:r>
                          </w:p>
                          <w:p w14:paraId="658BBD3A" w14:textId="77777777" w:rsidR="00DE4620" w:rsidRDefault="00DE4620" w:rsidP="00DE4620">
                            <w:pPr>
                              <w:pStyle w:val="Instruc-bullet"/>
                              <w:tabs>
                                <w:tab w:val="clear" w:pos="540"/>
                                <w:tab w:val="left" w:pos="720"/>
                              </w:tabs>
                              <w:ind w:left="360" w:firstLine="0"/>
                              <w:rPr>
                                <w:rFonts w:ascii="Century Gothic" w:hAnsi="Century Gothic"/>
                                <w:sz w:val="20"/>
                                <w:szCs w:val="20"/>
                              </w:rPr>
                            </w:pPr>
                          </w:p>
                          <w:p w14:paraId="3CE73C01" w14:textId="77777777" w:rsidR="00DE4620" w:rsidRDefault="00DE4620" w:rsidP="00DE4620">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inspection checklist is shown on the following page for illustration purposes only and does not contain all the required information. Applicants should create their own inspection checklists that are tailored to the design details of their project. </w:t>
                            </w:r>
                          </w:p>
                          <w:p w14:paraId="0DF5B55A" w14:textId="77777777" w:rsidR="00DE4620" w:rsidRDefault="00DE4620" w:rsidP="00DE4620">
                            <w:pPr>
                              <w:pStyle w:val="Instruc-bullet"/>
                              <w:tabs>
                                <w:tab w:val="clear" w:pos="540"/>
                                <w:tab w:val="left" w:pos="720"/>
                              </w:tabs>
                              <w:ind w:left="360" w:firstLine="0"/>
                              <w:rPr>
                                <w:rFonts w:ascii="Century Gothic" w:hAnsi="Century Gothic"/>
                                <w:i/>
                                <w:sz w:val="20"/>
                                <w:szCs w:val="20"/>
                              </w:rPr>
                            </w:pPr>
                          </w:p>
                          <w:p w14:paraId="263B0002" w14:textId="77777777" w:rsidR="00DE4620" w:rsidRDefault="00DE4620" w:rsidP="00DE4620">
                            <w:pPr>
                              <w:pStyle w:val="Instruc-bullet"/>
                              <w:tabs>
                                <w:tab w:val="clear" w:pos="540"/>
                                <w:tab w:val="left" w:pos="720"/>
                              </w:tabs>
                              <w:ind w:left="360" w:firstLine="0"/>
                              <w:rPr>
                                <w:rFonts w:ascii="Century Gothic" w:hAnsi="Century Gothic"/>
                                <w:iCs/>
                                <w:sz w:val="20"/>
                                <w:szCs w:val="20"/>
                              </w:rPr>
                            </w:pPr>
                            <w:r>
                              <w:rPr>
                                <w:rFonts w:ascii="Century Gothic" w:hAnsi="Century Gothic"/>
                                <w:iCs/>
                                <w:sz w:val="20"/>
                                <w:szCs w:val="20"/>
                              </w:rPr>
                              <w:t xml:space="preserve">Refer to Chapter 12 of the NYS DEC Stormwater Design Manual. </w:t>
                            </w:r>
                          </w:p>
                          <w:p w14:paraId="69569B39" w14:textId="77777777" w:rsidR="00655610" w:rsidRPr="002456AC" w:rsidRDefault="00655610" w:rsidP="00DE4620">
                            <w:pPr>
                              <w:pStyle w:val="Instruc-bullet"/>
                              <w:tabs>
                                <w:tab w:val="clear" w:pos="540"/>
                                <w:tab w:val="left" w:pos="720"/>
                              </w:tabs>
                              <w:ind w:left="360" w:firstLine="0"/>
                              <w:rPr>
                                <w:rFonts w:ascii="Century Gothic" w:hAnsi="Century Gothic"/>
                                <w:iCs/>
                                <w:sz w:val="20"/>
                                <w:szCs w:val="20"/>
                              </w:rPr>
                            </w:pPr>
                          </w:p>
                          <w:p w14:paraId="407C1D0D" w14:textId="77777777" w:rsidR="00DE4620" w:rsidRPr="00FF6F95" w:rsidRDefault="00DE4620" w:rsidP="00DE4620">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0608599C" id="Text Box 536905200" o:spid="_x0000_s1036" type="#_x0000_t202" style="width:468pt;height:4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" fillcolor="#dae3f3">
                <v:textbox>
                  <w:txbxContent>
                    <w:p w14:paraId="4589CA2B" w14:textId="77777777" w:rsidR="00DE4620" w:rsidRPr="00286350" w:rsidRDefault="00DE4620" w:rsidP="00DE4620">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521DAA9D" w14:textId="77777777" w:rsidR="00DE4620" w:rsidRDefault="00DE4620" w:rsidP="00DE4620">
                      <w:pPr>
                        <w:pStyle w:val="Instruc-bullet"/>
                        <w:tabs>
                          <w:tab w:val="clear" w:pos="540"/>
                          <w:tab w:val="left" w:pos="720"/>
                        </w:tabs>
                        <w:ind w:left="180" w:firstLine="0"/>
                        <w:rPr>
                          <w:rFonts w:ascii="Century Gothic" w:hAnsi="Century Gothic"/>
                          <w:sz w:val="20"/>
                          <w:szCs w:val="20"/>
                        </w:rPr>
                      </w:pPr>
                      <w:r w:rsidRPr="00637484">
                        <w:rPr>
                          <w:rFonts w:ascii="Century Gothic" w:hAnsi="Century Gothic"/>
                          <w:sz w:val="20"/>
                          <w:szCs w:val="20"/>
                        </w:rPr>
                        <w:t>One inspection checklist shall be created for each unique type of SMP and unique type of connected drainage structure listed in Section 2.1 and 2.2.</w:t>
                      </w:r>
                      <w:r>
                        <w:rPr>
                          <w:rFonts w:ascii="Century Gothic" w:hAnsi="Century Gothic"/>
                          <w:sz w:val="20"/>
                          <w:szCs w:val="20"/>
                        </w:rPr>
                        <w:t xml:space="preserve"> Refer to the NYS DEC </w:t>
                      </w:r>
                      <w:hyperlink r:id="rId29" w:history="1">
                        <w:r w:rsidRPr="002431BF">
                          <w:rPr>
                            <w:rStyle w:val="Hyperlink"/>
                            <w:rFonts w:ascii="Century Gothic" w:hAnsi="Century Gothic"/>
                            <w:sz w:val="20"/>
                            <w:szCs w:val="20"/>
                          </w:rPr>
                          <w:t>SMP Inspection Checklist</w:t>
                        </w:r>
                      </w:hyperlink>
                      <w:r>
                        <w:rPr>
                          <w:rFonts w:ascii="Century Gothic" w:hAnsi="Century Gothic"/>
                          <w:sz w:val="20"/>
                          <w:szCs w:val="20"/>
                        </w:rPr>
                        <w:t xml:space="preserve"> for required inspection items. Note that inspections do not need to be performed by a Qualified Inspector.</w:t>
                      </w:r>
                    </w:p>
                    <w:p w14:paraId="57271E74" w14:textId="77777777" w:rsidR="00DE4620" w:rsidRDefault="00DE4620" w:rsidP="00DE4620">
                      <w:pPr>
                        <w:pStyle w:val="Instruc-bullet"/>
                        <w:tabs>
                          <w:tab w:val="clear" w:pos="540"/>
                          <w:tab w:val="left" w:pos="720"/>
                        </w:tabs>
                        <w:ind w:left="180" w:firstLine="0"/>
                        <w:rPr>
                          <w:rFonts w:ascii="Century Gothic" w:hAnsi="Century Gothic"/>
                          <w:sz w:val="20"/>
                          <w:szCs w:val="20"/>
                        </w:rPr>
                      </w:pPr>
                    </w:p>
                    <w:p w14:paraId="12C824AE" w14:textId="77777777" w:rsidR="00DE4620" w:rsidRDefault="00DE4620" w:rsidP="00DE4620">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2333E734" w14:textId="77777777" w:rsidR="00DE4620" w:rsidRPr="00D76725"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Name of the </w:t>
                      </w:r>
                      <w:r w:rsidRPr="00D76725">
                        <w:rPr>
                          <w:rFonts w:ascii="Century Gothic" w:hAnsi="Century Gothic"/>
                          <w:sz w:val="20"/>
                          <w:szCs w:val="20"/>
                        </w:rPr>
                        <w:t>SMP</w:t>
                      </w:r>
                      <w:r>
                        <w:rPr>
                          <w:rFonts w:ascii="Century Gothic" w:hAnsi="Century Gothic"/>
                          <w:sz w:val="20"/>
                          <w:szCs w:val="20"/>
                        </w:rPr>
                        <w:t xml:space="preserve"> or </w:t>
                      </w:r>
                      <w:r w:rsidRPr="00D76725">
                        <w:rPr>
                          <w:rFonts w:ascii="Century Gothic" w:hAnsi="Century Gothic"/>
                          <w:sz w:val="20"/>
                          <w:szCs w:val="20"/>
                        </w:rPr>
                        <w:t>connected drainage structure</w:t>
                      </w:r>
                      <w:r>
                        <w:rPr>
                          <w:rFonts w:ascii="Century Gothic" w:hAnsi="Century Gothic"/>
                          <w:sz w:val="20"/>
                          <w:szCs w:val="20"/>
                        </w:rPr>
                        <w:t xml:space="preserve"> and frequency of the inspection item which was set in Section 2.3.</w:t>
                      </w:r>
                    </w:p>
                    <w:p w14:paraId="19396E04"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Color that corresponds with the name of the SMP or connected drainage structure which was set in Section 2.3.</w:t>
                      </w:r>
                    </w:p>
                    <w:p w14:paraId="4B3E44CD" w14:textId="6D355A18"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the following information can be written; name and signature of the inspector, contact information, date of inspection, address, weather conditions, location of the practice. </w:t>
                      </w:r>
                    </w:p>
                    <w:p w14:paraId="2EE252E7"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A list of each component of the system to be inspected, along with inspection activities associated with each component and frequency of inspection item. (Note that these components must be aligned with those included</w:t>
                      </w:r>
                      <w:r w:rsidRPr="00D76725">
                        <w:rPr>
                          <w:rFonts w:ascii="Century Gothic" w:hAnsi="Century Gothic"/>
                          <w:sz w:val="20"/>
                          <w:szCs w:val="20"/>
                        </w:rPr>
                        <w:t xml:space="preserve"> </w:t>
                      </w:r>
                      <w:r>
                        <w:rPr>
                          <w:rFonts w:ascii="Century Gothic" w:hAnsi="Century Gothic"/>
                          <w:sz w:val="20"/>
                          <w:szCs w:val="20"/>
                        </w:rPr>
                        <w:t xml:space="preserve">in the Inspection and </w:t>
                      </w:r>
                      <w:r w:rsidRPr="00D76725">
                        <w:rPr>
                          <w:rFonts w:ascii="Century Gothic" w:hAnsi="Century Gothic"/>
                          <w:sz w:val="20"/>
                          <w:szCs w:val="20"/>
                        </w:rPr>
                        <w:t xml:space="preserve">Maintenance </w:t>
                      </w:r>
                      <w:r>
                        <w:rPr>
                          <w:rFonts w:ascii="Century Gothic" w:hAnsi="Century Gothic"/>
                          <w:sz w:val="20"/>
                          <w:szCs w:val="20"/>
                        </w:rPr>
                        <w:t xml:space="preserve">Tracker Form </w:t>
                      </w:r>
                      <w:r w:rsidRPr="00D76725">
                        <w:rPr>
                          <w:rFonts w:ascii="Century Gothic" w:hAnsi="Century Gothic"/>
                          <w:sz w:val="20"/>
                          <w:szCs w:val="20"/>
                        </w:rPr>
                        <w:t xml:space="preserve">in </w:t>
                      </w:r>
                      <w:r>
                        <w:rPr>
                          <w:rFonts w:ascii="Century Gothic" w:hAnsi="Century Gothic"/>
                          <w:sz w:val="20"/>
                          <w:szCs w:val="20"/>
                        </w:rPr>
                        <w:t>S</w:t>
                      </w:r>
                      <w:r w:rsidRPr="00D76725">
                        <w:rPr>
                          <w:rFonts w:ascii="Century Gothic" w:hAnsi="Century Gothic"/>
                          <w:sz w:val="20"/>
                          <w:szCs w:val="20"/>
                        </w:rPr>
                        <w:t>ection 3.</w:t>
                      </w:r>
                      <w:r>
                        <w:rPr>
                          <w:rFonts w:ascii="Century Gothic" w:hAnsi="Century Gothic"/>
                          <w:sz w:val="20"/>
                          <w:szCs w:val="20"/>
                        </w:rPr>
                        <w:t>3</w:t>
                      </w:r>
                      <w:r w:rsidRPr="00D76725">
                        <w:rPr>
                          <w:rFonts w:ascii="Century Gothic" w:hAnsi="Century Gothic"/>
                          <w:sz w:val="20"/>
                          <w:szCs w:val="20"/>
                        </w:rPr>
                        <w:t xml:space="preserve">) </w:t>
                      </w:r>
                    </w:p>
                    <w:p w14:paraId="3B932702" w14:textId="77777777" w:rsidR="00DE4620" w:rsidRDefault="00DE4620" w:rsidP="00DE4620">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inspectors can mark the completion of each inspection activity and any associated observations. </w:t>
                      </w:r>
                    </w:p>
                    <w:p w14:paraId="174C4F52" w14:textId="25B0C8BD" w:rsidR="00DE4620" w:rsidRPr="002456AC" w:rsidRDefault="00DE4620" w:rsidP="00DE4620">
                      <w:pPr>
                        <w:pStyle w:val="Instruc-bullet"/>
                        <w:numPr>
                          <w:ilvl w:val="0"/>
                          <w:numId w:val="67"/>
                        </w:numPr>
                        <w:tabs>
                          <w:tab w:val="left" w:pos="720"/>
                        </w:tabs>
                        <w:rPr>
                          <w:rFonts w:ascii="Century Gothic" w:hAnsi="Century Gothic"/>
                          <w:sz w:val="20"/>
                          <w:szCs w:val="20"/>
                        </w:rPr>
                      </w:pPr>
                      <w:r w:rsidRPr="00926D73">
                        <w:rPr>
                          <w:rFonts w:ascii="Century Gothic" w:hAnsi="Century Gothic"/>
                          <w:sz w:val="20"/>
                          <w:szCs w:val="20"/>
                        </w:rPr>
                        <w:t>Include instructions for what to do with the completed inspection checklist</w:t>
                      </w:r>
                      <w:r>
                        <w:rPr>
                          <w:rFonts w:ascii="Century Gothic" w:hAnsi="Century Gothic"/>
                          <w:sz w:val="20"/>
                          <w:szCs w:val="20"/>
                        </w:rPr>
                        <w:t xml:space="preserve">. Instructions should reflect the following requirements: Inspector must fill out one (1) </w:t>
                      </w:r>
                      <w:r w:rsidR="002A2BC7">
                        <w:rPr>
                          <w:rFonts w:ascii="Century Gothic" w:hAnsi="Century Gothic"/>
                          <w:sz w:val="20"/>
                          <w:szCs w:val="20"/>
                        </w:rPr>
                        <w:t>I</w:t>
                      </w:r>
                      <w:r>
                        <w:rPr>
                          <w:rFonts w:ascii="Century Gothic" w:hAnsi="Century Gothic"/>
                          <w:sz w:val="20"/>
                          <w:szCs w:val="20"/>
                        </w:rPr>
                        <w:t>nspection Checklist form per SMP per inspection visit. The Inspector must update The Inspection and Maintenance Tracker Form in Section 3.3 after each inspection visit. The completed forms should be st</w:t>
                      </w:r>
                      <w:r w:rsidRPr="00926D73">
                        <w:rPr>
                          <w:rFonts w:ascii="Century Gothic" w:hAnsi="Century Gothic"/>
                          <w:sz w:val="20"/>
                          <w:szCs w:val="20"/>
                        </w:rPr>
                        <w:t>ore</w:t>
                      </w:r>
                      <w:r>
                        <w:rPr>
                          <w:rFonts w:ascii="Century Gothic" w:hAnsi="Century Gothic"/>
                          <w:sz w:val="20"/>
                          <w:szCs w:val="20"/>
                        </w:rPr>
                        <w:t xml:space="preserve">d </w:t>
                      </w:r>
                      <w:r w:rsidRPr="00926D73">
                        <w:rPr>
                          <w:rFonts w:ascii="Century Gothic" w:hAnsi="Century Gothic"/>
                          <w:sz w:val="20"/>
                          <w:szCs w:val="20"/>
                        </w:rPr>
                        <w:t>with the O&amp;M Manual</w:t>
                      </w:r>
                      <w:r>
                        <w:rPr>
                          <w:rFonts w:ascii="Century Gothic" w:hAnsi="Century Gothic"/>
                          <w:sz w:val="20"/>
                          <w:szCs w:val="20"/>
                        </w:rPr>
                        <w:t>.</w:t>
                      </w:r>
                    </w:p>
                    <w:p w14:paraId="658BBD3A" w14:textId="77777777" w:rsidR="00DE4620" w:rsidRDefault="00DE4620" w:rsidP="00DE4620">
                      <w:pPr>
                        <w:pStyle w:val="Instruc-bullet"/>
                        <w:tabs>
                          <w:tab w:val="clear" w:pos="540"/>
                          <w:tab w:val="left" w:pos="720"/>
                        </w:tabs>
                        <w:ind w:left="360" w:firstLine="0"/>
                        <w:rPr>
                          <w:rFonts w:ascii="Century Gothic" w:hAnsi="Century Gothic"/>
                          <w:sz w:val="20"/>
                          <w:szCs w:val="20"/>
                        </w:rPr>
                      </w:pPr>
                    </w:p>
                    <w:p w14:paraId="3CE73C01" w14:textId="77777777" w:rsidR="00DE4620" w:rsidRDefault="00DE4620" w:rsidP="00DE4620">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inspection checklist is shown on the following page for illustration purposes only and does not contain all the required information. Applicants should create their own inspection checklists that are tailored to the design details of their project. </w:t>
                      </w:r>
                    </w:p>
                    <w:p w14:paraId="0DF5B55A" w14:textId="77777777" w:rsidR="00DE4620" w:rsidRDefault="00DE4620" w:rsidP="00DE4620">
                      <w:pPr>
                        <w:pStyle w:val="Instruc-bullet"/>
                        <w:tabs>
                          <w:tab w:val="clear" w:pos="540"/>
                          <w:tab w:val="left" w:pos="720"/>
                        </w:tabs>
                        <w:ind w:left="360" w:firstLine="0"/>
                        <w:rPr>
                          <w:rFonts w:ascii="Century Gothic" w:hAnsi="Century Gothic"/>
                          <w:i/>
                          <w:sz w:val="20"/>
                          <w:szCs w:val="20"/>
                        </w:rPr>
                      </w:pPr>
                    </w:p>
                    <w:p w14:paraId="263B0002" w14:textId="77777777" w:rsidR="00DE4620" w:rsidRDefault="00DE4620" w:rsidP="00DE4620">
                      <w:pPr>
                        <w:pStyle w:val="Instruc-bullet"/>
                        <w:tabs>
                          <w:tab w:val="clear" w:pos="540"/>
                          <w:tab w:val="left" w:pos="720"/>
                        </w:tabs>
                        <w:ind w:left="360" w:firstLine="0"/>
                        <w:rPr>
                          <w:rFonts w:ascii="Century Gothic" w:hAnsi="Century Gothic"/>
                          <w:iCs/>
                          <w:sz w:val="20"/>
                          <w:szCs w:val="20"/>
                        </w:rPr>
                      </w:pPr>
                      <w:r>
                        <w:rPr>
                          <w:rFonts w:ascii="Century Gothic" w:hAnsi="Century Gothic"/>
                          <w:iCs/>
                          <w:sz w:val="20"/>
                          <w:szCs w:val="20"/>
                        </w:rPr>
                        <w:t xml:space="preserve">Refer to Chapter 12 of the NYS DEC Stormwater Design Manual. </w:t>
                      </w:r>
                    </w:p>
                    <w:p w14:paraId="69569B39" w14:textId="77777777" w:rsidR="00655610" w:rsidRPr="002456AC" w:rsidRDefault="00655610" w:rsidP="00DE4620">
                      <w:pPr>
                        <w:pStyle w:val="Instruc-bullet"/>
                        <w:tabs>
                          <w:tab w:val="clear" w:pos="540"/>
                          <w:tab w:val="left" w:pos="720"/>
                        </w:tabs>
                        <w:ind w:left="360" w:firstLine="0"/>
                        <w:rPr>
                          <w:rFonts w:ascii="Century Gothic" w:hAnsi="Century Gothic"/>
                          <w:iCs/>
                          <w:sz w:val="20"/>
                          <w:szCs w:val="20"/>
                        </w:rPr>
                      </w:pPr>
                    </w:p>
                    <w:p w14:paraId="407C1D0D" w14:textId="77777777" w:rsidR="00DE4620" w:rsidRPr="00FF6F95" w:rsidRDefault="00DE4620" w:rsidP="00DE4620">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09C626CC" w14:textId="77777777" w:rsidR="00590494" w:rsidRPr="00B459EC" w:rsidRDefault="00590494" w:rsidP="00FE3F7D">
      <w:pPr>
        <w:rPr>
          <w:rFonts w:ascii="Century Gothic" w:hAnsi="Century Gothic"/>
          <w:sz w:val="20"/>
          <w:szCs w:val="20"/>
        </w:rPr>
      </w:pPr>
    </w:p>
    <w:p w14:paraId="0984B734" w14:textId="77777777" w:rsidR="00FE3F7D" w:rsidRPr="00B459EC" w:rsidRDefault="00FE3F7D" w:rsidP="00FE3F7D">
      <w:pPr>
        <w:rPr>
          <w:rFonts w:ascii="Century Gothic" w:hAnsi="Century Gothic"/>
          <w:sz w:val="20"/>
          <w:szCs w:val="20"/>
        </w:rPr>
      </w:pPr>
    </w:p>
    <w:p w14:paraId="6CB6C49F" w14:textId="77777777" w:rsidR="00673D84" w:rsidRPr="00B459EC" w:rsidRDefault="00673D84">
      <w:pPr>
        <w:rPr>
          <w:sz w:val="20"/>
          <w:szCs w:val="20"/>
        </w:rPr>
      </w:pPr>
    </w:p>
    <w:p w14:paraId="04A7BC1E" w14:textId="77777777" w:rsidR="00101F00" w:rsidRDefault="00101F00"/>
    <w:p w14:paraId="0BEA68D9" w14:textId="7589D367" w:rsidR="00101F00" w:rsidRDefault="00101F00">
      <w:pPr>
        <w:sectPr w:rsidR="00101F00" w:rsidSect="00FF6F95">
          <w:headerReference w:type="default" r:id="rId30"/>
          <w:pgSz w:w="12240" w:h="15840"/>
          <w:pgMar w:top="1440" w:right="1440" w:bottom="1440" w:left="1440" w:header="720" w:footer="720" w:gutter="0"/>
          <w:cols w:space="720"/>
          <w:docGrid w:linePitch="360"/>
        </w:sectPr>
      </w:pPr>
    </w:p>
    <w:tbl>
      <w:tblPr>
        <w:tblStyle w:val="TableGrid"/>
        <w:tblpPr w:leftFromText="180" w:rightFromText="180" w:vertAnchor="text" w:horzAnchor="margin" w:tblpY="-149"/>
        <w:tblW w:w="12960" w:type="dxa"/>
        <w:tblLayout w:type="fixed"/>
        <w:tblLook w:val="04A0" w:firstRow="1" w:lastRow="0" w:firstColumn="1" w:lastColumn="0" w:noHBand="0" w:noVBand="1"/>
      </w:tblPr>
      <w:tblGrid>
        <w:gridCol w:w="1255"/>
        <w:gridCol w:w="990"/>
        <w:gridCol w:w="4590"/>
        <w:gridCol w:w="1440"/>
        <w:gridCol w:w="4685"/>
      </w:tblGrid>
      <w:tr w:rsidR="00077DF8" w14:paraId="59C82F0D" w14:textId="77777777" w:rsidTr="00BB64C4">
        <w:trPr>
          <w:trHeight w:val="648"/>
        </w:trPr>
        <w:tc>
          <w:tcPr>
            <w:tcW w:w="12960" w:type="dxa"/>
            <w:gridSpan w:val="5"/>
            <w:shd w:val="clear" w:color="auto" w:fill="8EAADB" w:themeFill="accent1" w:themeFillTint="99"/>
            <w:vAlign w:val="center"/>
          </w:tcPr>
          <w:p w14:paraId="0C56989C" w14:textId="77777777" w:rsidR="00077DF8" w:rsidRPr="009343DD" w:rsidRDefault="00077DF8" w:rsidP="00077DF8">
            <w:pPr>
              <w:jc w:val="center"/>
              <w:rPr>
                <w:rFonts w:ascii="Arial" w:hAnsi="Arial" w:cs="Arial"/>
                <w:b/>
                <w:bCs/>
                <w:sz w:val="40"/>
                <w:szCs w:val="40"/>
              </w:rPr>
            </w:pPr>
            <w:r w:rsidRPr="009343DD">
              <w:rPr>
                <w:rFonts w:ascii="Arial" w:hAnsi="Arial" w:cs="Arial"/>
                <w:b/>
                <w:bCs/>
                <w:sz w:val="40"/>
                <w:szCs w:val="40"/>
              </w:rPr>
              <w:lastRenderedPageBreak/>
              <w:t>Stormwater Gallery Inspection Checklist</w:t>
            </w:r>
          </w:p>
          <w:p w14:paraId="712955A9" w14:textId="77777777" w:rsidR="00077DF8" w:rsidRPr="00B0255E" w:rsidRDefault="00077DF8" w:rsidP="00077DF8">
            <w:pPr>
              <w:rPr>
                <w:rFonts w:ascii="Arial" w:hAnsi="Arial" w:cs="Arial"/>
                <w:sz w:val="20"/>
                <w:szCs w:val="20"/>
              </w:rPr>
            </w:pPr>
            <w:r w:rsidRPr="00B0255E">
              <w:rPr>
                <w:rFonts w:ascii="Arial" w:hAnsi="Arial" w:cs="Arial"/>
                <w:color w:val="FFFFFF" w:themeColor="background1"/>
                <w:sz w:val="20"/>
                <w:szCs w:val="20"/>
              </w:rPr>
              <w:t xml:space="preserve"> </w:t>
            </w:r>
          </w:p>
        </w:tc>
      </w:tr>
      <w:tr w:rsidR="00077DF8" w14:paraId="1AA89538" w14:textId="77777777" w:rsidTr="002456AC">
        <w:trPr>
          <w:trHeight w:val="504"/>
        </w:trPr>
        <w:tc>
          <w:tcPr>
            <w:tcW w:w="8275" w:type="dxa"/>
            <w:gridSpan w:val="4"/>
          </w:tcPr>
          <w:p w14:paraId="6FC1ECE5" w14:textId="77777777" w:rsidR="00077DF8" w:rsidRDefault="00077DF8" w:rsidP="00077DF8">
            <w:pPr>
              <w:rPr>
                <w:rFonts w:ascii="Arial" w:hAnsi="Arial" w:cs="Arial"/>
                <w:b/>
                <w:bCs/>
                <w:sz w:val="20"/>
                <w:szCs w:val="20"/>
              </w:rPr>
            </w:pPr>
            <w:r w:rsidRPr="00B0255E">
              <w:rPr>
                <w:rFonts w:ascii="Arial" w:hAnsi="Arial" w:cs="Arial"/>
                <w:b/>
                <w:bCs/>
                <w:sz w:val="20"/>
                <w:szCs w:val="20"/>
              </w:rPr>
              <w:t xml:space="preserve">Inspected by: </w:t>
            </w:r>
          </w:p>
          <w:p w14:paraId="7C407AF1" w14:textId="0AF0A036" w:rsidR="00617F78" w:rsidRDefault="00A13F56" w:rsidP="00077DF8">
            <w:pPr>
              <w:rPr>
                <w:rFonts w:ascii="Arial" w:hAnsi="Arial" w:cs="Arial"/>
                <w:b/>
                <w:bCs/>
                <w:sz w:val="20"/>
                <w:szCs w:val="20"/>
              </w:rPr>
            </w:pPr>
            <w:sdt>
              <w:sdtPr>
                <w:rPr>
                  <w:rFonts w:ascii="Arial" w:hAnsi="Arial" w:cs="Arial"/>
                  <w:sz w:val="20"/>
                  <w:szCs w:val="20"/>
                </w:rPr>
                <w:id w:val="-1586305483"/>
                <w:placeholder>
                  <w:docPart w:val="4FA3ABF4247A414E811352188D7E76C7"/>
                </w:placeholder>
                <w:text/>
              </w:sdtPr>
              <w:sdtEndPr/>
              <w:sdtContent>
                <w:r w:rsidR="00617F78">
                  <w:rPr>
                    <w:rFonts w:ascii="Arial" w:hAnsi="Arial" w:cs="Arial"/>
                    <w:sz w:val="20"/>
                    <w:szCs w:val="20"/>
                  </w:rPr>
                  <w:t>John Doe</w:t>
                </w:r>
              </w:sdtContent>
            </w:sdt>
          </w:p>
          <w:p w14:paraId="59368B31" w14:textId="3D521C7E" w:rsidR="00CC30F1" w:rsidRDefault="00CC30F1" w:rsidP="00077DF8">
            <w:pPr>
              <w:rPr>
                <w:rFonts w:ascii="Arial" w:hAnsi="Arial" w:cs="Arial"/>
                <w:sz w:val="20"/>
                <w:szCs w:val="20"/>
              </w:rPr>
            </w:pPr>
          </w:p>
          <w:p w14:paraId="4AB517D1" w14:textId="7D871C3D" w:rsidR="00CC30F1" w:rsidRDefault="00CC30F1" w:rsidP="00077DF8">
            <w:pPr>
              <w:rPr>
                <w:rFonts w:ascii="Arial" w:hAnsi="Arial" w:cs="Arial"/>
                <w:sz w:val="20"/>
                <w:szCs w:val="20"/>
              </w:rPr>
            </w:pPr>
            <w:r>
              <w:rPr>
                <w:rFonts w:ascii="Arial" w:hAnsi="Arial" w:cs="Arial"/>
                <w:sz w:val="20"/>
                <w:szCs w:val="20"/>
              </w:rPr>
              <w:t>X_____________________</w:t>
            </w:r>
          </w:p>
          <w:p w14:paraId="360DFF54" w14:textId="2458DB8B" w:rsidR="00617F78" w:rsidRDefault="00617F78" w:rsidP="00077DF8">
            <w:pPr>
              <w:rPr>
                <w:rFonts w:ascii="Arial" w:hAnsi="Arial" w:cs="Arial"/>
                <w:sz w:val="20"/>
                <w:szCs w:val="20"/>
              </w:rPr>
            </w:pPr>
            <w:r>
              <w:rPr>
                <w:rFonts w:ascii="Arial" w:hAnsi="Arial" w:cs="Arial"/>
                <w:sz w:val="20"/>
                <w:szCs w:val="20"/>
              </w:rPr>
              <w:t>Insert Phone Number</w:t>
            </w:r>
          </w:p>
          <w:p w14:paraId="7DAA11F6" w14:textId="6DE2B608" w:rsidR="00F36D0C" w:rsidRPr="00D75CB0" w:rsidRDefault="00617F78" w:rsidP="00077DF8">
            <w:pPr>
              <w:rPr>
                <w:rFonts w:ascii="Arial" w:hAnsi="Arial" w:cs="Arial"/>
                <w:sz w:val="20"/>
                <w:szCs w:val="20"/>
              </w:rPr>
            </w:pPr>
            <w:r>
              <w:rPr>
                <w:rFonts w:ascii="Arial" w:hAnsi="Arial" w:cs="Arial"/>
                <w:sz w:val="20"/>
                <w:szCs w:val="20"/>
              </w:rPr>
              <w:t>Insert Email</w:t>
            </w:r>
          </w:p>
        </w:tc>
        <w:tc>
          <w:tcPr>
            <w:tcW w:w="4685" w:type="dxa"/>
          </w:tcPr>
          <w:p w14:paraId="6F2EC496" w14:textId="250B216C" w:rsidR="002C7A75" w:rsidRPr="00B0255E" w:rsidRDefault="002C7A75" w:rsidP="00077DF8">
            <w:pPr>
              <w:rPr>
                <w:rFonts w:ascii="Arial" w:hAnsi="Arial" w:cs="Arial"/>
                <w:b/>
                <w:bCs/>
                <w:sz w:val="20"/>
                <w:szCs w:val="20"/>
              </w:rPr>
            </w:pPr>
          </w:p>
          <w:p w14:paraId="346762D0" w14:textId="051AC61C" w:rsidR="00077DF8" w:rsidRDefault="00077DF8" w:rsidP="00077DF8">
            <w:pPr>
              <w:rPr>
                <w:rFonts w:ascii="Arial" w:hAnsi="Arial" w:cs="Arial"/>
                <w:b/>
                <w:bCs/>
                <w:sz w:val="20"/>
                <w:szCs w:val="20"/>
              </w:rPr>
            </w:pPr>
            <w:r w:rsidRPr="00B0255E">
              <w:rPr>
                <w:rFonts w:ascii="Arial" w:hAnsi="Arial" w:cs="Arial"/>
                <w:b/>
                <w:bCs/>
                <w:sz w:val="20"/>
                <w:szCs w:val="20"/>
              </w:rPr>
              <w:t xml:space="preserve">Site Address: </w:t>
            </w:r>
          </w:p>
          <w:p w14:paraId="7D46A804" w14:textId="77777777" w:rsidR="00077DF8" w:rsidRPr="00B0255E" w:rsidRDefault="00077DF8" w:rsidP="00077DF8">
            <w:pPr>
              <w:rPr>
                <w:rFonts w:ascii="Arial" w:hAnsi="Arial" w:cs="Arial"/>
                <w:b/>
                <w:bCs/>
                <w:sz w:val="20"/>
                <w:szCs w:val="20"/>
              </w:rPr>
            </w:pPr>
            <w:r w:rsidRPr="00B0255E">
              <w:rPr>
                <w:rFonts w:ascii="Arial" w:hAnsi="Arial" w:cs="Arial"/>
                <w:sz w:val="20"/>
                <w:szCs w:val="20"/>
              </w:rPr>
              <w:t>123-45 Example St., City, NY</w:t>
            </w:r>
          </w:p>
        </w:tc>
      </w:tr>
      <w:tr w:rsidR="00077DF8" w14:paraId="02060C1E" w14:textId="77777777" w:rsidTr="00077DF8">
        <w:trPr>
          <w:trHeight w:val="288"/>
        </w:trPr>
        <w:tc>
          <w:tcPr>
            <w:tcW w:w="8275" w:type="dxa"/>
            <w:gridSpan w:val="4"/>
          </w:tcPr>
          <w:p w14:paraId="5071513F" w14:textId="77777777" w:rsidR="00077DF8" w:rsidRPr="00B0255E" w:rsidRDefault="00077DF8" w:rsidP="00077DF8">
            <w:pPr>
              <w:rPr>
                <w:rFonts w:ascii="Arial" w:hAnsi="Arial" w:cs="Arial"/>
                <w:b/>
                <w:bCs/>
                <w:sz w:val="20"/>
                <w:szCs w:val="20"/>
              </w:rPr>
            </w:pPr>
            <w:r w:rsidRPr="00B0255E">
              <w:rPr>
                <w:rFonts w:ascii="Arial" w:hAnsi="Arial" w:cs="Arial"/>
                <w:b/>
                <w:bCs/>
                <w:sz w:val="20"/>
                <w:szCs w:val="20"/>
              </w:rPr>
              <w:t xml:space="preserve">Date of Inspection: </w:t>
            </w:r>
            <w:sdt>
              <w:sdtPr>
                <w:rPr>
                  <w:rFonts w:ascii="Arial" w:hAnsi="Arial" w:cs="Arial"/>
                  <w:sz w:val="20"/>
                  <w:szCs w:val="20"/>
                </w:rPr>
                <w:id w:val="-1184439300"/>
                <w:placeholder>
                  <w:docPart w:val="8437011E3A044DBE954389758D43919C"/>
                </w:placeholder>
                <w:text/>
              </w:sdtPr>
              <w:sdtEndPr/>
              <w:sdtContent>
                <w:r w:rsidRPr="00B0255E">
                  <w:rPr>
                    <w:rFonts w:ascii="Arial" w:hAnsi="Arial" w:cs="Arial"/>
                    <w:sz w:val="20"/>
                    <w:szCs w:val="20"/>
                  </w:rPr>
                  <w:t>6/18/2023</w:t>
                </w:r>
              </w:sdtContent>
            </w:sdt>
          </w:p>
        </w:tc>
        <w:tc>
          <w:tcPr>
            <w:tcW w:w="4685" w:type="dxa"/>
          </w:tcPr>
          <w:p w14:paraId="2646B7CD" w14:textId="77777777" w:rsidR="00077DF8" w:rsidRPr="00B0255E" w:rsidRDefault="00077DF8" w:rsidP="00077DF8">
            <w:pPr>
              <w:rPr>
                <w:rFonts w:ascii="Arial" w:hAnsi="Arial" w:cs="Arial"/>
                <w:sz w:val="20"/>
                <w:szCs w:val="20"/>
              </w:rPr>
            </w:pPr>
            <w:r w:rsidRPr="00B0255E">
              <w:rPr>
                <w:rFonts w:ascii="Arial" w:hAnsi="Arial" w:cs="Arial"/>
                <w:b/>
                <w:bCs/>
                <w:sz w:val="20"/>
                <w:szCs w:val="20"/>
              </w:rPr>
              <w:t>Weather:</w:t>
            </w:r>
            <w:r w:rsidRPr="00B0255E">
              <w:rPr>
                <w:rFonts w:ascii="Arial" w:hAnsi="Arial" w:cs="Arial"/>
                <w:sz w:val="20"/>
                <w:szCs w:val="20"/>
              </w:rPr>
              <w:t xml:space="preserve"> </w:t>
            </w:r>
            <w:sdt>
              <w:sdtPr>
                <w:rPr>
                  <w:rFonts w:ascii="Arial" w:hAnsi="Arial" w:cs="Arial"/>
                  <w:sz w:val="20"/>
                  <w:szCs w:val="20"/>
                </w:rPr>
                <w:id w:val="-1640875397"/>
                <w:placeholder>
                  <w:docPart w:val="033AF536A24147588D0C73CC6605C5BB"/>
                </w:placeholder>
                <w:text/>
              </w:sdtPr>
              <w:sdtEndPr/>
              <w:sdtContent>
                <w:r w:rsidRPr="00B0255E">
                  <w:rPr>
                    <w:rFonts w:ascii="Arial" w:hAnsi="Arial" w:cs="Arial"/>
                    <w:sz w:val="20"/>
                    <w:szCs w:val="20"/>
                  </w:rPr>
                  <w:t>Sunny 85 degrees F</w:t>
                </w:r>
              </w:sdtContent>
            </w:sdt>
            <w:r w:rsidRPr="00B0255E">
              <w:rPr>
                <w:rFonts w:ascii="Arial" w:hAnsi="Arial" w:cs="Arial"/>
                <w:b/>
                <w:bCs/>
                <w:sz w:val="20"/>
                <w:szCs w:val="20"/>
              </w:rPr>
              <w:t xml:space="preserve"> </w:t>
            </w:r>
          </w:p>
        </w:tc>
      </w:tr>
      <w:tr w:rsidR="00077DF8" w14:paraId="7EB2726F" w14:textId="77777777" w:rsidTr="00077DF8">
        <w:trPr>
          <w:trHeight w:val="288"/>
        </w:trPr>
        <w:tc>
          <w:tcPr>
            <w:tcW w:w="12960" w:type="dxa"/>
            <w:gridSpan w:val="5"/>
          </w:tcPr>
          <w:p w14:paraId="3D0B89CE" w14:textId="77777777" w:rsidR="00077DF8" w:rsidRPr="00B0255E" w:rsidRDefault="00077DF8" w:rsidP="00077DF8">
            <w:pPr>
              <w:rPr>
                <w:rFonts w:ascii="Arial" w:hAnsi="Arial" w:cs="Arial"/>
                <w:b/>
                <w:bCs/>
                <w:sz w:val="20"/>
                <w:szCs w:val="20"/>
              </w:rPr>
            </w:pPr>
            <w:r w:rsidRPr="00B0255E">
              <w:rPr>
                <w:rFonts w:ascii="Arial" w:hAnsi="Arial" w:cs="Arial"/>
                <w:b/>
                <w:bCs/>
                <w:sz w:val="20"/>
                <w:szCs w:val="20"/>
              </w:rPr>
              <w:t xml:space="preserve">Location Description: </w:t>
            </w:r>
            <w:sdt>
              <w:sdtPr>
                <w:rPr>
                  <w:rFonts w:ascii="Arial" w:hAnsi="Arial" w:cs="Arial"/>
                  <w:sz w:val="20"/>
                  <w:szCs w:val="20"/>
                </w:rPr>
                <w:id w:val="-796215130"/>
                <w:placeholder>
                  <w:docPart w:val="18D42035EDAB4D8B899985443E1D4683"/>
                </w:placeholder>
                <w:text/>
              </w:sdtPr>
              <w:sdtEndPr/>
              <w:sdtContent>
                <w:r w:rsidRPr="00B0255E">
                  <w:rPr>
                    <w:rFonts w:ascii="Arial" w:hAnsi="Arial" w:cs="Arial"/>
                    <w:sz w:val="20"/>
                    <w:szCs w:val="20"/>
                  </w:rPr>
                  <w:t>Northeast Corner of the School Yard</w:t>
                </w:r>
              </w:sdtContent>
            </w:sdt>
          </w:p>
        </w:tc>
      </w:tr>
      <w:tr w:rsidR="00077DF8" w14:paraId="22055F7B" w14:textId="77777777" w:rsidTr="00077DF8">
        <w:tc>
          <w:tcPr>
            <w:tcW w:w="12960" w:type="dxa"/>
            <w:gridSpan w:val="5"/>
          </w:tcPr>
          <w:p w14:paraId="1EDD11EC" w14:textId="77777777" w:rsidR="00077DF8" w:rsidRPr="00B0255E" w:rsidRDefault="00077DF8" w:rsidP="00077DF8">
            <w:pPr>
              <w:rPr>
                <w:rFonts w:ascii="Arial" w:hAnsi="Arial" w:cs="Arial"/>
                <w:sz w:val="20"/>
                <w:szCs w:val="20"/>
              </w:rPr>
            </w:pPr>
          </w:p>
        </w:tc>
      </w:tr>
      <w:tr w:rsidR="00077DF8" w14:paraId="0845D668" w14:textId="77777777" w:rsidTr="00077DF8">
        <w:trPr>
          <w:trHeight w:val="504"/>
        </w:trPr>
        <w:tc>
          <w:tcPr>
            <w:tcW w:w="1255" w:type="dxa"/>
          </w:tcPr>
          <w:p w14:paraId="432CB5DE" w14:textId="77777777" w:rsidR="00077DF8" w:rsidRPr="002647A0" w:rsidRDefault="00077DF8" w:rsidP="00077DF8">
            <w:pPr>
              <w:jc w:val="center"/>
              <w:rPr>
                <w:rFonts w:ascii="Arial" w:hAnsi="Arial" w:cs="Arial"/>
                <w:b/>
                <w:bCs/>
                <w:sz w:val="20"/>
                <w:szCs w:val="20"/>
              </w:rPr>
            </w:pPr>
            <w:r w:rsidRPr="002647A0">
              <w:rPr>
                <w:rFonts w:ascii="Arial" w:hAnsi="Arial" w:cs="Arial"/>
                <w:b/>
                <w:bCs/>
                <w:sz w:val="20"/>
                <w:szCs w:val="20"/>
              </w:rPr>
              <w:t>Frequency</w:t>
            </w:r>
          </w:p>
        </w:tc>
        <w:tc>
          <w:tcPr>
            <w:tcW w:w="990" w:type="dxa"/>
          </w:tcPr>
          <w:p w14:paraId="2549EABB" w14:textId="77777777" w:rsidR="00077DF8" w:rsidRPr="00231987" w:rsidRDefault="00077DF8" w:rsidP="00077DF8">
            <w:pPr>
              <w:jc w:val="center"/>
              <w:rPr>
                <w:rFonts w:ascii="Arial" w:hAnsi="Arial" w:cs="Arial"/>
                <w:b/>
                <w:bCs/>
                <w:sz w:val="20"/>
                <w:szCs w:val="20"/>
              </w:rPr>
            </w:pPr>
            <w:r w:rsidRPr="00231987">
              <w:rPr>
                <w:rFonts w:ascii="Arial" w:hAnsi="Arial" w:cs="Arial"/>
                <w:b/>
                <w:bCs/>
                <w:sz w:val="20"/>
                <w:szCs w:val="20"/>
              </w:rPr>
              <w:t>Activity Item #</w:t>
            </w:r>
          </w:p>
        </w:tc>
        <w:tc>
          <w:tcPr>
            <w:tcW w:w="4590" w:type="dxa"/>
          </w:tcPr>
          <w:p w14:paraId="1FBEBCAF" w14:textId="77777777" w:rsidR="00077DF8" w:rsidRPr="00231987" w:rsidRDefault="00077DF8" w:rsidP="00077DF8">
            <w:pPr>
              <w:jc w:val="center"/>
              <w:rPr>
                <w:rFonts w:ascii="Arial" w:hAnsi="Arial" w:cs="Arial"/>
                <w:b/>
                <w:bCs/>
                <w:sz w:val="20"/>
                <w:szCs w:val="20"/>
              </w:rPr>
            </w:pPr>
            <w:r w:rsidRPr="00231987">
              <w:rPr>
                <w:rFonts w:ascii="Arial" w:hAnsi="Arial" w:cs="Arial"/>
                <w:b/>
                <w:bCs/>
                <w:sz w:val="20"/>
                <w:szCs w:val="20"/>
              </w:rPr>
              <w:t>Inspection Items</w:t>
            </w:r>
          </w:p>
        </w:tc>
        <w:tc>
          <w:tcPr>
            <w:tcW w:w="1440" w:type="dxa"/>
          </w:tcPr>
          <w:p w14:paraId="73595A9D" w14:textId="77777777" w:rsidR="00077DF8" w:rsidRPr="00231987" w:rsidRDefault="00077DF8" w:rsidP="00077DF8">
            <w:pPr>
              <w:jc w:val="center"/>
              <w:rPr>
                <w:rFonts w:ascii="Arial" w:hAnsi="Arial" w:cs="Arial"/>
                <w:b/>
                <w:bCs/>
                <w:sz w:val="20"/>
                <w:szCs w:val="20"/>
              </w:rPr>
            </w:pPr>
            <w:r w:rsidRPr="00231987">
              <w:rPr>
                <w:rFonts w:ascii="Arial" w:hAnsi="Arial" w:cs="Arial"/>
                <w:b/>
                <w:bCs/>
                <w:sz w:val="20"/>
                <w:szCs w:val="20"/>
              </w:rPr>
              <w:t>Inspected?</w:t>
            </w:r>
          </w:p>
          <w:p w14:paraId="45F63F75" w14:textId="77777777" w:rsidR="00077DF8" w:rsidRPr="00231987" w:rsidRDefault="00077DF8" w:rsidP="00077DF8">
            <w:pPr>
              <w:jc w:val="center"/>
              <w:rPr>
                <w:rFonts w:ascii="Arial" w:hAnsi="Arial" w:cs="Arial"/>
                <w:b/>
                <w:bCs/>
                <w:sz w:val="20"/>
                <w:szCs w:val="20"/>
              </w:rPr>
            </w:pPr>
            <w:r w:rsidRPr="00231987">
              <w:rPr>
                <w:rFonts w:ascii="Arial" w:hAnsi="Arial" w:cs="Arial"/>
                <w:b/>
                <w:bCs/>
                <w:sz w:val="20"/>
                <w:szCs w:val="20"/>
              </w:rPr>
              <w:t>(Y/N)</w:t>
            </w:r>
          </w:p>
        </w:tc>
        <w:tc>
          <w:tcPr>
            <w:tcW w:w="4685" w:type="dxa"/>
          </w:tcPr>
          <w:p w14:paraId="32C69B70" w14:textId="05E36157" w:rsidR="00077DF8" w:rsidRPr="00231987" w:rsidRDefault="000360F5" w:rsidP="00077DF8">
            <w:pPr>
              <w:rPr>
                <w:rFonts w:ascii="Arial" w:hAnsi="Arial" w:cs="Arial"/>
                <w:b/>
                <w:bCs/>
                <w:sz w:val="20"/>
                <w:szCs w:val="20"/>
              </w:rPr>
            </w:pPr>
            <w:r>
              <w:rPr>
                <w:rFonts w:ascii="Arial" w:hAnsi="Arial" w:cs="Arial"/>
                <w:b/>
                <w:bCs/>
                <w:sz w:val="20"/>
                <w:szCs w:val="20"/>
              </w:rPr>
              <w:t xml:space="preserve">Follow Up Action </w:t>
            </w:r>
            <w:r w:rsidR="00077DF8" w:rsidRPr="00231987">
              <w:rPr>
                <w:rFonts w:ascii="Arial" w:hAnsi="Arial" w:cs="Arial"/>
                <w:b/>
                <w:bCs/>
                <w:sz w:val="20"/>
                <w:szCs w:val="20"/>
              </w:rPr>
              <w:t>Needed</w:t>
            </w:r>
          </w:p>
        </w:tc>
      </w:tr>
      <w:tr w:rsidR="00077DF8" w14:paraId="609801E9" w14:textId="77777777" w:rsidTr="00077DF8">
        <w:trPr>
          <w:trHeight w:val="288"/>
        </w:trPr>
        <w:tc>
          <w:tcPr>
            <w:tcW w:w="1255" w:type="dxa"/>
            <w:shd w:val="clear" w:color="auto" w:fill="D9D9D9" w:themeFill="background1" w:themeFillShade="D9"/>
          </w:tcPr>
          <w:p w14:paraId="7A3F0887" w14:textId="77777777" w:rsidR="00077DF8" w:rsidRPr="002647A0" w:rsidRDefault="00077DF8" w:rsidP="00077DF8">
            <w:pPr>
              <w:jc w:val="center"/>
              <w:rPr>
                <w:rFonts w:ascii="Arial" w:hAnsi="Arial" w:cs="Arial"/>
                <w:b/>
                <w:bCs/>
                <w:sz w:val="16"/>
                <w:szCs w:val="16"/>
              </w:rPr>
            </w:pPr>
            <w:r>
              <w:rPr>
                <w:rFonts w:ascii="Arial" w:hAnsi="Arial" w:cs="Arial"/>
                <w:b/>
                <w:bCs/>
                <w:sz w:val="16"/>
                <w:szCs w:val="16"/>
              </w:rPr>
              <w:t xml:space="preserve">Monthly </w:t>
            </w:r>
          </w:p>
        </w:tc>
        <w:tc>
          <w:tcPr>
            <w:tcW w:w="11705" w:type="dxa"/>
            <w:gridSpan w:val="4"/>
            <w:shd w:val="clear" w:color="auto" w:fill="D9D9D9" w:themeFill="background1" w:themeFillShade="D9"/>
          </w:tcPr>
          <w:p w14:paraId="5F371E73" w14:textId="77777777" w:rsidR="00077DF8" w:rsidRPr="002647A0" w:rsidRDefault="00077DF8" w:rsidP="00077DF8">
            <w:pPr>
              <w:pStyle w:val="ListParagraph"/>
              <w:numPr>
                <w:ilvl w:val="0"/>
                <w:numId w:val="38"/>
              </w:numPr>
              <w:jc w:val="both"/>
              <w:rPr>
                <w:rFonts w:ascii="Arial" w:hAnsi="Arial" w:cs="Arial"/>
                <w:b/>
                <w:bCs/>
                <w:sz w:val="16"/>
                <w:szCs w:val="16"/>
              </w:rPr>
            </w:pPr>
            <w:r w:rsidRPr="002647A0">
              <w:rPr>
                <w:rFonts w:ascii="Arial" w:hAnsi="Arial" w:cs="Arial"/>
                <w:b/>
                <w:bCs/>
                <w:sz w:val="16"/>
                <w:szCs w:val="16"/>
              </w:rPr>
              <w:t>Erosion control measures and any flow-spreading devices (Warranty period only)</w:t>
            </w:r>
          </w:p>
        </w:tc>
      </w:tr>
      <w:tr w:rsidR="00077DF8" w14:paraId="1B0007A7" w14:textId="77777777" w:rsidTr="00077DF8">
        <w:trPr>
          <w:trHeight w:val="350"/>
        </w:trPr>
        <w:tc>
          <w:tcPr>
            <w:tcW w:w="1255" w:type="dxa"/>
          </w:tcPr>
          <w:p w14:paraId="428E2335" w14:textId="77777777" w:rsidR="00077DF8" w:rsidRPr="00AF6254" w:rsidRDefault="00077DF8" w:rsidP="00077DF8">
            <w:pPr>
              <w:jc w:val="center"/>
              <w:rPr>
                <w:rFonts w:ascii="Arial" w:hAnsi="Arial" w:cs="Arial"/>
                <w:sz w:val="16"/>
                <w:szCs w:val="16"/>
              </w:rPr>
            </w:pPr>
          </w:p>
        </w:tc>
        <w:tc>
          <w:tcPr>
            <w:tcW w:w="990" w:type="dxa"/>
          </w:tcPr>
          <w:p w14:paraId="61E980BE" w14:textId="77777777" w:rsidR="00077DF8" w:rsidRPr="00AF6254" w:rsidRDefault="00077DF8" w:rsidP="00077DF8">
            <w:pPr>
              <w:jc w:val="center"/>
              <w:rPr>
                <w:rFonts w:ascii="Arial" w:hAnsi="Arial" w:cs="Arial"/>
                <w:b/>
                <w:bCs/>
                <w:sz w:val="16"/>
                <w:szCs w:val="16"/>
              </w:rPr>
            </w:pPr>
            <w:r w:rsidRPr="00AF6254">
              <w:rPr>
                <w:rFonts w:ascii="Arial" w:hAnsi="Arial" w:cs="Arial"/>
                <w:b/>
                <w:bCs/>
                <w:sz w:val="16"/>
                <w:szCs w:val="16"/>
              </w:rPr>
              <w:t>1a.</w:t>
            </w:r>
          </w:p>
        </w:tc>
        <w:tc>
          <w:tcPr>
            <w:tcW w:w="4590" w:type="dxa"/>
          </w:tcPr>
          <w:p w14:paraId="55FCE6B8" w14:textId="77777777" w:rsidR="00077DF8" w:rsidRPr="00AF6254" w:rsidRDefault="00077DF8" w:rsidP="00077DF8">
            <w:pPr>
              <w:rPr>
                <w:rFonts w:ascii="Arial" w:hAnsi="Arial" w:cs="Arial"/>
                <w:sz w:val="16"/>
                <w:szCs w:val="16"/>
              </w:rPr>
            </w:pPr>
            <w:r w:rsidRPr="00AF6254">
              <w:rPr>
                <w:rFonts w:ascii="Arial" w:hAnsi="Arial" w:cs="Arial"/>
                <w:sz w:val="16"/>
                <w:szCs w:val="16"/>
              </w:rPr>
              <w:t>Observed signs of soil erosion runoff towards asset inlets?</w:t>
            </w:r>
          </w:p>
        </w:tc>
        <w:tc>
          <w:tcPr>
            <w:tcW w:w="1440" w:type="dxa"/>
          </w:tcPr>
          <w:p w14:paraId="622BF7AF" w14:textId="77777777" w:rsidR="00077DF8" w:rsidRPr="00AF6254" w:rsidRDefault="00077DF8" w:rsidP="00077DF8">
            <w:pPr>
              <w:jc w:val="center"/>
              <w:rPr>
                <w:rFonts w:ascii="Arial" w:hAnsi="Arial" w:cs="Arial"/>
                <w:sz w:val="16"/>
                <w:szCs w:val="16"/>
              </w:rPr>
            </w:pPr>
            <w:r>
              <w:rPr>
                <w:rFonts w:ascii="Arial" w:hAnsi="Arial" w:cs="Arial"/>
                <w:sz w:val="16"/>
                <w:szCs w:val="16"/>
              </w:rPr>
              <w:t>Y</w:t>
            </w:r>
          </w:p>
        </w:tc>
        <w:tc>
          <w:tcPr>
            <w:tcW w:w="4685" w:type="dxa"/>
          </w:tcPr>
          <w:p w14:paraId="4BC9E26B" w14:textId="599534AF" w:rsidR="00077DF8" w:rsidRPr="00AF6254" w:rsidRDefault="00077DF8" w:rsidP="00077DF8">
            <w:pPr>
              <w:rPr>
                <w:rFonts w:ascii="Arial" w:hAnsi="Arial" w:cs="Arial"/>
                <w:sz w:val="16"/>
                <w:szCs w:val="16"/>
              </w:rPr>
            </w:pPr>
            <w:r w:rsidRPr="00AF6254">
              <w:rPr>
                <w:rFonts w:ascii="Arial" w:hAnsi="Arial" w:cs="Arial"/>
                <w:sz w:val="16"/>
                <w:szCs w:val="16"/>
              </w:rPr>
              <w:t xml:space="preserve">No </w:t>
            </w:r>
            <w:r w:rsidR="00BC6F0B">
              <w:rPr>
                <w:rFonts w:ascii="Arial" w:hAnsi="Arial" w:cs="Arial"/>
                <w:sz w:val="16"/>
                <w:szCs w:val="16"/>
              </w:rPr>
              <w:t>Follow Up Action</w:t>
            </w:r>
            <w:r w:rsidRPr="00AF6254">
              <w:rPr>
                <w:rFonts w:ascii="Arial" w:hAnsi="Arial" w:cs="Arial"/>
                <w:sz w:val="16"/>
                <w:szCs w:val="16"/>
              </w:rPr>
              <w:t xml:space="preserve"> Required</w:t>
            </w:r>
          </w:p>
        </w:tc>
      </w:tr>
      <w:tr w:rsidR="00BC6F0B" w14:paraId="53D67CD9" w14:textId="77777777" w:rsidTr="00077DF8">
        <w:trPr>
          <w:trHeight w:val="350"/>
        </w:trPr>
        <w:tc>
          <w:tcPr>
            <w:tcW w:w="1255" w:type="dxa"/>
          </w:tcPr>
          <w:p w14:paraId="6B3250E8" w14:textId="77777777" w:rsidR="00BC6F0B" w:rsidRPr="00AF6254" w:rsidRDefault="00BC6F0B" w:rsidP="00BC6F0B">
            <w:pPr>
              <w:jc w:val="center"/>
              <w:rPr>
                <w:rFonts w:ascii="Arial" w:hAnsi="Arial" w:cs="Arial"/>
                <w:sz w:val="16"/>
                <w:szCs w:val="16"/>
              </w:rPr>
            </w:pPr>
          </w:p>
        </w:tc>
        <w:tc>
          <w:tcPr>
            <w:tcW w:w="990" w:type="dxa"/>
          </w:tcPr>
          <w:p w14:paraId="0456B9D0" w14:textId="77777777" w:rsidR="00BC6F0B" w:rsidRPr="00AF6254" w:rsidRDefault="00BC6F0B" w:rsidP="00BC6F0B">
            <w:pPr>
              <w:jc w:val="center"/>
              <w:rPr>
                <w:rFonts w:ascii="Arial" w:hAnsi="Arial" w:cs="Arial"/>
                <w:b/>
                <w:bCs/>
                <w:sz w:val="16"/>
                <w:szCs w:val="16"/>
              </w:rPr>
            </w:pPr>
            <w:r w:rsidRPr="00AF6254">
              <w:rPr>
                <w:rFonts w:ascii="Arial" w:hAnsi="Arial" w:cs="Arial"/>
                <w:b/>
                <w:bCs/>
                <w:sz w:val="16"/>
                <w:szCs w:val="16"/>
              </w:rPr>
              <w:t>1b.</w:t>
            </w:r>
          </w:p>
        </w:tc>
        <w:tc>
          <w:tcPr>
            <w:tcW w:w="4590" w:type="dxa"/>
          </w:tcPr>
          <w:p w14:paraId="0E2318D6" w14:textId="77777777" w:rsidR="00BC6F0B" w:rsidRPr="00AF6254" w:rsidRDefault="00BC6F0B" w:rsidP="00BC6F0B">
            <w:pPr>
              <w:rPr>
                <w:rFonts w:ascii="Arial" w:hAnsi="Arial" w:cs="Arial"/>
                <w:sz w:val="16"/>
                <w:szCs w:val="16"/>
              </w:rPr>
            </w:pPr>
            <w:r w:rsidRPr="00AF6254">
              <w:rPr>
                <w:rFonts w:ascii="Arial" w:hAnsi="Arial" w:cs="Arial"/>
                <w:sz w:val="16"/>
                <w:szCs w:val="16"/>
              </w:rPr>
              <w:t>Has the vegetation taken hold and is healthy?</w:t>
            </w:r>
          </w:p>
        </w:tc>
        <w:tc>
          <w:tcPr>
            <w:tcW w:w="1440" w:type="dxa"/>
          </w:tcPr>
          <w:p w14:paraId="737C8D06"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0C3B23BB" w14:textId="23558E3C"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077DF8" w14:paraId="37367750" w14:textId="77777777" w:rsidTr="00077DF8">
        <w:trPr>
          <w:trHeight w:val="288"/>
        </w:trPr>
        <w:tc>
          <w:tcPr>
            <w:tcW w:w="1255" w:type="dxa"/>
            <w:shd w:val="clear" w:color="auto" w:fill="D9D9D9" w:themeFill="background1" w:themeFillShade="D9"/>
          </w:tcPr>
          <w:p w14:paraId="66806859" w14:textId="77777777" w:rsidR="00077DF8" w:rsidRPr="002647A0" w:rsidRDefault="00077DF8" w:rsidP="00077DF8">
            <w:pPr>
              <w:jc w:val="center"/>
              <w:rPr>
                <w:rFonts w:ascii="Arial" w:hAnsi="Arial" w:cs="Arial"/>
                <w:b/>
                <w:bCs/>
                <w:sz w:val="16"/>
                <w:szCs w:val="16"/>
              </w:rPr>
            </w:pPr>
            <w:r>
              <w:rPr>
                <w:rFonts w:ascii="Arial" w:hAnsi="Arial" w:cs="Arial"/>
                <w:b/>
                <w:bCs/>
                <w:sz w:val="16"/>
                <w:szCs w:val="16"/>
              </w:rPr>
              <w:t xml:space="preserve">Monthly </w:t>
            </w:r>
          </w:p>
        </w:tc>
        <w:tc>
          <w:tcPr>
            <w:tcW w:w="11705" w:type="dxa"/>
            <w:gridSpan w:val="4"/>
            <w:shd w:val="clear" w:color="auto" w:fill="D9D9D9" w:themeFill="background1" w:themeFillShade="D9"/>
          </w:tcPr>
          <w:p w14:paraId="672FFE2A" w14:textId="77777777" w:rsidR="00077DF8" w:rsidRPr="002647A0" w:rsidRDefault="00077DF8" w:rsidP="00077DF8">
            <w:pPr>
              <w:pStyle w:val="ListParagraph"/>
              <w:numPr>
                <w:ilvl w:val="0"/>
                <w:numId w:val="38"/>
              </w:numPr>
              <w:rPr>
                <w:rFonts w:ascii="Arial" w:hAnsi="Arial" w:cs="Arial"/>
                <w:b/>
                <w:bCs/>
                <w:sz w:val="16"/>
                <w:szCs w:val="16"/>
              </w:rPr>
            </w:pPr>
            <w:r w:rsidRPr="002647A0">
              <w:rPr>
                <w:rFonts w:ascii="Arial" w:hAnsi="Arial" w:cs="Arial"/>
                <w:b/>
                <w:bCs/>
                <w:sz w:val="16"/>
                <w:szCs w:val="16"/>
              </w:rPr>
              <w:t xml:space="preserve">Inspection/Cleanout Ports </w:t>
            </w:r>
          </w:p>
        </w:tc>
      </w:tr>
      <w:tr w:rsidR="00BC6F0B" w14:paraId="23A470A0" w14:textId="77777777" w:rsidTr="00077DF8">
        <w:trPr>
          <w:trHeight w:val="332"/>
        </w:trPr>
        <w:tc>
          <w:tcPr>
            <w:tcW w:w="1255" w:type="dxa"/>
          </w:tcPr>
          <w:p w14:paraId="3F8BFAAD" w14:textId="77777777" w:rsidR="00BC6F0B" w:rsidRPr="00AF6254" w:rsidRDefault="00BC6F0B" w:rsidP="00BC6F0B">
            <w:pPr>
              <w:ind w:left="360"/>
              <w:rPr>
                <w:rFonts w:ascii="Arial" w:hAnsi="Arial" w:cs="Arial"/>
                <w:b/>
                <w:bCs/>
                <w:sz w:val="16"/>
                <w:szCs w:val="16"/>
              </w:rPr>
            </w:pPr>
          </w:p>
        </w:tc>
        <w:tc>
          <w:tcPr>
            <w:tcW w:w="990" w:type="dxa"/>
          </w:tcPr>
          <w:p w14:paraId="781C84AD" w14:textId="77777777" w:rsidR="00BC6F0B" w:rsidRPr="00AF6254" w:rsidRDefault="00BC6F0B" w:rsidP="00BC6F0B">
            <w:pPr>
              <w:ind w:left="360"/>
              <w:rPr>
                <w:rFonts w:ascii="Arial" w:hAnsi="Arial" w:cs="Arial"/>
                <w:b/>
                <w:bCs/>
                <w:sz w:val="16"/>
                <w:szCs w:val="16"/>
              </w:rPr>
            </w:pPr>
            <w:r w:rsidRPr="00AF6254">
              <w:rPr>
                <w:rFonts w:ascii="Arial" w:hAnsi="Arial" w:cs="Arial"/>
                <w:b/>
                <w:bCs/>
                <w:sz w:val="16"/>
                <w:szCs w:val="16"/>
              </w:rPr>
              <w:t>2a.</w:t>
            </w:r>
          </w:p>
        </w:tc>
        <w:tc>
          <w:tcPr>
            <w:tcW w:w="4590" w:type="dxa"/>
          </w:tcPr>
          <w:p w14:paraId="791AEC23" w14:textId="77777777" w:rsidR="00BC6F0B" w:rsidRPr="00AF6254" w:rsidRDefault="00BC6F0B" w:rsidP="00BC6F0B">
            <w:pPr>
              <w:rPr>
                <w:rFonts w:ascii="Arial" w:hAnsi="Arial" w:cs="Arial"/>
                <w:sz w:val="16"/>
                <w:szCs w:val="16"/>
              </w:rPr>
            </w:pPr>
            <w:r w:rsidRPr="00AF6254">
              <w:rPr>
                <w:rFonts w:ascii="Arial" w:hAnsi="Arial" w:cs="Arial"/>
                <w:sz w:val="16"/>
                <w:szCs w:val="16"/>
              </w:rPr>
              <w:t>Any debris and accumulated sediment around lids?</w:t>
            </w:r>
          </w:p>
        </w:tc>
        <w:tc>
          <w:tcPr>
            <w:tcW w:w="1440" w:type="dxa"/>
          </w:tcPr>
          <w:p w14:paraId="18E1EE55"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2E80F0D9" w14:textId="090B4EDB"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BC6F0B" w14:paraId="3EABB91B" w14:textId="77777777" w:rsidTr="00077DF8">
        <w:trPr>
          <w:trHeight w:val="350"/>
        </w:trPr>
        <w:tc>
          <w:tcPr>
            <w:tcW w:w="1255" w:type="dxa"/>
          </w:tcPr>
          <w:p w14:paraId="76818203" w14:textId="77777777" w:rsidR="00BC6F0B" w:rsidRPr="00AF6254" w:rsidRDefault="00BC6F0B" w:rsidP="00BC6F0B">
            <w:pPr>
              <w:ind w:left="360"/>
              <w:rPr>
                <w:rFonts w:ascii="Arial" w:hAnsi="Arial" w:cs="Arial"/>
                <w:b/>
                <w:bCs/>
                <w:sz w:val="16"/>
                <w:szCs w:val="16"/>
              </w:rPr>
            </w:pPr>
          </w:p>
        </w:tc>
        <w:tc>
          <w:tcPr>
            <w:tcW w:w="990" w:type="dxa"/>
          </w:tcPr>
          <w:p w14:paraId="6165AFC3" w14:textId="77777777" w:rsidR="00BC6F0B" w:rsidRPr="00AF6254" w:rsidRDefault="00BC6F0B" w:rsidP="00BC6F0B">
            <w:pPr>
              <w:ind w:left="360"/>
              <w:rPr>
                <w:rFonts w:ascii="Arial" w:hAnsi="Arial" w:cs="Arial"/>
                <w:b/>
                <w:bCs/>
                <w:sz w:val="16"/>
                <w:szCs w:val="16"/>
              </w:rPr>
            </w:pPr>
            <w:r w:rsidRPr="00AF6254">
              <w:rPr>
                <w:rFonts w:ascii="Arial" w:hAnsi="Arial" w:cs="Arial"/>
                <w:b/>
                <w:bCs/>
                <w:sz w:val="16"/>
                <w:szCs w:val="16"/>
              </w:rPr>
              <w:t>2b.</w:t>
            </w:r>
          </w:p>
        </w:tc>
        <w:tc>
          <w:tcPr>
            <w:tcW w:w="4590" w:type="dxa"/>
          </w:tcPr>
          <w:p w14:paraId="1514C3A7" w14:textId="77777777" w:rsidR="00BC6F0B" w:rsidRPr="00AF6254" w:rsidRDefault="00BC6F0B" w:rsidP="00BC6F0B">
            <w:pPr>
              <w:rPr>
                <w:rFonts w:ascii="Arial" w:hAnsi="Arial" w:cs="Arial"/>
                <w:sz w:val="16"/>
                <w:szCs w:val="16"/>
              </w:rPr>
            </w:pPr>
            <w:r w:rsidRPr="00AF6254">
              <w:rPr>
                <w:rFonts w:ascii="Arial" w:hAnsi="Arial" w:cs="Arial"/>
                <w:sz w:val="16"/>
                <w:szCs w:val="16"/>
              </w:rPr>
              <w:t>Lids/covers damage?</w:t>
            </w:r>
          </w:p>
        </w:tc>
        <w:tc>
          <w:tcPr>
            <w:tcW w:w="1440" w:type="dxa"/>
          </w:tcPr>
          <w:p w14:paraId="58A2A227"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72338CC1" w14:textId="6983F956"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077DF8" w14:paraId="504272B1" w14:textId="77777777" w:rsidTr="00077DF8">
        <w:trPr>
          <w:trHeight w:val="350"/>
        </w:trPr>
        <w:tc>
          <w:tcPr>
            <w:tcW w:w="1255" w:type="dxa"/>
          </w:tcPr>
          <w:p w14:paraId="5CE91759" w14:textId="77777777" w:rsidR="00077DF8" w:rsidRPr="00AF6254" w:rsidRDefault="00077DF8" w:rsidP="00077DF8">
            <w:pPr>
              <w:ind w:left="360"/>
              <w:rPr>
                <w:rFonts w:ascii="Arial" w:hAnsi="Arial" w:cs="Arial"/>
                <w:b/>
                <w:bCs/>
                <w:sz w:val="16"/>
                <w:szCs w:val="16"/>
              </w:rPr>
            </w:pPr>
          </w:p>
        </w:tc>
        <w:tc>
          <w:tcPr>
            <w:tcW w:w="990" w:type="dxa"/>
          </w:tcPr>
          <w:p w14:paraId="7531A9AA" w14:textId="77777777" w:rsidR="00077DF8" w:rsidRPr="00AF6254" w:rsidRDefault="00077DF8" w:rsidP="00077DF8">
            <w:pPr>
              <w:ind w:left="360"/>
              <w:rPr>
                <w:rFonts w:ascii="Arial" w:hAnsi="Arial" w:cs="Arial"/>
                <w:b/>
                <w:bCs/>
                <w:sz w:val="16"/>
                <w:szCs w:val="16"/>
              </w:rPr>
            </w:pPr>
            <w:r w:rsidRPr="00AF6254">
              <w:rPr>
                <w:rFonts w:ascii="Arial" w:hAnsi="Arial" w:cs="Arial"/>
                <w:b/>
                <w:bCs/>
                <w:sz w:val="16"/>
                <w:szCs w:val="16"/>
              </w:rPr>
              <w:t>2c.</w:t>
            </w:r>
          </w:p>
        </w:tc>
        <w:tc>
          <w:tcPr>
            <w:tcW w:w="4590" w:type="dxa"/>
          </w:tcPr>
          <w:p w14:paraId="0D46D406" w14:textId="77777777" w:rsidR="00077DF8" w:rsidRPr="00AF6254" w:rsidRDefault="00077DF8" w:rsidP="00077DF8">
            <w:pPr>
              <w:rPr>
                <w:rFonts w:ascii="Arial" w:hAnsi="Arial" w:cs="Arial"/>
                <w:sz w:val="16"/>
                <w:szCs w:val="16"/>
              </w:rPr>
            </w:pPr>
            <w:r w:rsidRPr="00AF6254">
              <w:rPr>
                <w:rFonts w:ascii="Arial" w:hAnsi="Arial" w:cs="Arial"/>
                <w:sz w:val="16"/>
                <w:szCs w:val="16"/>
              </w:rPr>
              <w:t>Sediment accumulated in any filters?</w:t>
            </w:r>
          </w:p>
        </w:tc>
        <w:tc>
          <w:tcPr>
            <w:tcW w:w="1440" w:type="dxa"/>
          </w:tcPr>
          <w:p w14:paraId="7140A7FE" w14:textId="77777777" w:rsidR="00077DF8" w:rsidRPr="00AF6254" w:rsidRDefault="00077DF8" w:rsidP="00077DF8">
            <w:pPr>
              <w:jc w:val="center"/>
              <w:rPr>
                <w:rFonts w:ascii="Arial" w:hAnsi="Arial" w:cs="Arial"/>
                <w:sz w:val="16"/>
                <w:szCs w:val="16"/>
              </w:rPr>
            </w:pPr>
            <w:r>
              <w:rPr>
                <w:rFonts w:ascii="Arial" w:hAnsi="Arial" w:cs="Arial"/>
                <w:sz w:val="16"/>
                <w:szCs w:val="16"/>
              </w:rPr>
              <w:t>Y</w:t>
            </w:r>
          </w:p>
        </w:tc>
        <w:tc>
          <w:tcPr>
            <w:tcW w:w="4685" w:type="dxa"/>
          </w:tcPr>
          <w:p w14:paraId="5879B5DB" w14:textId="77777777" w:rsidR="00077DF8" w:rsidRPr="00AF6254" w:rsidRDefault="00077DF8" w:rsidP="00077DF8">
            <w:pPr>
              <w:rPr>
                <w:rFonts w:ascii="Arial" w:hAnsi="Arial" w:cs="Arial"/>
                <w:sz w:val="16"/>
                <w:szCs w:val="16"/>
              </w:rPr>
            </w:pPr>
            <w:r w:rsidRPr="00AF6254">
              <w:rPr>
                <w:rFonts w:ascii="Arial" w:hAnsi="Arial" w:cs="Arial"/>
                <w:sz w:val="16"/>
                <w:szCs w:val="16"/>
              </w:rPr>
              <w:t>Remove and empty filters per Manufacturer’s O&amp;M</w:t>
            </w:r>
          </w:p>
        </w:tc>
      </w:tr>
      <w:tr w:rsidR="00BC6F0B" w14:paraId="762F96A4" w14:textId="77777777" w:rsidTr="00077DF8">
        <w:trPr>
          <w:trHeight w:val="432"/>
        </w:trPr>
        <w:tc>
          <w:tcPr>
            <w:tcW w:w="1255" w:type="dxa"/>
          </w:tcPr>
          <w:p w14:paraId="2036CBDE" w14:textId="77777777" w:rsidR="00BC6F0B" w:rsidRPr="00AF6254" w:rsidRDefault="00BC6F0B" w:rsidP="00BC6F0B">
            <w:pPr>
              <w:ind w:left="360"/>
              <w:rPr>
                <w:rFonts w:ascii="Arial" w:hAnsi="Arial" w:cs="Arial"/>
                <w:b/>
                <w:bCs/>
                <w:sz w:val="16"/>
                <w:szCs w:val="16"/>
              </w:rPr>
            </w:pPr>
          </w:p>
        </w:tc>
        <w:tc>
          <w:tcPr>
            <w:tcW w:w="990" w:type="dxa"/>
          </w:tcPr>
          <w:p w14:paraId="7137B5C6" w14:textId="77777777" w:rsidR="00BC6F0B" w:rsidRPr="00AF6254" w:rsidRDefault="00BC6F0B" w:rsidP="00BC6F0B">
            <w:pPr>
              <w:ind w:left="360"/>
              <w:rPr>
                <w:rFonts w:ascii="Arial" w:hAnsi="Arial" w:cs="Arial"/>
                <w:b/>
                <w:bCs/>
                <w:sz w:val="16"/>
                <w:szCs w:val="16"/>
              </w:rPr>
            </w:pPr>
            <w:r w:rsidRPr="00AF6254">
              <w:rPr>
                <w:rFonts w:ascii="Arial" w:hAnsi="Arial" w:cs="Arial"/>
                <w:b/>
                <w:bCs/>
                <w:sz w:val="16"/>
                <w:szCs w:val="16"/>
              </w:rPr>
              <w:t>2d.</w:t>
            </w:r>
          </w:p>
        </w:tc>
        <w:tc>
          <w:tcPr>
            <w:tcW w:w="4590" w:type="dxa"/>
          </w:tcPr>
          <w:p w14:paraId="01455AA1" w14:textId="77777777" w:rsidR="00BC6F0B" w:rsidRPr="00AF6254" w:rsidRDefault="00BC6F0B" w:rsidP="00BC6F0B">
            <w:pPr>
              <w:rPr>
                <w:rFonts w:ascii="Arial" w:hAnsi="Arial" w:cs="Arial"/>
                <w:sz w:val="16"/>
                <w:szCs w:val="16"/>
              </w:rPr>
            </w:pPr>
            <w:r w:rsidRPr="00AF6254">
              <w:rPr>
                <w:rFonts w:ascii="Arial" w:hAnsi="Arial" w:cs="Arial"/>
                <w:sz w:val="16"/>
                <w:szCs w:val="16"/>
              </w:rPr>
              <w:t>Is water present in subsurface system more than three (3) days after a storm event?</w:t>
            </w:r>
          </w:p>
        </w:tc>
        <w:tc>
          <w:tcPr>
            <w:tcW w:w="1440" w:type="dxa"/>
          </w:tcPr>
          <w:p w14:paraId="5CB282F7"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47572B94" w14:textId="1FC2A0A9"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BC6F0B" w14:paraId="1EBC33DB" w14:textId="77777777" w:rsidTr="00077DF8">
        <w:trPr>
          <w:trHeight w:val="432"/>
        </w:trPr>
        <w:tc>
          <w:tcPr>
            <w:tcW w:w="1255" w:type="dxa"/>
          </w:tcPr>
          <w:p w14:paraId="1AB31588" w14:textId="77777777" w:rsidR="00BC6F0B" w:rsidRPr="00AF6254" w:rsidRDefault="00BC6F0B" w:rsidP="00BC6F0B">
            <w:pPr>
              <w:ind w:left="360"/>
              <w:rPr>
                <w:rFonts w:ascii="Arial" w:hAnsi="Arial" w:cs="Arial"/>
                <w:b/>
                <w:bCs/>
                <w:sz w:val="16"/>
                <w:szCs w:val="16"/>
              </w:rPr>
            </w:pPr>
          </w:p>
        </w:tc>
        <w:tc>
          <w:tcPr>
            <w:tcW w:w="990" w:type="dxa"/>
          </w:tcPr>
          <w:p w14:paraId="634DB0EF" w14:textId="77777777" w:rsidR="00BC6F0B" w:rsidRPr="00AF6254" w:rsidRDefault="00BC6F0B" w:rsidP="00BC6F0B">
            <w:pPr>
              <w:ind w:left="360"/>
              <w:rPr>
                <w:rFonts w:ascii="Arial" w:hAnsi="Arial" w:cs="Arial"/>
                <w:b/>
                <w:bCs/>
                <w:sz w:val="16"/>
                <w:szCs w:val="16"/>
              </w:rPr>
            </w:pPr>
            <w:r w:rsidRPr="00AF6254">
              <w:rPr>
                <w:rFonts w:ascii="Arial" w:hAnsi="Arial" w:cs="Arial"/>
                <w:b/>
                <w:bCs/>
                <w:sz w:val="16"/>
                <w:szCs w:val="16"/>
              </w:rPr>
              <w:t>2e.</w:t>
            </w:r>
          </w:p>
        </w:tc>
        <w:tc>
          <w:tcPr>
            <w:tcW w:w="4590" w:type="dxa"/>
          </w:tcPr>
          <w:p w14:paraId="3689B94F" w14:textId="77777777" w:rsidR="00BC6F0B" w:rsidRPr="00AF6254" w:rsidRDefault="00BC6F0B" w:rsidP="00BC6F0B">
            <w:pPr>
              <w:rPr>
                <w:rFonts w:ascii="Arial" w:hAnsi="Arial" w:cs="Arial"/>
                <w:sz w:val="16"/>
                <w:szCs w:val="16"/>
              </w:rPr>
            </w:pPr>
            <w:r w:rsidRPr="00AF6254">
              <w:rPr>
                <w:rFonts w:ascii="Arial" w:hAnsi="Arial" w:cs="Arial"/>
                <w:sz w:val="16"/>
                <w:szCs w:val="16"/>
              </w:rPr>
              <w:t>Is the observed sediment accumulation in surrounding chambers at or above 3” (80mm)?</w:t>
            </w:r>
          </w:p>
        </w:tc>
        <w:tc>
          <w:tcPr>
            <w:tcW w:w="1440" w:type="dxa"/>
          </w:tcPr>
          <w:p w14:paraId="5C96E889"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2463ABA2" w14:textId="75CA3B2A"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BC6F0B" w14:paraId="4C1B7820" w14:textId="77777777" w:rsidTr="00077DF8">
        <w:trPr>
          <w:trHeight w:val="432"/>
        </w:trPr>
        <w:tc>
          <w:tcPr>
            <w:tcW w:w="1255" w:type="dxa"/>
          </w:tcPr>
          <w:p w14:paraId="351E0F68" w14:textId="77777777" w:rsidR="00BC6F0B" w:rsidRPr="00AF6254" w:rsidRDefault="00BC6F0B" w:rsidP="00BC6F0B">
            <w:pPr>
              <w:ind w:left="360"/>
              <w:rPr>
                <w:rFonts w:ascii="Arial" w:hAnsi="Arial" w:cs="Arial"/>
                <w:b/>
                <w:bCs/>
                <w:sz w:val="16"/>
                <w:szCs w:val="16"/>
              </w:rPr>
            </w:pPr>
          </w:p>
        </w:tc>
        <w:tc>
          <w:tcPr>
            <w:tcW w:w="990" w:type="dxa"/>
          </w:tcPr>
          <w:p w14:paraId="5D41E11F" w14:textId="77777777" w:rsidR="00BC6F0B" w:rsidRPr="00AF6254" w:rsidRDefault="00BC6F0B" w:rsidP="00BC6F0B">
            <w:pPr>
              <w:ind w:left="360"/>
              <w:rPr>
                <w:rFonts w:ascii="Arial" w:hAnsi="Arial" w:cs="Arial"/>
                <w:b/>
                <w:bCs/>
                <w:sz w:val="16"/>
                <w:szCs w:val="16"/>
              </w:rPr>
            </w:pPr>
            <w:r w:rsidRPr="00AF6254">
              <w:rPr>
                <w:rFonts w:ascii="Arial" w:hAnsi="Arial" w:cs="Arial"/>
                <w:b/>
                <w:bCs/>
                <w:sz w:val="16"/>
                <w:szCs w:val="16"/>
              </w:rPr>
              <w:t>2f.</w:t>
            </w:r>
          </w:p>
        </w:tc>
        <w:tc>
          <w:tcPr>
            <w:tcW w:w="4590" w:type="dxa"/>
          </w:tcPr>
          <w:p w14:paraId="43664205" w14:textId="77777777" w:rsidR="00BC6F0B" w:rsidRPr="00AF6254" w:rsidRDefault="00BC6F0B" w:rsidP="00BC6F0B">
            <w:pPr>
              <w:rPr>
                <w:rFonts w:ascii="Arial" w:hAnsi="Arial" w:cs="Arial"/>
                <w:sz w:val="16"/>
                <w:szCs w:val="16"/>
              </w:rPr>
            </w:pPr>
            <w:r w:rsidRPr="00AF6254">
              <w:rPr>
                <w:rFonts w:ascii="Arial" w:hAnsi="Arial" w:cs="Arial"/>
                <w:sz w:val="16"/>
                <w:szCs w:val="16"/>
              </w:rPr>
              <w:t>Is the integrity of the Chamber wall compromised (e.g., root penetration)?</w:t>
            </w:r>
          </w:p>
        </w:tc>
        <w:tc>
          <w:tcPr>
            <w:tcW w:w="1440" w:type="dxa"/>
          </w:tcPr>
          <w:p w14:paraId="44FF98E7" w14:textId="77777777" w:rsidR="00BC6F0B" w:rsidRPr="00AF6254" w:rsidRDefault="00BC6F0B" w:rsidP="00BC6F0B">
            <w:pPr>
              <w:jc w:val="center"/>
              <w:rPr>
                <w:rFonts w:ascii="Arial" w:hAnsi="Arial" w:cs="Arial"/>
                <w:sz w:val="16"/>
                <w:szCs w:val="16"/>
              </w:rPr>
            </w:pPr>
            <w:r>
              <w:rPr>
                <w:rFonts w:ascii="Arial" w:hAnsi="Arial" w:cs="Arial"/>
                <w:sz w:val="16"/>
                <w:szCs w:val="16"/>
              </w:rPr>
              <w:t>Y</w:t>
            </w:r>
          </w:p>
        </w:tc>
        <w:tc>
          <w:tcPr>
            <w:tcW w:w="4685" w:type="dxa"/>
          </w:tcPr>
          <w:p w14:paraId="1C999CA7" w14:textId="43B49AEC" w:rsidR="00BC6F0B" w:rsidRPr="00AF6254" w:rsidRDefault="00BC6F0B" w:rsidP="00BC6F0B">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077DF8" w14:paraId="3E8D52FD" w14:textId="77777777" w:rsidTr="00077DF8">
        <w:trPr>
          <w:trHeight w:val="288"/>
        </w:trPr>
        <w:tc>
          <w:tcPr>
            <w:tcW w:w="1255" w:type="dxa"/>
            <w:shd w:val="clear" w:color="auto" w:fill="D9D9D9" w:themeFill="background1" w:themeFillShade="D9"/>
          </w:tcPr>
          <w:p w14:paraId="54DC4C13" w14:textId="77777777" w:rsidR="00077DF8" w:rsidRPr="002647A0" w:rsidRDefault="00077DF8" w:rsidP="00077DF8">
            <w:pPr>
              <w:jc w:val="center"/>
              <w:rPr>
                <w:rFonts w:ascii="Arial" w:hAnsi="Arial" w:cs="Arial"/>
                <w:sz w:val="16"/>
                <w:szCs w:val="16"/>
              </w:rPr>
            </w:pPr>
            <w:r>
              <w:rPr>
                <w:rFonts w:ascii="Arial" w:hAnsi="Arial" w:cs="Arial"/>
                <w:b/>
                <w:bCs/>
                <w:sz w:val="16"/>
                <w:szCs w:val="16"/>
              </w:rPr>
              <w:t xml:space="preserve">Annual </w:t>
            </w:r>
          </w:p>
        </w:tc>
        <w:tc>
          <w:tcPr>
            <w:tcW w:w="11705" w:type="dxa"/>
            <w:gridSpan w:val="4"/>
            <w:shd w:val="clear" w:color="auto" w:fill="D9D9D9" w:themeFill="background1" w:themeFillShade="D9"/>
          </w:tcPr>
          <w:p w14:paraId="225F56B0" w14:textId="77777777" w:rsidR="00077DF8" w:rsidRPr="002647A0" w:rsidRDefault="00077DF8" w:rsidP="00077DF8">
            <w:pPr>
              <w:pStyle w:val="ListParagraph"/>
              <w:numPr>
                <w:ilvl w:val="0"/>
                <w:numId w:val="39"/>
              </w:numPr>
              <w:rPr>
                <w:rFonts w:ascii="Arial" w:hAnsi="Arial" w:cs="Arial"/>
                <w:sz w:val="16"/>
                <w:szCs w:val="16"/>
              </w:rPr>
            </w:pPr>
            <w:r w:rsidRPr="002647A0">
              <w:rPr>
                <w:rFonts w:ascii="Arial" w:hAnsi="Arial" w:cs="Arial"/>
                <w:b/>
                <w:bCs/>
                <w:sz w:val="16"/>
                <w:szCs w:val="16"/>
              </w:rPr>
              <w:t>Isolator Rows</w:t>
            </w:r>
          </w:p>
        </w:tc>
      </w:tr>
      <w:tr w:rsidR="00077DF8" w14:paraId="768BDEEA" w14:textId="77777777" w:rsidTr="00077DF8">
        <w:trPr>
          <w:trHeight w:val="432"/>
        </w:trPr>
        <w:tc>
          <w:tcPr>
            <w:tcW w:w="1255" w:type="dxa"/>
          </w:tcPr>
          <w:p w14:paraId="4EB57E77" w14:textId="77777777" w:rsidR="00077DF8" w:rsidRPr="00A15988" w:rsidRDefault="00077DF8" w:rsidP="00077DF8">
            <w:pPr>
              <w:ind w:left="360"/>
              <w:rPr>
                <w:rFonts w:ascii="Arial" w:hAnsi="Arial" w:cs="Arial"/>
                <w:b/>
                <w:bCs/>
                <w:sz w:val="16"/>
                <w:szCs w:val="16"/>
              </w:rPr>
            </w:pPr>
          </w:p>
        </w:tc>
        <w:tc>
          <w:tcPr>
            <w:tcW w:w="990" w:type="dxa"/>
          </w:tcPr>
          <w:p w14:paraId="23C16ACE" w14:textId="77777777" w:rsidR="00077DF8" w:rsidRPr="00A15988" w:rsidRDefault="00077DF8" w:rsidP="00077DF8">
            <w:pPr>
              <w:ind w:left="360"/>
              <w:rPr>
                <w:rFonts w:ascii="Arial" w:hAnsi="Arial" w:cs="Arial"/>
                <w:b/>
                <w:bCs/>
                <w:sz w:val="16"/>
                <w:szCs w:val="16"/>
              </w:rPr>
            </w:pPr>
            <w:r w:rsidRPr="00A15988">
              <w:rPr>
                <w:rFonts w:ascii="Arial" w:hAnsi="Arial" w:cs="Arial"/>
                <w:b/>
                <w:bCs/>
                <w:sz w:val="16"/>
                <w:szCs w:val="16"/>
              </w:rPr>
              <w:t>3a.</w:t>
            </w:r>
          </w:p>
        </w:tc>
        <w:tc>
          <w:tcPr>
            <w:tcW w:w="4590" w:type="dxa"/>
          </w:tcPr>
          <w:p w14:paraId="4E2B36EE" w14:textId="77777777" w:rsidR="00077DF8" w:rsidRPr="00A15988" w:rsidRDefault="00077DF8" w:rsidP="00077DF8">
            <w:pPr>
              <w:rPr>
                <w:rFonts w:ascii="Arial" w:hAnsi="Arial" w:cs="Arial"/>
                <w:sz w:val="16"/>
                <w:szCs w:val="16"/>
              </w:rPr>
            </w:pPr>
            <w:r w:rsidRPr="00A15988">
              <w:rPr>
                <w:rFonts w:ascii="Arial" w:hAnsi="Arial" w:cs="Arial"/>
                <w:sz w:val="16"/>
                <w:szCs w:val="16"/>
              </w:rPr>
              <w:t>Any debris and accumulated sediment around lids</w:t>
            </w:r>
            <w:r>
              <w:rPr>
                <w:rFonts w:ascii="Arial" w:hAnsi="Arial" w:cs="Arial"/>
                <w:sz w:val="16"/>
                <w:szCs w:val="16"/>
              </w:rPr>
              <w:t>?</w:t>
            </w:r>
          </w:p>
        </w:tc>
        <w:tc>
          <w:tcPr>
            <w:tcW w:w="1440" w:type="dxa"/>
          </w:tcPr>
          <w:p w14:paraId="6AE716FC" w14:textId="77777777" w:rsidR="00077DF8" w:rsidRPr="00A15988" w:rsidRDefault="00077DF8" w:rsidP="00077DF8">
            <w:pPr>
              <w:jc w:val="center"/>
              <w:rPr>
                <w:rFonts w:ascii="Arial" w:hAnsi="Arial" w:cs="Arial"/>
                <w:sz w:val="16"/>
                <w:szCs w:val="16"/>
              </w:rPr>
            </w:pPr>
            <w:r>
              <w:rPr>
                <w:rFonts w:ascii="Arial" w:hAnsi="Arial" w:cs="Arial"/>
                <w:sz w:val="16"/>
                <w:szCs w:val="16"/>
              </w:rPr>
              <w:t>N</w:t>
            </w:r>
          </w:p>
        </w:tc>
        <w:tc>
          <w:tcPr>
            <w:tcW w:w="4685" w:type="dxa"/>
          </w:tcPr>
          <w:p w14:paraId="3E69A92C" w14:textId="77777777" w:rsidR="00077DF8" w:rsidRPr="00A15988" w:rsidRDefault="00077DF8" w:rsidP="00077DF8">
            <w:pPr>
              <w:rPr>
                <w:rFonts w:ascii="Arial" w:hAnsi="Arial" w:cs="Arial"/>
                <w:sz w:val="16"/>
                <w:szCs w:val="16"/>
              </w:rPr>
            </w:pPr>
            <w:r w:rsidRPr="00A15988">
              <w:rPr>
                <w:rFonts w:ascii="Arial" w:hAnsi="Arial" w:cs="Arial"/>
                <w:sz w:val="16"/>
                <w:szCs w:val="16"/>
              </w:rPr>
              <w:t>Not inspected</w:t>
            </w:r>
            <w:r>
              <w:rPr>
                <w:rFonts w:ascii="Arial" w:hAnsi="Arial" w:cs="Arial"/>
                <w:sz w:val="16"/>
                <w:szCs w:val="16"/>
              </w:rPr>
              <w:t xml:space="preserve"> this visit</w:t>
            </w:r>
            <w:r w:rsidRPr="00A15988">
              <w:rPr>
                <w:rFonts w:ascii="Arial" w:hAnsi="Arial" w:cs="Arial"/>
                <w:sz w:val="16"/>
                <w:szCs w:val="16"/>
              </w:rPr>
              <w:t>, will be inspected annually in August</w:t>
            </w:r>
          </w:p>
        </w:tc>
      </w:tr>
      <w:tr w:rsidR="00077DF8" w14:paraId="1AF4827A" w14:textId="77777777" w:rsidTr="00077DF8">
        <w:trPr>
          <w:trHeight w:val="432"/>
        </w:trPr>
        <w:tc>
          <w:tcPr>
            <w:tcW w:w="1255" w:type="dxa"/>
          </w:tcPr>
          <w:p w14:paraId="6EF3A05B" w14:textId="77777777" w:rsidR="00077DF8" w:rsidRPr="00A15988" w:rsidRDefault="00077DF8" w:rsidP="00077DF8">
            <w:pPr>
              <w:ind w:left="360"/>
              <w:rPr>
                <w:rFonts w:ascii="Arial" w:hAnsi="Arial" w:cs="Arial"/>
                <w:b/>
                <w:bCs/>
                <w:sz w:val="16"/>
                <w:szCs w:val="16"/>
              </w:rPr>
            </w:pPr>
          </w:p>
        </w:tc>
        <w:tc>
          <w:tcPr>
            <w:tcW w:w="990" w:type="dxa"/>
          </w:tcPr>
          <w:p w14:paraId="135BABE3" w14:textId="77777777" w:rsidR="00077DF8" w:rsidRPr="00A15988" w:rsidRDefault="00077DF8" w:rsidP="00077DF8">
            <w:pPr>
              <w:ind w:left="360"/>
              <w:rPr>
                <w:rFonts w:ascii="Arial" w:hAnsi="Arial" w:cs="Arial"/>
                <w:b/>
                <w:bCs/>
                <w:sz w:val="16"/>
                <w:szCs w:val="16"/>
              </w:rPr>
            </w:pPr>
            <w:r w:rsidRPr="00A15988">
              <w:rPr>
                <w:rFonts w:ascii="Arial" w:hAnsi="Arial" w:cs="Arial"/>
                <w:b/>
                <w:bCs/>
                <w:sz w:val="16"/>
                <w:szCs w:val="16"/>
              </w:rPr>
              <w:t>3b.</w:t>
            </w:r>
          </w:p>
        </w:tc>
        <w:tc>
          <w:tcPr>
            <w:tcW w:w="4590" w:type="dxa"/>
          </w:tcPr>
          <w:p w14:paraId="3EDDDB70" w14:textId="77777777" w:rsidR="00077DF8" w:rsidRPr="00A15988" w:rsidRDefault="00077DF8" w:rsidP="00077DF8">
            <w:pPr>
              <w:rPr>
                <w:rFonts w:ascii="Arial" w:hAnsi="Arial" w:cs="Arial"/>
                <w:sz w:val="16"/>
                <w:szCs w:val="16"/>
              </w:rPr>
            </w:pPr>
            <w:r w:rsidRPr="00A15988">
              <w:rPr>
                <w:rFonts w:ascii="Arial" w:hAnsi="Arial" w:cs="Arial"/>
                <w:sz w:val="16"/>
                <w:szCs w:val="16"/>
              </w:rPr>
              <w:t>Lids/covers damage?</w:t>
            </w:r>
          </w:p>
        </w:tc>
        <w:tc>
          <w:tcPr>
            <w:tcW w:w="1440" w:type="dxa"/>
          </w:tcPr>
          <w:p w14:paraId="60382576" w14:textId="77777777" w:rsidR="00077DF8" w:rsidRPr="00A15988" w:rsidRDefault="00077DF8" w:rsidP="00077DF8">
            <w:pPr>
              <w:jc w:val="center"/>
              <w:rPr>
                <w:rFonts w:ascii="Arial" w:hAnsi="Arial" w:cs="Arial"/>
                <w:sz w:val="16"/>
                <w:szCs w:val="16"/>
              </w:rPr>
            </w:pPr>
            <w:r>
              <w:rPr>
                <w:rFonts w:ascii="Arial" w:hAnsi="Arial" w:cs="Arial"/>
                <w:sz w:val="16"/>
                <w:szCs w:val="16"/>
              </w:rPr>
              <w:t>N</w:t>
            </w:r>
          </w:p>
        </w:tc>
        <w:tc>
          <w:tcPr>
            <w:tcW w:w="4685" w:type="dxa"/>
          </w:tcPr>
          <w:p w14:paraId="65020E89" w14:textId="77777777" w:rsidR="00077DF8" w:rsidRPr="00A15988" w:rsidRDefault="00077DF8" w:rsidP="00077DF8">
            <w:pPr>
              <w:rPr>
                <w:rFonts w:ascii="Arial" w:hAnsi="Arial" w:cs="Arial"/>
                <w:sz w:val="16"/>
                <w:szCs w:val="16"/>
              </w:rPr>
            </w:pPr>
            <w:r w:rsidRPr="00A15988">
              <w:rPr>
                <w:rFonts w:ascii="Arial" w:hAnsi="Arial" w:cs="Arial"/>
                <w:sz w:val="16"/>
                <w:szCs w:val="16"/>
              </w:rPr>
              <w:t>Not inspected</w:t>
            </w:r>
            <w:r>
              <w:rPr>
                <w:rFonts w:ascii="Arial" w:hAnsi="Arial" w:cs="Arial"/>
                <w:sz w:val="16"/>
                <w:szCs w:val="16"/>
              </w:rPr>
              <w:t xml:space="preserve"> this visit</w:t>
            </w:r>
            <w:r w:rsidRPr="00A15988">
              <w:rPr>
                <w:rFonts w:ascii="Arial" w:hAnsi="Arial" w:cs="Arial"/>
                <w:sz w:val="16"/>
                <w:szCs w:val="16"/>
              </w:rPr>
              <w:t>, will be inspected annually in August</w:t>
            </w:r>
          </w:p>
        </w:tc>
      </w:tr>
      <w:tr w:rsidR="00077DF8" w14:paraId="4EC8130D" w14:textId="77777777" w:rsidTr="00077DF8">
        <w:trPr>
          <w:trHeight w:val="278"/>
        </w:trPr>
        <w:tc>
          <w:tcPr>
            <w:tcW w:w="1255" w:type="dxa"/>
          </w:tcPr>
          <w:p w14:paraId="313E3A98" w14:textId="77777777" w:rsidR="00077DF8" w:rsidRPr="00A15988" w:rsidRDefault="00077DF8" w:rsidP="00077DF8">
            <w:pPr>
              <w:ind w:left="360"/>
              <w:rPr>
                <w:rFonts w:ascii="Arial" w:hAnsi="Arial" w:cs="Arial"/>
                <w:b/>
                <w:bCs/>
                <w:sz w:val="16"/>
                <w:szCs w:val="16"/>
              </w:rPr>
            </w:pPr>
          </w:p>
        </w:tc>
        <w:tc>
          <w:tcPr>
            <w:tcW w:w="990" w:type="dxa"/>
          </w:tcPr>
          <w:p w14:paraId="3B5A9C81" w14:textId="77777777" w:rsidR="00077DF8" w:rsidRPr="00A15988" w:rsidRDefault="00077DF8" w:rsidP="00077DF8">
            <w:pPr>
              <w:ind w:left="360"/>
              <w:rPr>
                <w:rFonts w:ascii="Arial" w:hAnsi="Arial" w:cs="Arial"/>
                <w:b/>
                <w:bCs/>
                <w:sz w:val="16"/>
                <w:szCs w:val="16"/>
              </w:rPr>
            </w:pPr>
            <w:r w:rsidRPr="00A15988">
              <w:rPr>
                <w:rFonts w:ascii="Arial" w:hAnsi="Arial" w:cs="Arial"/>
                <w:b/>
                <w:bCs/>
                <w:sz w:val="16"/>
                <w:szCs w:val="16"/>
              </w:rPr>
              <w:t>3c.</w:t>
            </w:r>
          </w:p>
        </w:tc>
        <w:tc>
          <w:tcPr>
            <w:tcW w:w="4590" w:type="dxa"/>
          </w:tcPr>
          <w:p w14:paraId="1E32DF0D" w14:textId="77777777" w:rsidR="00077DF8" w:rsidRPr="00A15988" w:rsidRDefault="00077DF8" w:rsidP="00077DF8">
            <w:pPr>
              <w:rPr>
                <w:rFonts w:ascii="Arial" w:hAnsi="Arial" w:cs="Arial"/>
                <w:sz w:val="16"/>
                <w:szCs w:val="16"/>
              </w:rPr>
            </w:pPr>
            <w:r w:rsidRPr="00A15988">
              <w:rPr>
                <w:rFonts w:ascii="Arial" w:hAnsi="Arial" w:cs="Arial"/>
                <w:sz w:val="16"/>
                <w:szCs w:val="16"/>
              </w:rPr>
              <w:t>What is the depth of sediment in the isolator row?</w:t>
            </w:r>
          </w:p>
        </w:tc>
        <w:tc>
          <w:tcPr>
            <w:tcW w:w="1440" w:type="dxa"/>
          </w:tcPr>
          <w:p w14:paraId="20A3B590" w14:textId="77777777" w:rsidR="00077DF8" w:rsidRPr="00A15988" w:rsidRDefault="00077DF8" w:rsidP="00077DF8">
            <w:pPr>
              <w:jc w:val="center"/>
              <w:rPr>
                <w:rFonts w:ascii="Arial" w:hAnsi="Arial" w:cs="Arial"/>
                <w:sz w:val="16"/>
                <w:szCs w:val="16"/>
              </w:rPr>
            </w:pPr>
            <w:r>
              <w:rPr>
                <w:rFonts w:ascii="Arial" w:hAnsi="Arial" w:cs="Arial"/>
                <w:sz w:val="16"/>
                <w:szCs w:val="16"/>
              </w:rPr>
              <w:t>N</w:t>
            </w:r>
          </w:p>
        </w:tc>
        <w:tc>
          <w:tcPr>
            <w:tcW w:w="4685" w:type="dxa"/>
          </w:tcPr>
          <w:p w14:paraId="437925DC" w14:textId="77777777" w:rsidR="00077DF8" w:rsidRDefault="00077DF8" w:rsidP="00077DF8">
            <w:pPr>
              <w:rPr>
                <w:rFonts w:ascii="Century Gothic" w:hAnsi="Century Gothic"/>
                <w:sz w:val="20"/>
                <w:szCs w:val="20"/>
              </w:rPr>
            </w:pPr>
            <w:r w:rsidRPr="00A15988">
              <w:rPr>
                <w:rFonts w:ascii="Arial" w:hAnsi="Arial" w:cs="Arial"/>
                <w:sz w:val="16"/>
                <w:szCs w:val="16"/>
              </w:rPr>
              <w:t>Not inspected</w:t>
            </w:r>
            <w:r>
              <w:rPr>
                <w:rFonts w:ascii="Arial" w:hAnsi="Arial" w:cs="Arial"/>
                <w:sz w:val="16"/>
                <w:szCs w:val="16"/>
              </w:rPr>
              <w:t xml:space="preserve"> this visit</w:t>
            </w:r>
            <w:r w:rsidRPr="00A15988">
              <w:rPr>
                <w:rFonts w:ascii="Arial" w:hAnsi="Arial" w:cs="Arial"/>
                <w:sz w:val="16"/>
                <w:szCs w:val="16"/>
              </w:rPr>
              <w:t>, will be inspected annually in August</w:t>
            </w:r>
          </w:p>
          <w:p w14:paraId="19AE4CE1" w14:textId="77777777" w:rsidR="00077DF8" w:rsidRPr="00ED7F20" w:rsidRDefault="00077DF8" w:rsidP="00077DF8">
            <w:pPr>
              <w:ind w:firstLine="720"/>
              <w:rPr>
                <w:rFonts w:ascii="Arial" w:hAnsi="Arial" w:cs="Arial"/>
                <w:sz w:val="16"/>
                <w:szCs w:val="16"/>
              </w:rPr>
            </w:pPr>
          </w:p>
        </w:tc>
      </w:tr>
    </w:tbl>
    <w:p w14:paraId="166DF7AF" w14:textId="77777777" w:rsidR="00077DF8" w:rsidRPr="00FF6F95" w:rsidRDefault="00077DF8" w:rsidP="00CC30F1">
      <w:pPr>
        <w:spacing w:after="0"/>
        <w:jc w:val="center"/>
        <w:rPr>
          <w:rFonts w:ascii="Century Gothic" w:hAnsi="Century Gothic"/>
          <w:b/>
          <w:bCs/>
          <w:color w:val="FF0000"/>
          <w:sz w:val="16"/>
          <w:szCs w:val="16"/>
        </w:rPr>
      </w:pPr>
      <w:r w:rsidRPr="00FF6F95">
        <w:rPr>
          <w:rFonts w:ascii="Century Gothic" w:hAnsi="Century Gothic"/>
          <w:b/>
          <w:bCs/>
          <w:color w:val="FF0000"/>
          <w:sz w:val="16"/>
          <w:szCs w:val="16"/>
        </w:rPr>
        <w:t>ONCE INSPECTION IS COMPLETED:</w:t>
      </w:r>
    </w:p>
    <w:p w14:paraId="552DC324" w14:textId="5C35B9A0" w:rsidR="00077DF8" w:rsidRPr="00FF6F95" w:rsidRDefault="005D4EC1" w:rsidP="00CC30F1">
      <w:pPr>
        <w:pStyle w:val="ListParagraph"/>
        <w:numPr>
          <w:ilvl w:val="0"/>
          <w:numId w:val="42"/>
        </w:numPr>
        <w:spacing w:after="0"/>
        <w:jc w:val="center"/>
        <w:rPr>
          <w:rFonts w:ascii="Century Gothic" w:hAnsi="Century Gothic"/>
          <w:b/>
          <w:bCs/>
          <w:color w:val="FF0000"/>
          <w:sz w:val="16"/>
          <w:szCs w:val="16"/>
        </w:rPr>
      </w:pPr>
      <w:r w:rsidRPr="00FF6F95">
        <w:rPr>
          <w:rFonts w:ascii="Century Gothic" w:hAnsi="Century Gothic"/>
          <w:b/>
          <w:bCs/>
          <w:color w:val="FF0000"/>
          <w:sz w:val="16"/>
          <w:szCs w:val="16"/>
        </w:rPr>
        <w:t>KEEP COMPLETED INSPECTION CHECKLIST IN O&amp;M MANUAL</w:t>
      </w:r>
    </w:p>
    <w:p w14:paraId="5B294F8D" w14:textId="66661541" w:rsidR="00162A4B" w:rsidRPr="009A01E3" w:rsidRDefault="005D4EC1" w:rsidP="00077DF8">
      <w:pPr>
        <w:pStyle w:val="ListParagraph"/>
        <w:numPr>
          <w:ilvl w:val="0"/>
          <w:numId w:val="42"/>
        </w:numPr>
        <w:spacing w:after="0"/>
        <w:jc w:val="center"/>
        <w:rPr>
          <w:color w:val="FF0000"/>
        </w:rPr>
        <w:sectPr w:rsidR="00162A4B" w:rsidRPr="009A01E3" w:rsidSect="00704A96">
          <w:headerReference w:type="default" r:id="rId31"/>
          <w:pgSz w:w="15840" w:h="12240" w:orient="landscape"/>
          <w:pgMar w:top="1440" w:right="1440" w:bottom="1440" w:left="1440" w:header="720" w:footer="720" w:gutter="0"/>
          <w:cols w:space="720"/>
          <w:docGrid w:linePitch="360"/>
        </w:sectPr>
      </w:pPr>
      <w:r w:rsidRPr="009A01E3">
        <w:rPr>
          <w:rFonts w:ascii="Century Gothic" w:hAnsi="Century Gothic"/>
          <w:b/>
          <w:bCs/>
          <w:color w:val="FF0000"/>
          <w:sz w:val="16"/>
          <w:szCs w:val="16"/>
        </w:rPr>
        <w:t>FILL OUT INSPECTION AND MAINTENANCE TRACKER FORM</w:t>
      </w:r>
    </w:p>
    <w:p w14:paraId="7EFD5719" w14:textId="42765B44" w:rsidR="00B20CCF" w:rsidRDefault="009D0089" w:rsidP="007078EE">
      <w:pPr>
        <w:pStyle w:val="Heading2"/>
        <w:numPr>
          <w:ilvl w:val="1"/>
          <w:numId w:val="39"/>
        </w:numPr>
      </w:pPr>
      <w:bookmarkStart w:id="12" w:name="_Toc191653640"/>
      <w:r>
        <w:lastRenderedPageBreak/>
        <w:t>SMP Maintenance Checklist</w:t>
      </w:r>
      <w:bookmarkEnd w:id="12"/>
    </w:p>
    <w:p w14:paraId="3CE89A5B" w14:textId="77777777" w:rsidR="007078EE" w:rsidRDefault="007078EE" w:rsidP="007078EE">
      <w:pPr>
        <w:pStyle w:val="NoSpacing"/>
      </w:pPr>
    </w:p>
    <w:p w14:paraId="5C28C605" w14:textId="515EC9E4" w:rsidR="007078EE" w:rsidRDefault="00DD2855" w:rsidP="007078EE">
      <w:pPr>
        <w:pStyle w:val="NoSpacing"/>
      </w:pPr>
      <w:r w:rsidRPr="00F045C3">
        <w:rPr>
          <w:noProof/>
        </w:rPr>
        <mc:AlternateContent>
          <mc:Choice Requires="wps">
            <w:drawing>
              <wp:inline distT="0" distB="0" distL="0" distR="0" wp14:anchorId="3C741D86" wp14:editId="1A52F117">
                <wp:extent cx="5943600" cy="5722620"/>
                <wp:effectExtent l="0" t="0" r="19050" b="11430"/>
                <wp:docPr id="900689811" name="Text Box 900689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22620"/>
                        </a:xfrm>
                        <a:prstGeom prst="rect">
                          <a:avLst/>
                        </a:prstGeom>
                        <a:solidFill>
                          <a:srgbClr val="DAE3F3"/>
                        </a:solidFill>
                        <a:ln w="9525">
                          <a:solidFill>
                            <a:srgbClr val="000000"/>
                          </a:solidFill>
                          <a:miter lim="800000"/>
                          <a:headEnd/>
                          <a:tailEnd/>
                        </a:ln>
                      </wps:spPr>
                      <wps:txbx>
                        <w:txbxContent>
                          <w:p w14:paraId="171DF82F" w14:textId="77777777" w:rsidR="00DD2855" w:rsidRPr="00286350" w:rsidRDefault="00DD2855" w:rsidP="00DD285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73C6E60F" w14:textId="441DB23B" w:rsidR="00DD2855" w:rsidRDefault="00DD2855" w:rsidP="00DD2855">
                            <w:pPr>
                              <w:pStyle w:val="Instruc-bullet"/>
                              <w:tabs>
                                <w:tab w:val="clear" w:pos="540"/>
                                <w:tab w:val="left" w:pos="720"/>
                              </w:tabs>
                              <w:ind w:left="180" w:firstLine="0"/>
                              <w:rPr>
                                <w:rFonts w:ascii="Century Gothic" w:hAnsi="Century Gothic"/>
                                <w:sz w:val="20"/>
                                <w:szCs w:val="20"/>
                              </w:rPr>
                            </w:pPr>
                            <w:r w:rsidRPr="00637484">
                              <w:rPr>
                                <w:rFonts w:ascii="Century Gothic" w:hAnsi="Century Gothic"/>
                                <w:sz w:val="20"/>
                                <w:szCs w:val="20"/>
                              </w:rPr>
                              <w:t xml:space="preserve">One </w:t>
                            </w:r>
                            <w:r>
                              <w:rPr>
                                <w:rFonts w:ascii="Century Gothic" w:hAnsi="Century Gothic"/>
                                <w:sz w:val="20"/>
                                <w:szCs w:val="20"/>
                              </w:rPr>
                              <w:t>maintenance</w:t>
                            </w:r>
                            <w:r w:rsidRPr="00637484">
                              <w:rPr>
                                <w:rFonts w:ascii="Century Gothic" w:hAnsi="Century Gothic"/>
                                <w:sz w:val="20"/>
                                <w:szCs w:val="20"/>
                              </w:rPr>
                              <w:t xml:space="preserve"> checklist shall be created for each unique type of SMP and unique type of connected drainage structure listed in Section 2.1 and 2.2.</w:t>
                            </w:r>
                            <w:r>
                              <w:rPr>
                                <w:rFonts w:ascii="Century Gothic" w:hAnsi="Century Gothic"/>
                                <w:sz w:val="20"/>
                                <w:szCs w:val="20"/>
                              </w:rPr>
                              <w:t xml:space="preserve"> </w:t>
                            </w:r>
                          </w:p>
                          <w:p w14:paraId="3074B620" w14:textId="77777777" w:rsidR="00DD2855" w:rsidRDefault="00DD2855" w:rsidP="00DD2855">
                            <w:pPr>
                              <w:pStyle w:val="Instruc-bullet"/>
                              <w:tabs>
                                <w:tab w:val="clear" w:pos="540"/>
                                <w:tab w:val="left" w:pos="720"/>
                              </w:tabs>
                              <w:ind w:left="180" w:firstLine="0"/>
                              <w:rPr>
                                <w:rFonts w:ascii="Century Gothic" w:hAnsi="Century Gothic"/>
                                <w:sz w:val="20"/>
                                <w:szCs w:val="20"/>
                              </w:rPr>
                            </w:pPr>
                          </w:p>
                          <w:p w14:paraId="087BBA07" w14:textId="5D5EAAD6" w:rsidR="00DD2855" w:rsidRDefault="00DD2855" w:rsidP="00DD2855">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maintenance checklist: </w:t>
                            </w:r>
                          </w:p>
                          <w:p w14:paraId="0D9C4E33" w14:textId="47BFE219" w:rsidR="00DD2855" w:rsidRPr="00D7672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Name of the </w:t>
                            </w:r>
                            <w:r w:rsidRPr="00D76725">
                              <w:rPr>
                                <w:rFonts w:ascii="Century Gothic" w:hAnsi="Century Gothic"/>
                                <w:sz w:val="20"/>
                                <w:szCs w:val="20"/>
                              </w:rPr>
                              <w:t>SMP</w:t>
                            </w:r>
                            <w:r>
                              <w:rPr>
                                <w:rFonts w:ascii="Century Gothic" w:hAnsi="Century Gothic"/>
                                <w:sz w:val="20"/>
                                <w:szCs w:val="20"/>
                              </w:rPr>
                              <w:t xml:space="preserve"> or </w:t>
                            </w:r>
                            <w:r w:rsidRPr="00D76725">
                              <w:rPr>
                                <w:rFonts w:ascii="Century Gothic" w:hAnsi="Century Gothic"/>
                                <w:sz w:val="20"/>
                                <w:szCs w:val="20"/>
                              </w:rPr>
                              <w:t>connected drainage structure</w:t>
                            </w:r>
                            <w:r>
                              <w:rPr>
                                <w:rFonts w:ascii="Century Gothic" w:hAnsi="Century Gothic"/>
                                <w:sz w:val="20"/>
                                <w:szCs w:val="20"/>
                              </w:rPr>
                              <w:t xml:space="preserve"> and frequency of the maintenance item which was set in Section 2.3.</w:t>
                            </w:r>
                          </w:p>
                          <w:p w14:paraId="4070C216" w14:textId="77777777" w:rsidR="00DD285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Color that corresponds with the name of the SMP or connected drainage structure which was set in Section 2.3.</w:t>
                            </w:r>
                          </w:p>
                          <w:p w14:paraId="40D28B60" w14:textId="157D6716" w:rsidR="00DD285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the following information can be written; name and signature of the </w:t>
                            </w:r>
                            <w:r w:rsidR="00CC2E45">
                              <w:rPr>
                                <w:rFonts w:ascii="Century Gothic" w:hAnsi="Century Gothic"/>
                                <w:sz w:val="20"/>
                                <w:szCs w:val="20"/>
                              </w:rPr>
                              <w:t>maintenance provider</w:t>
                            </w:r>
                            <w:r>
                              <w:rPr>
                                <w:rFonts w:ascii="Century Gothic" w:hAnsi="Century Gothic"/>
                                <w:sz w:val="20"/>
                                <w:szCs w:val="20"/>
                              </w:rPr>
                              <w:t xml:space="preserve">, contact information, date of </w:t>
                            </w:r>
                            <w:r w:rsidR="007543E7">
                              <w:rPr>
                                <w:rFonts w:ascii="Century Gothic" w:hAnsi="Century Gothic"/>
                                <w:sz w:val="20"/>
                                <w:szCs w:val="20"/>
                              </w:rPr>
                              <w:t>maintenance</w:t>
                            </w:r>
                            <w:r>
                              <w:rPr>
                                <w:rFonts w:ascii="Century Gothic" w:hAnsi="Century Gothic"/>
                                <w:sz w:val="20"/>
                                <w:szCs w:val="20"/>
                              </w:rPr>
                              <w:t xml:space="preserve">, address, </w:t>
                            </w:r>
                            <w:r w:rsidR="007543E7">
                              <w:rPr>
                                <w:rFonts w:ascii="Century Gothic" w:hAnsi="Century Gothic"/>
                                <w:sz w:val="20"/>
                                <w:szCs w:val="20"/>
                              </w:rPr>
                              <w:t xml:space="preserve">and </w:t>
                            </w:r>
                            <w:r>
                              <w:rPr>
                                <w:rFonts w:ascii="Century Gothic" w:hAnsi="Century Gothic"/>
                                <w:sz w:val="20"/>
                                <w:szCs w:val="20"/>
                              </w:rPr>
                              <w:t xml:space="preserve">weather conditions. </w:t>
                            </w:r>
                          </w:p>
                          <w:p w14:paraId="6839C35B" w14:textId="4B708521" w:rsidR="00DD2855" w:rsidRPr="005D5247" w:rsidRDefault="00DD2855" w:rsidP="005D5247">
                            <w:pPr>
                              <w:pStyle w:val="Instruc-bullet"/>
                              <w:numPr>
                                <w:ilvl w:val="0"/>
                                <w:numId w:val="67"/>
                              </w:numPr>
                              <w:tabs>
                                <w:tab w:val="left" w:pos="720"/>
                              </w:tabs>
                              <w:rPr>
                                <w:rFonts w:ascii="Century Gothic" w:hAnsi="Century Gothic"/>
                                <w:sz w:val="20"/>
                                <w:szCs w:val="20"/>
                              </w:rPr>
                            </w:pPr>
                            <w:r w:rsidRPr="005D5247">
                              <w:rPr>
                                <w:rFonts w:ascii="Century Gothic" w:hAnsi="Century Gothic"/>
                                <w:sz w:val="20"/>
                                <w:szCs w:val="20"/>
                              </w:rPr>
                              <w:t xml:space="preserve">A list of </w:t>
                            </w:r>
                            <w:r w:rsidR="007543E7" w:rsidRPr="005D5247">
                              <w:rPr>
                                <w:rFonts w:ascii="Century Gothic" w:hAnsi="Century Gothic"/>
                                <w:sz w:val="20"/>
                                <w:szCs w:val="20"/>
                              </w:rPr>
                              <w:t>maintenance activit</w:t>
                            </w:r>
                            <w:r w:rsidR="008D02D7" w:rsidRPr="005D5247">
                              <w:rPr>
                                <w:rFonts w:ascii="Century Gothic" w:hAnsi="Century Gothic"/>
                                <w:sz w:val="20"/>
                                <w:szCs w:val="20"/>
                              </w:rPr>
                              <w:t>ies</w:t>
                            </w:r>
                            <w:r w:rsidR="007543E7" w:rsidRPr="005D5247">
                              <w:rPr>
                                <w:rFonts w:ascii="Century Gothic" w:hAnsi="Century Gothic"/>
                                <w:sz w:val="20"/>
                                <w:szCs w:val="20"/>
                              </w:rPr>
                              <w:t xml:space="preserve"> to be performed, along with </w:t>
                            </w:r>
                            <w:r w:rsidR="008D02D7" w:rsidRPr="005D5247">
                              <w:rPr>
                                <w:rFonts w:ascii="Century Gothic" w:hAnsi="Century Gothic"/>
                                <w:sz w:val="20"/>
                                <w:szCs w:val="20"/>
                              </w:rPr>
                              <w:t xml:space="preserve">the required frequency and photographs of the activity. </w:t>
                            </w:r>
                            <w:r w:rsidRPr="005D5247">
                              <w:rPr>
                                <w:rFonts w:ascii="Century Gothic" w:hAnsi="Century Gothic"/>
                                <w:sz w:val="20"/>
                                <w:szCs w:val="20"/>
                              </w:rPr>
                              <w:t xml:space="preserve"> (Note that these components must be aligned with those included in the Inspection and Maintenance Tracker Form in Section 3.</w:t>
                            </w:r>
                            <w:r w:rsidR="005D5247">
                              <w:rPr>
                                <w:rFonts w:ascii="Century Gothic" w:hAnsi="Century Gothic"/>
                                <w:sz w:val="20"/>
                                <w:szCs w:val="20"/>
                              </w:rPr>
                              <w:t>3</w:t>
                            </w:r>
                            <w:r w:rsidRPr="005D5247">
                              <w:rPr>
                                <w:rFonts w:ascii="Century Gothic" w:hAnsi="Century Gothic"/>
                                <w:sz w:val="20"/>
                                <w:szCs w:val="20"/>
                              </w:rPr>
                              <w:t xml:space="preserve">) </w:t>
                            </w:r>
                          </w:p>
                          <w:p w14:paraId="5B563B67" w14:textId="61FEFC9E" w:rsidR="00DD2855" w:rsidRPr="002456AC" w:rsidRDefault="00DD2855" w:rsidP="00DD2855">
                            <w:pPr>
                              <w:pStyle w:val="Instruc-bullet"/>
                              <w:numPr>
                                <w:ilvl w:val="0"/>
                                <w:numId w:val="67"/>
                              </w:numPr>
                              <w:tabs>
                                <w:tab w:val="left" w:pos="720"/>
                              </w:tabs>
                              <w:rPr>
                                <w:rFonts w:ascii="Century Gothic" w:hAnsi="Century Gothic"/>
                                <w:sz w:val="20"/>
                                <w:szCs w:val="20"/>
                              </w:rPr>
                            </w:pPr>
                            <w:r w:rsidRPr="00926D73">
                              <w:rPr>
                                <w:rFonts w:ascii="Century Gothic" w:hAnsi="Century Gothic"/>
                                <w:sz w:val="20"/>
                                <w:szCs w:val="20"/>
                              </w:rPr>
                              <w:t xml:space="preserve">Include instructions for what to do with the completed </w:t>
                            </w:r>
                            <w:r w:rsidR="003D2C89">
                              <w:rPr>
                                <w:rFonts w:ascii="Century Gothic" w:hAnsi="Century Gothic"/>
                                <w:sz w:val="20"/>
                                <w:szCs w:val="20"/>
                              </w:rPr>
                              <w:t>maintenance</w:t>
                            </w:r>
                            <w:r w:rsidRPr="00926D73">
                              <w:rPr>
                                <w:rFonts w:ascii="Century Gothic" w:hAnsi="Century Gothic"/>
                                <w:sz w:val="20"/>
                                <w:szCs w:val="20"/>
                              </w:rPr>
                              <w:t xml:space="preserve"> checklist</w:t>
                            </w:r>
                            <w:r>
                              <w:rPr>
                                <w:rFonts w:ascii="Century Gothic" w:hAnsi="Century Gothic"/>
                                <w:sz w:val="20"/>
                                <w:szCs w:val="20"/>
                              </w:rPr>
                              <w:t xml:space="preserve">. Instructions should reflect the following requirements: </w:t>
                            </w:r>
                            <w:r w:rsidR="003D2C89">
                              <w:rPr>
                                <w:rFonts w:ascii="Century Gothic" w:hAnsi="Century Gothic"/>
                                <w:sz w:val="20"/>
                                <w:szCs w:val="20"/>
                              </w:rPr>
                              <w:t xml:space="preserve">Maintenance </w:t>
                            </w:r>
                            <w:r w:rsidR="00DE4620">
                              <w:rPr>
                                <w:rFonts w:ascii="Century Gothic" w:hAnsi="Century Gothic"/>
                                <w:sz w:val="20"/>
                                <w:szCs w:val="20"/>
                              </w:rPr>
                              <w:t>personnel</w:t>
                            </w:r>
                            <w:r>
                              <w:rPr>
                                <w:rFonts w:ascii="Century Gothic" w:hAnsi="Century Gothic"/>
                                <w:sz w:val="20"/>
                                <w:szCs w:val="20"/>
                              </w:rPr>
                              <w:t xml:space="preserve"> must fill out one (1) </w:t>
                            </w:r>
                            <w:r w:rsidR="00DE4620">
                              <w:rPr>
                                <w:rFonts w:ascii="Century Gothic" w:hAnsi="Century Gothic"/>
                                <w:sz w:val="20"/>
                                <w:szCs w:val="20"/>
                              </w:rPr>
                              <w:t>Maintenance</w:t>
                            </w:r>
                            <w:r>
                              <w:rPr>
                                <w:rFonts w:ascii="Century Gothic" w:hAnsi="Century Gothic"/>
                                <w:sz w:val="20"/>
                                <w:szCs w:val="20"/>
                              </w:rPr>
                              <w:t xml:space="preserve"> Checklist form per SMP per </w:t>
                            </w:r>
                            <w:r w:rsidR="00DE4620">
                              <w:rPr>
                                <w:rFonts w:ascii="Century Gothic" w:hAnsi="Century Gothic"/>
                                <w:sz w:val="20"/>
                                <w:szCs w:val="20"/>
                              </w:rPr>
                              <w:t>maintenance</w:t>
                            </w:r>
                            <w:r>
                              <w:rPr>
                                <w:rFonts w:ascii="Century Gothic" w:hAnsi="Century Gothic"/>
                                <w:sz w:val="20"/>
                                <w:szCs w:val="20"/>
                              </w:rPr>
                              <w:t xml:space="preserve"> visit. The </w:t>
                            </w:r>
                            <w:r w:rsidR="00DE4620">
                              <w:rPr>
                                <w:rFonts w:ascii="Century Gothic" w:hAnsi="Century Gothic"/>
                                <w:sz w:val="20"/>
                                <w:szCs w:val="20"/>
                              </w:rPr>
                              <w:t>maintenance personnel</w:t>
                            </w:r>
                            <w:r>
                              <w:rPr>
                                <w:rFonts w:ascii="Century Gothic" w:hAnsi="Century Gothic"/>
                                <w:sz w:val="20"/>
                                <w:szCs w:val="20"/>
                              </w:rPr>
                              <w:t xml:space="preserve"> must update The Inspection and Maintenance Tracker Form in Section 3.</w:t>
                            </w:r>
                            <w:r w:rsidR="00DE4620">
                              <w:rPr>
                                <w:rFonts w:ascii="Century Gothic" w:hAnsi="Century Gothic"/>
                                <w:sz w:val="20"/>
                                <w:szCs w:val="20"/>
                              </w:rPr>
                              <w:t>3</w:t>
                            </w:r>
                            <w:r>
                              <w:rPr>
                                <w:rFonts w:ascii="Century Gothic" w:hAnsi="Century Gothic"/>
                                <w:sz w:val="20"/>
                                <w:szCs w:val="20"/>
                              </w:rPr>
                              <w:t xml:space="preserve"> after each </w:t>
                            </w:r>
                            <w:r w:rsidR="00DE4620">
                              <w:rPr>
                                <w:rFonts w:ascii="Century Gothic" w:hAnsi="Century Gothic"/>
                                <w:sz w:val="20"/>
                                <w:szCs w:val="20"/>
                              </w:rPr>
                              <w:t>maintenance</w:t>
                            </w:r>
                            <w:r>
                              <w:rPr>
                                <w:rFonts w:ascii="Century Gothic" w:hAnsi="Century Gothic"/>
                                <w:sz w:val="20"/>
                                <w:szCs w:val="20"/>
                              </w:rPr>
                              <w:t xml:space="preserve"> visit. The completed forms should be st</w:t>
                            </w:r>
                            <w:r w:rsidRPr="00926D73">
                              <w:rPr>
                                <w:rFonts w:ascii="Century Gothic" w:hAnsi="Century Gothic"/>
                                <w:sz w:val="20"/>
                                <w:szCs w:val="20"/>
                              </w:rPr>
                              <w:t>ore</w:t>
                            </w:r>
                            <w:r>
                              <w:rPr>
                                <w:rFonts w:ascii="Century Gothic" w:hAnsi="Century Gothic"/>
                                <w:sz w:val="20"/>
                                <w:szCs w:val="20"/>
                              </w:rPr>
                              <w:t xml:space="preserve">d </w:t>
                            </w:r>
                            <w:r w:rsidRPr="00926D73">
                              <w:rPr>
                                <w:rFonts w:ascii="Century Gothic" w:hAnsi="Century Gothic"/>
                                <w:sz w:val="20"/>
                                <w:szCs w:val="20"/>
                              </w:rPr>
                              <w:t>with the O&amp;M Manual</w:t>
                            </w:r>
                            <w:r>
                              <w:rPr>
                                <w:rFonts w:ascii="Century Gothic" w:hAnsi="Century Gothic"/>
                                <w:sz w:val="20"/>
                                <w:szCs w:val="20"/>
                              </w:rPr>
                              <w:t>.</w:t>
                            </w:r>
                          </w:p>
                          <w:p w14:paraId="1631D2DC" w14:textId="77777777" w:rsidR="00DD2855" w:rsidRDefault="00DD2855" w:rsidP="00DD2855">
                            <w:pPr>
                              <w:pStyle w:val="Instruc-bullet"/>
                              <w:tabs>
                                <w:tab w:val="clear" w:pos="540"/>
                                <w:tab w:val="left" w:pos="720"/>
                              </w:tabs>
                              <w:ind w:left="360" w:firstLine="0"/>
                              <w:rPr>
                                <w:rFonts w:ascii="Century Gothic" w:hAnsi="Century Gothic"/>
                                <w:sz w:val="20"/>
                                <w:szCs w:val="20"/>
                              </w:rPr>
                            </w:pPr>
                          </w:p>
                          <w:p w14:paraId="1072FFBE" w14:textId="405C76C9" w:rsidR="00DD2855" w:rsidRDefault="00DD2855" w:rsidP="00DD2855">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w:t>
                            </w:r>
                            <w:r w:rsidR="00F44FD2">
                              <w:rPr>
                                <w:rFonts w:ascii="Century Gothic" w:hAnsi="Century Gothic"/>
                                <w:sz w:val="20"/>
                                <w:szCs w:val="20"/>
                              </w:rPr>
                              <w:t>maintenance</w:t>
                            </w:r>
                            <w:r>
                              <w:rPr>
                                <w:rFonts w:ascii="Century Gothic" w:hAnsi="Century Gothic"/>
                                <w:sz w:val="20"/>
                                <w:szCs w:val="20"/>
                              </w:rPr>
                              <w:t xml:space="preserve"> checklist is shown on the following page for illustration purposes only and does not contain all the required information. Applicants should create their own </w:t>
                            </w:r>
                            <w:r w:rsidR="00F44FD2">
                              <w:rPr>
                                <w:rFonts w:ascii="Century Gothic" w:hAnsi="Century Gothic"/>
                                <w:sz w:val="20"/>
                                <w:szCs w:val="20"/>
                              </w:rPr>
                              <w:t>maintenance</w:t>
                            </w:r>
                            <w:r>
                              <w:rPr>
                                <w:rFonts w:ascii="Century Gothic" w:hAnsi="Century Gothic"/>
                                <w:sz w:val="20"/>
                                <w:szCs w:val="20"/>
                              </w:rPr>
                              <w:t xml:space="preserve"> checklists that are tailored to the design details of their project. </w:t>
                            </w:r>
                          </w:p>
                          <w:p w14:paraId="26C9C9E2" w14:textId="77777777" w:rsidR="00DD2855" w:rsidRDefault="00DD2855" w:rsidP="00DD2855">
                            <w:pPr>
                              <w:pStyle w:val="Instruc-bullet"/>
                              <w:tabs>
                                <w:tab w:val="clear" w:pos="540"/>
                                <w:tab w:val="left" w:pos="720"/>
                              </w:tabs>
                              <w:ind w:left="360" w:firstLine="0"/>
                              <w:rPr>
                                <w:rFonts w:ascii="Century Gothic" w:hAnsi="Century Gothic"/>
                                <w:i/>
                                <w:sz w:val="20"/>
                                <w:szCs w:val="20"/>
                              </w:rPr>
                            </w:pPr>
                          </w:p>
                          <w:p w14:paraId="26529CE0" w14:textId="77777777" w:rsidR="00DD2855" w:rsidRDefault="00DD2855" w:rsidP="00DD2855">
                            <w:pPr>
                              <w:pStyle w:val="Instruc-bullet"/>
                              <w:tabs>
                                <w:tab w:val="clear" w:pos="540"/>
                                <w:tab w:val="left" w:pos="720"/>
                              </w:tabs>
                              <w:ind w:left="360" w:firstLine="0"/>
                              <w:rPr>
                                <w:rFonts w:ascii="Century Gothic" w:hAnsi="Century Gothic"/>
                                <w:iCs/>
                                <w:sz w:val="20"/>
                                <w:szCs w:val="20"/>
                              </w:rPr>
                            </w:pPr>
                            <w:r>
                              <w:rPr>
                                <w:rFonts w:ascii="Century Gothic" w:hAnsi="Century Gothic"/>
                                <w:iCs/>
                                <w:sz w:val="20"/>
                                <w:szCs w:val="20"/>
                              </w:rPr>
                              <w:t xml:space="preserve">Refer to Chapter 12 of the NYS DEC Stormwater Design Manual. </w:t>
                            </w:r>
                          </w:p>
                          <w:p w14:paraId="31F434B7" w14:textId="77777777" w:rsidR="00F44FD2" w:rsidRPr="002456AC" w:rsidRDefault="00F44FD2" w:rsidP="00DD2855">
                            <w:pPr>
                              <w:pStyle w:val="Instruc-bullet"/>
                              <w:tabs>
                                <w:tab w:val="clear" w:pos="540"/>
                                <w:tab w:val="left" w:pos="720"/>
                              </w:tabs>
                              <w:ind w:left="360" w:firstLine="0"/>
                              <w:rPr>
                                <w:rFonts w:ascii="Century Gothic" w:hAnsi="Century Gothic"/>
                                <w:iCs/>
                                <w:sz w:val="20"/>
                                <w:szCs w:val="20"/>
                              </w:rPr>
                            </w:pPr>
                          </w:p>
                          <w:p w14:paraId="4A58F293" w14:textId="77777777" w:rsidR="00DD2855" w:rsidRPr="00FF6F95" w:rsidRDefault="00DD2855" w:rsidP="00DD2855">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3C741D86" id="Text Box 900689811" o:spid="_x0000_s1037" type="#_x0000_t202" style="width:468pt;height:4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" fillcolor="#dae3f3">
                <v:textbox>
                  <w:txbxContent>
                    <w:p w14:paraId="171DF82F" w14:textId="77777777" w:rsidR="00DD2855" w:rsidRPr="00286350" w:rsidRDefault="00DD2855" w:rsidP="00DD285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73C6E60F" w14:textId="441DB23B" w:rsidR="00DD2855" w:rsidRDefault="00DD2855" w:rsidP="00DD2855">
                      <w:pPr>
                        <w:pStyle w:val="Instruc-bullet"/>
                        <w:tabs>
                          <w:tab w:val="clear" w:pos="540"/>
                          <w:tab w:val="left" w:pos="720"/>
                        </w:tabs>
                        <w:ind w:left="180" w:firstLine="0"/>
                        <w:rPr>
                          <w:rFonts w:ascii="Century Gothic" w:hAnsi="Century Gothic"/>
                          <w:sz w:val="20"/>
                          <w:szCs w:val="20"/>
                        </w:rPr>
                      </w:pPr>
                      <w:r w:rsidRPr="00637484">
                        <w:rPr>
                          <w:rFonts w:ascii="Century Gothic" w:hAnsi="Century Gothic"/>
                          <w:sz w:val="20"/>
                          <w:szCs w:val="20"/>
                        </w:rPr>
                        <w:t xml:space="preserve">One </w:t>
                      </w:r>
                      <w:r>
                        <w:rPr>
                          <w:rFonts w:ascii="Century Gothic" w:hAnsi="Century Gothic"/>
                          <w:sz w:val="20"/>
                          <w:szCs w:val="20"/>
                        </w:rPr>
                        <w:t>maintenance</w:t>
                      </w:r>
                      <w:r w:rsidRPr="00637484">
                        <w:rPr>
                          <w:rFonts w:ascii="Century Gothic" w:hAnsi="Century Gothic"/>
                          <w:sz w:val="20"/>
                          <w:szCs w:val="20"/>
                        </w:rPr>
                        <w:t xml:space="preserve"> checklist shall be created for each unique type of SMP and unique type of connected drainage structure listed in Section 2.1 and 2.2.</w:t>
                      </w:r>
                      <w:r>
                        <w:rPr>
                          <w:rFonts w:ascii="Century Gothic" w:hAnsi="Century Gothic"/>
                          <w:sz w:val="20"/>
                          <w:szCs w:val="20"/>
                        </w:rPr>
                        <w:t xml:space="preserve"> </w:t>
                      </w:r>
                    </w:p>
                    <w:p w14:paraId="3074B620" w14:textId="77777777" w:rsidR="00DD2855" w:rsidRDefault="00DD2855" w:rsidP="00DD2855">
                      <w:pPr>
                        <w:pStyle w:val="Instruc-bullet"/>
                        <w:tabs>
                          <w:tab w:val="clear" w:pos="540"/>
                          <w:tab w:val="left" w:pos="720"/>
                        </w:tabs>
                        <w:ind w:left="180" w:firstLine="0"/>
                        <w:rPr>
                          <w:rFonts w:ascii="Century Gothic" w:hAnsi="Century Gothic"/>
                          <w:sz w:val="20"/>
                          <w:szCs w:val="20"/>
                        </w:rPr>
                      </w:pPr>
                    </w:p>
                    <w:p w14:paraId="087BBA07" w14:textId="5D5EAAD6" w:rsidR="00DD2855" w:rsidRDefault="00DD2855" w:rsidP="00DD2855">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maintenance checklist: </w:t>
                      </w:r>
                    </w:p>
                    <w:p w14:paraId="0D9C4E33" w14:textId="47BFE219" w:rsidR="00DD2855" w:rsidRPr="00D7672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Name of the </w:t>
                      </w:r>
                      <w:r w:rsidRPr="00D76725">
                        <w:rPr>
                          <w:rFonts w:ascii="Century Gothic" w:hAnsi="Century Gothic"/>
                          <w:sz w:val="20"/>
                          <w:szCs w:val="20"/>
                        </w:rPr>
                        <w:t>SMP</w:t>
                      </w:r>
                      <w:r>
                        <w:rPr>
                          <w:rFonts w:ascii="Century Gothic" w:hAnsi="Century Gothic"/>
                          <w:sz w:val="20"/>
                          <w:szCs w:val="20"/>
                        </w:rPr>
                        <w:t xml:space="preserve"> or </w:t>
                      </w:r>
                      <w:r w:rsidRPr="00D76725">
                        <w:rPr>
                          <w:rFonts w:ascii="Century Gothic" w:hAnsi="Century Gothic"/>
                          <w:sz w:val="20"/>
                          <w:szCs w:val="20"/>
                        </w:rPr>
                        <w:t>connected drainage structure</w:t>
                      </w:r>
                      <w:r>
                        <w:rPr>
                          <w:rFonts w:ascii="Century Gothic" w:hAnsi="Century Gothic"/>
                          <w:sz w:val="20"/>
                          <w:szCs w:val="20"/>
                        </w:rPr>
                        <w:t xml:space="preserve"> and frequency of the maintenance item which was set in Section 2.3.</w:t>
                      </w:r>
                    </w:p>
                    <w:p w14:paraId="4070C216" w14:textId="77777777" w:rsidR="00DD285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Color that corresponds with the name of the SMP or connected drainage structure which was set in Section 2.3.</w:t>
                      </w:r>
                    </w:p>
                    <w:p w14:paraId="40D28B60" w14:textId="157D6716" w:rsidR="00DD2855" w:rsidRDefault="00DD2855" w:rsidP="00DD2855">
                      <w:pPr>
                        <w:pStyle w:val="Instruc-bullet"/>
                        <w:numPr>
                          <w:ilvl w:val="0"/>
                          <w:numId w:val="67"/>
                        </w:numPr>
                        <w:tabs>
                          <w:tab w:val="left" w:pos="720"/>
                        </w:tabs>
                        <w:rPr>
                          <w:rFonts w:ascii="Century Gothic" w:hAnsi="Century Gothic"/>
                          <w:sz w:val="20"/>
                          <w:szCs w:val="20"/>
                        </w:rPr>
                      </w:pPr>
                      <w:r>
                        <w:rPr>
                          <w:rFonts w:ascii="Century Gothic" w:hAnsi="Century Gothic"/>
                          <w:sz w:val="20"/>
                          <w:szCs w:val="20"/>
                        </w:rPr>
                        <w:t xml:space="preserve">Spaces where the following information can be written; name and signature of the </w:t>
                      </w:r>
                      <w:r w:rsidR="00CC2E45">
                        <w:rPr>
                          <w:rFonts w:ascii="Century Gothic" w:hAnsi="Century Gothic"/>
                          <w:sz w:val="20"/>
                          <w:szCs w:val="20"/>
                        </w:rPr>
                        <w:t>maintenance provider</w:t>
                      </w:r>
                      <w:r>
                        <w:rPr>
                          <w:rFonts w:ascii="Century Gothic" w:hAnsi="Century Gothic"/>
                          <w:sz w:val="20"/>
                          <w:szCs w:val="20"/>
                        </w:rPr>
                        <w:t xml:space="preserve">, contact information, date of </w:t>
                      </w:r>
                      <w:r w:rsidR="007543E7">
                        <w:rPr>
                          <w:rFonts w:ascii="Century Gothic" w:hAnsi="Century Gothic"/>
                          <w:sz w:val="20"/>
                          <w:szCs w:val="20"/>
                        </w:rPr>
                        <w:t>maintenance</w:t>
                      </w:r>
                      <w:r>
                        <w:rPr>
                          <w:rFonts w:ascii="Century Gothic" w:hAnsi="Century Gothic"/>
                          <w:sz w:val="20"/>
                          <w:szCs w:val="20"/>
                        </w:rPr>
                        <w:t xml:space="preserve">, address, </w:t>
                      </w:r>
                      <w:r w:rsidR="007543E7">
                        <w:rPr>
                          <w:rFonts w:ascii="Century Gothic" w:hAnsi="Century Gothic"/>
                          <w:sz w:val="20"/>
                          <w:szCs w:val="20"/>
                        </w:rPr>
                        <w:t xml:space="preserve">and </w:t>
                      </w:r>
                      <w:r>
                        <w:rPr>
                          <w:rFonts w:ascii="Century Gothic" w:hAnsi="Century Gothic"/>
                          <w:sz w:val="20"/>
                          <w:szCs w:val="20"/>
                        </w:rPr>
                        <w:t xml:space="preserve">weather conditions. </w:t>
                      </w:r>
                    </w:p>
                    <w:p w14:paraId="6839C35B" w14:textId="4B708521" w:rsidR="00DD2855" w:rsidRPr="005D5247" w:rsidRDefault="00DD2855" w:rsidP="005D5247">
                      <w:pPr>
                        <w:pStyle w:val="Instruc-bullet"/>
                        <w:numPr>
                          <w:ilvl w:val="0"/>
                          <w:numId w:val="67"/>
                        </w:numPr>
                        <w:tabs>
                          <w:tab w:val="left" w:pos="720"/>
                        </w:tabs>
                        <w:rPr>
                          <w:rFonts w:ascii="Century Gothic" w:hAnsi="Century Gothic"/>
                          <w:sz w:val="20"/>
                          <w:szCs w:val="20"/>
                        </w:rPr>
                      </w:pPr>
                      <w:r w:rsidRPr="005D5247">
                        <w:rPr>
                          <w:rFonts w:ascii="Century Gothic" w:hAnsi="Century Gothic"/>
                          <w:sz w:val="20"/>
                          <w:szCs w:val="20"/>
                        </w:rPr>
                        <w:t xml:space="preserve">A list of </w:t>
                      </w:r>
                      <w:r w:rsidR="007543E7" w:rsidRPr="005D5247">
                        <w:rPr>
                          <w:rFonts w:ascii="Century Gothic" w:hAnsi="Century Gothic"/>
                          <w:sz w:val="20"/>
                          <w:szCs w:val="20"/>
                        </w:rPr>
                        <w:t>maintenance activit</w:t>
                      </w:r>
                      <w:r w:rsidR="008D02D7" w:rsidRPr="005D5247">
                        <w:rPr>
                          <w:rFonts w:ascii="Century Gothic" w:hAnsi="Century Gothic"/>
                          <w:sz w:val="20"/>
                          <w:szCs w:val="20"/>
                        </w:rPr>
                        <w:t>ies</w:t>
                      </w:r>
                      <w:r w:rsidR="007543E7" w:rsidRPr="005D5247">
                        <w:rPr>
                          <w:rFonts w:ascii="Century Gothic" w:hAnsi="Century Gothic"/>
                          <w:sz w:val="20"/>
                          <w:szCs w:val="20"/>
                        </w:rPr>
                        <w:t xml:space="preserve"> to be performed, along with </w:t>
                      </w:r>
                      <w:r w:rsidR="008D02D7" w:rsidRPr="005D5247">
                        <w:rPr>
                          <w:rFonts w:ascii="Century Gothic" w:hAnsi="Century Gothic"/>
                          <w:sz w:val="20"/>
                          <w:szCs w:val="20"/>
                        </w:rPr>
                        <w:t xml:space="preserve">the required frequency and photographs of the activity. </w:t>
                      </w:r>
                      <w:r w:rsidRPr="005D5247">
                        <w:rPr>
                          <w:rFonts w:ascii="Century Gothic" w:hAnsi="Century Gothic"/>
                          <w:sz w:val="20"/>
                          <w:szCs w:val="20"/>
                        </w:rPr>
                        <w:t xml:space="preserve"> (Note that these components must be aligned with those included in the Inspection and Maintenance Tracker Form in Section 3.</w:t>
                      </w:r>
                      <w:r w:rsidR="005D5247">
                        <w:rPr>
                          <w:rFonts w:ascii="Century Gothic" w:hAnsi="Century Gothic"/>
                          <w:sz w:val="20"/>
                          <w:szCs w:val="20"/>
                        </w:rPr>
                        <w:t>3</w:t>
                      </w:r>
                      <w:r w:rsidRPr="005D5247">
                        <w:rPr>
                          <w:rFonts w:ascii="Century Gothic" w:hAnsi="Century Gothic"/>
                          <w:sz w:val="20"/>
                          <w:szCs w:val="20"/>
                        </w:rPr>
                        <w:t xml:space="preserve">) </w:t>
                      </w:r>
                    </w:p>
                    <w:p w14:paraId="5B563B67" w14:textId="61FEFC9E" w:rsidR="00DD2855" w:rsidRPr="002456AC" w:rsidRDefault="00DD2855" w:rsidP="00DD2855">
                      <w:pPr>
                        <w:pStyle w:val="Instruc-bullet"/>
                        <w:numPr>
                          <w:ilvl w:val="0"/>
                          <w:numId w:val="67"/>
                        </w:numPr>
                        <w:tabs>
                          <w:tab w:val="left" w:pos="720"/>
                        </w:tabs>
                        <w:rPr>
                          <w:rFonts w:ascii="Century Gothic" w:hAnsi="Century Gothic"/>
                          <w:sz w:val="20"/>
                          <w:szCs w:val="20"/>
                        </w:rPr>
                      </w:pPr>
                      <w:r w:rsidRPr="00926D73">
                        <w:rPr>
                          <w:rFonts w:ascii="Century Gothic" w:hAnsi="Century Gothic"/>
                          <w:sz w:val="20"/>
                          <w:szCs w:val="20"/>
                        </w:rPr>
                        <w:t xml:space="preserve">Include instructions for what to do with the completed </w:t>
                      </w:r>
                      <w:r w:rsidR="003D2C89">
                        <w:rPr>
                          <w:rFonts w:ascii="Century Gothic" w:hAnsi="Century Gothic"/>
                          <w:sz w:val="20"/>
                          <w:szCs w:val="20"/>
                        </w:rPr>
                        <w:t>maintenance</w:t>
                      </w:r>
                      <w:r w:rsidRPr="00926D73">
                        <w:rPr>
                          <w:rFonts w:ascii="Century Gothic" w:hAnsi="Century Gothic"/>
                          <w:sz w:val="20"/>
                          <w:szCs w:val="20"/>
                        </w:rPr>
                        <w:t xml:space="preserve"> checklist</w:t>
                      </w:r>
                      <w:r>
                        <w:rPr>
                          <w:rFonts w:ascii="Century Gothic" w:hAnsi="Century Gothic"/>
                          <w:sz w:val="20"/>
                          <w:szCs w:val="20"/>
                        </w:rPr>
                        <w:t xml:space="preserve">. Instructions should reflect the following requirements: </w:t>
                      </w:r>
                      <w:r w:rsidR="003D2C89">
                        <w:rPr>
                          <w:rFonts w:ascii="Century Gothic" w:hAnsi="Century Gothic"/>
                          <w:sz w:val="20"/>
                          <w:szCs w:val="20"/>
                        </w:rPr>
                        <w:t xml:space="preserve">Maintenance </w:t>
                      </w:r>
                      <w:r w:rsidR="00DE4620">
                        <w:rPr>
                          <w:rFonts w:ascii="Century Gothic" w:hAnsi="Century Gothic"/>
                          <w:sz w:val="20"/>
                          <w:szCs w:val="20"/>
                        </w:rPr>
                        <w:t>personnel</w:t>
                      </w:r>
                      <w:r>
                        <w:rPr>
                          <w:rFonts w:ascii="Century Gothic" w:hAnsi="Century Gothic"/>
                          <w:sz w:val="20"/>
                          <w:szCs w:val="20"/>
                        </w:rPr>
                        <w:t xml:space="preserve"> must fill out one (1) </w:t>
                      </w:r>
                      <w:r w:rsidR="00DE4620">
                        <w:rPr>
                          <w:rFonts w:ascii="Century Gothic" w:hAnsi="Century Gothic"/>
                          <w:sz w:val="20"/>
                          <w:szCs w:val="20"/>
                        </w:rPr>
                        <w:t>Maintenance</w:t>
                      </w:r>
                      <w:r>
                        <w:rPr>
                          <w:rFonts w:ascii="Century Gothic" w:hAnsi="Century Gothic"/>
                          <w:sz w:val="20"/>
                          <w:szCs w:val="20"/>
                        </w:rPr>
                        <w:t xml:space="preserve"> Checklist form per SMP per </w:t>
                      </w:r>
                      <w:r w:rsidR="00DE4620">
                        <w:rPr>
                          <w:rFonts w:ascii="Century Gothic" w:hAnsi="Century Gothic"/>
                          <w:sz w:val="20"/>
                          <w:szCs w:val="20"/>
                        </w:rPr>
                        <w:t>maintenance</w:t>
                      </w:r>
                      <w:r>
                        <w:rPr>
                          <w:rFonts w:ascii="Century Gothic" w:hAnsi="Century Gothic"/>
                          <w:sz w:val="20"/>
                          <w:szCs w:val="20"/>
                        </w:rPr>
                        <w:t xml:space="preserve"> visit. The </w:t>
                      </w:r>
                      <w:r w:rsidR="00DE4620">
                        <w:rPr>
                          <w:rFonts w:ascii="Century Gothic" w:hAnsi="Century Gothic"/>
                          <w:sz w:val="20"/>
                          <w:szCs w:val="20"/>
                        </w:rPr>
                        <w:t>maintenance personnel</w:t>
                      </w:r>
                      <w:r>
                        <w:rPr>
                          <w:rFonts w:ascii="Century Gothic" w:hAnsi="Century Gothic"/>
                          <w:sz w:val="20"/>
                          <w:szCs w:val="20"/>
                        </w:rPr>
                        <w:t xml:space="preserve"> must update The Inspection and Maintenance Tracker Form in Section 3.</w:t>
                      </w:r>
                      <w:r w:rsidR="00DE4620">
                        <w:rPr>
                          <w:rFonts w:ascii="Century Gothic" w:hAnsi="Century Gothic"/>
                          <w:sz w:val="20"/>
                          <w:szCs w:val="20"/>
                        </w:rPr>
                        <w:t>3</w:t>
                      </w:r>
                      <w:r>
                        <w:rPr>
                          <w:rFonts w:ascii="Century Gothic" w:hAnsi="Century Gothic"/>
                          <w:sz w:val="20"/>
                          <w:szCs w:val="20"/>
                        </w:rPr>
                        <w:t xml:space="preserve"> after each </w:t>
                      </w:r>
                      <w:r w:rsidR="00DE4620">
                        <w:rPr>
                          <w:rFonts w:ascii="Century Gothic" w:hAnsi="Century Gothic"/>
                          <w:sz w:val="20"/>
                          <w:szCs w:val="20"/>
                        </w:rPr>
                        <w:t>maintenance</w:t>
                      </w:r>
                      <w:r>
                        <w:rPr>
                          <w:rFonts w:ascii="Century Gothic" w:hAnsi="Century Gothic"/>
                          <w:sz w:val="20"/>
                          <w:szCs w:val="20"/>
                        </w:rPr>
                        <w:t xml:space="preserve"> visit. The completed forms should be st</w:t>
                      </w:r>
                      <w:r w:rsidRPr="00926D73">
                        <w:rPr>
                          <w:rFonts w:ascii="Century Gothic" w:hAnsi="Century Gothic"/>
                          <w:sz w:val="20"/>
                          <w:szCs w:val="20"/>
                        </w:rPr>
                        <w:t>ore</w:t>
                      </w:r>
                      <w:r>
                        <w:rPr>
                          <w:rFonts w:ascii="Century Gothic" w:hAnsi="Century Gothic"/>
                          <w:sz w:val="20"/>
                          <w:szCs w:val="20"/>
                        </w:rPr>
                        <w:t xml:space="preserve">d </w:t>
                      </w:r>
                      <w:r w:rsidRPr="00926D73">
                        <w:rPr>
                          <w:rFonts w:ascii="Century Gothic" w:hAnsi="Century Gothic"/>
                          <w:sz w:val="20"/>
                          <w:szCs w:val="20"/>
                        </w:rPr>
                        <w:t>with the O&amp;M Manual</w:t>
                      </w:r>
                      <w:r>
                        <w:rPr>
                          <w:rFonts w:ascii="Century Gothic" w:hAnsi="Century Gothic"/>
                          <w:sz w:val="20"/>
                          <w:szCs w:val="20"/>
                        </w:rPr>
                        <w:t>.</w:t>
                      </w:r>
                    </w:p>
                    <w:p w14:paraId="1631D2DC" w14:textId="77777777" w:rsidR="00DD2855" w:rsidRDefault="00DD2855" w:rsidP="00DD2855">
                      <w:pPr>
                        <w:pStyle w:val="Instruc-bullet"/>
                        <w:tabs>
                          <w:tab w:val="clear" w:pos="540"/>
                          <w:tab w:val="left" w:pos="720"/>
                        </w:tabs>
                        <w:ind w:left="360" w:firstLine="0"/>
                        <w:rPr>
                          <w:rFonts w:ascii="Century Gothic" w:hAnsi="Century Gothic"/>
                          <w:sz w:val="20"/>
                          <w:szCs w:val="20"/>
                        </w:rPr>
                      </w:pPr>
                    </w:p>
                    <w:p w14:paraId="1072FFBE" w14:textId="405C76C9" w:rsidR="00DD2855" w:rsidRDefault="00DD2855" w:rsidP="00DD2855">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w:t>
                      </w:r>
                      <w:r w:rsidR="00F44FD2">
                        <w:rPr>
                          <w:rFonts w:ascii="Century Gothic" w:hAnsi="Century Gothic"/>
                          <w:sz w:val="20"/>
                          <w:szCs w:val="20"/>
                        </w:rPr>
                        <w:t>maintenance</w:t>
                      </w:r>
                      <w:r>
                        <w:rPr>
                          <w:rFonts w:ascii="Century Gothic" w:hAnsi="Century Gothic"/>
                          <w:sz w:val="20"/>
                          <w:szCs w:val="20"/>
                        </w:rPr>
                        <w:t xml:space="preserve"> checklist is shown on the following page for illustration purposes only and does not contain all the required information. Applicants should create their own </w:t>
                      </w:r>
                      <w:r w:rsidR="00F44FD2">
                        <w:rPr>
                          <w:rFonts w:ascii="Century Gothic" w:hAnsi="Century Gothic"/>
                          <w:sz w:val="20"/>
                          <w:szCs w:val="20"/>
                        </w:rPr>
                        <w:t>maintenance</w:t>
                      </w:r>
                      <w:r>
                        <w:rPr>
                          <w:rFonts w:ascii="Century Gothic" w:hAnsi="Century Gothic"/>
                          <w:sz w:val="20"/>
                          <w:szCs w:val="20"/>
                        </w:rPr>
                        <w:t xml:space="preserve"> checklists that are tailored to the design details of their project. </w:t>
                      </w:r>
                    </w:p>
                    <w:p w14:paraId="26C9C9E2" w14:textId="77777777" w:rsidR="00DD2855" w:rsidRDefault="00DD2855" w:rsidP="00DD2855">
                      <w:pPr>
                        <w:pStyle w:val="Instruc-bullet"/>
                        <w:tabs>
                          <w:tab w:val="clear" w:pos="540"/>
                          <w:tab w:val="left" w:pos="720"/>
                        </w:tabs>
                        <w:ind w:left="360" w:firstLine="0"/>
                        <w:rPr>
                          <w:rFonts w:ascii="Century Gothic" w:hAnsi="Century Gothic"/>
                          <w:i/>
                          <w:sz w:val="20"/>
                          <w:szCs w:val="20"/>
                        </w:rPr>
                      </w:pPr>
                    </w:p>
                    <w:p w14:paraId="26529CE0" w14:textId="77777777" w:rsidR="00DD2855" w:rsidRDefault="00DD2855" w:rsidP="00DD2855">
                      <w:pPr>
                        <w:pStyle w:val="Instruc-bullet"/>
                        <w:tabs>
                          <w:tab w:val="clear" w:pos="540"/>
                          <w:tab w:val="left" w:pos="720"/>
                        </w:tabs>
                        <w:ind w:left="360" w:firstLine="0"/>
                        <w:rPr>
                          <w:rFonts w:ascii="Century Gothic" w:hAnsi="Century Gothic"/>
                          <w:iCs/>
                          <w:sz w:val="20"/>
                          <w:szCs w:val="20"/>
                        </w:rPr>
                      </w:pPr>
                      <w:r>
                        <w:rPr>
                          <w:rFonts w:ascii="Century Gothic" w:hAnsi="Century Gothic"/>
                          <w:iCs/>
                          <w:sz w:val="20"/>
                          <w:szCs w:val="20"/>
                        </w:rPr>
                        <w:t xml:space="preserve">Refer to Chapter 12 of the NYS DEC Stormwater Design Manual. </w:t>
                      </w:r>
                    </w:p>
                    <w:p w14:paraId="31F434B7" w14:textId="77777777" w:rsidR="00F44FD2" w:rsidRPr="002456AC" w:rsidRDefault="00F44FD2" w:rsidP="00DD2855">
                      <w:pPr>
                        <w:pStyle w:val="Instruc-bullet"/>
                        <w:tabs>
                          <w:tab w:val="clear" w:pos="540"/>
                          <w:tab w:val="left" w:pos="720"/>
                        </w:tabs>
                        <w:ind w:left="360" w:firstLine="0"/>
                        <w:rPr>
                          <w:rFonts w:ascii="Century Gothic" w:hAnsi="Century Gothic"/>
                          <w:iCs/>
                          <w:sz w:val="20"/>
                          <w:szCs w:val="20"/>
                        </w:rPr>
                      </w:pPr>
                    </w:p>
                    <w:p w14:paraId="4A58F293" w14:textId="77777777" w:rsidR="00DD2855" w:rsidRPr="00FF6F95" w:rsidRDefault="00DD2855" w:rsidP="00DD2855">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77445546" w14:textId="77777777" w:rsidR="00DD2855" w:rsidRDefault="00DD2855" w:rsidP="007078EE">
      <w:pPr>
        <w:pStyle w:val="NoSpacing"/>
      </w:pPr>
    </w:p>
    <w:p w14:paraId="73246D44" w14:textId="77777777" w:rsidR="00DD2855" w:rsidRDefault="00DD2855" w:rsidP="007078EE">
      <w:pPr>
        <w:pStyle w:val="NoSpacing"/>
      </w:pPr>
    </w:p>
    <w:p w14:paraId="6BC0EA8A" w14:textId="77777777" w:rsidR="003F1931" w:rsidRDefault="003F1931" w:rsidP="007078EE">
      <w:pPr>
        <w:pStyle w:val="NoSpacing"/>
        <w:sectPr w:rsidR="003F1931" w:rsidSect="00162A4B">
          <w:headerReference w:type="default" r:id="rId32"/>
          <w:pgSz w:w="12240" w:h="15840" w:code="1"/>
          <w:pgMar w:top="1440" w:right="1440" w:bottom="1440" w:left="1440" w:header="720" w:footer="720" w:gutter="0"/>
          <w:cols w:space="720"/>
          <w:docGrid w:linePitch="360"/>
        </w:sectPr>
      </w:pPr>
    </w:p>
    <w:p w14:paraId="3812F567" w14:textId="77777777" w:rsidR="00DD2855" w:rsidRDefault="00DD2855" w:rsidP="007078EE">
      <w:pPr>
        <w:pStyle w:val="NoSpacing"/>
      </w:pPr>
    </w:p>
    <w:tbl>
      <w:tblPr>
        <w:tblStyle w:val="TableGrid"/>
        <w:tblpPr w:leftFromText="180" w:rightFromText="180" w:vertAnchor="page" w:horzAnchor="margin" w:tblpY="1536"/>
        <w:tblW w:w="0" w:type="auto"/>
        <w:tblLook w:val="04A0" w:firstRow="1" w:lastRow="0" w:firstColumn="1" w:lastColumn="0" w:noHBand="0" w:noVBand="1"/>
      </w:tblPr>
      <w:tblGrid>
        <w:gridCol w:w="1468"/>
        <w:gridCol w:w="2716"/>
        <w:gridCol w:w="5166"/>
      </w:tblGrid>
      <w:tr w:rsidR="00BB64C4" w14:paraId="645F085A" w14:textId="77777777" w:rsidTr="00E65DF2">
        <w:trPr>
          <w:trHeight w:val="720"/>
        </w:trPr>
        <w:tc>
          <w:tcPr>
            <w:tcW w:w="9350" w:type="dxa"/>
            <w:gridSpan w:val="3"/>
            <w:shd w:val="clear" w:color="auto" w:fill="8EAADB" w:themeFill="accent1" w:themeFillTint="99"/>
            <w:vAlign w:val="center"/>
          </w:tcPr>
          <w:p w14:paraId="126C6B5A" w14:textId="61BAD14E" w:rsidR="00BB64C4" w:rsidRPr="00FF4EF5" w:rsidRDefault="00FF4EF5" w:rsidP="00E65DF2">
            <w:pPr>
              <w:jc w:val="center"/>
              <w:rPr>
                <w:rFonts w:ascii="Century Gothic" w:eastAsia="Times New Roman" w:hAnsi="Century Gothic" w:cs="Calibri"/>
                <w:b/>
                <w:bCs/>
                <w:kern w:val="0"/>
                <w:sz w:val="36"/>
                <w:szCs w:val="36"/>
              </w:rPr>
            </w:pPr>
            <w:r w:rsidRPr="00FF4EF5">
              <w:rPr>
                <w:rFonts w:ascii="Arial" w:hAnsi="Arial" w:cs="Arial"/>
                <w:b/>
                <w:bCs/>
                <w:sz w:val="36"/>
                <w:szCs w:val="36"/>
              </w:rPr>
              <w:t>Stormwater Gallery</w:t>
            </w:r>
            <w:r w:rsidR="00BB64C4" w:rsidRPr="00FF4EF5">
              <w:rPr>
                <w:rFonts w:ascii="Arial" w:hAnsi="Arial" w:cs="Arial"/>
                <w:b/>
                <w:bCs/>
                <w:sz w:val="36"/>
                <w:szCs w:val="36"/>
              </w:rPr>
              <w:t xml:space="preserve"> Maintenance Checklist</w:t>
            </w:r>
          </w:p>
        </w:tc>
      </w:tr>
      <w:tr w:rsidR="00F44FD2" w14:paraId="09187D3B" w14:textId="77777777" w:rsidTr="00E65DF2">
        <w:tc>
          <w:tcPr>
            <w:tcW w:w="4184" w:type="dxa"/>
            <w:gridSpan w:val="2"/>
            <w:shd w:val="clear" w:color="auto" w:fill="auto"/>
          </w:tcPr>
          <w:p w14:paraId="176E1BAF" w14:textId="2F7001D5" w:rsidR="007918E1" w:rsidRDefault="006A47AE" w:rsidP="00E65DF2">
            <w:pPr>
              <w:rPr>
                <w:rFonts w:ascii="Arial" w:hAnsi="Arial" w:cs="Arial"/>
                <w:b/>
                <w:bCs/>
                <w:sz w:val="20"/>
                <w:szCs w:val="20"/>
              </w:rPr>
            </w:pPr>
            <w:r>
              <w:rPr>
                <w:rFonts w:ascii="Arial" w:hAnsi="Arial" w:cs="Arial"/>
                <w:b/>
                <w:bCs/>
                <w:sz w:val="20"/>
                <w:szCs w:val="20"/>
              </w:rPr>
              <w:t>Maintained</w:t>
            </w:r>
            <w:r w:rsidR="007918E1" w:rsidRPr="00B0255E">
              <w:rPr>
                <w:rFonts w:ascii="Arial" w:hAnsi="Arial" w:cs="Arial"/>
                <w:b/>
                <w:bCs/>
                <w:sz w:val="20"/>
                <w:szCs w:val="20"/>
              </w:rPr>
              <w:t xml:space="preserve"> by: </w:t>
            </w:r>
          </w:p>
          <w:p w14:paraId="7628C078" w14:textId="77777777" w:rsidR="007918E1" w:rsidRDefault="00A13F56" w:rsidP="00E65DF2">
            <w:pPr>
              <w:rPr>
                <w:rFonts w:ascii="Arial" w:hAnsi="Arial" w:cs="Arial"/>
                <w:b/>
                <w:bCs/>
                <w:sz w:val="20"/>
                <w:szCs w:val="20"/>
              </w:rPr>
            </w:pPr>
            <w:sdt>
              <w:sdtPr>
                <w:rPr>
                  <w:rFonts w:ascii="Arial" w:hAnsi="Arial" w:cs="Arial"/>
                  <w:sz w:val="20"/>
                  <w:szCs w:val="20"/>
                </w:rPr>
                <w:id w:val="-395818289"/>
                <w:placeholder>
                  <w:docPart w:val="5FD9E01760F844AB83B1CED8A1A511F5"/>
                </w:placeholder>
                <w:text/>
              </w:sdtPr>
              <w:sdtEndPr/>
              <w:sdtContent>
                <w:r w:rsidR="007918E1">
                  <w:rPr>
                    <w:rFonts w:ascii="Arial" w:hAnsi="Arial" w:cs="Arial"/>
                    <w:sz w:val="20"/>
                    <w:szCs w:val="20"/>
                  </w:rPr>
                  <w:t>John Doe</w:t>
                </w:r>
              </w:sdtContent>
            </w:sdt>
          </w:p>
          <w:p w14:paraId="64DCF373" w14:textId="77777777" w:rsidR="007918E1" w:rsidRDefault="007918E1" w:rsidP="00E65DF2">
            <w:pPr>
              <w:rPr>
                <w:rFonts w:ascii="Arial" w:hAnsi="Arial" w:cs="Arial"/>
                <w:sz w:val="20"/>
                <w:szCs w:val="20"/>
              </w:rPr>
            </w:pPr>
          </w:p>
          <w:p w14:paraId="0B7462C4" w14:textId="77777777" w:rsidR="007918E1" w:rsidRDefault="007918E1" w:rsidP="00E65DF2">
            <w:pPr>
              <w:rPr>
                <w:rFonts w:ascii="Arial" w:hAnsi="Arial" w:cs="Arial"/>
                <w:sz w:val="20"/>
                <w:szCs w:val="20"/>
              </w:rPr>
            </w:pPr>
            <w:r>
              <w:rPr>
                <w:rFonts w:ascii="Arial" w:hAnsi="Arial" w:cs="Arial"/>
                <w:sz w:val="20"/>
                <w:szCs w:val="20"/>
              </w:rPr>
              <w:t>X_____________________</w:t>
            </w:r>
          </w:p>
          <w:p w14:paraId="0AFDA078" w14:textId="77777777" w:rsidR="007918E1" w:rsidRDefault="007918E1" w:rsidP="00E65DF2">
            <w:pPr>
              <w:rPr>
                <w:rFonts w:ascii="Arial" w:hAnsi="Arial" w:cs="Arial"/>
                <w:sz w:val="20"/>
                <w:szCs w:val="20"/>
              </w:rPr>
            </w:pPr>
            <w:r>
              <w:rPr>
                <w:rFonts w:ascii="Arial" w:hAnsi="Arial" w:cs="Arial"/>
                <w:sz w:val="20"/>
                <w:szCs w:val="20"/>
              </w:rPr>
              <w:t>Insert Phone Number</w:t>
            </w:r>
          </w:p>
          <w:p w14:paraId="469ADE30" w14:textId="3F01D5F7" w:rsidR="007918E1" w:rsidRDefault="007918E1" w:rsidP="00E65DF2">
            <w:pPr>
              <w:rPr>
                <w:rFonts w:ascii="Arial" w:hAnsi="Arial" w:cs="Arial"/>
                <w:sz w:val="20"/>
                <w:szCs w:val="20"/>
              </w:rPr>
            </w:pPr>
            <w:r>
              <w:rPr>
                <w:rFonts w:ascii="Arial" w:hAnsi="Arial" w:cs="Arial"/>
                <w:sz w:val="20"/>
                <w:szCs w:val="20"/>
              </w:rPr>
              <w:t>Insert Email</w:t>
            </w:r>
          </w:p>
        </w:tc>
        <w:tc>
          <w:tcPr>
            <w:tcW w:w="5166" w:type="dxa"/>
            <w:shd w:val="clear" w:color="auto" w:fill="auto"/>
          </w:tcPr>
          <w:p w14:paraId="4A71A7FA" w14:textId="170644DF" w:rsidR="007918E1" w:rsidRPr="00B0255E" w:rsidRDefault="007918E1" w:rsidP="00E65DF2">
            <w:pPr>
              <w:rPr>
                <w:rFonts w:ascii="Arial" w:hAnsi="Arial" w:cs="Arial"/>
                <w:b/>
                <w:bCs/>
                <w:sz w:val="20"/>
                <w:szCs w:val="20"/>
              </w:rPr>
            </w:pPr>
          </w:p>
          <w:p w14:paraId="0545EBA1" w14:textId="77777777" w:rsidR="007918E1" w:rsidRDefault="007918E1" w:rsidP="00E65DF2">
            <w:pPr>
              <w:rPr>
                <w:rFonts w:ascii="Arial" w:hAnsi="Arial" w:cs="Arial"/>
                <w:b/>
                <w:bCs/>
                <w:sz w:val="20"/>
                <w:szCs w:val="20"/>
              </w:rPr>
            </w:pPr>
            <w:r w:rsidRPr="00B0255E">
              <w:rPr>
                <w:rFonts w:ascii="Arial" w:hAnsi="Arial" w:cs="Arial"/>
                <w:b/>
                <w:bCs/>
                <w:sz w:val="20"/>
                <w:szCs w:val="20"/>
              </w:rPr>
              <w:t xml:space="preserve">Site Address: </w:t>
            </w:r>
          </w:p>
          <w:p w14:paraId="75423C84" w14:textId="666D2FBD" w:rsidR="007918E1" w:rsidRPr="00EC1192" w:rsidRDefault="007918E1" w:rsidP="00E65DF2">
            <w:pPr>
              <w:spacing w:line="360" w:lineRule="auto"/>
              <w:rPr>
                <w:rFonts w:ascii="Century Gothic" w:eastAsia="Times New Roman" w:hAnsi="Century Gothic" w:cs="Calibri"/>
                <w:b/>
                <w:bCs/>
                <w:kern w:val="0"/>
                <w:sz w:val="18"/>
                <w:szCs w:val="24"/>
              </w:rPr>
            </w:pPr>
            <w:r w:rsidRPr="00B0255E">
              <w:rPr>
                <w:rFonts w:ascii="Arial" w:hAnsi="Arial" w:cs="Arial"/>
                <w:sz w:val="20"/>
                <w:szCs w:val="20"/>
              </w:rPr>
              <w:t>123-45 Example St., City, NY</w:t>
            </w:r>
          </w:p>
        </w:tc>
      </w:tr>
      <w:tr w:rsidR="00F44FD2" w14:paraId="20662BC9" w14:textId="77777777" w:rsidTr="00E65DF2">
        <w:trPr>
          <w:trHeight w:val="432"/>
        </w:trPr>
        <w:tc>
          <w:tcPr>
            <w:tcW w:w="4184" w:type="dxa"/>
            <w:gridSpan w:val="2"/>
            <w:shd w:val="clear" w:color="auto" w:fill="auto"/>
          </w:tcPr>
          <w:p w14:paraId="5B6FD1B2" w14:textId="433A61B9" w:rsidR="007918E1" w:rsidRDefault="007918E1" w:rsidP="00E65DF2">
            <w:pPr>
              <w:rPr>
                <w:rFonts w:ascii="Arial" w:hAnsi="Arial" w:cs="Arial"/>
                <w:b/>
                <w:bCs/>
                <w:sz w:val="20"/>
                <w:szCs w:val="20"/>
              </w:rPr>
            </w:pPr>
            <w:r w:rsidRPr="00B0255E">
              <w:rPr>
                <w:rFonts w:ascii="Arial" w:hAnsi="Arial" w:cs="Arial"/>
                <w:b/>
                <w:bCs/>
                <w:sz w:val="20"/>
                <w:szCs w:val="20"/>
              </w:rPr>
              <w:t xml:space="preserve">Date of </w:t>
            </w:r>
            <w:r>
              <w:rPr>
                <w:rFonts w:ascii="Arial" w:hAnsi="Arial" w:cs="Arial"/>
                <w:b/>
                <w:bCs/>
                <w:sz w:val="20"/>
                <w:szCs w:val="20"/>
              </w:rPr>
              <w:t>Maintenance</w:t>
            </w:r>
            <w:r w:rsidRPr="00B0255E">
              <w:rPr>
                <w:rFonts w:ascii="Arial" w:hAnsi="Arial" w:cs="Arial"/>
                <w:b/>
                <w:bCs/>
                <w:sz w:val="20"/>
                <w:szCs w:val="20"/>
              </w:rPr>
              <w:t xml:space="preserve">: </w:t>
            </w:r>
            <w:sdt>
              <w:sdtPr>
                <w:rPr>
                  <w:rFonts w:ascii="Arial" w:hAnsi="Arial" w:cs="Arial"/>
                  <w:sz w:val="20"/>
                  <w:szCs w:val="20"/>
                </w:rPr>
                <w:id w:val="357863191"/>
                <w:placeholder>
                  <w:docPart w:val="42EAA82B767C4676A9DEBB62CEF50E75"/>
                </w:placeholder>
                <w:text/>
              </w:sdtPr>
              <w:sdtEndPr/>
              <w:sdtContent>
                <w:r w:rsidRPr="00B0255E">
                  <w:rPr>
                    <w:rFonts w:ascii="Arial" w:hAnsi="Arial" w:cs="Arial"/>
                    <w:sz w:val="20"/>
                    <w:szCs w:val="20"/>
                  </w:rPr>
                  <w:t>6/</w:t>
                </w:r>
                <w:r w:rsidR="0005321B">
                  <w:rPr>
                    <w:rFonts w:ascii="Arial" w:hAnsi="Arial" w:cs="Arial"/>
                    <w:sz w:val="20"/>
                    <w:szCs w:val="20"/>
                  </w:rPr>
                  <w:t>30</w:t>
                </w:r>
                <w:r w:rsidRPr="00B0255E">
                  <w:rPr>
                    <w:rFonts w:ascii="Arial" w:hAnsi="Arial" w:cs="Arial"/>
                    <w:sz w:val="20"/>
                    <w:szCs w:val="20"/>
                  </w:rPr>
                  <w:t>/2023</w:t>
                </w:r>
              </w:sdtContent>
            </w:sdt>
          </w:p>
        </w:tc>
        <w:tc>
          <w:tcPr>
            <w:tcW w:w="5166" w:type="dxa"/>
            <w:shd w:val="clear" w:color="auto" w:fill="auto"/>
          </w:tcPr>
          <w:p w14:paraId="6BCC870F" w14:textId="627D88F9" w:rsidR="007918E1" w:rsidRDefault="007918E1" w:rsidP="00E65DF2">
            <w:pPr>
              <w:rPr>
                <w:rFonts w:ascii="Arial" w:hAnsi="Arial" w:cs="Arial"/>
                <w:sz w:val="20"/>
                <w:szCs w:val="20"/>
              </w:rPr>
            </w:pPr>
            <w:r w:rsidRPr="00B0255E">
              <w:rPr>
                <w:rFonts w:ascii="Arial" w:hAnsi="Arial" w:cs="Arial"/>
                <w:b/>
                <w:bCs/>
                <w:sz w:val="20"/>
                <w:szCs w:val="20"/>
              </w:rPr>
              <w:t>Weather:</w:t>
            </w:r>
            <w:r w:rsidRPr="00B0255E">
              <w:rPr>
                <w:rFonts w:ascii="Arial" w:hAnsi="Arial" w:cs="Arial"/>
                <w:sz w:val="20"/>
                <w:szCs w:val="20"/>
              </w:rPr>
              <w:t xml:space="preserve"> </w:t>
            </w:r>
            <w:sdt>
              <w:sdtPr>
                <w:rPr>
                  <w:rFonts w:ascii="Arial" w:hAnsi="Arial" w:cs="Arial"/>
                  <w:sz w:val="20"/>
                  <w:szCs w:val="20"/>
                </w:rPr>
                <w:id w:val="1984192161"/>
                <w:placeholder>
                  <w:docPart w:val="2F9453F1B3B44DD4A704FFF9D1D9FAD5"/>
                </w:placeholder>
                <w:text/>
              </w:sdtPr>
              <w:sdtEndPr/>
              <w:sdtContent>
                <w:r w:rsidRPr="00B0255E">
                  <w:rPr>
                    <w:rFonts w:ascii="Arial" w:hAnsi="Arial" w:cs="Arial"/>
                    <w:sz w:val="20"/>
                    <w:szCs w:val="20"/>
                  </w:rPr>
                  <w:t>Sunny 85 degrees F</w:t>
                </w:r>
              </w:sdtContent>
            </w:sdt>
            <w:r w:rsidRPr="00B0255E">
              <w:rPr>
                <w:rFonts w:ascii="Arial" w:hAnsi="Arial" w:cs="Arial"/>
                <w:b/>
                <w:bCs/>
                <w:sz w:val="20"/>
                <w:szCs w:val="20"/>
              </w:rPr>
              <w:t xml:space="preserve"> </w:t>
            </w:r>
          </w:p>
        </w:tc>
      </w:tr>
      <w:tr w:rsidR="00F44FD2" w14:paraId="3B37ED43" w14:textId="77777777" w:rsidTr="00E65DF2">
        <w:tc>
          <w:tcPr>
            <w:tcW w:w="1468" w:type="dxa"/>
            <w:shd w:val="clear" w:color="auto" w:fill="D9D9D9" w:themeFill="background1" w:themeFillShade="D9"/>
            <w:vAlign w:val="center"/>
          </w:tcPr>
          <w:p w14:paraId="00708FA5" w14:textId="6A617CEE" w:rsidR="007918E1" w:rsidRPr="005149D4" w:rsidRDefault="007918E1" w:rsidP="00E65DF2">
            <w:pPr>
              <w:spacing w:line="360" w:lineRule="auto"/>
              <w:jc w:val="center"/>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c>
          <w:tcPr>
            <w:tcW w:w="2716" w:type="dxa"/>
            <w:shd w:val="clear" w:color="auto" w:fill="D9D9D9" w:themeFill="background1" w:themeFillShade="D9"/>
            <w:vAlign w:val="center"/>
          </w:tcPr>
          <w:p w14:paraId="79435B18" w14:textId="7403AE4D" w:rsidR="007918E1" w:rsidRPr="005149D4" w:rsidRDefault="007918E1" w:rsidP="00E65DF2">
            <w:pPr>
              <w:jc w:val="center"/>
              <w:rPr>
                <w:rFonts w:ascii="Century Gothic" w:eastAsia="Times New Roman" w:hAnsi="Century Gothic" w:cs="Calibri"/>
                <w:b/>
                <w:bCs/>
                <w:kern w:val="0"/>
                <w:sz w:val="18"/>
                <w:szCs w:val="24"/>
              </w:rPr>
            </w:pPr>
            <w:r>
              <w:rPr>
                <w:rFonts w:ascii="Century Gothic" w:eastAsia="Times New Roman" w:hAnsi="Century Gothic" w:cs="Calibri"/>
                <w:b/>
                <w:bCs/>
                <w:kern w:val="0"/>
                <w:sz w:val="18"/>
                <w:szCs w:val="24"/>
              </w:rPr>
              <w:t>MAINTENANCE ACTIVITY</w:t>
            </w:r>
            <w:r w:rsidR="00705076">
              <w:rPr>
                <w:rFonts w:ascii="Century Gothic" w:eastAsia="Times New Roman" w:hAnsi="Century Gothic" w:cs="Calibri"/>
                <w:b/>
                <w:bCs/>
                <w:kern w:val="0"/>
                <w:sz w:val="18"/>
                <w:szCs w:val="24"/>
              </w:rPr>
              <w:t xml:space="preserve"> </w:t>
            </w:r>
            <w:r w:rsidR="00A1232A">
              <w:rPr>
                <w:rFonts w:ascii="Century Gothic" w:eastAsia="Times New Roman" w:hAnsi="Century Gothic" w:cs="Calibri"/>
                <w:b/>
                <w:bCs/>
                <w:kern w:val="0"/>
                <w:sz w:val="18"/>
                <w:szCs w:val="24"/>
              </w:rPr>
              <w:t xml:space="preserve">DESCRIPTION </w:t>
            </w:r>
            <w:r w:rsidR="00705076">
              <w:rPr>
                <w:rFonts w:ascii="Century Gothic" w:eastAsia="Times New Roman" w:hAnsi="Century Gothic" w:cs="Calibri"/>
                <w:b/>
                <w:bCs/>
                <w:kern w:val="0"/>
                <w:sz w:val="18"/>
                <w:szCs w:val="24"/>
              </w:rPr>
              <w:t>&amp; NOTES</w:t>
            </w:r>
          </w:p>
        </w:tc>
        <w:tc>
          <w:tcPr>
            <w:tcW w:w="5166" w:type="dxa"/>
            <w:shd w:val="clear" w:color="auto" w:fill="D9D9D9" w:themeFill="background1" w:themeFillShade="D9"/>
            <w:vAlign w:val="center"/>
          </w:tcPr>
          <w:p w14:paraId="280AA3BA" w14:textId="4F9A0247" w:rsidR="007918E1" w:rsidRPr="005149D4" w:rsidRDefault="0005321B" w:rsidP="00E65DF2">
            <w:pPr>
              <w:spacing w:line="360" w:lineRule="auto"/>
              <w:jc w:val="center"/>
              <w:rPr>
                <w:rFonts w:ascii="Century Gothic" w:eastAsia="Times New Roman" w:hAnsi="Century Gothic" w:cs="Calibri"/>
                <w:b/>
                <w:bCs/>
                <w:kern w:val="0"/>
                <w:sz w:val="18"/>
                <w:szCs w:val="24"/>
              </w:rPr>
            </w:pPr>
            <w:r>
              <w:rPr>
                <w:rFonts w:ascii="Century Gothic" w:eastAsia="Times New Roman" w:hAnsi="Century Gothic" w:cs="Calibri"/>
                <w:b/>
                <w:bCs/>
                <w:kern w:val="0"/>
                <w:sz w:val="18"/>
                <w:szCs w:val="24"/>
              </w:rPr>
              <w:t>ACTIVITY PHOTO</w:t>
            </w:r>
          </w:p>
        </w:tc>
      </w:tr>
      <w:tr w:rsidR="00F44FD2" w14:paraId="56E8C902" w14:textId="77777777" w:rsidTr="00E65DF2">
        <w:tc>
          <w:tcPr>
            <w:tcW w:w="1468" w:type="dxa"/>
          </w:tcPr>
          <w:p w14:paraId="6292F1E7" w14:textId="5B51C4C4" w:rsidR="007918E1" w:rsidRPr="0004209F" w:rsidRDefault="0004209F" w:rsidP="00E65DF2">
            <w:pPr>
              <w:rPr>
                <w:rFonts w:ascii="Century Gothic" w:eastAsia="Times New Roman" w:hAnsi="Century Gothic" w:cs="Calibri"/>
                <w:kern w:val="0"/>
                <w:sz w:val="18"/>
                <w:szCs w:val="24"/>
              </w:rPr>
            </w:pPr>
            <w:r>
              <w:rPr>
                <w:rFonts w:ascii="Century Gothic" w:eastAsia="Times New Roman" w:hAnsi="Century Gothic" w:cs="Calibri"/>
                <w:kern w:val="0"/>
                <w:sz w:val="18"/>
                <w:szCs w:val="24"/>
              </w:rPr>
              <w:t>Quarterly</w:t>
            </w:r>
          </w:p>
        </w:tc>
        <w:tc>
          <w:tcPr>
            <w:tcW w:w="2716" w:type="dxa"/>
          </w:tcPr>
          <w:p w14:paraId="06F894B6" w14:textId="77777777" w:rsidR="00656E28" w:rsidRDefault="0005321B" w:rsidP="00E65DF2">
            <w:pPr>
              <w:rPr>
                <w:rFonts w:ascii="Century Gothic" w:eastAsia="Times New Roman" w:hAnsi="Century Gothic" w:cs="Calibri"/>
                <w:kern w:val="0"/>
                <w:sz w:val="18"/>
                <w:szCs w:val="24"/>
              </w:rPr>
            </w:pPr>
            <w:r>
              <w:rPr>
                <w:rFonts w:ascii="Century Gothic" w:eastAsia="Times New Roman" w:hAnsi="Century Gothic" w:cs="Calibri"/>
                <w:kern w:val="0"/>
                <w:sz w:val="18"/>
                <w:szCs w:val="24"/>
              </w:rPr>
              <w:t xml:space="preserve">Isolator row </w:t>
            </w:r>
            <w:r w:rsidR="00766C61">
              <w:rPr>
                <w:rFonts w:ascii="Century Gothic" w:eastAsia="Times New Roman" w:hAnsi="Century Gothic" w:cs="Calibri"/>
                <w:kern w:val="0"/>
                <w:sz w:val="18"/>
                <w:szCs w:val="24"/>
              </w:rPr>
              <w:t>jetted and vacuumed</w:t>
            </w:r>
            <w:r w:rsidR="00656E28">
              <w:rPr>
                <w:rFonts w:ascii="Century Gothic" w:eastAsia="Times New Roman" w:hAnsi="Century Gothic" w:cs="Calibri"/>
                <w:kern w:val="0"/>
                <w:sz w:val="18"/>
                <w:szCs w:val="24"/>
              </w:rPr>
              <w:t xml:space="preserve">. </w:t>
            </w:r>
          </w:p>
          <w:p w14:paraId="51E143F6" w14:textId="77777777" w:rsidR="00656E28" w:rsidRDefault="00656E28" w:rsidP="00E65DF2">
            <w:pPr>
              <w:rPr>
                <w:rFonts w:ascii="Century Gothic" w:eastAsia="Times New Roman" w:hAnsi="Century Gothic" w:cs="Calibri"/>
                <w:kern w:val="0"/>
                <w:sz w:val="18"/>
                <w:szCs w:val="24"/>
              </w:rPr>
            </w:pPr>
          </w:p>
          <w:p w14:paraId="3A570642" w14:textId="096DBC66" w:rsidR="007918E1" w:rsidRPr="0004209F" w:rsidRDefault="00656E28" w:rsidP="00E65DF2">
            <w:pPr>
              <w:rPr>
                <w:rFonts w:ascii="Century Gothic" w:eastAsia="Times New Roman" w:hAnsi="Century Gothic" w:cs="Calibri"/>
                <w:kern w:val="0"/>
                <w:sz w:val="18"/>
                <w:szCs w:val="24"/>
              </w:rPr>
            </w:pPr>
            <w:r>
              <w:rPr>
                <w:rFonts w:ascii="Century Gothic" w:eastAsia="Times New Roman" w:hAnsi="Century Gothic" w:cs="Calibri"/>
                <w:kern w:val="0"/>
                <w:sz w:val="18"/>
                <w:szCs w:val="24"/>
              </w:rPr>
              <w:t xml:space="preserve">Required tools: </w:t>
            </w:r>
            <w:proofErr w:type="spellStart"/>
            <w:r>
              <w:rPr>
                <w:rFonts w:ascii="Century Gothic" w:eastAsia="Times New Roman" w:hAnsi="Century Gothic" w:cs="Calibri"/>
                <w:kern w:val="0"/>
                <w:sz w:val="18"/>
                <w:szCs w:val="24"/>
              </w:rPr>
              <w:t>JetVac</w:t>
            </w:r>
            <w:proofErr w:type="spellEnd"/>
            <w:r>
              <w:rPr>
                <w:rFonts w:ascii="Century Gothic" w:eastAsia="Times New Roman" w:hAnsi="Century Gothic" w:cs="Calibri"/>
                <w:kern w:val="0"/>
                <w:sz w:val="18"/>
                <w:szCs w:val="24"/>
              </w:rPr>
              <w:t xml:space="preserve"> truck, cones, </w:t>
            </w:r>
            <w:proofErr w:type="gramStart"/>
            <w:r>
              <w:rPr>
                <w:rFonts w:ascii="Century Gothic" w:eastAsia="Times New Roman" w:hAnsi="Century Gothic" w:cs="Calibri"/>
                <w:kern w:val="0"/>
                <w:sz w:val="18"/>
                <w:szCs w:val="24"/>
              </w:rPr>
              <w:t>crow bar</w:t>
            </w:r>
            <w:proofErr w:type="gramEnd"/>
            <w:r>
              <w:rPr>
                <w:rFonts w:ascii="Century Gothic" w:eastAsia="Times New Roman" w:hAnsi="Century Gothic" w:cs="Calibri"/>
                <w:kern w:val="0"/>
                <w:sz w:val="18"/>
                <w:szCs w:val="24"/>
              </w:rPr>
              <w:t>, etc.</w:t>
            </w:r>
          </w:p>
        </w:tc>
        <w:tc>
          <w:tcPr>
            <w:tcW w:w="5166" w:type="dxa"/>
          </w:tcPr>
          <w:p w14:paraId="3797D590" w14:textId="793155FD" w:rsidR="009736F6" w:rsidRPr="0004209F" w:rsidRDefault="00130BB2" w:rsidP="00E65DF2">
            <w:pPr>
              <w:rPr>
                <w:rFonts w:ascii="Century Gothic" w:eastAsia="Times New Roman" w:hAnsi="Century Gothic" w:cs="Calibri"/>
                <w:kern w:val="0"/>
                <w:sz w:val="18"/>
                <w:szCs w:val="24"/>
              </w:rPr>
            </w:pPr>
            <w:r>
              <w:rPr>
                <w:noProof/>
              </w:rPr>
              <w:drawing>
                <wp:inline distT="0" distB="0" distL="0" distR="0" wp14:anchorId="79BD7A3E" wp14:editId="4C42BC94">
                  <wp:extent cx="3136054" cy="2352040"/>
                  <wp:effectExtent l="0" t="0" r="7620" b="0"/>
                  <wp:docPr id="1918376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6406" cy="2367304"/>
                          </a:xfrm>
                          <a:prstGeom prst="rect">
                            <a:avLst/>
                          </a:prstGeom>
                          <a:noFill/>
                          <a:ln>
                            <a:noFill/>
                          </a:ln>
                        </pic:spPr>
                      </pic:pic>
                    </a:graphicData>
                  </a:graphic>
                </wp:inline>
              </w:drawing>
            </w:r>
          </w:p>
        </w:tc>
      </w:tr>
      <w:tr w:rsidR="00F44FD2" w14:paraId="4099226E" w14:textId="77777777" w:rsidTr="00E65DF2">
        <w:trPr>
          <w:trHeight w:val="3744"/>
        </w:trPr>
        <w:tc>
          <w:tcPr>
            <w:tcW w:w="1468" w:type="dxa"/>
          </w:tcPr>
          <w:p w14:paraId="3B742772" w14:textId="37193668" w:rsidR="00BD13E3" w:rsidRPr="002456AC" w:rsidRDefault="00BD13E3" w:rsidP="00E65DF2">
            <w:pPr>
              <w:rPr>
                <w:rFonts w:ascii="Century Gothic" w:eastAsia="Times New Roman" w:hAnsi="Century Gothic" w:cs="Calibri"/>
                <w:kern w:val="0"/>
                <w:sz w:val="18"/>
                <w:szCs w:val="24"/>
              </w:rPr>
            </w:pPr>
            <w:r w:rsidRPr="00BD13E3">
              <w:rPr>
                <w:rFonts w:ascii="Century Gothic" w:eastAsia="Times New Roman" w:hAnsi="Century Gothic" w:cs="Calibri"/>
                <w:i/>
                <w:iCs/>
                <w:kern w:val="0"/>
                <w:sz w:val="18"/>
                <w:szCs w:val="24"/>
              </w:rPr>
              <w:t>[Maintenance Frequency]</w:t>
            </w:r>
          </w:p>
        </w:tc>
        <w:tc>
          <w:tcPr>
            <w:tcW w:w="2716" w:type="dxa"/>
          </w:tcPr>
          <w:p w14:paraId="721A1275" w14:textId="5D48F4AB" w:rsidR="00BD13E3" w:rsidRPr="002456AC" w:rsidRDefault="00BD13E3" w:rsidP="00E65DF2">
            <w:pPr>
              <w:rPr>
                <w:rFonts w:ascii="Century Gothic" w:eastAsia="Times New Roman" w:hAnsi="Century Gothic" w:cs="Calibri"/>
                <w:kern w:val="0"/>
                <w:sz w:val="18"/>
                <w:szCs w:val="24"/>
              </w:rPr>
            </w:pPr>
            <w:r w:rsidRPr="00BD13E3">
              <w:rPr>
                <w:rFonts w:ascii="Century Gothic" w:eastAsia="Times New Roman" w:hAnsi="Century Gothic" w:cs="Calibri"/>
                <w:i/>
                <w:iCs/>
                <w:kern w:val="0"/>
                <w:sz w:val="18"/>
                <w:szCs w:val="24"/>
              </w:rPr>
              <w:t xml:space="preserve">[Maintenance </w:t>
            </w:r>
            <w:r>
              <w:rPr>
                <w:rFonts w:ascii="Century Gothic" w:eastAsia="Times New Roman" w:hAnsi="Century Gothic" w:cs="Calibri"/>
                <w:i/>
                <w:iCs/>
                <w:kern w:val="0"/>
                <w:sz w:val="18"/>
                <w:szCs w:val="24"/>
              </w:rPr>
              <w:t>Activity Description</w:t>
            </w:r>
            <w:r w:rsidRPr="00BD13E3">
              <w:rPr>
                <w:rFonts w:ascii="Century Gothic" w:eastAsia="Times New Roman" w:hAnsi="Century Gothic" w:cs="Calibri"/>
                <w:i/>
                <w:iCs/>
                <w:kern w:val="0"/>
                <w:sz w:val="18"/>
                <w:szCs w:val="24"/>
              </w:rPr>
              <w:t>]</w:t>
            </w:r>
          </w:p>
        </w:tc>
        <w:tc>
          <w:tcPr>
            <w:tcW w:w="5166" w:type="dxa"/>
          </w:tcPr>
          <w:sdt>
            <w:sdtPr>
              <w:rPr>
                <w:rFonts w:ascii="Century Gothic" w:eastAsia="Times New Roman" w:hAnsi="Century Gothic" w:cs="Calibri"/>
                <w:kern w:val="0"/>
                <w:sz w:val="18"/>
                <w:szCs w:val="24"/>
              </w:rPr>
              <w:id w:val="555125292"/>
              <w:showingPlcHdr/>
              <w:picture/>
            </w:sdtPr>
            <w:sdtEndPr/>
            <w:sdtContent>
              <w:p w14:paraId="6D430EBC" w14:textId="1F076430" w:rsidR="00BD13E3" w:rsidRPr="00A47231" w:rsidRDefault="00BD13E3" w:rsidP="00E65DF2">
                <w:pPr>
                  <w:rPr>
                    <w:rFonts w:ascii="Century Gothic" w:eastAsia="Times New Roman" w:hAnsi="Century Gothic" w:cs="Calibri"/>
                    <w:i/>
                    <w:iCs/>
                    <w:kern w:val="0"/>
                    <w:sz w:val="18"/>
                    <w:szCs w:val="24"/>
                  </w:rPr>
                </w:pPr>
                <w:r>
                  <w:rPr>
                    <w:rFonts w:ascii="Century Gothic" w:eastAsia="Times New Roman" w:hAnsi="Century Gothic" w:cs="Calibri"/>
                    <w:noProof/>
                    <w:kern w:val="0"/>
                    <w:sz w:val="18"/>
                    <w:szCs w:val="24"/>
                  </w:rPr>
                  <w:drawing>
                    <wp:inline distT="0" distB="0" distL="0" distR="0" wp14:anchorId="799B40A1" wp14:editId="104A4949">
                      <wp:extent cx="2328530" cy="2328530"/>
                      <wp:effectExtent l="0" t="0" r="0" b="0"/>
                      <wp:docPr id="2336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104" cy="2330104"/>
                              </a:xfrm>
                              <a:prstGeom prst="rect">
                                <a:avLst/>
                              </a:prstGeom>
                              <a:noFill/>
                              <a:ln>
                                <a:noFill/>
                              </a:ln>
                            </pic:spPr>
                          </pic:pic>
                        </a:graphicData>
                      </a:graphic>
                    </wp:inline>
                  </w:drawing>
                </w:r>
              </w:p>
            </w:sdtContent>
          </w:sdt>
        </w:tc>
      </w:tr>
    </w:tbl>
    <w:p w14:paraId="71991236" w14:textId="038CE95F" w:rsidR="003D2C89" w:rsidRPr="003D2C89" w:rsidRDefault="003D2C89" w:rsidP="003D2C89">
      <w:pPr>
        <w:pStyle w:val="NoSpacing"/>
        <w:jc w:val="center"/>
        <w:rPr>
          <w:b/>
          <w:bCs/>
          <w:color w:val="FF0000"/>
        </w:rPr>
      </w:pPr>
      <w:r w:rsidRPr="003D2C89">
        <w:rPr>
          <w:b/>
          <w:bCs/>
          <w:color w:val="FF0000"/>
        </w:rPr>
        <w:t xml:space="preserve">ONCE </w:t>
      </w:r>
      <w:r>
        <w:rPr>
          <w:b/>
          <w:bCs/>
          <w:color w:val="FF0000"/>
        </w:rPr>
        <w:t>MAINTENANCE ACTIVITY</w:t>
      </w:r>
      <w:r w:rsidRPr="003D2C89">
        <w:rPr>
          <w:b/>
          <w:bCs/>
          <w:color w:val="FF0000"/>
        </w:rPr>
        <w:t xml:space="preserve"> IS COMPLETED:</w:t>
      </w:r>
    </w:p>
    <w:p w14:paraId="185C954F" w14:textId="596E3C87" w:rsidR="003D2C89" w:rsidRPr="003D2C89" w:rsidRDefault="003D2C89" w:rsidP="003D2C89">
      <w:pPr>
        <w:pStyle w:val="NoSpacing"/>
        <w:jc w:val="center"/>
        <w:rPr>
          <w:b/>
          <w:bCs/>
          <w:color w:val="FF0000"/>
        </w:rPr>
      </w:pPr>
      <w:r w:rsidRPr="003D2C89">
        <w:rPr>
          <w:b/>
          <w:bCs/>
          <w:color w:val="FF0000"/>
        </w:rPr>
        <w:t>1)</w:t>
      </w:r>
      <w:r w:rsidRPr="003D2C89">
        <w:rPr>
          <w:b/>
          <w:bCs/>
          <w:color w:val="FF0000"/>
        </w:rPr>
        <w:tab/>
        <w:t xml:space="preserve">KEEP COMPLETED </w:t>
      </w:r>
      <w:r>
        <w:rPr>
          <w:b/>
          <w:bCs/>
          <w:color w:val="FF0000"/>
        </w:rPr>
        <w:t>MAINTENANCE</w:t>
      </w:r>
      <w:r w:rsidRPr="003D2C89">
        <w:rPr>
          <w:b/>
          <w:bCs/>
          <w:color w:val="FF0000"/>
        </w:rPr>
        <w:t xml:space="preserve"> CHECKLIST IN O&amp;M MANUAL</w:t>
      </w:r>
    </w:p>
    <w:p w14:paraId="05A2C1FA" w14:textId="32D8BC8F" w:rsidR="00DD2855" w:rsidRDefault="003D2C89" w:rsidP="003D2C89">
      <w:pPr>
        <w:pStyle w:val="NoSpacing"/>
        <w:jc w:val="center"/>
        <w:rPr>
          <w:b/>
          <w:bCs/>
          <w:color w:val="FF0000"/>
        </w:rPr>
      </w:pPr>
      <w:r w:rsidRPr="003D2C89">
        <w:rPr>
          <w:b/>
          <w:bCs/>
          <w:color w:val="FF0000"/>
        </w:rPr>
        <w:t>2)</w:t>
      </w:r>
      <w:r w:rsidRPr="003D2C89">
        <w:rPr>
          <w:b/>
          <w:bCs/>
          <w:color w:val="FF0000"/>
        </w:rPr>
        <w:tab/>
        <w:t>FILL OUT INSPECTION AND MAINTENANCE TRACKER FORM</w:t>
      </w:r>
    </w:p>
    <w:p w14:paraId="362EBF8D" w14:textId="77777777" w:rsidR="003F1931" w:rsidRDefault="00997E92">
      <w:pPr>
        <w:rPr>
          <w:b/>
          <w:bCs/>
          <w:color w:val="FF0000"/>
        </w:rPr>
        <w:sectPr w:rsidR="003F1931" w:rsidSect="00162A4B">
          <w:headerReference w:type="default" r:id="rId35"/>
          <w:pgSz w:w="12240" w:h="15840" w:code="1"/>
          <w:pgMar w:top="1440" w:right="1440" w:bottom="1440" w:left="1440" w:header="720" w:footer="720" w:gutter="0"/>
          <w:cols w:space="720"/>
          <w:docGrid w:linePitch="360"/>
        </w:sectPr>
      </w:pPr>
      <w:r>
        <w:rPr>
          <w:b/>
          <w:bCs/>
          <w:color w:val="FF0000"/>
        </w:rPr>
        <w:br w:type="page"/>
      </w:r>
    </w:p>
    <w:p w14:paraId="4F492589" w14:textId="15540EE5" w:rsidR="0025290A" w:rsidRPr="007C53AD" w:rsidRDefault="00B20CCF" w:rsidP="0025290A">
      <w:pPr>
        <w:pStyle w:val="Heading2"/>
      </w:pPr>
      <w:bookmarkStart w:id="13" w:name="_Toc191653641"/>
      <w:r>
        <w:lastRenderedPageBreak/>
        <w:t xml:space="preserve">3.3 </w:t>
      </w:r>
      <w:r w:rsidR="009D0089">
        <w:tab/>
      </w:r>
      <w:r w:rsidR="00EB4CF9">
        <w:t xml:space="preserve">SMP </w:t>
      </w:r>
      <w:r w:rsidR="005B7FDA">
        <w:t xml:space="preserve">Inspection and </w:t>
      </w:r>
      <w:r w:rsidR="0025290A">
        <w:t>Maintenance Tracker Form</w:t>
      </w:r>
      <w:bookmarkEnd w:id="13"/>
    </w:p>
    <w:p w14:paraId="017D2933" w14:textId="404BDFCC" w:rsidR="006F7673" w:rsidRDefault="0025290A" w:rsidP="005E0AE6">
      <w:pPr>
        <w:rPr>
          <w:rFonts w:ascii="Century Gothic" w:hAnsi="Century Gothic"/>
          <w:sz w:val="20"/>
          <w:szCs w:val="20"/>
        </w:rPr>
      </w:pPr>
      <w:r w:rsidRPr="00F045C3">
        <w:rPr>
          <w:noProof/>
        </w:rPr>
        <mc:AlternateContent>
          <mc:Choice Requires="wps">
            <w:drawing>
              <wp:inline distT="0" distB="0" distL="0" distR="0" wp14:anchorId="39D567AE" wp14:editId="35CC2661">
                <wp:extent cx="5943600" cy="5598543"/>
                <wp:effectExtent l="0" t="0" r="19050" b="21590"/>
                <wp:docPr id="401931534" name="Text Box 40193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98543"/>
                        </a:xfrm>
                        <a:prstGeom prst="rect">
                          <a:avLst/>
                        </a:prstGeom>
                        <a:solidFill>
                          <a:srgbClr val="DAE3F3"/>
                        </a:solidFill>
                        <a:ln w="9525">
                          <a:solidFill>
                            <a:srgbClr val="000000"/>
                          </a:solidFill>
                          <a:miter lim="800000"/>
                          <a:headEnd/>
                          <a:tailEnd/>
                        </a:ln>
                      </wps:spPr>
                      <wps:txbx>
                        <w:txbxContent>
                          <w:p w14:paraId="3AF249F3" w14:textId="77777777" w:rsidR="0025290A" w:rsidRPr="00286350" w:rsidRDefault="0025290A" w:rsidP="0025290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0620052C" w14:textId="77777777" w:rsidR="00085021" w:rsidRDefault="00247CAD" w:rsidP="00247CAD">
                            <w:pPr>
                              <w:pStyle w:val="ListParagraph"/>
                              <w:numPr>
                                <w:ilvl w:val="0"/>
                                <w:numId w:val="3"/>
                              </w:numPr>
                              <w:rPr>
                                <w:rFonts w:ascii="Century Gothic" w:hAnsi="Century Gothic"/>
                                <w:sz w:val="20"/>
                                <w:szCs w:val="20"/>
                              </w:rPr>
                            </w:pPr>
                            <w:r w:rsidRPr="00B459EC">
                              <w:rPr>
                                <w:rFonts w:ascii="Century Gothic" w:hAnsi="Century Gothic"/>
                                <w:sz w:val="20"/>
                                <w:szCs w:val="20"/>
                              </w:rPr>
                              <w:t>The purpose of this form is to track when</w:t>
                            </w:r>
                            <w:r w:rsidR="00ED7FE2">
                              <w:rPr>
                                <w:rFonts w:ascii="Century Gothic" w:hAnsi="Century Gothic"/>
                                <w:sz w:val="20"/>
                                <w:szCs w:val="20"/>
                              </w:rPr>
                              <w:t xml:space="preserve"> inspection and</w:t>
                            </w:r>
                            <w:r w:rsidRPr="00B459EC">
                              <w:rPr>
                                <w:rFonts w:ascii="Century Gothic" w:hAnsi="Century Gothic"/>
                                <w:sz w:val="20"/>
                                <w:szCs w:val="20"/>
                              </w:rPr>
                              <w:t xml:space="preserve"> maintenance activities for each SM</w:t>
                            </w:r>
                            <w:r w:rsidR="00CE483A">
                              <w:rPr>
                                <w:rFonts w:ascii="Century Gothic" w:hAnsi="Century Gothic"/>
                                <w:sz w:val="20"/>
                                <w:szCs w:val="20"/>
                              </w:rPr>
                              <w:t>P and</w:t>
                            </w:r>
                            <w:r w:rsidR="00D3000A">
                              <w:rPr>
                                <w:rFonts w:ascii="Century Gothic" w:hAnsi="Century Gothic"/>
                                <w:sz w:val="20"/>
                                <w:szCs w:val="20"/>
                              </w:rPr>
                              <w:t xml:space="preserve"> </w:t>
                            </w:r>
                            <w:r w:rsidRPr="00B459EC">
                              <w:rPr>
                                <w:rFonts w:ascii="Century Gothic" w:hAnsi="Century Gothic"/>
                                <w:sz w:val="20"/>
                                <w:szCs w:val="20"/>
                              </w:rPr>
                              <w:t>connected drainage structure occurred throughout a single year.</w:t>
                            </w:r>
                          </w:p>
                          <w:p w14:paraId="452B0BC5" w14:textId="323102A5" w:rsidR="00247CAD" w:rsidRPr="002E71C0" w:rsidRDefault="00C01F9A" w:rsidP="00247CAD">
                            <w:pPr>
                              <w:pStyle w:val="ListParagraph"/>
                              <w:numPr>
                                <w:ilvl w:val="0"/>
                                <w:numId w:val="3"/>
                              </w:numPr>
                              <w:rPr>
                                <w:rFonts w:ascii="Century Gothic" w:hAnsi="Century Gothic"/>
                                <w:sz w:val="20"/>
                                <w:szCs w:val="20"/>
                              </w:rPr>
                            </w:pPr>
                            <w:r>
                              <w:rPr>
                                <w:rFonts w:ascii="Century Gothic" w:hAnsi="Century Gothic"/>
                                <w:sz w:val="20"/>
                                <w:szCs w:val="20"/>
                              </w:rPr>
                              <w:t xml:space="preserve">Frequency of activities are established in Section </w:t>
                            </w:r>
                            <w:r w:rsidR="00966D99">
                              <w:rPr>
                                <w:rFonts w:ascii="Century Gothic" w:hAnsi="Century Gothic"/>
                                <w:sz w:val="20"/>
                                <w:szCs w:val="20"/>
                              </w:rPr>
                              <w:t>2.3</w:t>
                            </w:r>
                            <w:r>
                              <w:rPr>
                                <w:rFonts w:ascii="Century Gothic" w:hAnsi="Century Gothic"/>
                                <w:sz w:val="20"/>
                                <w:szCs w:val="20"/>
                              </w:rPr>
                              <w:t xml:space="preserve">. </w:t>
                            </w:r>
                            <w:r w:rsidR="00D10582" w:rsidRPr="00A243C5">
                              <w:rPr>
                                <w:rFonts w:ascii="Century Gothic" w:hAnsi="Century Gothic"/>
                                <w:sz w:val="20"/>
                                <w:szCs w:val="20"/>
                              </w:rPr>
                              <w:t>The</w:t>
                            </w:r>
                            <w:r w:rsidR="00A243C5">
                              <w:rPr>
                                <w:rFonts w:ascii="Century Gothic" w:hAnsi="Century Gothic"/>
                                <w:sz w:val="20"/>
                                <w:szCs w:val="20"/>
                              </w:rPr>
                              <w:t xml:space="preserve">se </w:t>
                            </w:r>
                            <w:r w:rsidR="00D10582" w:rsidRPr="00A243C5">
                              <w:rPr>
                                <w:rFonts w:ascii="Century Gothic" w:hAnsi="Century Gothic"/>
                                <w:sz w:val="20"/>
                                <w:szCs w:val="20"/>
                              </w:rPr>
                              <w:t>frequenc</w:t>
                            </w:r>
                            <w:r w:rsidR="00A243C5">
                              <w:rPr>
                                <w:rFonts w:ascii="Century Gothic" w:hAnsi="Century Gothic"/>
                                <w:sz w:val="20"/>
                                <w:szCs w:val="20"/>
                              </w:rPr>
                              <w:t>ies should be consistent with the frequency table in the inspecti</w:t>
                            </w:r>
                            <w:r w:rsidR="00BC4F9C">
                              <w:rPr>
                                <w:rFonts w:ascii="Century Gothic" w:hAnsi="Century Gothic"/>
                                <w:sz w:val="20"/>
                                <w:szCs w:val="20"/>
                              </w:rPr>
                              <w:t>on and maintenance tracker form</w:t>
                            </w:r>
                            <w:r w:rsidR="00A243C5">
                              <w:rPr>
                                <w:rFonts w:ascii="Century Gothic" w:hAnsi="Century Gothic"/>
                                <w:sz w:val="20"/>
                                <w:szCs w:val="20"/>
                              </w:rPr>
                              <w:t>.</w:t>
                            </w:r>
                            <w:r w:rsidR="00D10582" w:rsidRPr="00A243C5">
                              <w:rPr>
                                <w:rFonts w:ascii="Century Gothic" w:hAnsi="Century Gothic"/>
                                <w:sz w:val="20"/>
                                <w:szCs w:val="20"/>
                              </w:rPr>
                              <w:t xml:space="preserve"> </w:t>
                            </w:r>
                          </w:p>
                          <w:p w14:paraId="43687299" w14:textId="6C0EADAD" w:rsidR="007506C3" w:rsidRPr="00B459EC" w:rsidRDefault="007506C3" w:rsidP="00247CAD">
                            <w:pPr>
                              <w:pStyle w:val="ListParagraph"/>
                              <w:numPr>
                                <w:ilvl w:val="0"/>
                                <w:numId w:val="3"/>
                              </w:numPr>
                              <w:rPr>
                                <w:rFonts w:ascii="Century Gothic" w:hAnsi="Century Gothic"/>
                                <w:sz w:val="20"/>
                                <w:szCs w:val="20"/>
                              </w:rPr>
                            </w:pPr>
                            <w:r>
                              <w:rPr>
                                <w:rFonts w:ascii="Century Gothic" w:hAnsi="Century Gothic"/>
                                <w:sz w:val="20"/>
                                <w:szCs w:val="20"/>
                              </w:rPr>
                              <w:t xml:space="preserve">A single </w:t>
                            </w:r>
                            <w:r w:rsidR="001530EC">
                              <w:rPr>
                                <w:rFonts w:ascii="Century Gothic" w:hAnsi="Century Gothic"/>
                                <w:sz w:val="20"/>
                                <w:szCs w:val="20"/>
                              </w:rPr>
                              <w:t>Inspection and Maintenance Tracker Form shall be used per year</w:t>
                            </w:r>
                            <w:r w:rsidR="004E6E0A">
                              <w:rPr>
                                <w:rFonts w:ascii="Century Gothic" w:hAnsi="Century Gothic"/>
                                <w:sz w:val="20"/>
                                <w:szCs w:val="20"/>
                              </w:rPr>
                              <w:t xml:space="preserve"> and be stored in the O&amp;M Manual.</w:t>
                            </w:r>
                            <w:r w:rsidR="00026846">
                              <w:rPr>
                                <w:rFonts w:ascii="Century Gothic" w:hAnsi="Century Gothic"/>
                                <w:sz w:val="20"/>
                                <w:szCs w:val="20"/>
                              </w:rPr>
                              <w:t xml:space="preserve"> </w:t>
                            </w:r>
                          </w:p>
                          <w:p w14:paraId="6E2D9D85" w14:textId="513AEA9D" w:rsidR="00247CAD" w:rsidRPr="00B459EC" w:rsidRDefault="00247CAD" w:rsidP="00247CAD">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project name, location and year that the </w:t>
                            </w:r>
                            <w:r w:rsidR="00577F71">
                              <w:rPr>
                                <w:rFonts w:ascii="Century Gothic" w:hAnsi="Century Gothic"/>
                                <w:sz w:val="20"/>
                                <w:szCs w:val="20"/>
                              </w:rPr>
                              <w:t xml:space="preserve">SMP Inspection and Maintenance Tracker </w:t>
                            </w:r>
                            <w:r w:rsidRPr="00B459EC">
                              <w:rPr>
                                <w:rFonts w:ascii="Century Gothic" w:hAnsi="Century Gothic"/>
                                <w:sz w:val="20"/>
                                <w:szCs w:val="20"/>
                              </w:rPr>
                              <w:t xml:space="preserve">will be used shall be filled out at the top of the form. </w:t>
                            </w:r>
                          </w:p>
                          <w:p w14:paraId="7515C4BA" w14:textId="559C2D81" w:rsidR="006A4896" w:rsidRDefault="006A4896" w:rsidP="005767E9">
                            <w:pPr>
                              <w:pStyle w:val="ListParagraph"/>
                              <w:numPr>
                                <w:ilvl w:val="0"/>
                                <w:numId w:val="3"/>
                              </w:numPr>
                              <w:rPr>
                                <w:rFonts w:ascii="Century Gothic" w:hAnsi="Century Gothic"/>
                                <w:sz w:val="20"/>
                                <w:szCs w:val="20"/>
                              </w:rPr>
                            </w:pPr>
                            <w:r>
                              <w:rPr>
                                <w:rFonts w:ascii="Century Gothic" w:hAnsi="Century Gothic"/>
                                <w:sz w:val="20"/>
                                <w:szCs w:val="20"/>
                              </w:rPr>
                              <w:t xml:space="preserve">When activities are completed, they should be recorded in the </w:t>
                            </w:r>
                            <w:r w:rsidR="00503AE8">
                              <w:rPr>
                                <w:rFonts w:ascii="Century Gothic" w:hAnsi="Century Gothic"/>
                                <w:sz w:val="20"/>
                                <w:szCs w:val="20"/>
                              </w:rPr>
                              <w:t xml:space="preserve">SMP </w:t>
                            </w:r>
                            <w:r w:rsidR="00577F71">
                              <w:rPr>
                                <w:rFonts w:ascii="Century Gothic" w:hAnsi="Century Gothic"/>
                                <w:sz w:val="20"/>
                                <w:szCs w:val="20"/>
                              </w:rPr>
                              <w:t xml:space="preserve">Inspection and Maintenance </w:t>
                            </w:r>
                            <w:r>
                              <w:rPr>
                                <w:rFonts w:ascii="Century Gothic" w:hAnsi="Century Gothic"/>
                                <w:sz w:val="20"/>
                                <w:szCs w:val="20"/>
                              </w:rPr>
                              <w:t>Tracker Form.</w:t>
                            </w:r>
                          </w:p>
                          <w:p w14:paraId="7B87F05B" w14:textId="3AE40442" w:rsidR="006A4896" w:rsidRDefault="006A4896" w:rsidP="005767E9">
                            <w:pPr>
                              <w:pStyle w:val="ListParagraph"/>
                              <w:numPr>
                                <w:ilvl w:val="0"/>
                                <w:numId w:val="3"/>
                              </w:numPr>
                              <w:rPr>
                                <w:rFonts w:ascii="Century Gothic" w:hAnsi="Century Gothic"/>
                                <w:sz w:val="20"/>
                                <w:szCs w:val="20"/>
                              </w:rPr>
                            </w:pPr>
                            <w:r>
                              <w:rPr>
                                <w:rFonts w:ascii="Century Gothic" w:hAnsi="Century Gothic"/>
                                <w:sz w:val="20"/>
                                <w:szCs w:val="20"/>
                              </w:rPr>
                              <w:t>The “</w:t>
                            </w:r>
                            <w:r w:rsidR="00503AE8">
                              <w:rPr>
                                <w:rFonts w:ascii="Century Gothic" w:hAnsi="Century Gothic"/>
                                <w:sz w:val="20"/>
                                <w:szCs w:val="20"/>
                              </w:rPr>
                              <w:t>Action</w:t>
                            </w:r>
                            <w:r>
                              <w:rPr>
                                <w:rFonts w:ascii="Century Gothic" w:hAnsi="Century Gothic"/>
                                <w:sz w:val="20"/>
                                <w:szCs w:val="20"/>
                              </w:rPr>
                              <w:t>” column shall be filled out according to activity type (Inspection, Maintenance, or Follow Up)</w:t>
                            </w:r>
                          </w:p>
                          <w:p w14:paraId="263C9E3C" w14:textId="411F9EA4" w:rsidR="00D10582" w:rsidRDefault="00D10582" w:rsidP="00F44FD2">
                            <w:pPr>
                              <w:pStyle w:val="ListParagraph"/>
                              <w:numPr>
                                <w:ilvl w:val="1"/>
                                <w:numId w:val="3"/>
                              </w:numPr>
                              <w:rPr>
                                <w:rFonts w:ascii="Century Gothic" w:hAnsi="Century Gothic"/>
                                <w:sz w:val="20"/>
                                <w:szCs w:val="20"/>
                              </w:rPr>
                            </w:pPr>
                            <w:r>
                              <w:rPr>
                                <w:rFonts w:ascii="Century Gothic" w:hAnsi="Century Gothic"/>
                                <w:sz w:val="20"/>
                                <w:szCs w:val="20"/>
                              </w:rPr>
                              <w:t>Inspection activities</w:t>
                            </w:r>
                            <w:r w:rsidR="006A4896">
                              <w:rPr>
                                <w:rFonts w:ascii="Century Gothic" w:hAnsi="Century Gothic"/>
                                <w:sz w:val="20"/>
                                <w:szCs w:val="20"/>
                              </w:rPr>
                              <w:t xml:space="preserve"> (I)</w:t>
                            </w:r>
                            <w:r>
                              <w:rPr>
                                <w:rFonts w:ascii="Century Gothic" w:hAnsi="Century Gothic"/>
                                <w:sz w:val="20"/>
                                <w:szCs w:val="20"/>
                              </w:rPr>
                              <w:t xml:space="preserve"> include </w:t>
                            </w:r>
                            <w:r w:rsidR="00A21FCB">
                              <w:rPr>
                                <w:rFonts w:ascii="Century Gothic" w:hAnsi="Century Gothic"/>
                                <w:sz w:val="20"/>
                                <w:szCs w:val="20"/>
                              </w:rPr>
                              <w:t xml:space="preserve">those listed in Section 3.1. </w:t>
                            </w:r>
                          </w:p>
                          <w:p w14:paraId="1350F1EB" w14:textId="4FA5CA4A" w:rsidR="007108D9" w:rsidRDefault="005767E9" w:rsidP="00F44FD2">
                            <w:pPr>
                              <w:pStyle w:val="ListParagraph"/>
                              <w:numPr>
                                <w:ilvl w:val="1"/>
                                <w:numId w:val="3"/>
                              </w:numPr>
                              <w:rPr>
                                <w:rFonts w:ascii="Century Gothic" w:hAnsi="Century Gothic"/>
                                <w:sz w:val="20"/>
                                <w:szCs w:val="20"/>
                              </w:rPr>
                            </w:pPr>
                            <w:r>
                              <w:rPr>
                                <w:rFonts w:ascii="Century Gothic" w:hAnsi="Century Gothic"/>
                                <w:sz w:val="20"/>
                                <w:szCs w:val="20"/>
                              </w:rPr>
                              <w:t>Routine maintenance</w:t>
                            </w:r>
                            <w:r w:rsidR="006A4896">
                              <w:rPr>
                                <w:rFonts w:ascii="Century Gothic" w:hAnsi="Century Gothic"/>
                                <w:sz w:val="20"/>
                                <w:szCs w:val="20"/>
                              </w:rPr>
                              <w:t xml:space="preserve"> (M)</w:t>
                            </w:r>
                            <w:r>
                              <w:rPr>
                                <w:rFonts w:ascii="Century Gothic" w:hAnsi="Century Gothic"/>
                                <w:sz w:val="20"/>
                                <w:szCs w:val="20"/>
                              </w:rPr>
                              <w:t xml:space="preserve"> includes </w:t>
                            </w:r>
                            <w:r w:rsidR="00F46168">
                              <w:rPr>
                                <w:rFonts w:ascii="Century Gothic" w:hAnsi="Century Gothic"/>
                                <w:sz w:val="20"/>
                                <w:szCs w:val="20"/>
                              </w:rPr>
                              <w:t>scheduled tasks intended to ensure functionality and prevent issues.</w:t>
                            </w:r>
                            <w:r>
                              <w:rPr>
                                <w:rFonts w:ascii="Century Gothic" w:hAnsi="Century Gothic"/>
                                <w:sz w:val="20"/>
                                <w:szCs w:val="20"/>
                              </w:rPr>
                              <w:t xml:space="preserve"> </w:t>
                            </w:r>
                          </w:p>
                          <w:p w14:paraId="4D06C206" w14:textId="2BA92F62" w:rsidR="00F46168" w:rsidRPr="00F44FD2" w:rsidRDefault="00F46168" w:rsidP="00F44FD2">
                            <w:pPr>
                              <w:pStyle w:val="ListParagraph"/>
                              <w:numPr>
                                <w:ilvl w:val="1"/>
                                <w:numId w:val="3"/>
                              </w:numPr>
                              <w:rPr>
                                <w:rFonts w:ascii="Century Gothic" w:hAnsi="Century Gothic"/>
                                <w:sz w:val="20"/>
                                <w:szCs w:val="20"/>
                              </w:rPr>
                            </w:pPr>
                            <w:r>
                              <w:rPr>
                                <w:rFonts w:ascii="Century Gothic" w:hAnsi="Century Gothic"/>
                                <w:sz w:val="20"/>
                                <w:szCs w:val="20"/>
                              </w:rPr>
                              <w:t xml:space="preserve">Follow Up </w:t>
                            </w:r>
                            <w:r w:rsidR="006A4896">
                              <w:rPr>
                                <w:rFonts w:ascii="Century Gothic" w:hAnsi="Century Gothic"/>
                                <w:sz w:val="20"/>
                                <w:szCs w:val="20"/>
                              </w:rPr>
                              <w:t xml:space="preserve">(F) </w:t>
                            </w:r>
                            <w:r>
                              <w:rPr>
                                <w:rFonts w:ascii="Century Gothic" w:hAnsi="Century Gothic"/>
                                <w:sz w:val="20"/>
                                <w:szCs w:val="20"/>
                              </w:rPr>
                              <w:t>actions</w:t>
                            </w:r>
                            <w:r w:rsidR="00DE27E1">
                              <w:rPr>
                                <w:rFonts w:ascii="Century Gothic" w:hAnsi="Century Gothic"/>
                                <w:sz w:val="20"/>
                                <w:szCs w:val="20"/>
                              </w:rPr>
                              <w:t xml:space="preserve"> </w:t>
                            </w:r>
                            <w:r>
                              <w:rPr>
                                <w:rFonts w:ascii="Century Gothic" w:hAnsi="Century Gothic"/>
                                <w:sz w:val="20"/>
                                <w:szCs w:val="20"/>
                              </w:rPr>
                              <w:t>include specific tasks performed in response to an identified issue or observation. Follow Up actions are identified during routine maintenance or inspections</w:t>
                            </w:r>
                            <w:r w:rsidR="006A4896">
                              <w:rPr>
                                <w:rFonts w:ascii="Century Gothic" w:hAnsi="Century Gothic"/>
                                <w:sz w:val="20"/>
                                <w:szCs w:val="20"/>
                              </w:rPr>
                              <w:t>.</w:t>
                            </w:r>
                          </w:p>
                          <w:p w14:paraId="5C8B50A5" w14:textId="2DC67549" w:rsidR="006F41A6" w:rsidRPr="00F44FD2" w:rsidRDefault="00810F61" w:rsidP="00C123C8">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w:t>
                            </w:r>
                            <w:r w:rsidR="00503AE8">
                              <w:rPr>
                                <w:rFonts w:ascii="Century Gothic" w:hAnsi="Century Gothic"/>
                                <w:sz w:val="20"/>
                                <w:szCs w:val="20"/>
                              </w:rPr>
                              <w:t>“Date”</w:t>
                            </w:r>
                            <w:r>
                              <w:rPr>
                                <w:rFonts w:ascii="Century Gothic" w:hAnsi="Century Gothic"/>
                                <w:sz w:val="20"/>
                                <w:szCs w:val="20"/>
                              </w:rPr>
                              <w:t xml:space="preserve"> column shall be filled out </w:t>
                            </w:r>
                            <w:r w:rsidR="00503AE8">
                              <w:rPr>
                                <w:rFonts w:ascii="Century Gothic" w:hAnsi="Century Gothic"/>
                                <w:sz w:val="20"/>
                                <w:szCs w:val="20"/>
                              </w:rPr>
                              <w:t xml:space="preserve">according to the date </w:t>
                            </w:r>
                            <w:r>
                              <w:rPr>
                                <w:rFonts w:ascii="Century Gothic" w:hAnsi="Century Gothic"/>
                                <w:sz w:val="20"/>
                                <w:szCs w:val="20"/>
                              </w:rPr>
                              <w:t>when an inspection</w:t>
                            </w:r>
                            <w:r w:rsidR="00C123C8">
                              <w:rPr>
                                <w:rFonts w:ascii="Century Gothic" w:hAnsi="Century Gothic"/>
                                <w:sz w:val="20"/>
                                <w:szCs w:val="20"/>
                              </w:rPr>
                              <w:t xml:space="preserve">, </w:t>
                            </w:r>
                            <w:r>
                              <w:rPr>
                                <w:rFonts w:ascii="Century Gothic" w:hAnsi="Century Gothic"/>
                                <w:sz w:val="20"/>
                                <w:szCs w:val="20"/>
                              </w:rPr>
                              <w:t>maintenance</w:t>
                            </w:r>
                            <w:r w:rsidR="00C123C8">
                              <w:rPr>
                                <w:rFonts w:ascii="Century Gothic" w:hAnsi="Century Gothic"/>
                                <w:sz w:val="20"/>
                                <w:szCs w:val="20"/>
                              </w:rPr>
                              <w:t xml:space="preserve">, or follow up </w:t>
                            </w:r>
                            <w:r>
                              <w:rPr>
                                <w:rFonts w:ascii="Century Gothic" w:hAnsi="Century Gothic"/>
                                <w:sz w:val="20"/>
                                <w:szCs w:val="20"/>
                              </w:rPr>
                              <w:t>activity is completed</w:t>
                            </w:r>
                            <w:r w:rsidR="002F0F9C">
                              <w:rPr>
                                <w:rFonts w:ascii="Century Gothic" w:hAnsi="Century Gothic"/>
                                <w:sz w:val="20"/>
                                <w:szCs w:val="20"/>
                              </w:rPr>
                              <w:t>.</w:t>
                            </w:r>
                          </w:p>
                          <w:p w14:paraId="2BD05998" w14:textId="597F8062" w:rsidR="0025290A" w:rsidRPr="001256A3" w:rsidRDefault="00C12EE3" w:rsidP="001256A3">
                            <w:pPr>
                              <w:pStyle w:val="ListParagraph"/>
                              <w:numPr>
                                <w:ilvl w:val="0"/>
                                <w:numId w:val="3"/>
                              </w:numPr>
                              <w:rPr>
                                <w:rFonts w:ascii="Century Gothic" w:hAnsi="Century Gothic"/>
                                <w:sz w:val="20"/>
                                <w:szCs w:val="20"/>
                              </w:rPr>
                            </w:pPr>
                            <w:r w:rsidRPr="00926D73">
                              <w:rPr>
                                <w:rFonts w:ascii="Century Gothic" w:hAnsi="Century Gothic"/>
                                <w:sz w:val="20"/>
                                <w:szCs w:val="20"/>
                              </w:rPr>
                              <w:t xml:space="preserve">The </w:t>
                            </w:r>
                            <w:r w:rsidR="00503AE8">
                              <w:rPr>
                                <w:rFonts w:ascii="Century Gothic" w:hAnsi="Century Gothic"/>
                                <w:sz w:val="20"/>
                                <w:szCs w:val="20"/>
                              </w:rPr>
                              <w:t>“</w:t>
                            </w:r>
                            <w:r w:rsidR="00810F61">
                              <w:rPr>
                                <w:rFonts w:ascii="Century Gothic" w:hAnsi="Century Gothic"/>
                                <w:sz w:val="20"/>
                                <w:szCs w:val="20"/>
                              </w:rPr>
                              <w:t>Notes</w:t>
                            </w:r>
                            <w:r w:rsidR="00503AE8">
                              <w:rPr>
                                <w:rFonts w:ascii="Century Gothic" w:hAnsi="Century Gothic"/>
                                <w:sz w:val="20"/>
                                <w:szCs w:val="20"/>
                              </w:rPr>
                              <w:t>”</w:t>
                            </w:r>
                            <w:r w:rsidRPr="00926D73">
                              <w:rPr>
                                <w:rFonts w:ascii="Century Gothic" w:hAnsi="Century Gothic"/>
                                <w:sz w:val="20"/>
                                <w:szCs w:val="20"/>
                              </w:rPr>
                              <w:t xml:space="preserve"> </w:t>
                            </w:r>
                            <w:r w:rsidR="00810F61">
                              <w:rPr>
                                <w:rFonts w:ascii="Century Gothic" w:hAnsi="Century Gothic"/>
                                <w:sz w:val="20"/>
                                <w:szCs w:val="20"/>
                              </w:rPr>
                              <w:t>column</w:t>
                            </w:r>
                            <w:r w:rsidRPr="00926D73">
                              <w:rPr>
                                <w:rFonts w:ascii="Century Gothic" w:hAnsi="Century Gothic"/>
                                <w:sz w:val="20"/>
                                <w:szCs w:val="20"/>
                              </w:rPr>
                              <w:t xml:space="preserve"> </w:t>
                            </w:r>
                            <w:r w:rsidR="00B535BF" w:rsidRPr="00926D73">
                              <w:rPr>
                                <w:rFonts w:ascii="Century Gothic" w:hAnsi="Century Gothic"/>
                                <w:sz w:val="20"/>
                                <w:szCs w:val="20"/>
                              </w:rPr>
                              <w:t xml:space="preserve">shall be used to </w:t>
                            </w:r>
                            <w:r w:rsidR="00472933">
                              <w:rPr>
                                <w:rFonts w:ascii="Century Gothic" w:hAnsi="Century Gothic"/>
                                <w:sz w:val="20"/>
                                <w:szCs w:val="20"/>
                              </w:rPr>
                              <w:t>briefly record</w:t>
                            </w:r>
                            <w:r w:rsidR="00B535BF" w:rsidRPr="00926D73">
                              <w:rPr>
                                <w:rFonts w:ascii="Century Gothic" w:hAnsi="Century Gothic"/>
                                <w:sz w:val="20"/>
                                <w:szCs w:val="20"/>
                              </w:rPr>
                              <w:t xml:space="preserve"> any observations made </w:t>
                            </w:r>
                            <w:r w:rsidR="0041641C" w:rsidRPr="00926D73">
                              <w:rPr>
                                <w:rFonts w:ascii="Century Gothic" w:hAnsi="Century Gothic"/>
                                <w:sz w:val="20"/>
                                <w:szCs w:val="20"/>
                              </w:rPr>
                              <w:t>during inspection</w:t>
                            </w:r>
                            <w:r w:rsidR="00C123C8">
                              <w:rPr>
                                <w:rFonts w:ascii="Century Gothic" w:hAnsi="Century Gothic"/>
                                <w:sz w:val="20"/>
                                <w:szCs w:val="20"/>
                              </w:rPr>
                              <w:t xml:space="preserve">, maintenance, or follow up </w:t>
                            </w:r>
                            <w:r w:rsidR="0041641C" w:rsidRPr="00926D73">
                              <w:rPr>
                                <w:rFonts w:ascii="Century Gothic" w:hAnsi="Century Gothic"/>
                                <w:sz w:val="20"/>
                                <w:szCs w:val="20"/>
                              </w:rPr>
                              <w:t xml:space="preserve">activities. This will help track potentially recurring issues. </w:t>
                            </w:r>
                            <w:r w:rsidR="00C5777B" w:rsidRPr="00FF6F95">
                              <w:rPr>
                                <w:rFonts w:ascii="Century Gothic" w:hAnsi="Century Gothic"/>
                                <w:sz w:val="20"/>
                                <w:szCs w:val="20"/>
                              </w:rPr>
                              <w:t xml:space="preserve">Additional sheets may be added for observations as required. </w:t>
                            </w:r>
                            <w:r w:rsidR="00A15658">
                              <w:rPr>
                                <w:rFonts w:ascii="Century Gothic" w:hAnsi="Century Gothic"/>
                                <w:sz w:val="20"/>
                                <w:szCs w:val="20"/>
                              </w:rPr>
                              <w:t>Refer to New York City Stormwater Manual Chapter 5 for suggested maintenance activities and frequencies.</w:t>
                            </w:r>
                          </w:p>
                          <w:p w14:paraId="7309EC77" w14:textId="72EA5062" w:rsidR="0025290A" w:rsidRDefault="0025290A" w:rsidP="0025290A">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An example</w:t>
                            </w:r>
                            <w:r w:rsidR="005D7D9D">
                              <w:rPr>
                                <w:rFonts w:ascii="Century Gothic" w:hAnsi="Century Gothic"/>
                                <w:sz w:val="20"/>
                                <w:szCs w:val="20"/>
                              </w:rPr>
                              <w:t xml:space="preserve"> </w:t>
                            </w:r>
                            <w:r w:rsidR="001256A3">
                              <w:rPr>
                                <w:rFonts w:ascii="Century Gothic" w:hAnsi="Century Gothic"/>
                                <w:sz w:val="20"/>
                                <w:szCs w:val="20"/>
                              </w:rPr>
                              <w:t xml:space="preserve">SMP Inspection and Maintenance Tracker </w:t>
                            </w:r>
                            <w:r>
                              <w:rPr>
                                <w:rFonts w:ascii="Century Gothic" w:hAnsi="Century Gothic"/>
                                <w:sz w:val="20"/>
                                <w:szCs w:val="20"/>
                              </w:rPr>
                              <w:t xml:space="preserve">is shown on the following page for illustration purposes only and does not contain all of the required information. Applicants should create their own </w:t>
                            </w:r>
                            <w:r w:rsidR="00541ACD">
                              <w:rPr>
                                <w:rFonts w:ascii="Century Gothic" w:hAnsi="Century Gothic"/>
                                <w:sz w:val="20"/>
                                <w:szCs w:val="20"/>
                              </w:rPr>
                              <w:t xml:space="preserve">form </w:t>
                            </w:r>
                            <w:r>
                              <w:rPr>
                                <w:rFonts w:ascii="Century Gothic" w:hAnsi="Century Gothic"/>
                                <w:sz w:val="20"/>
                                <w:szCs w:val="20"/>
                              </w:rPr>
                              <w:t xml:space="preserve">that </w:t>
                            </w:r>
                            <w:r w:rsidR="00541ACD">
                              <w:rPr>
                                <w:rFonts w:ascii="Century Gothic" w:hAnsi="Century Gothic"/>
                                <w:sz w:val="20"/>
                                <w:szCs w:val="20"/>
                              </w:rPr>
                              <w:t xml:space="preserve">is </w:t>
                            </w:r>
                            <w:r>
                              <w:rPr>
                                <w:rFonts w:ascii="Century Gothic" w:hAnsi="Century Gothic"/>
                                <w:sz w:val="20"/>
                                <w:szCs w:val="20"/>
                              </w:rPr>
                              <w:t>tailored to</w:t>
                            </w:r>
                            <w:r w:rsidR="00541ACD">
                              <w:rPr>
                                <w:rFonts w:ascii="Century Gothic" w:hAnsi="Century Gothic"/>
                                <w:sz w:val="20"/>
                                <w:szCs w:val="20"/>
                              </w:rPr>
                              <w:t xml:space="preserve"> </w:t>
                            </w:r>
                            <w:r>
                              <w:rPr>
                                <w:rFonts w:ascii="Century Gothic" w:hAnsi="Century Gothic"/>
                                <w:sz w:val="20"/>
                                <w:szCs w:val="20"/>
                              </w:rPr>
                              <w:t xml:space="preserve">their project. </w:t>
                            </w:r>
                          </w:p>
                          <w:p w14:paraId="228F13D3" w14:textId="77777777" w:rsidR="001256A3" w:rsidRDefault="001256A3" w:rsidP="0025290A">
                            <w:pPr>
                              <w:pStyle w:val="Instruc-bullet"/>
                              <w:tabs>
                                <w:tab w:val="clear" w:pos="540"/>
                                <w:tab w:val="left" w:pos="720"/>
                              </w:tabs>
                              <w:ind w:left="360" w:firstLine="0"/>
                              <w:rPr>
                                <w:rFonts w:ascii="Century Gothic" w:hAnsi="Century Gothic"/>
                                <w:i/>
                                <w:sz w:val="20"/>
                                <w:szCs w:val="20"/>
                              </w:rPr>
                            </w:pPr>
                          </w:p>
                          <w:p w14:paraId="5EC17FAC" w14:textId="77777777" w:rsidR="0025290A" w:rsidRPr="00FF6F95" w:rsidRDefault="0025290A" w:rsidP="0025290A">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39D567AE" id="Text Box 401931534" o:spid="_x0000_s1038" type="#_x0000_t202" style="width:468pt;height:4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" fillcolor="#dae3f3">
                <v:textbox>
                  <w:txbxContent>
                    <w:p w14:paraId="3AF249F3" w14:textId="77777777" w:rsidR="0025290A" w:rsidRPr="00286350" w:rsidRDefault="0025290A" w:rsidP="0025290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0620052C" w14:textId="77777777" w:rsidR="00085021" w:rsidRDefault="00247CAD" w:rsidP="00247CAD">
                      <w:pPr>
                        <w:pStyle w:val="ListParagraph"/>
                        <w:numPr>
                          <w:ilvl w:val="0"/>
                          <w:numId w:val="3"/>
                        </w:numPr>
                        <w:rPr>
                          <w:rFonts w:ascii="Century Gothic" w:hAnsi="Century Gothic"/>
                          <w:sz w:val="20"/>
                          <w:szCs w:val="20"/>
                        </w:rPr>
                      </w:pPr>
                      <w:r w:rsidRPr="00B459EC">
                        <w:rPr>
                          <w:rFonts w:ascii="Century Gothic" w:hAnsi="Century Gothic"/>
                          <w:sz w:val="20"/>
                          <w:szCs w:val="20"/>
                        </w:rPr>
                        <w:t>The purpose of this form is to track when</w:t>
                      </w:r>
                      <w:r w:rsidR="00ED7FE2">
                        <w:rPr>
                          <w:rFonts w:ascii="Century Gothic" w:hAnsi="Century Gothic"/>
                          <w:sz w:val="20"/>
                          <w:szCs w:val="20"/>
                        </w:rPr>
                        <w:t xml:space="preserve"> inspection and</w:t>
                      </w:r>
                      <w:r w:rsidRPr="00B459EC">
                        <w:rPr>
                          <w:rFonts w:ascii="Century Gothic" w:hAnsi="Century Gothic"/>
                          <w:sz w:val="20"/>
                          <w:szCs w:val="20"/>
                        </w:rPr>
                        <w:t xml:space="preserve"> maintenance activities for each SM</w:t>
                      </w:r>
                      <w:r w:rsidR="00CE483A">
                        <w:rPr>
                          <w:rFonts w:ascii="Century Gothic" w:hAnsi="Century Gothic"/>
                          <w:sz w:val="20"/>
                          <w:szCs w:val="20"/>
                        </w:rPr>
                        <w:t>P and</w:t>
                      </w:r>
                      <w:r w:rsidR="00D3000A">
                        <w:rPr>
                          <w:rFonts w:ascii="Century Gothic" w:hAnsi="Century Gothic"/>
                          <w:sz w:val="20"/>
                          <w:szCs w:val="20"/>
                        </w:rPr>
                        <w:t xml:space="preserve"> </w:t>
                      </w:r>
                      <w:r w:rsidRPr="00B459EC">
                        <w:rPr>
                          <w:rFonts w:ascii="Century Gothic" w:hAnsi="Century Gothic"/>
                          <w:sz w:val="20"/>
                          <w:szCs w:val="20"/>
                        </w:rPr>
                        <w:t>connected drainage structure occurred throughout a single year.</w:t>
                      </w:r>
                    </w:p>
                    <w:p w14:paraId="452B0BC5" w14:textId="323102A5" w:rsidR="00247CAD" w:rsidRPr="002E71C0" w:rsidRDefault="00C01F9A" w:rsidP="00247CAD">
                      <w:pPr>
                        <w:pStyle w:val="ListParagraph"/>
                        <w:numPr>
                          <w:ilvl w:val="0"/>
                          <w:numId w:val="3"/>
                        </w:numPr>
                        <w:rPr>
                          <w:rFonts w:ascii="Century Gothic" w:hAnsi="Century Gothic"/>
                          <w:sz w:val="20"/>
                          <w:szCs w:val="20"/>
                        </w:rPr>
                      </w:pPr>
                      <w:r>
                        <w:rPr>
                          <w:rFonts w:ascii="Century Gothic" w:hAnsi="Century Gothic"/>
                          <w:sz w:val="20"/>
                          <w:szCs w:val="20"/>
                        </w:rPr>
                        <w:t xml:space="preserve">Frequency of activities are established in Section </w:t>
                      </w:r>
                      <w:r w:rsidR="00966D99">
                        <w:rPr>
                          <w:rFonts w:ascii="Century Gothic" w:hAnsi="Century Gothic"/>
                          <w:sz w:val="20"/>
                          <w:szCs w:val="20"/>
                        </w:rPr>
                        <w:t>2.3</w:t>
                      </w:r>
                      <w:r>
                        <w:rPr>
                          <w:rFonts w:ascii="Century Gothic" w:hAnsi="Century Gothic"/>
                          <w:sz w:val="20"/>
                          <w:szCs w:val="20"/>
                        </w:rPr>
                        <w:t xml:space="preserve">. </w:t>
                      </w:r>
                      <w:r w:rsidR="00D10582" w:rsidRPr="00A243C5">
                        <w:rPr>
                          <w:rFonts w:ascii="Century Gothic" w:hAnsi="Century Gothic"/>
                          <w:sz w:val="20"/>
                          <w:szCs w:val="20"/>
                        </w:rPr>
                        <w:t>The</w:t>
                      </w:r>
                      <w:r w:rsidR="00A243C5">
                        <w:rPr>
                          <w:rFonts w:ascii="Century Gothic" w:hAnsi="Century Gothic"/>
                          <w:sz w:val="20"/>
                          <w:szCs w:val="20"/>
                        </w:rPr>
                        <w:t xml:space="preserve">se </w:t>
                      </w:r>
                      <w:r w:rsidR="00D10582" w:rsidRPr="00A243C5">
                        <w:rPr>
                          <w:rFonts w:ascii="Century Gothic" w:hAnsi="Century Gothic"/>
                          <w:sz w:val="20"/>
                          <w:szCs w:val="20"/>
                        </w:rPr>
                        <w:t>frequenc</w:t>
                      </w:r>
                      <w:r w:rsidR="00A243C5">
                        <w:rPr>
                          <w:rFonts w:ascii="Century Gothic" w:hAnsi="Century Gothic"/>
                          <w:sz w:val="20"/>
                          <w:szCs w:val="20"/>
                        </w:rPr>
                        <w:t>ies should be consistent with the frequency table in the inspecti</w:t>
                      </w:r>
                      <w:r w:rsidR="00BC4F9C">
                        <w:rPr>
                          <w:rFonts w:ascii="Century Gothic" w:hAnsi="Century Gothic"/>
                          <w:sz w:val="20"/>
                          <w:szCs w:val="20"/>
                        </w:rPr>
                        <w:t>on and maintenance tracker form</w:t>
                      </w:r>
                      <w:r w:rsidR="00A243C5">
                        <w:rPr>
                          <w:rFonts w:ascii="Century Gothic" w:hAnsi="Century Gothic"/>
                          <w:sz w:val="20"/>
                          <w:szCs w:val="20"/>
                        </w:rPr>
                        <w:t>.</w:t>
                      </w:r>
                      <w:r w:rsidR="00D10582" w:rsidRPr="00A243C5">
                        <w:rPr>
                          <w:rFonts w:ascii="Century Gothic" w:hAnsi="Century Gothic"/>
                          <w:sz w:val="20"/>
                          <w:szCs w:val="20"/>
                        </w:rPr>
                        <w:t xml:space="preserve"> </w:t>
                      </w:r>
                    </w:p>
                    <w:p w14:paraId="43687299" w14:textId="6C0EADAD" w:rsidR="007506C3" w:rsidRPr="00B459EC" w:rsidRDefault="007506C3" w:rsidP="00247CAD">
                      <w:pPr>
                        <w:pStyle w:val="ListParagraph"/>
                        <w:numPr>
                          <w:ilvl w:val="0"/>
                          <w:numId w:val="3"/>
                        </w:numPr>
                        <w:rPr>
                          <w:rFonts w:ascii="Century Gothic" w:hAnsi="Century Gothic"/>
                          <w:sz w:val="20"/>
                          <w:szCs w:val="20"/>
                        </w:rPr>
                      </w:pPr>
                      <w:r>
                        <w:rPr>
                          <w:rFonts w:ascii="Century Gothic" w:hAnsi="Century Gothic"/>
                          <w:sz w:val="20"/>
                          <w:szCs w:val="20"/>
                        </w:rPr>
                        <w:t xml:space="preserve">A single </w:t>
                      </w:r>
                      <w:r w:rsidR="001530EC">
                        <w:rPr>
                          <w:rFonts w:ascii="Century Gothic" w:hAnsi="Century Gothic"/>
                          <w:sz w:val="20"/>
                          <w:szCs w:val="20"/>
                        </w:rPr>
                        <w:t>Inspection and Maintenance Tracker Form shall be used per year</w:t>
                      </w:r>
                      <w:r w:rsidR="004E6E0A">
                        <w:rPr>
                          <w:rFonts w:ascii="Century Gothic" w:hAnsi="Century Gothic"/>
                          <w:sz w:val="20"/>
                          <w:szCs w:val="20"/>
                        </w:rPr>
                        <w:t xml:space="preserve"> and be stored in the O&amp;M Manual.</w:t>
                      </w:r>
                      <w:r w:rsidR="00026846">
                        <w:rPr>
                          <w:rFonts w:ascii="Century Gothic" w:hAnsi="Century Gothic"/>
                          <w:sz w:val="20"/>
                          <w:szCs w:val="20"/>
                        </w:rPr>
                        <w:t xml:space="preserve"> </w:t>
                      </w:r>
                    </w:p>
                    <w:p w14:paraId="6E2D9D85" w14:textId="513AEA9D" w:rsidR="00247CAD" w:rsidRPr="00B459EC" w:rsidRDefault="00247CAD" w:rsidP="00247CAD">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project name, location and year that the </w:t>
                      </w:r>
                      <w:r w:rsidR="00577F71">
                        <w:rPr>
                          <w:rFonts w:ascii="Century Gothic" w:hAnsi="Century Gothic"/>
                          <w:sz w:val="20"/>
                          <w:szCs w:val="20"/>
                        </w:rPr>
                        <w:t xml:space="preserve">SMP Inspection and Maintenance Tracker </w:t>
                      </w:r>
                      <w:r w:rsidRPr="00B459EC">
                        <w:rPr>
                          <w:rFonts w:ascii="Century Gothic" w:hAnsi="Century Gothic"/>
                          <w:sz w:val="20"/>
                          <w:szCs w:val="20"/>
                        </w:rPr>
                        <w:t xml:space="preserve">will be used shall be filled out at the top of the form. </w:t>
                      </w:r>
                    </w:p>
                    <w:p w14:paraId="7515C4BA" w14:textId="559C2D81" w:rsidR="006A4896" w:rsidRDefault="006A4896" w:rsidP="005767E9">
                      <w:pPr>
                        <w:pStyle w:val="ListParagraph"/>
                        <w:numPr>
                          <w:ilvl w:val="0"/>
                          <w:numId w:val="3"/>
                        </w:numPr>
                        <w:rPr>
                          <w:rFonts w:ascii="Century Gothic" w:hAnsi="Century Gothic"/>
                          <w:sz w:val="20"/>
                          <w:szCs w:val="20"/>
                        </w:rPr>
                      </w:pPr>
                      <w:r>
                        <w:rPr>
                          <w:rFonts w:ascii="Century Gothic" w:hAnsi="Century Gothic"/>
                          <w:sz w:val="20"/>
                          <w:szCs w:val="20"/>
                        </w:rPr>
                        <w:t xml:space="preserve">When activities are completed, they should be recorded in the </w:t>
                      </w:r>
                      <w:r w:rsidR="00503AE8">
                        <w:rPr>
                          <w:rFonts w:ascii="Century Gothic" w:hAnsi="Century Gothic"/>
                          <w:sz w:val="20"/>
                          <w:szCs w:val="20"/>
                        </w:rPr>
                        <w:t xml:space="preserve">SMP </w:t>
                      </w:r>
                      <w:r w:rsidR="00577F71">
                        <w:rPr>
                          <w:rFonts w:ascii="Century Gothic" w:hAnsi="Century Gothic"/>
                          <w:sz w:val="20"/>
                          <w:szCs w:val="20"/>
                        </w:rPr>
                        <w:t xml:space="preserve">Inspection and Maintenance </w:t>
                      </w:r>
                      <w:r>
                        <w:rPr>
                          <w:rFonts w:ascii="Century Gothic" w:hAnsi="Century Gothic"/>
                          <w:sz w:val="20"/>
                          <w:szCs w:val="20"/>
                        </w:rPr>
                        <w:t>Tracker Form.</w:t>
                      </w:r>
                    </w:p>
                    <w:p w14:paraId="7B87F05B" w14:textId="3AE40442" w:rsidR="006A4896" w:rsidRDefault="006A4896" w:rsidP="005767E9">
                      <w:pPr>
                        <w:pStyle w:val="ListParagraph"/>
                        <w:numPr>
                          <w:ilvl w:val="0"/>
                          <w:numId w:val="3"/>
                        </w:numPr>
                        <w:rPr>
                          <w:rFonts w:ascii="Century Gothic" w:hAnsi="Century Gothic"/>
                          <w:sz w:val="20"/>
                          <w:szCs w:val="20"/>
                        </w:rPr>
                      </w:pPr>
                      <w:r>
                        <w:rPr>
                          <w:rFonts w:ascii="Century Gothic" w:hAnsi="Century Gothic"/>
                          <w:sz w:val="20"/>
                          <w:szCs w:val="20"/>
                        </w:rPr>
                        <w:t>The “</w:t>
                      </w:r>
                      <w:r w:rsidR="00503AE8">
                        <w:rPr>
                          <w:rFonts w:ascii="Century Gothic" w:hAnsi="Century Gothic"/>
                          <w:sz w:val="20"/>
                          <w:szCs w:val="20"/>
                        </w:rPr>
                        <w:t>Action</w:t>
                      </w:r>
                      <w:r>
                        <w:rPr>
                          <w:rFonts w:ascii="Century Gothic" w:hAnsi="Century Gothic"/>
                          <w:sz w:val="20"/>
                          <w:szCs w:val="20"/>
                        </w:rPr>
                        <w:t>” column shall be filled out according to activity type (Inspection, Maintenance, or Follow Up)</w:t>
                      </w:r>
                    </w:p>
                    <w:p w14:paraId="263C9E3C" w14:textId="411F9EA4" w:rsidR="00D10582" w:rsidRDefault="00D10582" w:rsidP="00F44FD2">
                      <w:pPr>
                        <w:pStyle w:val="ListParagraph"/>
                        <w:numPr>
                          <w:ilvl w:val="1"/>
                          <w:numId w:val="3"/>
                        </w:numPr>
                        <w:rPr>
                          <w:rFonts w:ascii="Century Gothic" w:hAnsi="Century Gothic"/>
                          <w:sz w:val="20"/>
                          <w:szCs w:val="20"/>
                        </w:rPr>
                      </w:pPr>
                      <w:r>
                        <w:rPr>
                          <w:rFonts w:ascii="Century Gothic" w:hAnsi="Century Gothic"/>
                          <w:sz w:val="20"/>
                          <w:szCs w:val="20"/>
                        </w:rPr>
                        <w:t>Inspection activities</w:t>
                      </w:r>
                      <w:r w:rsidR="006A4896">
                        <w:rPr>
                          <w:rFonts w:ascii="Century Gothic" w:hAnsi="Century Gothic"/>
                          <w:sz w:val="20"/>
                          <w:szCs w:val="20"/>
                        </w:rPr>
                        <w:t xml:space="preserve"> (I)</w:t>
                      </w:r>
                      <w:r>
                        <w:rPr>
                          <w:rFonts w:ascii="Century Gothic" w:hAnsi="Century Gothic"/>
                          <w:sz w:val="20"/>
                          <w:szCs w:val="20"/>
                        </w:rPr>
                        <w:t xml:space="preserve"> include </w:t>
                      </w:r>
                      <w:r w:rsidR="00A21FCB">
                        <w:rPr>
                          <w:rFonts w:ascii="Century Gothic" w:hAnsi="Century Gothic"/>
                          <w:sz w:val="20"/>
                          <w:szCs w:val="20"/>
                        </w:rPr>
                        <w:t xml:space="preserve">those listed in Section 3.1. </w:t>
                      </w:r>
                    </w:p>
                    <w:p w14:paraId="1350F1EB" w14:textId="4FA5CA4A" w:rsidR="007108D9" w:rsidRDefault="005767E9" w:rsidP="00F44FD2">
                      <w:pPr>
                        <w:pStyle w:val="ListParagraph"/>
                        <w:numPr>
                          <w:ilvl w:val="1"/>
                          <w:numId w:val="3"/>
                        </w:numPr>
                        <w:rPr>
                          <w:rFonts w:ascii="Century Gothic" w:hAnsi="Century Gothic"/>
                          <w:sz w:val="20"/>
                          <w:szCs w:val="20"/>
                        </w:rPr>
                      </w:pPr>
                      <w:r>
                        <w:rPr>
                          <w:rFonts w:ascii="Century Gothic" w:hAnsi="Century Gothic"/>
                          <w:sz w:val="20"/>
                          <w:szCs w:val="20"/>
                        </w:rPr>
                        <w:t>Routine maintenance</w:t>
                      </w:r>
                      <w:r w:rsidR="006A4896">
                        <w:rPr>
                          <w:rFonts w:ascii="Century Gothic" w:hAnsi="Century Gothic"/>
                          <w:sz w:val="20"/>
                          <w:szCs w:val="20"/>
                        </w:rPr>
                        <w:t xml:space="preserve"> (M)</w:t>
                      </w:r>
                      <w:r>
                        <w:rPr>
                          <w:rFonts w:ascii="Century Gothic" w:hAnsi="Century Gothic"/>
                          <w:sz w:val="20"/>
                          <w:szCs w:val="20"/>
                        </w:rPr>
                        <w:t xml:space="preserve"> includes </w:t>
                      </w:r>
                      <w:r w:rsidR="00F46168">
                        <w:rPr>
                          <w:rFonts w:ascii="Century Gothic" w:hAnsi="Century Gothic"/>
                          <w:sz w:val="20"/>
                          <w:szCs w:val="20"/>
                        </w:rPr>
                        <w:t>scheduled tasks intended to ensure functionality and prevent issues.</w:t>
                      </w:r>
                      <w:r>
                        <w:rPr>
                          <w:rFonts w:ascii="Century Gothic" w:hAnsi="Century Gothic"/>
                          <w:sz w:val="20"/>
                          <w:szCs w:val="20"/>
                        </w:rPr>
                        <w:t xml:space="preserve"> </w:t>
                      </w:r>
                    </w:p>
                    <w:p w14:paraId="4D06C206" w14:textId="2BA92F62" w:rsidR="00F46168" w:rsidRPr="00F44FD2" w:rsidRDefault="00F46168" w:rsidP="00F44FD2">
                      <w:pPr>
                        <w:pStyle w:val="ListParagraph"/>
                        <w:numPr>
                          <w:ilvl w:val="1"/>
                          <w:numId w:val="3"/>
                        </w:numPr>
                        <w:rPr>
                          <w:rFonts w:ascii="Century Gothic" w:hAnsi="Century Gothic"/>
                          <w:sz w:val="20"/>
                          <w:szCs w:val="20"/>
                        </w:rPr>
                      </w:pPr>
                      <w:r>
                        <w:rPr>
                          <w:rFonts w:ascii="Century Gothic" w:hAnsi="Century Gothic"/>
                          <w:sz w:val="20"/>
                          <w:szCs w:val="20"/>
                        </w:rPr>
                        <w:t xml:space="preserve">Follow Up </w:t>
                      </w:r>
                      <w:r w:rsidR="006A4896">
                        <w:rPr>
                          <w:rFonts w:ascii="Century Gothic" w:hAnsi="Century Gothic"/>
                          <w:sz w:val="20"/>
                          <w:szCs w:val="20"/>
                        </w:rPr>
                        <w:t xml:space="preserve">(F) </w:t>
                      </w:r>
                      <w:r>
                        <w:rPr>
                          <w:rFonts w:ascii="Century Gothic" w:hAnsi="Century Gothic"/>
                          <w:sz w:val="20"/>
                          <w:szCs w:val="20"/>
                        </w:rPr>
                        <w:t>actions</w:t>
                      </w:r>
                      <w:r w:rsidR="00DE27E1">
                        <w:rPr>
                          <w:rFonts w:ascii="Century Gothic" w:hAnsi="Century Gothic"/>
                          <w:sz w:val="20"/>
                          <w:szCs w:val="20"/>
                        </w:rPr>
                        <w:t xml:space="preserve"> </w:t>
                      </w:r>
                      <w:r>
                        <w:rPr>
                          <w:rFonts w:ascii="Century Gothic" w:hAnsi="Century Gothic"/>
                          <w:sz w:val="20"/>
                          <w:szCs w:val="20"/>
                        </w:rPr>
                        <w:t>include specific tasks performed in response to an identified issue or observation. Follow Up actions are identified during routine maintenance or inspections</w:t>
                      </w:r>
                      <w:r w:rsidR="006A4896">
                        <w:rPr>
                          <w:rFonts w:ascii="Century Gothic" w:hAnsi="Century Gothic"/>
                          <w:sz w:val="20"/>
                          <w:szCs w:val="20"/>
                        </w:rPr>
                        <w:t>.</w:t>
                      </w:r>
                    </w:p>
                    <w:p w14:paraId="5C8B50A5" w14:textId="2DC67549" w:rsidR="006F41A6" w:rsidRPr="00F44FD2" w:rsidRDefault="00810F61" w:rsidP="00C123C8">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w:t>
                      </w:r>
                      <w:r w:rsidR="00503AE8">
                        <w:rPr>
                          <w:rFonts w:ascii="Century Gothic" w:hAnsi="Century Gothic"/>
                          <w:sz w:val="20"/>
                          <w:szCs w:val="20"/>
                        </w:rPr>
                        <w:t>“Date”</w:t>
                      </w:r>
                      <w:r>
                        <w:rPr>
                          <w:rFonts w:ascii="Century Gothic" w:hAnsi="Century Gothic"/>
                          <w:sz w:val="20"/>
                          <w:szCs w:val="20"/>
                        </w:rPr>
                        <w:t xml:space="preserve"> column shall be filled out </w:t>
                      </w:r>
                      <w:r w:rsidR="00503AE8">
                        <w:rPr>
                          <w:rFonts w:ascii="Century Gothic" w:hAnsi="Century Gothic"/>
                          <w:sz w:val="20"/>
                          <w:szCs w:val="20"/>
                        </w:rPr>
                        <w:t xml:space="preserve">according to the date </w:t>
                      </w:r>
                      <w:r>
                        <w:rPr>
                          <w:rFonts w:ascii="Century Gothic" w:hAnsi="Century Gothic"/>
                          <w:sz w:val="20"/>
                          <w:szCs w:val="20"/>
                        </w:rPr>
                        <w:t>when an inspection</w:t>
                      </w:r>
                      <w:r w:rsidR="00C123C8">
                        <w:rPr>
                          <w:rFonts w:ascii="Century Gothic" w:hAnsi="Century Gothic"/>
                          <w:sz w:val="20"/>
                          <w:szCs w:val="20"/>
                        </w:rPr>
                        <w:t xml:space="preserve">, </w:t>
                      </w:r>
                      <w:r>
                        <w:rPr>
                          <w:rFonts w:ascii="Century Gothic" w:hAnsi="Century Gothic"/>
                          <w:sz w:val="20"/>
                          <w:szCs w:val="20"/>
                        </w:rPr>
                        <w:t>maintenance</w:t>
                      </w:r>
                      <w:r w:rsidR="00C123C8">
                        <w:rPr>
                          <w:rFonts w:ascii="Century Gothic" w:hAnsi="Century Gothic"/>
                          <w:sz w:val="20"/>
                          <w:szCs w:val="20"/>
                        </w:rPr>
                        <w:t xml:space="preserve">, or follow up </w:t>
                      </w:r>
                      <w:r>
                        <w:rPr>
                          <w:rFonts w:ascii="Century Gothic" w:hAnsi="Century Gothic"/>
                          <w:sz w:val="20"/>
                          <w:szCs w:val="20"/>
                        </w:rPr>
                        <w:t>activity is completed</w:t>
                      </w:r>
                      <w:r w:rsidR="002F0F9C">
                        <w:rPr>
                          <w:rFonts w:ascii="Century Gothic" w:hAnsi="Century Gothic"/>
                          <w:sz w:val="20"/>
                          <w:szCs w:val="20"/>
                        </w:rPr>
                        <w:t>.</w:t>
                      </w:r>
                    </w:p>
                    <w:p w14:paraId="2BD05998" w14:textId="597F8062" w:rsidR="0025290A" w:rsidRPr="001256A3" w:rsidRDefault="00C12EE3" w:rsidP="001256A3">
                      <w:pPr>
                        <w:pStyle w:val="ListParagraph"/>
                        <w:numPr>
                          <w:ilvl w:val="0"/>
                          <w:numId w:val="3"/>
                        </w:numPr>
                        <w:rPr>
                          <w:rFonts w:ascii="Century Gothic" w:hAnsi="Century Gothic"/>
                          <w:sz w:val="20"/>
                          <w:szCs w:val="20"/>
                        </w:rPr>
                      </w:pPr>
                      <w:r w:rsidRPr="00926D73">
                        <w:rPr>
                          <w:rFonts w:ascii="Century Gothic" w:hAnsi="Century Gothic"/>
                          <w:sz w:val="20"/>
                          <w:szCs w:val="20"/>
                        </w:rPr>
                        <w:t xml:space="preserve">The </w:t>
                      </w:r>
                      <w:r w:rsidR="00503AE8">
                        <w:rPr>
                          <w:rFonts w:ascii="Century Gothic" w:hAnsi="Century Gothic"/>
                          <w:sz w:val="20"/>
                          <w:szCs w:val="20"/>
                        </w:rPr>
                        <w:t>“</w:t>
                      </w:r>
                      <w:r w:rsidR="00810F61">
                        <w:rPr>
                          <w:rFonts w:ascii="Century Gothic" w:hAnsi="Century Gothic"/>
                          <w:sz w:val="20"/>
                          <w:szCs w:val="20"/>
                        </w:rPr>
                        <w:t>Notes</w:t>
                      </w:r>
                      <w:r w:rsidR="00503AE8">
                        <w:rPr>
                          <w:rFonts w:ascii="Century Gothic" w:hAnsi="Century Gothic"/>
                          <w:sz w:val="20"/>
                          <w:szCs w:val="20"/>
                        </w:rPr>
                        <w:t>”</w:t>
                      </w:r>
                      <w:r w:rsidRPr="00926D73">
                        <w:rPr>
                          <w:rFonts w:ascii="Century Gothic" w:hAnsi="Century Gothic"/>
                          <w:sz w:val="20"/>
                          <w:szCs w:val="20"/>
                        </w:rPr>
                        <w:t xml:space="preserve"> </w:t>
                      </w:r>
                      <w:r w:rsidR="00810F61">
                        <w:rPr>
                          <w:rFonts w:ascii="Century Gothic" w:hAnsi="Century Gothic"/>
                          <w:sz w:val="20"/>
                          <w:szCs w:val="20"/>
                        </w:rPr>
                        <w:t>column</w:t>
                      </w:r>
                      <w:r w:rsidRPr="00926D73">
                        <w:rPr>
                          <w:rFonts w:ascii="Century Gothic" w:hAnsi="Century Gothic"/>
                          <w:sz w:val="20"/>
                          <w:szCs w:val="20"/>
                        </w:rPr>
                        <w:t xml:space="preserve"> </w:t>
                      </w:r>
                      <w:r w:rsidR="00B535BF" w:rsidRPr="00926D73">
                        <w:rPr>
                          <w:rFonts w:ascii="Century Gothic" w:hAnsi="Century Gothic"/>
                          <w:sz w:val="20"/>
                          <w:szCs w:val="20"/>
                        </w:rPr>
                        <w:t xml:space="preserve">shall be used to </w:t>
                      </w:r>
                      <w:r w:rsidR="00472933">
                        <w:rPr>
                          <w:rFonts w:ascii="Century Gothic" w:hAnsi="Century Gothic"/>
                          <w:sz w:val="20"/>
                          <w:szCs w:val="20"/>
                        </w:rPr>
                        <w:t>briefly record</w:t>
                      </w:r>
                      <w:r w:rsidR="00B535BF" w:rsidRPr="00926D73">
                        <w:rPr>
                          <w:rFonts w:ascii="Century Gothic" w:hAnsi="Century Gothic"/>
                          <w:sz w:val="20"/>
                          <w:szCs w:val="20"/>
                        </w:rPr>
                        <w:t xml:space="preserve"> any observations made </w:t>
                      </w:r>
                      <w:r w:rsidR="0041641C" w:rsidRPr="00926D73">
                        <w:rPr>
                          <w:rFonts w:ascii="Century Gothic" w:hAnsi="Century Gothic"/>
                          <w:sz w:val="20"/>
                          <w:szCs w:val="20"/>
                        </w:rPr>
                        <w:t>during inspection</w:t>
                      </w:r>
                      <w:r w:rsidR="00C123C8">
                        <w:rPr>
                          <w:rFonts w:ascii="Century Gothic" w:hAnsi="Century Gothic"/>
                          <w:sz w:val="20"/>
                          <w:szCs w:val="20"/>
                        </w:rPr>
                        <w:t xml:space="preserve">, maintenance, or follow up </w:t>
                      </w:r>
                      <w:r w:rsidR="0041641C" w:rsidRPr="00926D73">
                        <w:rPr>
                          <w:rFonts w:ascii="Century Gothic" w:hAnsi="Century Gothic"/>
                          <w:sz w:val="20"/>
                          <w:szCs w:val="20"/>
                        </w:rPr>
                        <w:t xml:space="preserve">activities. This will help track potentially recurring issues. </w:t>
                      </w:r>
                      <w:r w:rsidR="00C5777B" w:rsidRPr="00FF6F95">
                        <w:rPr>
                          <w:rFonts w:ascii="Century Gothic" w:hAnsi="Century Gothic"/>
                          <w:sz w:val="20"/>
                          <w:szCs w:val="20"/>
                        </w:rPr>
                        <w:t xml:space="preserve">Additional sheets may be added for observations as required. </w:t>
                      </w:r>
                      <w:r w:rsidR="00A15658">
                        <w:rPr>
                          <w:rFonts w:ascii="Century Gothic" w:hAnsi="Century Gothic"/>
                          <w:sz w:val="20"/>
                          <w:szCs w:val="20"/>
                        </w:rPr>
                        <w:t>Refer to New York City Stormwater Manual Chapter 5 for suggested maintenance activities and frequencies.</w:t>
                      </w:r>
                    </w:p>
                    <w:p w14:paraId="7309EC77" w14:textId="72EA5062" w:rsidR="0025290A" w:rsidRDefault="0025290A" w:rsidP="0025290A">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An example</w:t>
                      </w:r>
                      <w:r w:rsidR="005D7D9D">
                        <w:rPr>
                          <w:rFonts w:ascii="Century Gothic" w:hAnsi="Century Gothic"/>
                          <w:sz w:val="20"/>
                          <w:szCs w:val="20"/>
                        </w:rPr>
                        <w:t xml:space="preserve"> </w:t>
                      </w:r>
                      <w:r w:rsidR="001256A3">
                        <w:rPr>
                          <w:rFonts w:ascii="Century Gothic" w:hAnsi="Century Gothic"/>
                          <w:sz w:val="20"/>
                          <w:szCs w:val="20"/>
                        </w:rPr>
                        <w:t xml:space="preserve">SMP Inspection and Maintenance Tracker </w:t>
                      </w:r>
                      <w:r>
                        <w:rPr>
                          <w:rFonts w:ascii="Century Gothic" w:hAnsi="Century Gothic"/>
                          <w:sz w:val="20"/>
                          <w:szCs w:val="20"/>
                        </w:rPr>
                        <w:t xml:space="preserve">is shown on the following page for illustration purposes only and does not contain all of the required information. Applicants should create their own </w:t>
                      </w:r>
                      <w:r w:rsidR="00541ACD">
                        <w:rPr>
                          <w:rFonts w:ascii="Century Gothic" w:hAnsi="Century Gothic"/>
                          <w:sz w:val="20"/>
                          <w:szCs w:val="20"/>
                        </w:rPr>
                        <w:t xml:space="preserve">form </w:t>
                      </w:r>
                      <w:r>
                        <w:rPr>
                          <w:rFonts w:ascii="Century Gothic" w:hAnsi="Century Gothic"/>
                          <w:sz w:val="20"/>
                          <w:szCs w:val="20"/>
                        </w:rPr>
                        <w:t xml:space="preserve">that </w:t>
                      </w:r>
                      <w:r w:rsidR="00541ACD">
                        <w:rPr>
                          <w:rFonts w:ascii="Century Gothic" w:hAnsi="Century Gothic"/>
                          <w:sz w:val="20"/>
                          <w:szCs w:val="20"/>
                        </w:rPr>
                        <w:t xml:space="preserve">is </w:t>
                      </w:r>
                      <w:r>
                        <w:rPr>
                          <w:rFonts w:ascii="Century Gothic" w:hAnsi="Century Gothic"/>
                          <w:sz w:val="20"/>
                          <w:szCs w:val="20"/>
                        </w:rPr>
                        <w:t>tailored to</w:t>
                      </w:r>
                      <w:r w:rsidR="00541ACD">
                        <w:rPr>
                          <w:rFonts w:ascii="Century Gothic" w:hAnsi="Century Gothic"/>
                          <w:sz w:val="20"/>
                          <w:szCs w:val="20"/>
                        </w:rPr>
                        <w:t xml:space="preserve"> </w:t>
                      </w:r>
                      <w:r>
                        <w:rPr>
                          <w:rFonts w:ascii="Century Gothic" w:hAnsi="Century Gothic"/>
                          <w:sz w:val="20"/>
                          <w:szCs w:val="20"/>
                        </w:rPr>
                        <w:t xml:space="preserve">their project. </w:t>
                      </w:r>
                    </w:p>
                    <w:p w14:paraId="228F13D3" w14:textId="77777777" w:rsidR="001256A3" w:rsidRDefault="001256A3" w:rsidP="0025290A">
                      <w:pPr>
                        <w:pStyle w:val="Instruc-bullet"/>
                        <w:tabs>
                          <w:tab w:val="clear" w:pos="540"/>
                          <w:tab w:val="left" w:pos="720"/>
                        </w:tabs>
                        <w:ind w:left="360" w:firstLine="0"/>
                        <w:rPr>
                          <w:rFonts w:ascii="Century Gothic" w:hAnsi="Century Gothic"/>
                          <w:i/>
                          <w:sz w:val="20"/>
                          <w:szCs w:val="20"/>
                        </w:rPr>
                      </w:pPr>
                    </w:p>
                    <w:p w14:paraId="5EC17FAC" w14:textId="77777777" w:rsidR="0025290A" w:rsidRPr="00FF6F95" w:rsidRDefault="0025290A" w:rsidP="0025290A">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363EAC42" w14:textId="77777777" w:rsidR="0025290A" w:rsidRDefault="0025290A" w:rsidP="005E0AE6">
      <w:pPr>
        <w:rPr>
          <w:rFonts w:ascii="Century Gothic" w:hAnsi="Century Gothic"/>
          <w:sz w:val="20"/>
          <w:szCs w:val="20"/>
        </w:rPr>
      </w:pPr>
    </w:p>
    <w:p w14:paraId="66D17FCC" w14:textId="77777777" w:rsidR="008D12D1" w:rsidRDefault="008D12D1" w:rsidP="005E0AE6">
      <w:pPr>
        <w:rPr>
          <w:rFonts w:ascii="Century Gothic" w:hAnsi="Century Gothic"/>
          <w:sz w:val="20"/>
          <w:szCs w:val="20"/>
        </w:rPr>
      </w:pPr>
    </w:p>
    <w:p w14:paraId="64A42617" w14:textId="77777777" w:rsidR="008D12D1" w:rsidRDefault="008D12D1" w:rsidP="005E0AE6">
      <w:pPr>
        <w:rPr>
          <w:rFonts w:ascii="Century Gothic" w:hAnsi="Century Gothic"/>
          <w:sz w:val="20"/>
          <w:szCs w:val="20"/>
        </w:rPr>
        <w:sectPr w:rsidR="008D12D1" w:rsidSect="00162A4B">
          <w:headerReference w:type="default" r:id="rId36"/>
          <w:pgSz w:w="12240" w:h="15840" w:code="1"/>
          <w:pgMar w:top="1440" w:right="1440" w:bottom="1440" w:left="1440" w:header="720" w:footer="720" w:gutter="0"/>
          <w:cols w:space="720"/>
          <w:docGrid w:linePitch="360"/>
        </w:sectPr>
      </w:pPr>
    </w:p>
    <w:p w14:paraId="4E25CFC9" w14:textId="77777777" w:rsidR="00CE4456" w:rsidRDefault="00CE4456"/>
    <w:tbl>
      <w:tblPr>
        <w:tblpPr w:leftFromText="180" w:rightFromText="180" w:vertAnchor="text" w:horzAnchor="page" w:tblpX="14110" w:tblpY="-102"/>
        <w:tblW w:w="8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2160"/>
        <w:gridCol w:w="2101"/>
        <w:gridCol w:w="2101"/>
      </w:tblGrid>
      <w:tr w:rsidR="00B213EE" w:rsidRPr="00510E33" w14:paraId="63F54659" w14:textId="77777777" w:rsidTr="00B213EE">
        <w:trPr>
          <w:trHeight w:val="282"/>
        </w:trPr>
        <w:tc>
          <w:tcPr>
            <w:tcW w:w="8031" w:type="dxa"/>
            <w:gridSpan w:val="4"/>
            <w:shd w:val="clear" w:color="auto" w:fill="auto"/>
            <w:noWrap/>
            <w:vAlign w:val="center"/>
          </w:tcPr>
          <w:p w14:paraId="30D12E98" w14:textId="423EA95B" w:rsidR="00B213EE" w:rsidRPr="00510E33" w:rsidRDefault="00B213EE" w:rsidP="00B213EE">
            <w:pPr>
              <w:spacing w:after="0" w:line="240" w:lineRule="auto"/>
              <w:jc w:val="center"/>
              <w:rPr>
                <w:rFonts w:ascii="Century Gothic" w:eastAsia="Times New Roman" w:hAnsi="Century Gothic" w:cs="Times New Roman"/>
                <w:b/>
                <w:bCs/>
                <w:color w:val="000000"/>
                <w:kern w:val="0"/>
                <w:sz w:val="20"/>
                <w:szCs w:val="20"/>
                <w14:ligatures w14:val="none"/>
              </w:rPr>
            </w:pPr>
            <w:r>
              <w:rPr>
                <w:rFonts w:ascii="Century Gothic" w:eastAsia="Times New Roman" w:hAnsi="Century Gothic" w:cs="Times New Roman"/>
                <w:b/>
                <w:bCs/>
                <w:color w:val="000000"/>
                <w:kern w:val="0"/>
                <w:sz w:val="20"/>
                <w:szCs w:val="20"/>
                <w14:ligatures w14:val="none"/>
              </w:rPr>
              <w:t>REQUIRED FREQUENCY</w:t>
            </w:r>
          </w:p>
        </w:tc>
      </w:tr>
      <w:tr w:rsidR="00B213EE" w:rsidRPr="00510E33" w14:paraId="7D8A49C0" w14:textId="77777777" w:rsidTr="00B213EE">
        <w:trPr>
          <w:trHeight w:val="20"/>
        </w:trPr>
        <w:tc>
          <w:tcPr>
            <w:tcW w:w="1669" w:type="dxa"/>
            <w:shd w:val="clear" w:color="auto" w:fill="auto"/>
            <w:noWrap/>
            <w:vAlign w:val="center"/>
            <w:hideMark/>
          </w:tcPr>
          <w:p w14:paraId="5398A8F6" w14:textId="77777777" w:rsidR="00B213EE" w:rsidRPr="00014DFE" w:rsidRDefault="00B213EE" w:rsidP="00B213EE">
            <w:pPr>
              <w:spacing w:after="0" w:line="240" w:lineRule="auto"/>
              <w:jc w:val="center"/>
              <w:rPr>
                <w:rFonts w:ascii="Century Gothic" w:eastAsia="Times New Roman" w:hAnsi="Century Gothic" w:cs="Times New Roman"/>
                <w:color w:val="000000"/>
                <w:kern w:val="0"/>
                <w14:ligatures w14:val="none"/>
              </w:rPr>
            </w:pPr>
            <w:r w:rsidRPr="00014DFE">
              <w:rPr>
                <w:rFonts w:ascii="Century Gothic" w:eastAsia="Times New Roman" w:hAnsi="Century Gothic" w:cs="Times New Roman"/>
                <w:color w:val="000000"/>
                <w:kern w:val="0"/>
                <w14:ligatures w14:val="none"/>
              </w:rPr>
              <w:t>Activity Type</w:t>
            </w:r>
          </w:p>
        </w:tc>
        <w:tc>
          <w:tcPr>
            <w:tcW w:w="2160" w:type="dxa"/>
            <w:shd w:val="clear" w:color="auto" w:fill="B4C6E7" w:themeFill="accent1" w:themeFillTint="66"/>
            <w:vAlign w:val="center"/>
            <w:hideMark/>
          </w:tcPr>
          <w:p w14:paraId="2296BD09" w14:textId="77777777" w:rsidR="00B213EE" w:rsidRPr="00014DFE" w:rsidRDefault="00B213EE" w:rsidP="00B213EE">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Stormwater Gallery</w:t>
            </w:r>
          </w:p>
        </w:tc>
        <w:tc>
          <w:tcPr>
            <w:tcW w:w="2101" w:type="dxa"/>
            <w:shd w:val="clear" w:color="auto" w:fill="C5E0B3" w:themeFill="accent6" w:themeFillTint="66"/>
            <w:vAlign w:val="center"/>
            <w:hideMark/>
          </w:tcPr>
          <w:p w14:paraId="0BDEC9AE" w14:textId="77777777" w:rsidR="00B213EE" w:rsidRPr="00014DFE" w:rsidRDefault="00B213EE" w:rsidP="00B213EE">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Synthetic Turf Field</w:t>
            </w:r>
          </w:p>
        </w:tc>
        <w:tc>
          <w:tcPr>
            <w:tcW w:w="2101" w:type="dxa"/>
            <w:shd w:val="clear" w:color="auto" w:fill="FFE599" w:themeFill="accent4" w:themeFillTint="66"/>
            <w:vAlign w:val="center"/>
            <w:hideMark/>
          </w:tcPr>
          <w:p w14:paraId="7CEBCFA8" w14:textId="77777777" w:rsidR="00B213EE" w:rsidRPr="00014DFE" w:rsidRDefault="00B213EE" w:rsidP="00B213EE">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Connected Drainage Structure</w:t>
            </w:r>
          </w:p>
        </w:tc>
      </w:tr>
      <w:tr w:rsidR="00A05E9A" w:rsidRPr="00510E33" w14:paraId="0C01DC32" w14:textId="77777777" w:rsidTr="00B213EE">
        <w:trPr>
          <w:trHeight w:val="282"/>
        </w:trPr>
        <w:tc>
          <w:tcPr>
            <w:tcW w:w="1669" w:type="dxa"/>
            <w:shd w:val="clear" w:color="auto" w:fill="auto"/>
            <w:noWrap/>
            <w:vAlign w:val="center"/>
            <w:hideMark/>
          </w:tcPr>
          <w:p w14:paraId="3D3C5658" w14:textId="77777777" w:rsidR="00A05E9A" w:rsidRPr="00014DFE" w:rsidRDefault="00A05E9A" w:rsidP="00A05E9A">
            <w:pPr>
              <w:spacing w:after="0" w:line="240" w:lineRule="auto"/>
              <w:jc w:val="center"/>
              <w:rPr>
                <w:rFonts w:ascii="Century Gothic" w:eastAsia="Times New Roman" w:hAnsi="Century Gothic" w:cs="Times New Roman"/>
                <w:color w:val="000000"/>
                <w:kern w:val="0"/>
                <w14:ligatures w14:val="none"/>
              </w:rPr>
            </w:pPr>
            <w:r w:rsidRPr="00014DFE">
              <w:rPr>
                <w:rFonts w:ascii="Century Gothic" w:eastAsia="Times New Roman" w:hAnsi="Century Gothic" w:cs="Times New Roman"/>
                <w:color w:val="000000"/>
                <w:kern w:val="0"/>
                <w14:ligatures w14:val="none"/>
              </w:rPr>
              <w:t>Inspection</w:t>
            </w:r>
          </w:p>
        </w:tc>
        <w:tc>
          <w:tcPr>
            <w:tcW w:w="2160" w:type="dxa"/>
            <w:shd w:val="clear" w:color="auto" w:fill="auto"/>
            <w:noWrap/>
            <w:vAlign w:val="center"/>
            <w:hideMark/>
          </w:tcPr>
          <w:p w14:paraId="4EC930BB" w14:textId="77777777" w:rsidR="00A05E9A" w:rsidRPr="00014DFE" w:rsidRDefault="00A05E9A" w:rsidP="00A05E9A">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MONTHLY</w:t>
            </w:r>
          </w:p>
        </w:tc>
        <w:tc>
          <w:tcPr>
            <w:tcW w:w="2101" w:type="dxa"/>
            <w:shd w:val="clear" w:color="auto" w:fill="auto"/>
            <w:noWrap/>
            <w:vAlign w:val="center"/>
            <w:hideMark/>
          </w:tcPr>
          <w:p w14:paraId="175F49B5" w14:textId="1A46ED45" w:rsidR="00A05E9A" w:rsidRPr="00014DFE" w:rsidRDefault="00A05E9A" w:rsidP="00A05E9A">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MONTHLY</w:t>
            </w:r>
          </w:p>
        </w:tc>
        <w:tc>
          <w:tcPr>
            <w:tcW w:w="2101" w:type="dxa"/>
            <w:shd w:val="clear" w:color="auto" w:fill="auto"/>
            <w:noWrap/>
            <w:vAlign w:val="center"/>
            <w:hideMark/>
          </w:tcPr>
          <w:p w14:paraId="3D9B5B14" w14:textId="21707642" w:rsidR="00A05E9A" w:rsidRPr="00014DFE" w:rsidRDefault="00A05E9A" w:rsidP="00A05E9A">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BI-MONTHLY</w:t>
            </w:r>
          </w:p>
        </w:tc>
      </w:tr>
      <w:tr w:rsidR="00A05E9A" w:rsidRPr="00510E33" w14:paraId="076A1BE1" w14:textId="77777777" w:rsidTr="00B213EE">
        <w:trPr>
          <w:trHeight w:val="282"/>
        </w:trPr>
        <w:tc>
          <w:tcPr>
            <w:tcW w:w="1669" w:type="dxa"/>
            <w:shd w:val="clear" w:color="auto" w:fill="auto"/>
            <w:noWrap/>
            <w:vAlign w:val="center"/>
            <w:hideMark/>
          </w:tcPr>
          <w:p w14:paraId="3E691A0B" w14:textId="77777777" w:rsidR="00A05E9A" w:rsidRPr="00014DFE" w:rsidRDefault="00A05E9A" w:rsidP="00A05E9A">
            <w:pPr>
              <w:spacing w:after="0" w:line="240" w:lineRule="auto"/>
              <w:jc w:val="center"/>
              <w:rPr>
                <w:rFonts w:ascii="Century Gothic" w:eastAsia="Times New Roman" w:hAnsi="Century Gothic" w:cs="Times New Roman"/>
                <w:color w:val="000000"/>
                <w:kern w:val="0"/>
                <w14:ligatures w14:val="none"/>
              </w:rPr>
            </w:pPr>
            <w:r w:rsidRPr="00014DFE">
              <w:rPr>
                <w:rFonts w:ascii="Century Gothic" w:eastAsia="Times New Roman" w:hAnsi="Century Gothic" w:cs="Times New Roman"/>
                <w:color w:val="000000"/>
                <w:kern w:val="0"/>
                <w14:ligatures w14:val="none"/>
              </w:rPr>
              <w:t xml:space="preserve">Maintenance </w:t>
            </w:r>
          </w:p>
        </w:tc>
        <w:tc>
          <w:tcPr>
            <w:tcW w:w="2160" w:type="dxa"/>
            <w:shd w:val="clear" w:color="auto" w:fill="auto"/>
            <w:noWrap/>
            <w:vAlign w:val="center"/>
            <w:hideMark/>
          </w:tcPr>
          <w:p w14:paraId="6118F475" w14:textId="04222B93" w:rsidR="00A05E9A" w:rsidRPr="00014DFE" w:rsidRDefault="003977E3" w:rsidP="00A05E9A">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QUARTERLY</w:t>
            </w:r>
          </w:p>
        </w:tc>
        <w:tc>
          <w:tcPr>
            <w:tcW w:w="2101" w:type="dxa"/>
            <w:shd w:val="clear" w:color="auto" w:fill="auto"/>
            <w:noWrap/>
            <w:vAlign w:val="center"/>
            <w:hideMark/>
          </w:tcPr>
          <w:p w14:paraId="15670BE4" w14:textId="62E8C8FF" w:rsidR="00A05E9A" w:rsidRPr="00014DFE" w:rsidRDefault="003977E3" w:rsidP="00A05E9A">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QUARTERLY</w:t>
            </w:r>
          </w:p>
        </w:tc>
        <w:tc>
          <w:tcPr>
            <w:tcW w:w="2101" w:type="dxa"/>
            <w:shd w:val="clear" w:color="auto" w:fill="auto"/>
            <w:noWrap/>
            <w:vAlign w:val="center"/>
            <w:hideMark/>
          </w:tcPr>
          <w:p w14:paraId="2D3FE612" w14:textId="29D8B6FC" w:rsidR="00A05E9A" w:rsidRPr="00014DFE" w:rsidRDefault="003977E3" w:rsidP="00A05E9A">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QUARTERLY</w:t>
            </w:r>
          </w:p>
        </w:tc>
      </w:tr>
      <w:tr w:rsidR="00171659" w:rsidRPr="00510E33" w14:paraId="5CE0D702" w14:textId="77777777" w:rsidTr="00A274EB">
        <w:trPr>
          <w:trHeight w:val="282"/>
        </w:trPr>
        <w:tc>
          <w:tcPr>
            <w:tcW w:w="1669" w:type="dxa"/>
            <w:shd w:val="clear" w:color="auto" w:fill="auto"/>
            <w:noWrap/>
            <w:vAlign w:val="center"/>
            <w:hideMark/>
          </w:tcPr>
          <w:p w14:paraId="0CBC4A54" w14:textId="77777777" w:rsidR="00171659" w:rsidRPr="00014DFE" w:rsidRDefault="00171659" w:rsidP="00B213EE">
            <w:pPr>
              <w:spacing w:after="0" w:line="240" w:lineRule="auto"/>
              <w:jc w:val="center"/>
              <w:rPr>
                <w:rFonts w:ascii="Century Gothic" w:eastAsia="Times New Roman" w:hAnsi="Century Gothic" w:cs="Times New Roman"/>
                <w:color w:val="000000"/>
                <w:kern w:val="0"/>
                <w14:ligatures w14:val="none"/>
              </w:rPr>
            </w:pPr>
            <w:r w:rsidRPr="00014DFE">
              <w:rPr>
                <w:rFonts w:ascii="Century Gothic" w:eastAsia="Times New Roman" w:hAnsi="Century Gothic" w:cs="Times New Roman"/>
                <w:color w:val="000000"/>
                <w:kern w:val="0"/>
                <w14:ligatures w14:val="none"/>
              </w:rPr>
              <w:t>Follow Up</w:t>
            </w:r>
          </w:p>
        </w:tc>
        <w:tc>
          <w:tcPr>
            <w:tcW w:w="6362" w:type="dxa"/>
            <w:gridSpan w:val="3"/>
            <w:shd w:val="clear" w:color="auto" w:fill="auto"/>
            <w:noWrap/>
            <w:vAlign w:val="center"/>
            <w:hideMark/>
          </w:tcPr>
          <w:p w14:paraId="77C1B244" w14:textId="7EB63C6E" w:rsidR="00171659" w:rsidRPr="00014DFE" w:rsidRDefault="00171659" w:rsidP="00171659">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 xml:space="preserve">AS </w:t>
            </w:r>
            <w:r>
              <w:rPr>
                <w:rFonts w:ascii="Century Gothic" w:eastAsia="Times New Roman" w:hAnsi="Century Gothic" w:cs="Times New Roman"/>
                <w:color w:val="000000"/>
                <w:kern w:val="0"/>
                <w:sz w:val="20"/>
                <w:szCs w:val="20"/>
                <w14:ligatures w14:val="none"/>
              </w:rPr>
              <w:t>INDICATED IN SECTION 3.1</w:t>
            </w:r>
          </w:p>
        </w:tc>
      </w:tr>
    </w:tbl>
    <w:p w14:paraId="0CD7D893" w14:textId="77777777" w:rsidR="008D572C" w:rsidRPr="00541ACD" w:rsidRDefault="008D572C" w:rsidP="008D572C">
      <w:pPr>
        <w:rPr>
          <w:rFonts w:ascii="Century Gothic" w:hAnsi="Century Gothic"/>
          <w:b/>
          <w:bCs/>
          <w:sz w:val="32"/>
          <w:szCs w:val="32"/>
        </w:rPr>
      </w:pPr>
      <w:r w:rsidRPr="00FF6F95">
        <w:rPr>
          <w:rFonts w:ascii="Century Gothic" w:hAnsi="Century Gothic"/>
          <w:b/>
          <w:bCs/>
          <w:sz w:val="32"/>
          <w:szCs w:val="32"/>
        </w:rPr>
        <w:t xml:space="preserve">SMP </w:t>
      </w:r>
      <w:r>
        <w:rPr>
          <w:rFonts w:ascii="Century Gothic" w:hAnsi="Century Gothic"/>
          <w:b/>
          <w:bCs/>
          <w:sz w:val="32"/>
          <w:szCs w:val="32"/>
        </w:rPr>
        <w:t xml:space="preserve">INSPECTION AND </w:t>
      </w:r>
      <w:r w:rsidRPr="00541ACD">
        <w:rPr>
          <w:rFonts w:ascii="Century Gothic" w:hAnsi="Century Gothic"/>
          <w:b/>
          <w:bCs/>
          <w:sz w:val="32"/>
          <w:szCs w:val="32"/>
        </w:rPr>
        <w:t>MAINTENANCE TRACKER FORM</w:t>
      </w:r>
    </w:p>
    <w:p w14:paraId="36C02EC1" w14:textId="39B03EBA" w:rsidR="008D572C" w:rsidRPr="006F7673" w:rsidRDefault="008D572C" w:rsidP="008D572C">
      <w:pPr>
        <w:rPr>
          <w:rFonts w:ascii="Century Gothic" w:hAnsi="Century Gothic"/>
          <w:sz w:val="20"/>
          <w:szCs w:val="20"/>
        </w:rPr>
      </w:pPr>
      <w:r w:rsidRPr="006F7673">
        <w:rPr>
          <w:rFonts w:ascii="Century Gothic" w:hAnsi="Century Gothic"/>
          <w:b/>
          <w:bCs/>
          <w:sz w:val="20"/>
          <w:szCs w:val="20"/>
        </w:rPr>
        <w:t>Year:</w:t>
      </w:r>
      <w:r w:rsidRPr="006F7673">
        <w:rPr>
          <w:rFonts w:ascii="Century Gothic" w:hAnsi="Century Gothic"/>
          <w:b/>
          <w:bCs/>
          <w:sz w:val="20"/>
          <w:szCs w:val="20"/>
        </w:rPr>
        <w:tab/>
      </w:r>
      <w:sdt>
        <w:sdtPr>
          <w:rPr>
            <w:rFonts w:ascii="Century Gothic" w:hAnsi="Century Gothic"/>
            <w:sz w:val="20"/>
            <w:szCs w:val="20"/>
          </w:rPr>
          <w:id w:val="714389564"/>
          <w:placeholder>
            <w:docPart w:val="6F5372761AD34AAC8AD1508AC2D70BEC"/>
          </w:placeholder>
          <w:text/>
        </w:sdtPr>
        <w:sdtEndPr/>
        <w:sdtContent>
          <w:r w:rsidRPr="006F7673">
            <w:rPr>
              <w:rFonts w:ascii="Century Gothic" w:hAnsi="Century Gothic"/>
              <w:sz w:val="20"/>
              <w:szCs w:val="20"/>
            </w:rPr>
            <w:t>2023</w:t>
          </w:r>
        </w:sdtContent>
      </w:sdt>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001D1F24">
        <w:rPr>
          <w:rFonts w:ascii="Century Gothic" w:hAnsi="Century Gothic"/>
          <w:sz w:val="20"/>
          <w:szCs w:val="20"/>
        </w:rPr>
        <w:tab/>
      </w:r>
      <w:r w:rsidRPr="006F7673">
        <w:rPr>
          <w:rFonts w:ascii="Century Gothic" w:hAnsi="Century Gothic"/>
          <w:b/>
          <w:bCs/>
          <w:sz w:val="20"/>
          <w:szCs w:val="20"/>
        </w:rPr>
        <w:t xml:space="preserve">Project Name: </w:t>
      </w:r>
      <w:r w:rsidRPr="006F7673">
        <w:rPr>
          <w:rFonts w:ascii="Century Gothic" w:hAnsi="Century Gothic"/>
          <w:sz w:val="20"/>
          <w:szCs w:val="20"/>
        </w:rPr>
        <w:t xml:space="preserve">P.S. XYZ Green Infrastructure </w:t>
      </w:r>
    </w:p>
    <w:p w14:paraId="5E28494B" w14:textId="3FFF924D" w:rsidR="008D572C" w:rsidRPr="001D1F24" w:rsidRDefault="001D1F24" w:rsidP="008D572C">
      <w:pPr>
        <w:rPr>
          <w:rFonts w:ascii="Century Gothic" w:hAnsi="Century Gothic"/>
          <w:sz w:val="20"/>
          <w:szCs w:val="20"/>
        </w:rPr>
      </w:pPr>
      <w:r w:rsidRPr="00AF4994">
        <w:rPr>
          <w:rFonts w:ascii="Century Gothic" w:hAnsi="Century Gothic"/>
          <w:b/>
          <w:bCs/>
          <w:sz w:val="20"/>
          <w:szCs w:val="20"/>
        </w:rPr>
        <w:t>Performed by</w:t>
      </w:r>
      <w:r w:rsidRPr="00AF4994">
        <w:rPr>
          <w:rFonts w:ascii="Century Gothic" w:hAnsi="Century Gothic"/>
          <w:sz w:val="20"/>
          <w:szCs w:val="20"/>
        </w:rPr>
        <w:t>:</w:t>
      </w:r>
      <w:r w:rsidRPr="00AF4994">
        <w:rPr>
          <w:sz w:val="20"/>
          <w:szCs w:val="20"/>
        </w:rPr>
        <w:t xml:space="preserve"> </w:t>
      </w:r>
      <w:r w:rsidRPr="00617F78">
        <w:rPr>
          <w:rFonts w:ascii="Century Gothic" w:hAnsi="Century Gothic"/>
          <w:sz w:val="20"/>
          <w:szCs w:val="20"/>
        </w:rPr>
        <w:t>Contracted Company or Responsible Party</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D572C" w:rsidRPr="006F7673">
        <w:rPr>
          <w:rFonts w:ascii="Century Gothic" w:hAnsi="Century Gothic"/>
          <w:b/>
          <w:bCs/>
          <w:sz w:val="20"/>
          <w:szCs w:val="20"/>
        </w:rPr>
        <w:t xml:space="preserve">Location: </w:t>
      </w:r>
      <w:r w:rsidR="008D572C" w:rsidRPr="006F7673">
        <w:rPr>
          <w:rFonts w:ascii="Century Gothic" w:hAnsi="Century Gothic"/>
          <w:sz w:val="20"/>
          <w:szCs w:val="20"/>
        </w:rPr>
        <w:t>123-45 Example St., City, NY</w:t>
      </w:r>
      <w:r>
        <w:rPr>
          <w:rFonts w:ascii="Century Gothic" w:hAnsi="Century Gothic"/>
          <w:sz w:val="20"/>
          <w:szCs w:val="20"/>
        </w:rPr>
        <w:tab/>
      </w:r>
      <w:r>
        <w:rPr>
          <w:rFonts w:ascii="Century Gothic" w:hAnsi="Century Gothic"/>
          <w:sz w:val="20"/>
          <w:szCs w:val="20"/>
        </w:rPr>
        <w:tab/>
      </w:r>
    </w:p>
    <w:p w14:paraId="44E0F494" w14:textId="2F7BC7F1" w:rsidR="00C521F6" w:rsidRDefault="008D572C">
      <w:r w:rsidRPr="00617F78">
        <w:rPr>
          <w:rFonts w:ascii="Century Gothic" w:hAnsi="Century Gothic"/>
          <w:b/>
          <w:bCs/>
        </w:rPr>
        <w:t>INSPECTION AND MAINTENANCE TRACKER:</w:t>
      </w:r>
      <w:r>
        <w:rPr>
          <w:b/>
          <w:bCs/>
        </w:rPr>
        <w:t xml:space="preserve"> </w:t>
      </w:r>
      <w:r w:rsidR="00514920">
        <w:rPr>
          <w:rFonts w:ascii="Century Gothic" w:hAnsi="Century Gothic"/>
          <w:sz w:val="20"/>
          <w:szCs w:val="20"/>
        </w:rPr>
        <w:t>Fill out the table</w:t>
      </w:r>
      <w:r w:rsidRPr="00617F78">
        <w:rPr>
          <w:rFonts w:ascii="Century Gothic" w:hAnsi="Century Gothic"/>
          <w:sz w:val="20"/>
          <w:szCs w:val="20"/>
        </w:rPr>
        <w:t xml:space="preserve"> </w:t>
      </w:r>
      <w:r w:rsidR="00514920">
        <w:rPr>
          <w:rFonts w:ascii="Century Gothic" w:hAnsi="Century Gothic"/>
          <w:sz w:val="20"/>
          <w:szCs w:val="20"/>
        </w:rPr>
        <w:t>when</w:t>
      </w:r>
      <w:r w:rsidRPr="00617F78">
        <w:rPr>
          <w:rFonts w:ascii="Century Gothic" w:hAnsi="Century Gothic"/>
          <w:sz w:val="20"/>
          <w:szCs w:val="20"/>
        </w:rPr>
        <w:t xml:space="preserve"> Inspection or Maintenance </w:t>
      </w:r>
      <w:r w:rsidR="00514920">
        <w:rPr>
          <w:rFonts w:ascii="Century Gothic" w:hAnsi="Century Gothic"/>
          <w:sz w:val="20"/>
          <w:szCs w:val="20"/>
        </w:rPr>
        <w:t>is</w:t>
      </w:r>
      <w:r w:rsidRPr="00617F78">
        <w:rPr>
          <w:rFonts w:ascii="Century Gothic" w:hAnsi="Century Gothic"/>
          <w:sz w:val="20"/>
          <w:szCs w:val="20"/>
        </w:rPr>
        <w:t xml:space="preserve"> completed.</w:t>
      </w:r>
      <w:r>
        <w:t xml:space="preserve"> </w:t>
      </w:r>
      <w:r>
        <w:tab/>
      </w:r>
    </w:p>
    <w:tbl>
      <w:tblPr>
        <w:tblW w:w="22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19"/>
        <w:gridCol w:w="4958"/>
        <w:gridCol w:w="1218"/>
        <w:gridCol w:w="1218"/>
        <w:gridCol w:w="4958"/>
        <w:gridCol w:w="1218"/>
        <w:gridCol w:w="1218"/>
        <w:gridCol w:w="4958"/>
      </w:tblGrid>
      <w:tr w:rsidR="00197D0C" w:rsidRPr="00D32552" w14:paraId="1285302E" w14:textId="77777777" w:rsidTr="00197D0C">
        <w:trPr>
          <w:trHeight w:val="288"/>
        </w:trPr>
        <w:tc>
          <w:tcPr>
            <w:tcW w:w="7396" w:type="dxa"/>
            <w:gridSpan w:val="3"/>
            <w:shd w:val="clear" w:color="auto" w:fill="B4C6E7" w:themeFill="accent1" w:themeFillTint="66"/>
          </w:tcPr>
          <w:p w14:paraId="5AE63F67" w14:textId="0BBC10DD"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Stormwater Gallery</w:t>
            </w:r>
          </w:p>
        </w:tc>
        <w:tc>
          <w:tcPr>
            <w:tcW w:w="7394" w:type="dxa"/>
            <w:gridSpan w:val="3"/>
            <w:shd w:val="clear" w:color="auto" w:fill="C5E0B3" w:themeFill="accent6" w:themeFillTint="66"/>
          </w:tcPr>
          <w:p w14:paraId="25B4699E" w14:textId="294C3E49"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Synthetic Turf Field</w:t>
            </w:r>
          </w:p>
        </w:tc>
        <w:tc>
          <w:tcPr>
            <w:tcW w:w="7394" w:type="dxa"/>
            <w:gridSpan w:val="3"/>
            <w:shd w:val="clear" w:color="auto" w:fill="FFE599" w:themeFill="accent4" w:themeFillTint="66"/>
          </w:tcPr>
          <w:p w14:paraId="41591B9D" w14:textId="76AF6837"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Connected Drainage Structure</w:t>
            </w:r>
          </w:p>
        </w:tc>
      </w:tr>
      <w:tr w:rsidR="00197D0C" w:rsidRPr="00D32552" w14:paraId="20F79F39" w14:textId="77777777" w:rsidTr="00197D0C">
        <w:trPr>
          <w:trHeight w:val="288"/>
        </w:trPr>
        <w:tc>
          <w:tcPr>
            <w:tcW w:w="1219" w:type="dxa"/>
          </w:tcPr>
          <w:p w14:paraId="21225529" w14:textId="7D7D40D3"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9" w:type="dxa"/>
            <w:shd w:val="clear" w:color="auto" w:fill="auto"/>
            <w:noWrap/>
            <w:vAlign w:val="center"/>
            <w:hideMark/>
          </w:tcPr>
          <w:p w14:paraId="3A0DD7A9" w14:textId="0FC55A35"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401742C4" w14:textId="77777777"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c>
          <w:tcPr>
            <w:tcW w:w="1218" w:type="dxa"/>
          </w:tcPr>
          <w:p w14:paraId="6141ADC5" w14:textId="492CC993"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8" w:type="dxa"/>
            <w:shd w:val="clear" w:color="auto" w:fill="auto"/>
            <w:noWrap/>
            <w:vAlign w:val="center"/>
            <w:hideMark/>
          </w:tcPr>
          <w:p w14:paraId="77205DF6" w14:textId="528C08FD"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2FC1A5F9" w14:textId="77777777"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c>
          <w:tcPr>
            <w:tcW w:w="1218" w:type="dxa"/>
          </w:tcPr>
          <w:p w14:paraId="33D18BBD" w14:textId="563DEE08"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8" w:type="dxa"/>
            <w:shd w:val="clear" w:color="auto" w:fill="auto"/>
            <w:noWrap/>
            <w:vAlign w:val="center"/>
            <w:hideMark/>
          </w:tcPr>
          <w:p w14:paraId="7B97B040" w14:textId="3F261A73"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055174B9" w14:textId="36FA5DB0" w:rsidR="00197D0C" w:rsidRPr="00D32552" w:rsidRDefault="00197D0C" w:rsidP="00197D0C">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r>
      <w:tr w:rsidR="00197D0C" w:rsidRPr="00D32552" w14:paraId="051AA224" w14:textId="77777777" w:rsidTr="00197D0C">
        <w:trPr>
          <w:trHeight w:val="288"/>
        </w:trPr>
        <w:tc>
          <w:tcPr>
            <w:tcW w:w="1219" w:type="dxa"/>
          </w:tcPr>
          <w:p w14:paraId="2FF0AF9E" w14:textId="228C247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M</w:t>
            </w:r>
          </w:p>
        </w:tc>
        <w:tc>
          <w:tcPr>
            <w:tcW w:w="1219" w:type="dxa"/>
            <w:shd w:val="clear" w:color="auto" w:fill="auto"/>
            <w:noWrap/>
            <w:vAlign w:val="center"/>
            <w:hideMark/>
          </w:tcPr>
          <w:p w14:paraId="6CF39810" w14:textId="5C5EA95C" w:rsidR="00197D0C" w:rsidRPr="00D32552" w:rsidRDefault="00197D0C" w:rsidP="00197D0C">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 </w:t>
            </w:r>
          </w:p>
        </w:tc>
        <w:tc>
          <w:tcPr>
            <w:tcW w:w="4958" w:type="dxa"/>
            <w:shd w:val="clear" w:color="auto" w:fill="auto"/>
            <w:noWrap/>
            <w:vAlign w:val="center"/>
            <w:hideMark/>
          </w:tcPr>
          <w:p w14:paraId="581D8E5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E027D6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443DE9B" w14:textId="72F00BD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ABFCB1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B42DDF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F070A37" w14:textId="6FD78CD6"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C1FA57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23D7BE68" w14:textId="77777777" w:rsidTr="00197D0C">
        <w:trPr>
          <w:trHeight w:val="288"/>
        </w:trPr>
        <w:tc>
          <w:tcPr>
            <w:tcW w:w="1219" w:type="dxa"/>
          </w:tcPr>
          <w:p w14:paraId="0A353E47" w14:textId="755EC72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I</w:t>
            </w:r>
          </w:p>
        </w:tc>
        <w:tc>
          <w:tcPr>
            <w:tcW w:w="1219" w:type="dxa"/>
            <w:shd w:val="clear" w:color="auto" w:fill="auto"/>
            <w:noWrap/>
            <w:vAlign w:val="center"/>
            <w:hideMark/>
          </w:tcPr>
          <w:p w14:paraId="2AF8B58D" w14:textId="26E6D6DD" w:rsidR="00197D0C" w:rsidRPr="00D32552" w:rsidRDefault="00197D0C" w:rsidP="00197D0C">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w:t>
            </w:r>
          </w:p>
        </w:tc>
        <w:tc>
          <w:tcPr>
            <w:tcW w:w="4958" w:type="dxa"/>
            <w:shd w:val="clear" w:color="auto" w:fill="auto"/>
            <w:noWrap/>
            <w:vAlign w:val="center"/>
            <w:hideMark/>
          </w:tcPr>
          <w:p w14:paraId="2259ACC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DAD0F0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DF4A3BE" w14:textId="7F8A74BA"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D3A7E8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9BA5E1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1ED7EE7" w14:textId="5CE509E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F2A464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06DDBC90" w14:textId="77777777" w:rsidTr="00197D0C">
        <w:trPr>
          <w:trHeight w:val="288"/>
        </w:trPr>
        <w:tc>
          <w:tcPr>
            <w:tcW w:w="1219" w:type="dxa"/>
          </w:tcPr>
          <w:p w14:paraId="7D9EC8A3" w14:textId="500B4E0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F</w:t>
            </w:r>
          </w:p>
        </w:tc>
        <w:tc>
          <w:tcPr>
            <w:tcW w:w="1219" w:type="dxa"/>
            <w:shd w:val="clear" w:color="auto" w:fill="auto"/>
            <w:noWrap/>
            <w:vAlign w:val="center"/>
            <w:hideMark/>
          </w:tcPr>
          <w:p w14:paraId="5921B781" w14:textId="165A727D" w:rsidR="00197D0C" w:rsidRPr="00D32552" w:rsidRDefault="00197D0C" w:rsidP="00197D0C">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w:t>
            </w:r>
          </w:p>
        </w:tc>
        <w:tc>
          <w:tcPr>
            <w:tcW w:w="4958" w:type="dxa"/>
            <w:shd w:val="clear" w:color="auto" w:fill="auto"/>
            <w:noWrap/>
            <w:vAlign w:val="center"/>
            <w:hideMark/>
          </w:tcPr>
          <w:p w14:paraId="7D89B02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6ACD8A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62841CD" w14:textId="36B346B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1711D8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3DCC09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D20BA9A" w14:textId="1AF9FFF3"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BA3681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56DE4625" w14:textId="77777777" w:rsidTr="00197D0C">
        <w:trPr>
          <w:trHeight w:val="288"/>
        </w:trPr>
        <w:tc>
          <w:tcPr>
            <w:tcW w:w="1219" w:type="dxa"/>
          </w:tcPr>
          <w:p w14:paraId="7E8C40A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8ABC273" w14:textId="79BA639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04FA83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394EC3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86DA210" w14:textId="1DCBEEC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0EF3C3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C79A48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2E5AB97" w14:textId="448E26F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FF4A15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15AE0671" w14:textId="77777777" w:rsidTr="00197D0C">
        <w:trPr>
          <w:trHeight w:val="288"/>
        </w:trPr>
        <w:tc>
          <w:tcPr>
            <w:tcW w:w="1219" w:type="dxa"/>
          </w:tcPr>
          <w:p w14:paraId="3F111A4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42540C3" w14:textId="51121DE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3236A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FC28C6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3553A62" w14:textId="0BBB694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7AD9D2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FE215A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F888916" w14:textId="7DE83264"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3FFC17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0B90EC15" w14:textId="77777777" w:rsidTr="00197D0C">
        <w:trPr>
          <w:trHeight w:val="288"/>
        </w:trPr>
        <w:tc>
          <w:tcPr>
            <w:tcW w:w="1219" w:type="dxa"/>
          </w:tcPr>
          <w:p w14:paraId="60F9300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6A549D5" w14:textId="39111FAE"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E0E55E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250665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688B1CA" w14:textId="2405EC8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5194E53"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DB1D21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7789040" w14:textId="2C44926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742DFC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56EBCB73" w14:textId="77777777" w:rsidTr="00197D0C">
        <w:trPr>
          <w:trHeight w:val="288"/>
        </w:trPr>
        <w:tc>
          <w:tcPr>
            <w:tcW w:w="1219" w:type="dxa"/>
          </w:tcPr>
          <w:p w14:paraId="72D1F49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FAEB2C0" w14:textId="4FB52179"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C0C3DF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1747D8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3D5B262" w14:textId="158D1BE9"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829144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79F1A7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D0B4B16" w14:textId="0B730BFA"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54C307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11D21C5E" w14:textId="77777777" w:rsidTr="00197D0C">
        <w:trPr>
          <w:trHeight w:val="288"/>
        </w:trPr>
        <w:tc>
          <w:tcPr>
            <w:tcW w:w="1219" w:type="dxa"/>
          </w:tcPr>
          <w:p w14:paraId="61BB184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5A19E07" w14:textId="061EAC0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3844A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F411BD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F364515" w14:textId="6989319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00504A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1FC06B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909B85F" w14:textId="712A61E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4F2CDE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295D0A4B" w14:textId="77777777" w:rsidTr="00197D0C">
        <w:trPr>
          <w:trHeight w:val="288"/>
        </w:trPr>
        <w:tc>
          <w:tcPr>
            <w:tcW w:w="1219" w:type="dxa"/>
          </w:tcPr>
          <w:p w14:paraId="71CEB2A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13C8B8F" w14:textId="523C63D5"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AC2D56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C9522B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7E42BE6" w14:textId="0312A01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774D8D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24CE9C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81CFB81" w14:textId="59E3C6C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AE975E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25E106A8" w14:textId="77777777" w:rsidTr="00197D0C">
        <w:trPr>
          <w:trHeight w:val="288"/>
        </w:trPr>
        <w:tc>
          <w:tcPr>
            <w:tcW w:w="1219" w:type="dxa"/>
          </w:tcPr>
          <w:p w14:paraId="26F7A4F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2295E19D" w14:textId="2E484E7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AFCF6E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B81951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0B84AC1" w14:textId="2470EEB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918A74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CF66FD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0C1D66F" w14:textId="206850F4"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74C518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D047052" w14:textId="77777777" w:rsidTr="00197D0C">
        <w:trPr>
          <w:trHeight w:val="288"/>
        </w:trPr>
        <w:tc>
          <w:tcPr>
            <w:tcW w:w="1219" w:type="dxa"/>
          </w:tcPr>
          <w:p w14:paraId="6F0CFDD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4015792" w14:textId="18F0F5A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2897C5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FA261C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B094986" w14:textId="4FEE9A4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E5648E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881339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9B81583" w14:textId="19BA3B4A"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61E21D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6E0BD83F" w14:textId="77777777" w:rsidTr="00197D0C">
        <w:trPr>
          <w:trHeight w:val="288"/>
        </w:trPr>
        <w:tc>
          <w:tcPr>
            <w:tcW w:w="1219" w:type="dxa"/>
          </w:tcPr>
          <w:p w14:paraId="6351B94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F1A4858" w14:textId="666F9FC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E56591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AE9A88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6DC19FB" w14:textId="0185891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4DD80C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B075F6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15FDFFD" w14:textId="5E631AC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620A94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2934079E" w14:textId="77777777" w:rsidTr="00197D0C">
        <w:trPr>
          <w:trHeight w:val="288"/>
        </w:trPr>
        <w:tc>
          <w:tcPr>
            <w:tcW w:w="1219" w:type="dxa"/>
          </w:tcPr>
          <w:p w14:paraId="40C796E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02FFDAB" w14:textId="57BB200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C23316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1486EE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567744A" w14:textId="5E43275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CE5446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0C058D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FF75976" w14:textId="138642E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F2FD61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76911725" w14:textId="77777777" w:rsidTr="00197D0C">
        <w:trPr>
          <w:trHeight w:val="288"/>
        </w:trPr>
        <w:tc>
          <w:tcPr>
            <w:tcW w:w="1219" w:type="dxa"/>
          </w:tcPr>
          <w:p w14:paraId="1F5AB36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F190374" w14:textId="7121237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DA652D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969DF2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C672F2B" w14:textId="52329423"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D89521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AD541B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6149590" w14:textId="29277C3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EBA9273"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1AED8BF" w14:textId="77777777" w:rsidTr="00197D0C">
        <w:trPr>
          <w:trHeight w:val="288"/>
        </w:trPr>
        <w:tc>
          <w:tcPr>
            <w:tcW w:w="1219" w:type="dxa"/>
          </w:tcPr>
          <w:p w14:paraId="4F29262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1EB485D" w14:textId="456F053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A43C2A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D67953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E7B0A0D" w14:textId="36217A8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13D849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FF62143"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BFE47CA" w14:textId="725CDF79"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515000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6AAE148B" w14:textId="77777777" w:rsidTr="00197D0C">
        <w:trPr>
          <w:trHeight w:val="288"/>
        </w:trPr>
        <w:tc>
          <w:tcPr>
            <w:tcW w:w="1219" w:type="dxa"/>
          </w:tcPr>
          <w:p w14:paraId="28A0B7D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F4F6196" w14:textId="5C61A26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35FB08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AB5D12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4035C00" w14:textId="69A7F02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FED388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BC31F1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5237D25" w14:textId="2297FC9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D84CCB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41CC676" w14:textId="77777777" w:rsidTr="00197D0C">
        <w:trPr>
          <w:trHeight w:val="288"/>
        </w:trPr>
        <w:tc>
          <w:tcPr>
            <w:tcW w:w="1219" w:type="dxa"/>
          </w:tcPr>
          <w:p w14:paraId="4A64EA4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2B05CE9F" w14:textId="7060BDF9"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8D46EA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BAD022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EBAC167" w14:textId="3B753CD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D9A64D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CB97AC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791B4D9" w14:textId="2864C3D5"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BD3B6E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063D5BB6" w14:textId="77777777" w:rsidTr="00197D0C">
        <w:trPr>
          <w:trHeight w:val="288"/>
        </w:trPr>
        <w:tc>
          <w:tcPr>
            <w:tcW w:w="1219" w:type="dxa"/>
          </w:tcPr>
          <w:p w14:paraId="16A34A6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F5D391F" w14:textId="17EDBE1E"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6655C2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F81E25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954B289" w14:textId="2AF9781E"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152005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88029D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9F3CAC2" w14:textId="2B0D4E43"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8B6573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5A2C4497" w14:textId="77777777" w:rsidTr="00197D0C">
        <w:trPr>
          <w:trHeight w:val="288"/>
        </w:trPr>
        <w:tc>
          <w:tcPr>
            <w:tcW w:w="1219" w:type="dxa"/>
          </w:tcPr>
          <w:p w14:paraId="40AEB50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02B3330" w14:textId="5D5FD65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575CA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6C73D0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E9DB647" w14:textId="6655706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3666D0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034E9C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B141113" w14:textId="6B10024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BDFF7A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08202784" w14:textId="77777777" w:rsidTr="00197D0C">
        <w:trPr>
          <w:trHeight w:val="288"/>
        </w:trPr>
        <w:tc>
          <w:tcPr>
            <w:tcW w:w="1219" w:type="dxa"/>
          </w:tcPr>
          <w:p w14:paraId="0B168E1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29AAEA5" w14:textId="4D7B37C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32AD3F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797F6E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308C3E8" w14:textId="074545E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25071F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7F4CBB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30C05CF" w14:textId="06564DD6"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F4794B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7EDBEFA" w14:textId="77777777" w:rsidTr="00197D0C">
        <w:trPr>
          <w:trHeight w:val="288"/>
        </w:trPr>
        <w:tc>
          <w:tcPr>
            <w:tcW w:w="1219" w:type="dxa"/>
          </w:tcPr>
          <w:p w14:paraId="3974861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EFC1E37" w14:textId="0E10E6D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920296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3E8936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C1C7CFE" w14:textId="1F15018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BF4009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3C390D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43BFB34" w14:textId="5C61173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C20F89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6C8BE950" w14:textId="77777777" w:rsidTr="00197D0C">
        <w:trPr>
          <w:trHeight w:val="288"/>
        </w:trPr>
        <w:tc>
          <w:tcPr>
            <w:tcW w:w="1219" w:type="dxa"/>
          </w:tcPr>
          <w:p w14:paraId="2D63030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60C59C1" w14:textId="4D07555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2DC24B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703443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459A03E" w14:textId="3A360FA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D651CB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EC3679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0B212D0" w14:textId="112DA29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A885E0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16E3A891" w14:textId="77777777" w:rsidTr="00197D0C">
        <w:trPr>
          <w:trHeight w:val="288"/>
        </w:trPr>
        <w:tc>
          <w:tcPr>
            <w:tcW w:w="1219" w:type="dxa"/>
          </w:tcPr>
          <w:p w14:paraId="11E8B2B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50AD748" w14:textId="24093FFE"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BF193C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9B92A8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F321B2E" w14:textId="1DD183C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049699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A74130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6423E10" w14:textId="6FFDE62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653C61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54B818C" w14:textId="77777777" w:rsidTr="00197D0C">
        <w:trPr>
          <w:trHeight w:val="288"/>
        </w:trPr>
        <w:tc>
          <w:tcPr>
            <w:tcW w:w="1219" w:type="dxa"/>
          </w:tcPr>
          <w:p w14:paraId="36E24C7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8A97113" w14:textId="71F09DCA"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763E94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1C2DA6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0DB665A" w14:textId="767D58C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BF2648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3402785"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A95A172" w14:textId="53D09064"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95F3A4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19824A0E" w14:textId="77777777" w:rsidTr="00197D0C">
        <w:trPr>
          <w:trHeight w:val="288"/>
        </w:trPr>
        <w:tc>
          <w:tcPr>
            <w:tcW w:w="1219" w:type="dxa"/>
          </w:tcPr>
          <w:p w14:paraId="7429930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F5B299F" w14:textId="158D98B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758B3B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D504F2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7142D77" w14:textId="170B0876"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C20E23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4B061B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5404A39" w14:textId="390E4D1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E6C3D8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108D7089" w14:textId="77777777" w:rsidTr="00197D0C">
        <w:trPr>
          <w:trHeight w:val="288"/>
        </w:trPr>
        <w:tc>
          <w:tcPr>
            <w:tcW w:w="1219" w:type="dxa"/>
          </w:tcPr>
          <w:p w14:paraId="52CD2D3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F0C23BF" w14:textId="05957C46"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FC41A7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C00402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FFB4820" w14:textId="5C6F7C4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60AA1E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AFADC0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8B4A405" w14:textId="1C79E2B4"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5051F4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232ED88" w14:textId="77777777" w:rsidTr="00197D0C">
        <w:trPr>
          <w:trHeight w:val="288"/>
        </w:trPr>
        <w:tc>
          <w:tcPr>
            <w:tcW w:w="1219" w:type="dxa"/>
          </w:tcPr>
          <w:p w14:paraId="35148BF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32E38F3" w14:textId="2DAF31C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F4BA60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41818B3"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724E026" w14:textId="1062A9C8"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CB7D2B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50139F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2B8A4D5" w14:textId="6B7AE71D"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0986A4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4371A427" w14:textId="77777777" w:rsidTr="00197D0C">
        <w:trPr>
          <w:trHeight w:val="288"/>
        </w:trPr>
        <w:tc>
          <w:tcPr>
            <w:tcW w:w="1219" w:type="dxa"/>
          </w:tcPr>
          <w:p w14:paraId="0D52369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7FA27ED" w14:textId="4EC5978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2DA7D8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993F1C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BC461EF" w14:textId="2C29C5B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7EDC98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C5C993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2EBAB4E" w14:textId="3E6BE5D3"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617A06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7C0CD0CF" w14:textId="77777777" w:rsidTr="00197D0C">
        <w:trPr>
          <w:trHeight w:val="288"/>
        </w:trPr>
        <w:tc>
          <w:tcPr>
            <w:tcW w:w="1219" w:type="dxa"/>
          </w:tcPr>
          <w:p w14:paraId="750D94A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B0509C1" w14:textId="5747B59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B54195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5BBBBC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BC59555" w14:textId="30AE9CA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5FEA33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095D17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B604E4D" w14:textId="0790FF1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8A8BAA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36690F2D" w14:textId="77777777" w:rsidTr="00197D0C">
        <w:trPr>
          <w:trHeight w:val="288"/>
        </w:trPr>
        <w:tc>
          <w:tcPr>
            <w:tcW w:w="1219" w:type="dxa"/>
          </w:tcPr>
          <w:p w14:paraId="220AD96B"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D5DAED8" w14:textId="125A01FC"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E093C5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AA660C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82796D5" w14:textId="3346B54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1D223E7"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B62E28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F5AC58C" w14:textId="028E626F"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85956F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74402FE1" w14:textId="77777777" w:rsidTr="00197D0C">
        <w:trPr>
          <w:trHeight w:val="288"/>
        </w:trPr>
        <w:tc>
          <w:tcPr>
            <w:tcW w:w="1219" w:type="dxa"/>
          </w:tcPr>
          <w:p w14:paraId="3776642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42F5826" w14:textId="6C709E5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7559F3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36913B6"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07CF230" w14:textId="2E1915E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464008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BF1A42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4A09838" w14:textId="781A1702"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FFC7C7A"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3EFB4FE0" w14:textId="77777777" w:rsidTr="00197D0C">
        <w:trPr>
          <w:trHeight w:val="288"/>
        </w:trPr>
        <w:tc>
          <w:tcPr>
            <w:tcW w:w="1219" w:type="dxa"/>
          </w:tcPr>
          <w:p w14:paraId="47421DD8"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243793A1" w14:textId="7FF07840"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3273EF0"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E358981"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C072003" w14:textId="37E9C4F4"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8640C2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7D169C2"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E79C626" w14:textId="07A03301"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0B370CD"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197D0C" w:rsidRPr="00D32552" w14:paraId="78715BC2" w14:textId="77777777" w:rsidTr="00197D0C">
        <w:trPr>
          <w:trHeight w:val="288"/>
        </w:trPr>
        <w:tc>
          <w:tcPr>
            <w:tcW w:w="1219" w:type="dxa"/>
          </w:tcPr>
          <w:p w14:paraId="614F04AF"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A898BE5" w14:textId="75192936"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9C8BBDE"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1D29ECC"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3586722" w14:textId="18F2B33B"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1795E04"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35EFC23"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1817226" w14:textId="1E9A5FEE"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E04C7C9" w14:textId="77777777" w:rsidR="00197D0C" w:rsidRPr="00D32552" w:rsidRDefault="00197D0C" w:rsidP="00197D0C">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bl>
    <w:p w14:paraId="035494FD" w14:textId="3AB2404B" w:rsidR="00CE4456" w:rsidRDefault="006655D8">
      <w:pPr>
        <w:sectPr w:rsidR="00CE4456" w:rsidSect="00FF6F95">
          <w:headerReference w:type="default" r:id="rId37"/>
          <w:pgSz w:w="24480" w:h="15840" w:orient="landscape" w:code="3"/>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0357" behindDoc="0" locked="0" layoutInCell="1" allowOverlap="1" wp14:anchorId="21E72BE7" wp14:editId="0C5DCEC7">
                <wp:simplePos x="0" y="0"/>
                <wp:positionH relativeFrom="column">
                  <wp:posOffset>-59690</wp:posOffset>
                </wp:positionH>
                <wp:positionV relativeFrom="paragraph">
                  <wp:posOffset>35016</wp:posOffset>
                </wp:positionV>
                <wp:extent cx="2260600" cy="812800"/>
                <wp:effectExtent l="0" t="0" r="6350" b="6350"/>
                <wp:wrapNone/>
                <wp:docPr id="1114634455" name="Text Box 1"/>
                <wp:cNvGraphicFramePr/>
                <a:graphic xmlns:a="http://schemas.openxmlformats.org/drawingml/2006/main">
                  <a:graphicData uri="http://schemas.microsoft.com/office/word/2010/wordprocessingShape">
                    <wps:wsp>
                      <wps:cNvSpPr txBox="1"/>
                      <wps:spPr>
                        <a:xfrm>
                          <a:off x="0" y="0"/>
                          <a:ext cx="2260600" cy="812800"/>
                        </a:xfrm>
                        <a:prstGeom prst="rect">
                          <a:avLst/>
                        </a:prstGeom>
                        <a:solidFill>
                          <a:schemeClr val="lt1"/>
                        </a:solidFill>
                        <a:ln w="6350">
                          <a:noFill/>
                        </a:ln>
                      </wps:spPr>
                      <wps:txbx>
                        <w:txbxContent>
                          <w:p w14:paraId="361FB3D2" w14:textId="4EE71D15" w:rsidR="00197D0C" w:rsidRDefault="00197D0C" w:rsidP="00197D0C">
                            <w:pPr>
                              <w:spacing w:after="0"/>
                              <w:rPr>
                                <w:rFonts w:ascii="Century Gothic" w:hAnsi="Century Gothic"/>
                              </w:rPr>
                            </w:pPr>
                            <w:r w:rsidRPr="00197D0C">
                              <w:rPr>
                                <w:rFonts w:ascii="Century Gothic" w:hAnsi="Century Gothic"/>
                                <w:b/>
                                <w:bCs/>
                              </w:rPr>
                              <w:t>Key</w:t>
                            </w:r>
                            <w:r>
                              <w:rPr>
                                <w:rFonts w:ascii="Century Gothic" w:hAnsi="Century Gothic"/>
                              </w:rPr>
                              <w:t>:</w:t>
                            </w:r>
                          </w:p>
                          <w:p w14:paraId="143D721E" w14:textId="3959690C" w:rsidR="00197D0C" w:rsidRPr="00197D0C" w:rsidRDefault="00197D0C" w:rsidP="00197D0C">
                            <w:pPr>
                              <w:spacing w:after="0"/>
                              <w:rPr>
                                <w:rFonts w:ascii="Century Gothic" w:hAnsi="Century Gothic"/>
                              </w:rPr>
                            </w:pPr>
                            <w:r w:rsidRPr="00197D0C">
                              <w:rPr>
                                <w:rFonts w:ascii="Century Gothic" w:hAnsi="Century Gothic"/>
                              </w:rPr>
                              <w:t>I – Inspection</w:t>
                            </w:r>
                          </w:p>
                          <w:p w14:paraId="1E582061" w14:textId="0459AB8E" w:rsidR="00197D0C" w:rsidRPr="00197D0C" w:rsidRDefault="00197D0C" w:rsidP="00197D0C">
                            <w:pPr>
                              <w:spacing w:after="0"/>
                              <w:rPr>
                                <w:rFonts w:ascii="Century Gothic" w:hAnsi="Century Gothic"/>
                              </w:rPr>
                            </w:pPr>
                            <w:r w:rsidRPr="00197D0C">
                              <w:rPr>
                                <w:rFonts w:ascii="Century Gothic" w:hAnsi="Century Gothic"/>
                              </w:rPr>
                              <w:t>M – Maintenance</w:t>
                            </w:r>
                          </w:p>
                          <w:p w14:paraId="5E16A63E" w14:textId="2F63825C" w:rsidR="00197D0C" w:rsidRPr="00197D0C" w:rsidRDefault="00197D0C" w:rsidP="00197D0C">
                            <w:pPr>
                              <w:spacing w:after="0"/>
                              <w:rPr>
                                <w:rFonts w:ascii="Century Gothic" w:hAnsi="Century Gothic"/>
                              </w:rPr>
                            </w:pPr>
                            <w:r w:rsidRPr="00197D0C">
                              <w:rPr>
                                <w:rFonts w:ascii="Century Gothic" w:hAnsi="Century Gothic"/>
                              </w:rPr>
                              <w:t>F- Follow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2BE7" id="Text Box 1" o:spid="_x0000_s1039" type="#_x0000_t202" style="position:absolute;margin-left:-4.7pt;margin-top:2.75pt;width:178pt;height:64pt;z-index:251660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" fillcolor="white [3201]" stroked="f" strokeweight=".5pt">
                <v:textbox>
                  <w:txbxContent>
                    <w:p w14:paraId="361FB3D2" w14:textId="4EE71D15" w:rsidR="00197D0C" w:rsidRDefault="00197D0C" w:rsidP="00197D0C">
                      <w:pPr>
                        <w:spacing w:after="0"/>
                        <w:rPr>
                          <w:rFonts w:ascii="Century Gothic" w:hAnsi="Century Gothic"/>
                        </w:rPr>
                      </w:pPr>
                      <w:r w:rsidRPr="00197D0C">
                        <w:rPr>
                          <w:rFonts w:ascii="Century Gothic" w:hAnsi="Century Gothic"/>
                          <w:b/>
                          <w:bCs/>
                        </w:rPr>
                        <w:t>Key</w:t>
                      </w:r>
                      <w:r>
                        <w:rPr>
                          <w:rFonts w:ascii="Century Gothic" w:hAnsi="Century Gothic"/>
                        </w:rPr>
                        <w:t>:</w:t>
                      </w:r>
                    </w:p>
                    <w:p w14:paraId="143D721E" w14:textId="3959690C" w:rsidR="00197D0C" w:rsidRPr="00197D0C" w:rsidRDefault="00197D0C" w:rsidP="00197D0C">
                      <w:pPr>
                        <w:spacing w:after="0"/>
                        <w:rPr>
                          <w:rFonts w:ascii="Century Gothic" w:hAnsi="Century Gothic"/>
                        </w:rPr>
                      </w:pPr>
                      <w:r w:rsidRPr="00197D0C">
                        <w:rPr>
                          <w:rFonts w:ascii="Century Gothic" w:hAnsi="Century Gothic"/>
                        </w:rPr>
                        <w:t>I – Inspection</w:t>
                      </w:r>
                    </w:p>
                    <w:p w14:paraId="1E582061" w14:textId="0459AB8E" w:rsidR="00197D0C" w:rsidRPr="00197D0C" w:rsidRDefault="00197D0C" w:rsidP="00197D0C">
                      <w:pPr>
                        <w:spacing w:after="0"/>
                        <w:rPr>
                          <w:rFonts w:ascii="Century Gothic" w:hAnsi="Century Gothic"/>
                        </w:rPr>
                      </w:pPr>
                      <w:r w:rsidRPr="00197D0C">
                        <w:rPr>
                          <w:rFonts w:ascii="Century Gothic" w:hAnsi="Century Gothic"/>
                        </w:rPr>
                        <w:t>M – Maintenance</w:t>
                      </w:r>
                    </w:p>
                    <w:p w14:paraId="5E16A63E" w14:textId="2F63825C" w:rsidR="00197D0C" w:rsidRPr="00197D0C" w:rsidRDefault="00197D0C" w:rsidP="00197D0C">
                      <w:pPr>
                        <w:spacing w:after="0"/>
                        <w:rPr>
                          <w:rFonts w:ascii="Century Gothic" w:hAnsi="Century Gothic"/>
                        </w:rPr>
                      </w:pPr>
                      <w:r w:rsidRPr="00197D0C">
                        <w:rPr>
                          <w:rFonts w:ascii="Century Gothic" w:hAnsi="Century Gothic"/>
                        </w:rPr>
                        <w:t>F- Follow Up</w:t>
                      </w:r>
                    </w:p>
                  </w:txbxContent>
                </v:textbox>
              </v:shape>
            </w:pict>
          </mc:Fallback>
        </mc:AlternateContent>
      </w:r>
    </w:p>
    <w:p w14:paraId="1322323B" w14:textId="2E52606D" w:rsidR="00761D71" w:rsidRPr="007C53AD" w:rsidRDefault="00761D71" w:rsidP="00761D71">
      <w:pPr>
        <w:pStyle w:val="Heading2"/>
      </w:pPr>
      <w:bookmarkStart w:id="14" w:name="_Toc191653642"/>
      <w:r w:rsidRPr="007C53AD">
        <w:lastRenderedPageBreak/>
        <w:t>3.</w:t>
      </w:r>
      <w:r w:rsidR="00B20CCF">
        <w:t>4</w:t>
      </w:r>
      <w:r w:rsidRPr="007C53AD">
        <w:tab/>
      </w:r>
      <w:r>
        <w:t>Maintenance Permit</w:t>
      </w:r>
      <w:bookmarkEnd w:id="14"/>
    </w:p>
    <w:p w14:paraId="2E3B4A1C" w14:textId="2E1C016C" w:rsidR="00761D71" w:rsidRDefault="00B40BD3">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58288" behindDoc="0" locked="0" layoutInCell="1" allowOverlap="1" wp14:anchorId="036F5871" wp14:editId="4DEB97B6">
                <wp:simplePos x="0" y="0"/>
                <wp:positionH relativeFrom="column">
                  <wp:posOffset>-38100</wp:posOffset>
                </wp:positionH>
                <wp:positionV relativeFrom="paragraph">
                  <wp:posOffset>112395</wp:posOffset>
                </wp:positionV>
                <wp:extent cx="5886450" cy="8039100"/>
                <wp:effectExtent l="0" t="0" r="19050" b="19050"/>
                <wp:wrapNone/>
                <wp:docPr id="277318013" name="Rectangle 9"/>
                <wp:cNvGraphicFramePr/>
                <a:graphic xmlns:a="http://schemas.openxmlformats.org/drawingml/2006/main">
                  <a:graphicData uri="http://schemas.microsoft.com/office/word/2010/wordprocessingShape">
                    <wps:wsp>
                      <wps:cNvSpPr/>
                      <wps:spPr>
                        <a:xfrm>
                          <a:off x="0" y="0"/>
                          <a:ext cx="5886450" cy="8039100"/>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726F1EB" w14:textId="10892C67" w:rsidR="00B40BD3" w:rsidRPr="00B40BD3" w:rsidRDefault="00B40BD3" w:rsidP="00B40BD3">
                            <w:pPr>
                              <w:jc w:val="center"/>
                              <w:rPr>
                                <w:rFonts w:ascii="Century Gothic" w:hAnsi="Century Gothic"/>
                                <w:b/>
                                <w:bCs/>
                                <w:sz w:val="40"/>
                                <w:szCs w:val="40"/>
                              </w:rPr>
                            </w:pPr>
                            <w:r w:rsidRPr="00B40BD3">
                              <w:rPr>
                                <w:rFonts w:ascii="Century Gothic" w:hAnsi="Century Gothic"/>
                                <w:b/>
                                <w:bCs/>
                                <w:sz w:val="40"/>
                                <w:szCs w:val="40"/>
                              </w:rPr>
                              <w:t xml:space="preserve">PLACEHOLDER FOR </w:t>
                            </w:r>
                            <w:r w:rsidR="00756E59">
                              <w:rPr>
                                <w:rFonts w:ascii="Century Gothic" w:hAnsi="Century Gothic"/>
                                <w:b/>
                                <w:bCs/>
                                <w:sz w:val="40"/>
                                <w:szCs w:val="40"/>
                              </w:rPr>
                              <w:t xml:space="preserve">STORMWATER </w:t>
                            </w:r>
                            <w:r w:rsidRPr="00B40BD3">
                              <w:rPr>
                                <w:rFonts w:ascii="Century Gothic" w:hAnsi="Century Gothic"/>
                                <w:b/>
                                <w:bCs/>
                                <w:sz w:val="40"/>
                                <w:szCs w:val="40"/>
                              </w:rPr>
                              <w:t xml:space="preserve">MAINTENANCE PERMIT. </w:t>
                            </w:r>
                          </w:p>
                          <w:p w14:paraId="0CF7621E" w14:textId="40B3A753" w:rsidR="00B40BD3" w:rsidRPr="001256A3" w:rsidRDefault="00B40BD3" w:rsidP="00B40BD3">
                            <w:pPr>
                              <w:jc w:val="center"/>
                              <w:rPr>
                                <w:rFonts w:ascii="Century Gothic" w:hAnsi="Century Gothic"/>
                                <w:sz w:val="40"/>
                                <w:szCs w:val="40"/>
                              </w:rPr>
                            </w:pPr>
                            <w:r w:rsidRPr="001256A3">
                              <w:rPr>
                                <w:rFonts w:ascii="Century Gothic" w:hAnsi="Century Gothic"/>
                                <w:sz w:val="40"/>
                                <w:szCs w:val="40"/>
                              </w:rPr>
                              <w:t>INSERT WHEN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6F5871" id="_x0000_s1040" style="position:absolute;margin-left:-3pt;margin-top:8.85pt;width:463.5pt;height:633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" fillcolor="#d9e2f3 [660]" strokecolor="black [3200]" strokeweight="1pt">
                <v:textbox>
                  <w:txbxContent>
                    <w:p w14:paraId="4726F1EB" w14:textId="10892C67" w:rsidR="00B40BD3" w:rsidRPr="00B40BD3" w:rsidRDefault="00B40BD3" w:rsidP="00B40BD3">
                      <w:pPr>
                        <w:jc w:val="center"/>
                        <w:rPr>
                          <w:rFonts w:ascii="Century Gothic" w:hAnsi="Century Gothic"/>
                          <w:b/>
                          <w:bCs/>
                          <w:sz w:val="40"/>
                          <w:szCs w:val="40"/>
                        </w:rPr>
                      </w:pPr>
                      <w:r w:rsidRPr="00B40BD3">
                        <w:rPr>
                          <w:rFonts w:ascii="Century Gothic" w:hAnsi="Century Gothic"/>
                          <w:b/>
                          <w:bCs/>
                          <w:sz w:val="40"/>
                          <w:szCs w:val="40"/>
                        </w:rPr>
                        <w:t xml:space="preserve">PLACEHOLDER FOR </w:t>
                      </w:r>
                      <w:r w:rsidR="00756E59">
                        <w:rPr>
                          <w:rFonts w:ascii="Century Gothic" w:hAnsi="Century Gothic"/>
                          <w:b/>
                          <w:bCs/>
                          <w:sz w:val="40"/>
                          <w:szCs w:val="40"/>
                        </w:rPr>
                        <w:t xml:space="preserve">STORMWATER </w:t>
                      </w:r>
                      <w:r w:rsidRPr="00B40BD3">
                        <w:rPr>
                          <w:rFonts w:ascii="Century Gothic" w:hAnsi="Century Gothic"/>
                          <w:b/>
                          <w:bCs/>
                          <w:sz w:val="40"/>
                          <w:szCs w:val="40"/>
                        </w:rPr>
                        <w:t xml:space="preserve">MAINTENANCE PERMIT. </w:t>
                      </w:r>
                    </w:p>
                    <w:p w14:paraId="0CF7621E" w14:textId="40B3A753" w:rsidR="00B40BD3" w:rsidRPr="001256A3" w:rsidRDefault="00B40BD3" w:rsidP="00B40BD3">
                      <w:pPr>
                        <w:jc w:val="center"/>
                        <w:rPr>
                          <w:rFonts w:ascii="Century Gothic" w:hAnsi="Century Gothic"/>
                          <w:sz w:val="40"/>
                          <w:szCs w:val="40"/>
                        </w:rPr>
                      </w:pPr>
                      <w:r w:rsidRPr="001256A3">
                        <w:rPr>
                          <w:rFonts w:ascii="Century Gothic" w:hAnsi="Century Gothic"/>
                          <w:sz w:val="40"/>
                          <w:szCs w:val="40"/>
                        </w:rPr>
                        <w:t>INSERT WHEN RECEIVED.</w:t>
                      </w:r>
                    </w:p>
                  </w:txbxContent>
                </v:textbox>
              </v:rect>
            </w:pict>
          </mc:Fallback>
        </mc:AlternateContent>
      </w:r>
      <w:r w:rsidR="00761D71">
        <w:rPr>
          <w:rFonts w:ascii="Century Gothic" w:hAnsi="Century Gothic"/>
          <w:sz w:val="20"/>
          <w:szCs w:val="20"/>
        </w:rPr>
        <w:br w:type="page"/>
      </w:r>
    </w:p>
    <w:p w14:paraId="5E4B1220" w14:textId="77777777" w:rsidR="00A16AB4" w:rsidRDefault="00A16AB4" w:rsidP="00A16AB4">
      <w:pPr>
        <w:rPr>
          <w:rFonts w:ascii="Century Gothic" w:hAnsi="Century Gothic"/>
          <w:sz w:val="20"/>
          <w:szCs w:val="20"/>
        </w:rPr>
      </w:pPr>
    </w:p>
    <w:p w14:paraId="5DD1042C" w14:textId="77777777" w:rsidR="00FE7D72" w:rsidRDefault="00FE7D72" w:rsidP="00A16AB4">
      <w:pPr>
        <w:rPr>
          <w:rFonts w:ascii="Century Gothic" w:hAnsi="Century Gothic"/>
          <w:sz w:val="20"/>
          <w:szCs w:val="20"/>
        </w:rPr>
      </w:pPr>
    </w:p>
    <w:p w14:paraId="6BBB07E2" w14:textId="77777777" w:rsidR="00A16AB4" w:rsidRPr="00D5792A" w:rsidRDefault="00A16AB4" w:rsidP="00A16AB4">
      <w:pPr>
        <w:rPr>
          <w:rFonts w:ascii="Century Gothic" w:hAnsi="Century Gothic"/>
          <w:sz w:val="20"/>
          <w:szCs w:val="20"/>
        </w:rPr>
      </w:pPr>
      <w:r w:rsidRPr="00D5792A">
        <w:rPr>
          <w:rFonts w:ascii="Century Gothic" w:hAnsi="Century Gothic" w:cs="Calibri"/>
          <w:noProof/>
          <w:sz w:val="20"/>
          <w:szCs w:val="20"/>
        </w:rPr>
        <mc:AlternateContent>
          <mc:Choice Requires="wps">
            <w:drawing>
              <wp:anchor distT="45720" distB="45720" distL="114300" distR="114300" simplePos="0" relativeHeight="251658272" behindDoc="0" locked="0" layoutInCell="1" allowOverlap="1" wp14:anchorId="06B0593B" wp14:editId="365BEEBF">
                <wp:simplePos x="0" y="0"/>
                <wp:positionH relativeFrom="page">
                  <wp:align>right</wp:align>
                </wp:positionH>
                <wp:positionV relativeFrom="paragraph">
                  <wp:posOffset>-4526915</wp:posOffset>
                </wp:positionV>
                <wp:extent cx="1897380" cy="933450"/>
                <wp:effectExtent l="0" t="0" r="7620" b="0"/>
                <wp:wrapNone/>
                <wp:docPr id="2141441249" name="Text Box 214144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33450"/>
                        </a:xfrm>
                        <a:prstGeom prst="rect">
                          <a:avLst/>
                        </a:prstGeom>
                        <a:solidFill>
                          <a:srgbClr val="FFFFFF">
                            <a:alpha val="50000"/>
                          </a:srgbClr>
                        </a:solidFill>
                        <a:ln w="9525">
                          <a:noFill/>
                          <a:miter lim="800000"/>
                          <a:headEnd/>
                          <a:tailEnd/>
                        </a:ln>
                      </wps:spPr>
                      <wps:txbx>
                        <w:txbxContent>
                          <w:p w14:paraId="349ED6D4" w14:textId="77777777" w:rsidR="00A16AB4" w:rsidRPr="00AE4B27" w:rsidRDefault="00A16AB4" w:rsidP="00A16AB4">
                            <w:pPr>
                              <w:rPr>
                                <w:color w:val="000000"/>
                                <w:sz w:val="72"/>
                                <w:szCs w:val="72"/>
                                <w14:textFill>
                                  <w14:solidFill>
                                    <w14:srgbClr w14:val="000000">
                                      <w14:alpha w14:val="50000"/>
                                    </w14:srgbClr>
                                  </w14:solidFill>
                                </w14:textFill>
                              </w:rPr>
                            </w:pPr>
                            <w:r>
                              <w:rPr>
                                <w:color w:val="000000"/>
                                <w:sz w:val="72"/>
                                <w:szCs w:val="72"/>
                                <w14:textFill>
                                  <w14:solidFill>
                                    <w14:srgbClr w14:val="000000">
                                      <w14:alpha w14:val="50000"/>
                                    </w14:srgbClr>
                                  </w14:solidFill>
                                </w14:textFill>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0593B" id="Text Box 2141441249" o:spid="_x0000_s1041" type="#_x0000_t202" style="position:absolute;margin-left:98.2pt;margin-top:-356.45pt;width:149.4pt;height:73.5pt;z-index:2516582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" stroked="f">
                <v:fill opacity="32896f"/>
                <v:textbox>
                  <w:txbxContent>
                    <w:p w14:paraId="349ED6D4" w14:textId="77777777" w:rsidR="00A16AB4" w:rsidRPr="00AE4B27" w:rsidRDefault="00A16AB4" w:rsidP="00A16AB4">
                      <w:pPr>
                        <w:rPr>
                          <w:color w:val="000000"/>
                          <w:sz w:val="72"/>
                          <w:szCs w:val="72"/>
                          <w14:textFill>
                            <w14:solidFill>
                              <w14:srgbClr w14:val="000000">
                                <w14:alpha w14:val="50000"/>
                              </w14:srgbClr>
                            </w14:solidFill>
                          </w14:textFill>
                        </w:rPr>
                      </w:pPr>
                      <w:r>
                        <w:rPr>
                          <w:color w:val="000000"/>
                          <w:sz w:val="72"/>
                          <w:szCs w:val="72"/>
                          <w14:textFill>
                            <w14:solidFill>
                              <w14:srgbClr w14:val="000000">
                                <w14:alpha w14:val="50000"/>
                              </w14:srgbClr>
                            </w14:solidFill>
                          </w14:textFill>
                        </w:rPr>
                        <w:t>Example</w:t>
                      </w:r>
                    </w:p>
                  </w:txbxContent>
                </v:textbox>
                <w10:wrap anchorx="page"/>
              </v:shape>
            </w:pict>
          </mc:Fallback>
        </mc:AlternateContent>
      </w:r>
    </w:p>
    <w:p w14:paraId="012A6B2E" w14:textId="77777777" w:rsidR="00A16AB4" w:rsidRPr="00D5792A" w:rsidRDefault="00A16AB4" w:rsidP="00A16AB4">
      <w:pPr>
        <w:rPr>
          <w:rFonts w:ascii="Century Gothic" w:hAnsi="Century Gothic"/>
          <w:sz w:val="20"/>
          <w:szCs w:val="20"/>
        </w:rPr>
      </w:pPr>
    </w:p>
    <w:p w14:paraId="535E83C6" w14:textId="77777777" w:rsidR="00A16AB4" w:rsidRPr="00D5792A" w:rsidRDefault="00A16AB4" w:rsidP="00A16AB4">
      <w:pPr>
        <w:rPr>
          <w:rFonts w:ascii="Century Gothic" w:hAnsi="Century Gothic"/>
          <w:sz w:val="20"/>
          <w:szCs w:val="20"/>
        </w:rPr>
      </w:pPr>
    </w:p>
    <w:p w14:paraId="6BF22862" w14:textId="77777777" w:rsidR="00A16AB4" w:rsidRPr="00D5792A" w:rsidRDefault="00A16AB4" w:rsidP="00A16AB4">
      <w:pPr>
        <w:rPr>
          <w:rFonts w:ascii="Century Gothic" w:hAnsi="Century Gothic"/>
          <w:sz w:val="20"/>
          <w:szCs w:val="20"/>
        </w:rPr>
      </w:pPr>
    </w:p>
    <w:p w14:paraId="44041AA8" w14:textId="77777777" w:rsidR="00A16AB4" w:rsidRPr="00D5792A" w:rsidRDefault="00A16AB4" w:rsidP="00A16AB4">
      <w:pPr>
        <w:rPr>
          <w:rFonts w:ascii="Century Gothic" w:hAnsi="Century Gothic"/>
          <w:sz w:val="20"/>
          <w:szCs w:val="20"/>
        </w:rPr>
      </w:pPr>
    </w:p>
    <w:p w14:paraId="6C7F7DF7" w14:textId="77777777" w:rsidR="00A16AB4" w:rsidRPr="00D5792A" w:rsidRDefault="00A16AB4" w:rsidP="00A16AB4">
      <w:pPr>
        <w:rPr>
          <w:rFonts w:ascii="Century Gothic" w:hAnsi="Century Gothic"/>
          <w:sz w:val="20"/>
          <w:szCs w:val="20"/>
        </w:rPr>
      </w:pPr>
    </w:p>
    <w:p w14:paraId="72104BE3" w14:textId="77777777" w:rsidR="00A16AB4" w:rsidRPr="00D5792A" w:rsidRDefault="00A16AB4" w:rsidP="00A16AB4">
      <w:pPr>
        <w:rPr>
          <w:rFonts w:ascii="Century Gothic" w:hAnsi="Century Gothic"/>
          <w:sz w:val="20"/>
          <w:szCs w:val="20"/>
        </w:rPr>
      </w:pPr>
    </w:p>
    <w:p w14:paraId="7F30DD8E" w14:textId="77777777" w:rsidR="00A16AB4" w:rsidRDefault="00A16AB4" w:rsidP="00A16AB4"/>
    <w:p w14:paraId="29C5E5EB" w14:textId="2454FD54" w:rsidR="003074A9" w:rsidRPr="00737314" w:rsidRDefault="00A16AB4" w:rsidP="00737314">
      <w:pPr>
        <w:pStyle w:val="Heading1"/>
        <w:jc w:val="center"/>
        <w:rPr>
          <w:rFonts w:ascii="Century Gothic" w:hAnsi="Century Gothic"/>
          <w:b/>
          <w:bCs/>
          <w:color w:val="auto"/>
          <w:sz w:val="56"/>
          <w:szCs w:val="56"/>
        </w:rPr>
      </w:pPr>
      <w:bookmarkStart w:id="15" w:name="_Toc191653643"/>
      <w:r w:rsidRPr="0060200C">
        <w:rPr>
          <w:rFonts w:ascii="Century Gothic" w:hAnsi="Century Gothic"/>
          <w:b/>
          <w:bCs/>
          <w:color w:val="auto"/>
          <w:sz w:val="56"/>
          <w:szCs w:val="56"/>
        </w:rPr>
        <w:t xml:space="preserve">SECTION 4 – </w:t>
      </w:r>
      <w:r w:rsidR="00BA4F04">
        <w:rPr>
          <w:rFonts w:ascii="Century Gothic" w:hAnsi="Century Gothic"/>
          <w:b/>
          <w:bCs/>
          <w:color w:val="auto"/>
          <w:sz w:val="52"/>
          <w:szCs w:val="52"/>
        </w:rPr>
        <w:t>BMP</w:t>
      </w:r>
      <w:r w:rsidRPr="00FF6F95">
        <w:rPr>
          <w:rFonts w:ascii="Century Gothic" w:hAnsi="Century Gothic"/>
          <w:b/>
          <w:bCs/>
          <w:color w:val="auto"/>
          <w:sz w:val="52"/>
          <w:szCs w:val="52"/>
        </w:rPr>
        <w:t xml:space="preserve"> INFORMATION</w:t>
      </w:r>
      <w:r w:rsidR="00160C06">
        <w:rPr>
          <w:rFonts w:ascii="Century Gothic" w:hAnsi="Century Gothic"/>
          <w:b/>
          <w:bCs/>
          <w:color w:val="auto"/>
          <w:sz w:val="52"/>
          <w:szCs w:val="52"/>
        </w:rPr>
        <w:t xml:space="preserve"> </w:t>
      </w:r>
      <w:r w:rsidR="003074A9" w:rsidRPr="00FF6F95">
        <w:rPr>
          <w:rFonts w:asciiTheme="minorHAnsi" w:eastAsiaTheme="minorHAnsi" w:hAnsiTheme="minorHAnsi" w:cstheme="minorBidi"/>
          <w:color w:val="4472C4" w:themeColor="accent1"/>
          <w:sz w:val="56"/>
          <w:szCs w:val="56"/>
        </w:rPr>
        <w:t xml:space="preserve">[MS4 </w:t>
      </w:r>
      <w:r w:rsidR="004377D6">
        <w:rPr>
          <w:color w:val="4472C4" w:themeColor="accent1"/>
          <w:sz w:val="56"/>
          <w:szCs w:val="56"/>
        </w:rPr>
        <w:t xml:space="preserve">Areas and NNI Requirements </w:t>
      </w:r>
      <w:r w:rsidR="003074A9" w:rsidRPr="00FF6F95">
        <w:rPr>
          <w:rFonts w:asciiTheme="minorHAnsi" w:eastAsiaTheme="minorHAnsi" w:hAnsiTheme="minorHAnsi" w:cstheme="minorBidi"/>
          <w:color w:val="4472C4" w:themeColor="accent1"/>
          <w:sz w:val="56"/>
          <w:szCs w:val="56"/>
        </w:rPr>
        <w:t>Only]</w:t>
      </w:r>
      <w:bookmarkEnd w:id="15"/>
    </w:p>
    <w:p w14:paraId="62C04F55" w14:textId="77777777" w:rsidR="00A16AB4" w:rsidRDefault="00A16AB4" w:rsidP="00A16AB4">
      <w:pPr>
        <w:rPr>
          <w:rFonts w:ascii="Century Gothic" w:eastAsiaTheme="majorEastAsia" w:hAnsi="Century Gothic" w:cstheme="majorBidi"/>
          <w:b/>
          <w:bCs/>
          <w:sz w:val="56"/>
          <w:szCs w:val="56"/>
        </w:rPr>
      </w:pPr>
      <w:r>
        <w:rPr>
          <w:rFonts w:ascii="Century Gothic" w:hAnsi="Century Gothic"/>
          <w:b/>
          <w:bCs/>
          <w:sz w:val="56"/>
          <w:szCs w:val="56"/>
        </w:rPr>
        <w:br w:type="page"/>
      </w:r>
    </w:p>
    <w:p w14:paraId="389A2C8F" w14:textId="5C809ADC" w:rsidR="00D5763F" w:rsidRPr="00FF6F95" w:rsidRDefault="007529D2" w:rsidP="00FF6F95">
      <w:pPr>
        <w:pStyle w:val="Heading2"/>
        <w:ind w:left="720" w:hanging="720"/>
      </w:pPr>
      <w:bookmarkStart w:id="16" w:name="_Toc191653644"/>
      <w:r>
        <w:lastRenderedPageBreak/>
        <w:t>4.1</w:t>
      </w:r>
      <w:r w:rsidRPr="00A3354B">
        <w:tab/>
      </w:r>
      <w:r>
        <w:t>List of BMPs</w:t>
      </w:r>
      <w:r w:rsidR="000E59C1">
        <w:t xml:space="preserve"> </w:t>
      </w:r>
      <w:r w:rsidR="00E8173C" w:rsidRPr="00FF6F95">
        <w:rPr>
          <w:color w:val="4472C4" w:themeColor="accent1"/>
          <w:sz w:val="30"/>
          <w:szCs w:val="30"/>
        </w:rPr>
        <w:t xml:space="preserve">[MS4 </w:t>
      </w:r>
      <w:r w:rsidR="004377D6">
        <w:rPr>
          <w:color w:val="4472C4" w:themeColor="accent1"/>
          <w:sz w:val="30"/>
          <w:szCs w:val="30"/>
        </w:rPr>
        <w:t xml:space="preserve">Areas </w:t>
      </w:r>
      <w:r w:rsidR="006E75D1" w:rsidRPr="00FF6F95">
        <w:rPr>
          <w:color w:val="4472C4" w:themeColor="accent1"/>
          <w:sz w:val="30"/>
          <w:szCs w:val="30"/>
        </w:rPr>
        <w:t>and NNI Requirements</w:t>
      </w:r>
      <w:r w:rsidR="00E8173C" w:rsidRPr="00FF6F95">
        <w:rPr>
          <w:color w:val="4472C4" w:themeColor="accent1"/>
          <w:sz w:val="30"/>
          <w:szCs w:val="30"/>
        </w:rPr>
        <w:t xml:space="preserve"> Only]</w:t>
      </w:r>
      <w:bookmarkEnd w:id="16"/>
    </w:p>
    <w:p w14:paraId="49A8C19D" w14:textId="77777777" w:rsidR="00D5763F" w:rsidRDefault="00D5763F" w:rsidP="00A16AB4">
      <w:pPr>
        <w:rPr>
          <w:rFonts w:ascii="Century Gothic" w:hAnsi="Century Gothic"/>
          <w:sz w:val="20"/>
          <w:szCs w:val="20"/>
        </w:rPr>
      </w:pPr>
    </w:p>
    <w:p w14:paraId="3D72FE40" w14:textId="3364FD7C" w:rsidR="00D5763F" w:rsidRDefault="00085B9A" w:rsidP="00A16AB4">
      <w:pPr>
        <w:rPr>
          <w:rFonts w:ascii="Century Gothic" w:hAnsi="Century Gothic"/>
          <w:sz w:val="20"/>
          <w:szCs w:val="20"/>
        </w:rPr>
      </w:pPr>
      <w:r w:rsidRPr="00F045C3">
        <w:rPr>
          <w:noProof/>
        </w:rPr>
        <mc:AlternateContent>
          <mc:Choice Requires="wps">
            <w:drawing>
              <wp:inline distT="0" distB="0" distL="0" distR="0" wp14:anchorId="445D40A8" wp14:editId="71C3DE64">
                <wp:extent cx="5943600" cy="2080260"/>
                <wp:effectExtent l="0" t="0" r="19050" b="15240"/>
                <wp:docPr id="2074523361" name="Text Box 2074523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80260"/>
                        </a:xfrm>
                        <a:prstGeom prst="rect">
                          <a:avLst/>
                        </a:prstGeom>
                        <a:solidFill>
                          <a:srgbClr val="DAE3F3"/>
                        </a:solidFill>
                        <a:ln w="9525">
                          <a:solidFill>
                            <a:srgbClr val="000000"/>
                          </a:solidFill>
                          <a:miter lim="800000"/>
                          <a:headEnd/>
                          <a:tailEnd/>
                        </a:ln>
                      </wps:spPr>
                      <wps:txbx>
                        <w:txbxContent>
                          <w:p w14:paraId="117091EA" w14:textId="77777777" w:rsidR="00085B9A" w:rsidRPr="00286350" w:rsidRDefault="00085B9A" w:rsidP="00085B9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69A8112" w14:textId="1EDA7FDF" w:rsidR="00085B9A" w:rsidRDefault="00085B9A" w:rsidP="00085B9A">
                            <w:pPr>
                              <w:pStyle w:val="Instruc-bullet"/>
                              <w:tabs>
                                <w:tab w:val="clear" w:pos="540"/>
                                <w:tab w:val="left" w:pos="720"/>
                                <w:tab w:val="left" w:pos="810"/>
                                <w:tab w:val="num" w:pos="900"/>
                              </w:tabs>
                              <w:ind w:left="180" w:firstLine="0"/>
                              <w:rPr>
                                <w:rFonts w:ascii="Century Gothic" w:hAnsi="Century Gothic"/>
                                <w:sz w:val="20"/>
                                <w:szCs w:val="20"/>
                              </w:rPr>
                            </w:pPr>
                            <w:r w:rsidRPr="004F1D88">
                              <w:rPr>
                                <w:rFonts w:ascii="Century Gothic" w:hAnsi="Century Gothic"/>
                                <w:sz w:val="20"/>
                                <w:szCs w:val="20"/>
                              </w:rPr>
                              <w:t xml:space="preserve">This section consists of a table where the applicant must list each </w:t>
                            </w:r>
                            <w:r>
                              <w:rPr>
                                <w:rFonts w:ascii="Century Gothic" w:hAnsi="Century Gothic"/>
                                <w:sz w:val="20"/>
                                <w:szCs w:val="20"/>
                              </w:rPr>
                              <w:t>BMP required to mitigate potential sources of pathogens present at developed sites within MS4 areas.</w:t>
                            </w:r>
                          </w:p>
                          <w:p w14:paraId="105658D2" w14:textId="77777777" w:rsidR="00085B9A" w:rsidRPr="004F1D88" w:rsidRDefault="00085B9A" w:rsidP="00FF6F95">
                            <w:pPr>
                              <w:pStyle w:val="Instruc-bullet"/>
                              <w:numPr>
                                <w:ilvl w:val="3"/>
                                <w:numId w:val="28"/>
                              </w:numPr>
                              <w:tabs>
                                <w:tab w:val="left" w:pos="720"/>
                                <w:tab w:val="left" w:pos="810"/>
                              </w:tabs>
                              <w:rPr>
                                <w:rFonts w:ascii="Century Gothic" w:hAnsi="Century Gothic"/>
                                <w:sz w:val="20"/>
                                <w:szCs w:val="20"/>
                              </w:rPr>
                            </w:pPr>
                            <w:r>
                              <w:rPr>
                                <w:rFonts w:ascii="Century Gothic" w:hAnsi="Century Gothic"/>
                                <w:sz w:val="20"/>
                                <w:szCs w:val="20"/>
                              </w:rPr>
                              <w:t xml:space="preserve">BMP Number – Create a unique number per BMP type and insert in this column. </w:t>
                            </w:r>
                          </w:p>
                          <w:p w14:paraId="5B9A3C7D" w14:textId="108BF662" w:rsidR="00085B9A" w:rsidRPr="004F1D88" w:rsidRDefault="00085B9A" w:rsidP="00085B9A">
                            <w:pPr>
                              <w:pStyle w:val="Instruc-bullet"/>
                              <w:numPr>
                                <w:ilvl w:val="0"/>
                                <w:numId w:val="28"/>
                              </w:numPr>
                              <w:tabs>
                                <w:tab w:val="left" w:pos="720"/>
                              </w:tabs>
                              <w:ind w:left="720" w:hanging="180"/>
                              <w:rPr>
                                <w:rFonts w:ascii="Century Gothic" w:hAnsi="Century Gothic"/>
                                <w:sz w:val="20"/>
                                <w:szCs w:val="20"/>
                              </w:rPr>
                            </w:pPr>
                            <w:r>
                              <w:rPr>
                                <w:rFonts w:ascii="Century Gothic" w:hAnsi="Century Gothic"/>
                                <w:sz w:val="20"/>
                                <w:szCs w:val="20"/>
                              </w:rPr>
                              <w:t>BMP</w:t>
                            </w:r>
                            <w:r w:rsidRPr="004F1D88">
                              <w:rPr>
                                <w:rFonts w:ascii="Century Gothic" w:hAnsi="Century Gothic"/>
                                <w:sz w:val="20"/>
                                <w:szCs w:val="20"/>
                              </w:rPr>
                              <w:t xml:space="preserve"> Type column – </w:t>
                            </w:r>
                            <w:r>
                              <w:rPr>
                                <w:rFonts w:ascii="Century Gothic" w:hAnsi="Century Gothic"/>
                                <w:sz w:val="20"/>
                                <w:szCs w:val="20"/>
                              </w:rPr>
                              <w:t>Develop a list of BMPs to be implemented to mitigate pathogens and insert them in this column</w:t>
                            </w:r>
                            <w:r w:rsidRPr="004F1D88">
                              <w:rPr>
                                <w:rFonts w:ascii="Century Gothic" w:hAnsi="Century Gothic"/>
                                <w:sz w:val="20"/>
                                <w:szCs w:val="20"/>
                              </w:rPr>
                              <w:t>.</w:t>
                            </w:r>
                            <w:r>
                              <w:rPr>
                                <w:rFonts w:ascii="Century Gothic" w:hAnsi="Century Gothic"/>
                                <w:sz w:val="20"/>
                                <w:szCs w:val="20"/>
                              </w:rPr>
                              <w:t xml:space="preserve"> See table 2.6 of the NYC SWM</w:t>
                            </w:r>
                            <w:r w:rsidRPr="004F1D88">
                              <w:rPr>
                                <w:rFonts w:ascii="Century Gothic" w:hAnsi="Century Gothic"/>
                                <w:sz w:val="20"/>
                                <w:szCs w:val="20"/>
                              </w:rPr>
                              <w:t xml:space="preserve"> </w:t>
                            </w:r>
                            <w:r>
                              <w:rPr>
                                <w:rFonts w:ascii="Century Gothic" w:hAnsi="Century Gothic"/>
                                <w:sz w:val="20"/>
                                <w:szCs w:val="20"/>
                              </w:rPr>
                              <w:t xml:space="preserve">for examples of BMPs per land use. Note that this list is not exhaustive or prescriptive and the O&amp;M manual developer may propose additional site-specific measures. </w:t>
                            </w:r>
                          </w:p>
                          <w:p w14:paraId="470F7D33" w14:textId="5FC13EC0" w:rsidR="00085B9A" w:rsidRPr="004F1D88" w:rsidRDefault="00085B9A" w:rsidP="00085B9A">
                            <w:pPr>
                              <w:pStyle w:val="Instruc-bullet"/>
                              <w:numPr>
                                <w:ilvl w:val="0"/>
                                <w:numId w:val="28"/>
                              </w:numPr>
                              <w:tabs>
                                <w:tab w:val="left" w:pos="720"/>
                              </w:tabs>
                              <w:ind w:left="720" w:hanging="180"/>
                              <w:rPr>
                                <w:rFonts w:ascii="Century Gothic" w:hAnsi="Century Gothic"/>
                                <w:sz w:val="20"/>
                                <w:szCs w:val="20"/>
                              </w:rPr>
                            </w:pPr>
                            <w:r>
                              <w:rPr>
                                <w:rFonts w:ascii="Century Gothic" w:hAnsi="Century Gothic"/>
                                <w:sz w:val="20"/>
                                <w:szCs w:val="20"/>
                              </w:rPr>
                              <w:t>Source of Pathogen</w:t>
                            </w:r>
                            <w:r w:rsidRPr="004F1D88">
                              <w:rPr>
                                <w:rFonts w:ascii="Century Gothic" w:hAnsi="Century Gothic"/>
                                <w:sz w:val="20"/>
                                <w:szCs w:val="20"/>
                              </w:rPr>
                              <w:t xml:space="preserve"> –</w:t>
                            </w:r>
                            <w:r>
                              <w:rPr>
                                <w:rFonts w:ascii="Century Gothic" w:hAnsi="Century Gothic"/>
                                <w:sz w:val="20"/>
                                <w:szCs w:val="20"/>
                              </w:rPr>
                              <w:t xml:space="preserve"> Indicate the source of pathogen that each BMP will mitigate in this column. </w:t>
                            </w:r>
                            <w:r w:rsidRPr="004F1D88">
                              <w:rPr>
                                <w:rFonts w:ascii="Century Gothic" w:hAnsi="Century Gothic"/>
                                <w:sz w:val="20"/>
                                <w:szCs w:val="20"/>
                              </w:rPr>
                              <w:t xml:space="preserve">  </w:t>
                            </w:r>
                          </w:p>
                          <w:p w14:paraId="3842D5AF" w14:textId="77777777" w:rsidR="00085B9A" w:rsidRPr="008F65C0" w:rsidRDefault="00085B9A" w:rsidP="00085B9A">
                            <w:pPr>
                              <w:pStyle w:val="Instruc-bullet"/>
                              <w:tabs>
                                <w:tab w:val="clear" w:pos="540"/>
                                <w:tab w:val="left" w:pos="720"/>
                              </w:tabs>
                              <w:jc w:val="right"/>
                              <w:rPr>
                                <w:rFonts w:ascii="Century Gothic" w:hAnsi="Century Gothic"/>
                                <w:i/>
                                <w:sz w:val="20"/>
                                <w:szCs w:val="20"/>
                              </w:rPr>
                            </w:pPr>
                            <w:r w:rsidRPr="008F65C0">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445D40A8" id="Text Box 2074523361" o:spid="_x0000_s1042" type="#_x0000_t202" style="width:468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" fillcolor="#dae3f3">
                <v:textbox>
                  <w:txbxContent>
                    <w:p w14:paraId="117091EA" w14:textId="77777777" w:rsidR="00085B9A" w:rsidRPr="00286350" w:rsidRDefault="00085B9A" w:rsidP="00085B9A">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69A8112" w14:textId="1EDA7FDF" w:rsidR="00085B9A" w:rsidRDefault="00085B9A" w:rsidP="00085B9A">
                      <w:pPr>
                        <w:pStyle w:val="Instruc-bullet"/>
                        <w:tabs>
                          <w:tab w:val="clear" w:pos="540"/>
                          <w:tab w:val="left" w:pos="720"/>
                          <w:tab w:val="left" w:pos="810"/>
                          <w:tab w:val="num" w:pos="900"/>
                        </w:tabs>
                        <w:ind w:left="180" w:firstLine="0"/>
                        <w:rPr>
                          <w:rFonts w:ascii="Century Gothic" w:hAnsi="Century Gothic"/>
                          <w:sz w:val="20"/>
                          <w:szCs w:val="20"/>
                        </w:rPr>
                      </w:pPr>
                      <w:r w:rsidRPr="004F1D88">
                        <w:rPr>
                          <w:rFonts w:ascii="Century Gothic" w:hAnsi="Century Gothic"/>
                          <w:sz w:val="20"/>
                          <w:szCs w:val="20"/>
                        </w:rPr>
                        <w:t xml:space="preserve">This section consists of a table where the applicant must list each </w:t>
                      </w:r>
                      <w:r>
                        <w:rPr>
                          <w:rFonts w:ascii="Century Gothic" w:hAnsi="Century Gothic"/>
                          <w:sz w:val="20"/>
                          <w:szCs w:val="20"/>
                        </w:rPr>
                        <w:t>BMP required to mitigate potential sources of pathogens present at developed sites within MS4 areas.</w:t>
                      </w:r>
                    </w:p>
                    <w:p w14:paraId="105658D2" w14:textId="77777777" w:rsidR="00085B9A" w:rsidRPr="004F1D88" w:rsidRDefault="00085B9A" w:rsidP="00FF6F95">
                      <w:pPr>
                        <w:pStyle w:val="Instruc-bullet"/>
                        <w:numPr>
                          <w:ilvl w:val="3"/>
                          <w:numId w:val="28"/>
                        </w:numPr>
                        <w:tabs>
                          <w:tab w:val="left" w:pos="720"/>
                          <w:tab w:val="left" w:pos="810"/>
                        </w:tabs>
                        <w:rPr>
                          <w:rFonts w:ascii="Century Gothic" w:hAnsi="Century Gothic"/>
                          <w:sz w:val="20"/>
                          <w:szCs w:val="20"/>
                        </w:rPr>
                      </w:pPr>
                      <w:r>
                        <w:rPr>
                          <w:rFonts w:ascii="Century Gothic" w:hAnsi="Century Gothic"/>
                          <w:sz w:val="20"/>
                          <w:szCs w:val="20"/>
                        </w:rPr>
                        <w:t xml:space="preserve">BMP Number – Create a unique number per BMP type and insert in this column. </w:t>
                      </w:r>
                    </w:p>
                    <w:p w14:paraId="5B9A3C7D" w14:textId="108BF662" w:rsidR="00085B9A" w:rsidRPr="004F1D88" w:rsidRDefault="00085B9A" w:rsidP="00085B9A">
                      <w:pPr>
                        <w:pStyle w:val="Instruc-bullet"/>
                        <w:numPr>
                          <w:ilvl w:val="0"/>
                          <w:numId w:val="28"/>
                        </w:numPr>
                        <w:tabs>
                          <w:tab w:val="left" w:pos="720"/>
                        </w:tabs>
                        <w:ind w:left="720" w:hanging="180"/>
                        <w:rPr>
                          <w:rFonts w:ascii="Century Gothic" w:hAnsi="Century Gothic"/>
                          <w:sz w:val="20"/>
                          <w:szCs w:val="20"/>
                        </w:rPr>
                      </w:pPr>
                      <w:r>
                        <w:rPr>
                          <w:rFonts w:ascii="Century Gothic" w:hAnsi="Century Gothic"/>
                          <w:sz w:val="20"/>
                          <w:szCs w:val="20"/>
                        </w:rPr>
                        <w:t>BMP</w:t>
                      </w:r>
                      <w:r w:rsidRPr="004F1D88">
                        <w:rPr>
                          <w:rFonts w:ascii="Century Gothic" w:hAnsi="Century Gothic"/>
                          <w:sz w:val="20"/>
                          <w:szCs w:val="20"/>
                        </w:rPr>
                        <w:t xml:space="preserve"> Type column – </w:t>
                      </w:r>
                      <w:r>
                        <w:rPr>
                          <w:rFonts w:ascii="Century Gothic" w:hAnsi="Century Gothic"/>
                          <w:sz w:val="20"/>
                          <w:szCs w:val="20"/>
                        </w:rPr>
                        <w:t>Develop a list of BMPs to be implemented to mitigate pathogens and insert them in this column</w:t>
                      </w:r>
                      <w:r w:rsidRPr="004F1D88">
                        <w:rPr>
                          <w:rFonts w:ascii="Century Gothic" w:hAnsi="Century Gothic"/>
                          <w:sz w:val="20"/>
                          <w:szCs w:val="20"/>
                        </w:rPr>
                        <w:t>.</w:t>
                      </w:r>
                      <w:r>
                        <w:rPr>
                          <w:rFonts w:ascii="Century Gothic" w:hAnsi="Century Gothic"/>
                          <w:sz w:val="20"/>
                          <w:szCs w:val="20"/>
                        </w:rPr>
                        <w:t xml:space="preserve"> See table 2.6 of the NYC SWM</w:t>
                      </w:r>
                      <w:r w:rsidRPr="004F1D88">
                        <w:rPr>
                          <w:rFonts w:ascii="Century Gothic" w:hAnsi="Century Gothic"/>
                          <w:sz w:val="20"/>
                          <w:szCs w:val="20"/>
                        </w:rPr>
                        <w:t xml:space="preserve"> </w:t>
                      </w:r>
                      <w:r>
                        <w:rPr>
                          <w:rFonts w:ascii="Century Gothic" w:hAnsi="Century Gothic"/>
                          <w:sz w:val="20"/>
                          <w:szCs w:val="20"/>
                        </w:rPr>
                        <w:t xml:space="preserve">for examples of BMPs per land use. Note that this list is not exhaustive or prescriptive and the O&amp;M manual developer may propose additional site-specific measures. </w:t>
                      </w:r>
                    </w:p>
                    <w:p w14:paraId="470F7D33" w14:textId="5FC13EC0" w:rsidR="00085B9A" w:rsidRPr="004F1D88" w:rsidRDefault="00085B9A" w:rsidP="00085B9A">
                      <w:pPr>
                        <w:pStyle w:val="Instruc-bullet"/>
                        <w:numPr>
                          <w:ilvl w:val="0"/>
                          <w:numId w:val="28"/>
                        </w:numPr>
                        <w:tabs>
                          <w:tab w:val="left" w:pos="720"/>
                        </w:tabs>
                        <w:ind w:left="720" w:hanging="180"/>
                        <w:rPr>
                          <w:rFonts w:ascii="Century Gothic" w:hAnsi="Century Gothic"/>
                          <w:sz w:val="20"/>
                          <w:szCs w:val="20"/>
                        </w:rPr>
                      </w:pPr>
                      <w:r>
                        <w:rPr>
                          <w:rFonts w:ascii="Century Gothic" w:hAnsi="Century Gothic"/>
                          <w:sz w:val="20"/>
                          <w:szCs w:val="20"/>
                        </w:rPr>
                        <w:t>Source of Pathogen</w:t>
                      </w:r>
                      <w:r w:rsidRPr="004F1D88">
                        <w:rPr>
                          <w:rFonts w:ascii="Century Gothic" w:hAnsi="Century Gothic"/>
                          <w:sz w:val="20"/>
                          <w:szCs w:val="20"/>
                        </w:rPr>
                        <w:t xml:space="preserve"> –</w:t>
                      </w:r>
                      <w:r>
                        <w:rPr>
                          <w:rFonts w:ascii="Century Gothic" w:hAnsi="Century Gothic"/>
                          <w:sz w:val="20"/>
                          <w:szCs w:val="20"/>
                        </w:rPr>
                        <w:t xml:space="preserve"> Indicate the source of pathogen that each BMP will mitigate in this column. </w:t>
                      </w:r>
                      <w:r w:rsidRPr="004F1D88">
                        <w:rPr>
                          <w:rFonts w:ascii="Century Gothic" w:hAnsi="Century Gothic"/>
                          <w:sz w:val="20"/>
                          <w:szCs w:val="20"/>
                        </w:rPr>
                        <w:t xml:space="preserve">  </w:t>
                      </w:r>
                    </w:p>
                    <w:p w14:paraId="3842D5AF" w14:textId="77777777" w:rsidR="00085B9A" w:rsidRPr="008F65C0" w:rsidRDefault="00085B9A" w:rsidP="00085B9A">
                      <w:pPr>
                        <w:pStyle w:val="Instruc-bullet"/>
                        <w:tabs>
                          <w:tab w:val="clear" w:pos="540"/>
                          <w:tab w:val="left" w:pos="720"/>
                        </w:tabs>
                        <w:jc w:val="right"/>
                        <w:rPr>
                          <w:rFonts w:ascii="Century Gothic" w:hAnsi="Century Gothic"/>
                          <w:i/>
                          <w:sz w:val="20"/>
                          <w:szCs w:val="20"/>
                        </w:rPr>
                      </w:pPr>
                      <w:r w:rsidRPr="008F65C0">
                        <w:rPr>
                          <w:rFonts w:ascii="Century Gothic" w:hAnsi="Century Gothic"/>
                          <w:i/>
                          <w:sz w:val="20"/>
                          <w:szCs w:val="20"/>
                        </w:rPr>
                        <w:t>Remove instructions before submitting</w:t>
                      </w:r>
                    </w:p>
                  </w:txbxContent>
                </v:textbox>
                <w10:anchorlock/>
              </v:shape>
            </w:pict>
          </mc:Fallback>
        </mc:AlternateContent>
      </w:r>
    </w:p>
    <w:p w14:paraId="5F7996F4" w14:textId="77777777" w:rsidR="001A18FD" w:rsidRPr="00A7637D" w:rsidRDefault="001A18FD" w:rsidP="001A18FD">
      <w:pPr>
        <w:rPr>
          <w:b/>
          <w:bCs/>
        </w:rPr>
      </w:pPr>
      <w:r w:rsidRPr="00A7637D">
        <w:rPr>
          <w:b/>
          <w:bCs/>
        </w:rPr>
        <w:t>Example table:</w:t>
      </w:r>
    </w:p>
    <w:tbl>
      <w:tblPr>
        <w:tblStyle w:val="TableGrid"/>
        <w:tblW w:w="9350" w:type="dxa"/>
        <w:tblLook w:val="04A0" w:firstRow="1" w:lastRow="0" w:firstColumn="1" w:lastColumn="0" w:noHBand="0" w:noVBand="1"/>
      </w:tblPr>
      <w:tblGrid>
        <w:gridCol w:w="1615"/>
        <w:gridCol w:w="4410"/>
        <w:gridCol w:w="3325"/>
      </w:tblGrid>
      <w:tr w:rsidR="006C30F7" w14:paraId="3DD6A80F" w14:textId="77777777" w:rsidTr="00A61D84">
        <w:trPr>
          <w:trHeight w:val="432"/>
        </w:trPr>
        <w:tc>
          <w:tcPr>
            <w:tcW w:w="1615" w:type="dxa"/>
            <w:shd w:val="clear" w:color="auto" w:fill="D9D9D9" w:themeFill="background1" w:themeFillShade="D9"/>
            <w:vAlign w:val="center"/>
          </w:tcPr>
          <w:p w14:paraId="2B3E8138" w14:textId="77777777" w:rsidR="006C30F7" w:rsidRPr="003F1931" w:rsidRDefault="006C30F7" w:rsidP="003F1931">
            <w:pPr>
              <w:jc w:val="center"/>
              <w:rPr>
                <w:b/>
                <w:bCs/>
              </w:rPr>
            </w:pPr>
            <w:r w:rsidRPr="003F1931">
              <w:rPr>
                <w:b/>
                <w:bCs/>
              </w:rPr>
              <w:t>BMP Number</w:t>
            </w:r>
          </w:p>
        </w:tc>
        <w:tc>
          <w:tcPr>
            <w:tcW w:w="4410" w:type="dxa"/>
            <w:shd w:val="clear" w:color="auto" w:fill="D9D9D9" w:themeFill="background1" w:themeFillShade="D9"/>
            <w:vAlign w:val="center"/>
          </w:tcPr>
          <w:p w14:paraId="17F01DBC" w14:textId="77777777" w:rsidR="006C30F7" w:rsidRPr="003F1931" w:rsidRDefault="006C30F7" w:rsidP="003F1931">
            <w:pPr>
              <w:jc w:val="center"/>
              <w:rPr>
                <w:b/>
                <w:bCs/>
              </w:rPr>
            </w:pPr>
            <w:r w:rsidRPr="003F1931">
              <w:rPr>
                <w:b/>
                <w:bCs/>
              </w:rPr>
              <w:t>BMP Type</w:t>
            </w:r>
          </w:p>
        </w:tc>
        <w:tc>
          <w:tcPr>
            <w:tcW w:w="3325" w:type="dxa"/>
            <w:shd w:val="clear" w:color="auto" w:fill="D9D9D9" w:themeFill="background1" w:themeFillShade="D9"/>
            <w:vAlign w:val="center"/>
          </w:tcPr>
          <w:p w14:paraId="71B16759" w14:textId="77777777" w:rsidR="006C30F7" w:rsidRPr="003F1931" w:rsidRDefault="006C30F7" w:rsidP="003F1931">
            <w:pPr>
              <w:jc w:val="center"/>
              <w:rPr>
                <w:b/>
                <w:bCs/>
              </w:rPr>
            </w:pPr>
            <w:r w:rsidRPr="003F1931">
              <w:rPr>
                <w:b/>
                <w:bCs/>
              </w:rPr>
              <w:t>Source of Pathogen</w:t>
            </w:r>
          </w:p>
        </w:tc>
      </w:tr>
      <w:tr w:rsidR="006C30F7" w14:paraId="07DA7509" w14:textId="77777777" w:rsidTr="00A61D84">
        <w:tc>
          <w:tcPr>
            <w:tcW w:w="1615" w:type="dxa"/>
          </w:tcPr>
          <w:p w14:paraId="6EFA227C" w14:textId="77777777" w:rsidR="006C30F7" w:rsidRPr="003F1931" w:rsidRDefault="006C30F7" w:rsidP="0095668F">
            <w:pPr>
              <w:jc w:val="center"/>
            </w:pPr>
            <w:r w:rsidRPr="003F1931">
              <w:t>1</w:t>
            </w:r>
          </w:p>
        </w:tc>
        <w:tc>
          <w:tcPr>
            <w:tcW w:w="4410" w:type="dxa"/>
          </w:tcPr>
          <w:p w14:paraId="0D09E37D" w14:textId="127B123F" w:rsidR="006C30F7" w:rsidRPr="003F1931" w:rsidRDefault="00F26827" w:rsidP="00F26827">
            <w:pPr>
              <w:jc w:val="center"/>
            </w:pPr>
            <w:r w:rsidRPr="003F1931">
              <w:t>Latched or Heavy-Lidded Trash Containers</w:t>
            </w:r>
          </w:p>
        </w:tc>
        <w:tc>
          <w:tcPr>
            <w:tcW w:w="3325" w:type="dxa"/>
          </w:tcPr>
          <w:p w14:paraId="4F68F060" w14:textId="52220177" w:rsidR="006C30F7" w:rsidRPr="003F1931" w:rsidRDefault="007A489A" w:rsidP="0095668F">
            <w:pPr>
              <w:jc w:val="center"/>
              <w:rPr>
                <w:i/>
                <w:iCs/>
                <w:highlight w:val="yellow"/>
              </w:rPr>
            </w:pPr>
            <w:proofErr w:type="spellStart"/>
            <w:r w:rsidRPr="0097291A">
              <w:t>Floatables</w:t>
            </w:r>
            <w:proofErr w:type="spellEnd"/>
          </w:p>
        </w:tc>
      </w:tr>
      <w:tr w:rsidR="006C30F7" w14:paraId="6582130F" w14:textId="77777777" w:rsidTr="00A61D84">
        <w:tc>
          <w:tcPr>
            <w:tcW w:w="1615" w:type="dxa"/>
          </w:tcPr>
          <w:p w14:paraId="62C88BCC" w14:textId="0AD91DA6" w:rsidR="006C30F7" w:rsidRPr="003F1931" w:rsidRDefault="00700EEF" w:rsidP="0095668F">
            <w:pPr>
              <w:jc w:val="center"/>
            </w:pPr>
            <w:r w:rsidRPr="003F1931">
              <w:t>2</w:t>
            </w:r>
          </w:p>
        </w:tc>
        <w:tc>
          <w:tcPr>
            <w:tcW w:w="4410" w:type="dxa"/>
          </w:tcPr>
          <w:p w14:paraId="42A7ED6C" w14:textId="41353C8A" w:rsidR="006C30F7" w:rsidRPr="003F1931" w:rsidRDefault="00F26827" w:rsidP="00F26827">
            <w:pPr>
              <w:jc w:val="center"/>
            </w:pPr>
            <w:r w:rsidRPr="003F1931">
              <w:t>Waste Disposal for Pets</w:t>
            </w:r>
          </w:p>
        </w:tc>
        <w:tc>
          <w:tcPr>
            <w:tcW w:w="3325" w:type="dxa"/>
          </w:tcPr>
          <w:p w14:paraId="3F4C19AF" w14:textId="354AB17D" w:rsidR="006C30F7" w:rsidRPr="007A489A" w:rsidRDefault="007A489A" w:rsidP="0095668F">
            <w:pPr>
              <w:jc w:val="center"/>
            </w:pPr>
            <w:r w:rsidRPr="007A489A">
              <w:t>Pathogens</w:t>
            </w:r>
            <w:r w:rsidR="001134E8">
              <w:t xml:space="preserve">, Phosphorus, </w:t>
            </w:r>
            <w:r w:rsidR="00A61D84">
              <w:t>Nitrogen</w:t>
            </w:r>
          </w:p>
        </w:tc>
      </w:tr>
      <w:tr w:rsidR="00A12353" w14:paraId="2F0A2F13" w14:textId="77777777" w:rsidTr="00A61D84">
        <w:tc>
          <w:tcPr>
            <w:tcW w:w="1615" w:type="dxa"/>
          </w:tcPr>
          <w:p w14:paraId="4A22010A" w14:textId="5D3CF6C3" w:rsidR="00A12353" w:rsidRPr="003F1931" w:rsidRDefault="00A12353" w:rsidP="00A12353">
            <w:pPr>
              <w:jc w:val="center"/>
            </w:pPr>
            <w:r w:rsidRPr="003F1931">
              <w:t>3</w:t>
            </w:r>
          </w:p>
        </w:tc>
        <w:tc>
          <w:tcPr>
            <w:tcW w:w="4410" w:type="dxa"/>
          </w:tcPr>
          <w:p w14:paraId="158EA744" w14:textId="75B99E57" w:rsidR="00A12353" w:rsidRPr="003F1931" w:rsidRDefault="00A12353" w:rsidP="00A12353">
            <w:pPr>
              <w:jc w:val="center"/>
            </w:pPr>
            <w:r w:rsidRPr="003F1931">
              <w:t>Monitor for Illegal Dumping into Catch Basins</w:t>
            </w:r>
          </w:p>
        </w:tc>
        <w:tc>
          <w:tcPr>
            <w:tcW w:w="3325" w:type="dxa"/>
          </w:tcPr>
          <w:p w14:paraId="1CB38BE2" w14:textId="701BD8A3" w:rsidR="00A12353" w:rsidRPr="0097291A" w:rsidRDefault="0097291A" w:rsidP="00A12353">
            <w:pPr>
              <w:jc w:val="center"/>
            </w:pPr>
            <w:proofErr w:type="spellStart"/>
            <w:r w:rsidRPr="0097291A">
              <w:t>Floatables</w:t>
            </w:r>
            <w:proofErr w:type="spellEnd"/>
          </w:p>
        </w:tc>
      </w:tr>
      <w:tr w:rsidR="00A12353" w14:paraId="5A6DCAB5" w14:textId="77777777" w:rsidTr="00A61D84">
        <w:tc>
          <w:tcPr>
            <w:tcW w:w="1615" w:type="dxa"/>
          </w:tcPr>
          <w:p w14:paraId="34BCBACE" w14:textId="77777777" w:rsidR="00A12353" w:rsidRPr="00F54B0D" w:rsidRDefault="00A12353" w:rsidP="00A12353">
            <w:pPr>
              <w:jc w:val="center"/>
              <w:rPr>
                <w:sz w:val="24"/>
                <w:szCs w:val="24"/>
              </w:rPr>
            </w:pPr>
          </w:p>
        </w:tc>
        <w:tc>
          <w:tcPr>
            <w:tcW w:w="4410" w:type="dxa"/>
          </w:tcPr>
          <w:p w14:paraId="47572E94" w14:textId="77777777" w:rsidR="00A12353" w:rsidRPr="00F54B0D" w:rsidRDefault="00A12353" w:rsidP="00A12353">
            <w:pPr>
              <w:jc w:val="center"/>
              <w:rPr>
                <w:sz w:val="24"/>
                <w:szCs w:val="24"/>
              </w:rPr>
            </w:pPr>
          </w:p>
        </w:tc>
        <w:tc>
          <w:tcPr>
            <w:tcW w:w="3325" w:type="dxa"/>
          </w:tcPr>
          <w:p w14:paraId="76A2B104" w14:textId="77777777" w:rsidR="00A12353" w:rsidRPr="00F54B0D" w:rsidRDefault="00A12353" w:rsidP="00A12353">
            <w:pPr>
              <w:jc w:val="center"/>
              <w:rPr>
                <w:sz w:val="24"/>
                <w:szCs w:val="24"/>
              </w:rPr>
            </w:pPr>
          </w:p>
        </w:tc>
      </w:tr>
      <w:tr w:rsidR="00A12353" w14:paraId="731A099F" w14:textId="77777777" w:rsidTr="00A61D84">
        <w:tc>
          <w:tcPr>
            <w:tcW w:w="1615" w:type="dxa"/>
          </w:tcPr>
          <w:p w14:paraId="41065D17" w14:textId="77777777" w:rsidR="00A12353" w:rsidRDefault="00A12353" w:rsidP="00A12353">
            <w:pPr>
              <w:jc w:val="center"/>
              <w:rPr>
                <w:sz w:val="24"/>
                <w:szCs w:val="24"/>
              </w:rPr>
            </w:pPr>
          </w:p>
        </w:tc>
        <w:tc>
          <w:tcPr>
            <w:tcW w:w="4410" w:type="dxa"/>
          </w:tcPr>
          <w:p w14:paraId="2C2E254E" w14:textId="77777777" w:rsidR="00A12353" w:rsidRDefault="00A12353" w:rsidP="00A12353">
            <w:pPr>
              <w:jc w:val="center"/>
              <w:rPr>
                <w:sz w:val="24"/>
                <w:szCs w:val="24"/>
              </w:rPr>
            </w:pPr>
          </w:p>
        </w:tc>
        <w:tc>
          <w:tcPr>
            <w:tcW w:w="3325" w:type="dxa"/>
          </w:tcPr>
          <w:p w14:paraId="0159F509" w14:textId="77777777" w:rsidR="00A12353" w:rsidRDefault="00A12353" w:rsidP="00A12353">
            <w:pPr>
              <w:jc w:val="center"/>
              <w:rPr>
                <w:sz w:val="24"/>
                <w:szCs w:val="24"/>
              </w:rPr>
            </w:pPr>
          </w:p>
        </w:tc>
      </w:tr>
      <w:tr w:rsidR="00A12353" w14:paraId="6B953863" w14:textId="77777777" w:rsidTr="00A61D84">
        <w:tc>
          <w:tcPr>
            <w:tcW w:w="1615" w:type="dxa"/>
          </w:tcPr>
          <w:p w14:paraId="48F0112C" w14:textId="77777777" w:rsidR="00A12353" w:rsidRDefault="00A12353" w:rsidP="00A12353">
            <w:pPr>
              <w:jc w:val="center"/>
              <w:rPr>
                <w:sz w:val="24"/>
                <w:szCs w:val="24"/>
              </w:rPr>
            </w:pPr>
          </w:p>
        </w:tc>
        <w:tc>
          <w:tcPr>
            <w:tcW w:w="4410" w:type="dxa"/>
          </w:tcPr>
          <w:p w14:paraId="3CCFA677" w14:textId="77777777" w:rsidR="00A12353" w:rsidRDefault="00A12353" w:rsidP="00A12353">
            <w:pPr>
              <w:jc w:val="center"/>
              <w:rPr>
                <w:sz w:val="24"/>
                <w:szCs w:val="24"/>
              </w:rPr>
            </w:pPr>
          </w:p>
        </w:tc>
        <w:tc>
          <w:tcPr>
            <w:tcW w:w="3325" w:type="dxa"/>
          </w:tcPr>
          <w:p w14:paraId="05320923" w14:textId="77777777" w:rsidR="00A12353" w:rsidRDefault="00A12353" w:rsidP="00A12353">
            <w:pPr>
              <w:jc w:val="center"/>
              <w:rPr>
                <w:sz w:val="24"/>
                <w:szCs w:val="24"/>
              </w:rPr>
            </w:pPr>
          </w:p>
        </w:tc>
      </w:tr>
      <w:tr w:rsidR="00A12353" w14:paraId="5B955E89" w14:textId="77777777" w:rsidTr="00A61D84">
        <w:tc>
          <w:tcPr>
            <w:tcW w:w="1615" w:type="dxa"/>
          </w:tcPr>
          <w:p w14:paraId="56A12267" w14:textId="77777777" w:rsidR="00A12353" w:rsidRDefault="00A12353" w:rsidP="00A12353">
            <w:pPr>
              <w:jc w:val="center"/>
              <w:rPr>
                <w:sz w:val="24"/>
                <w:szCs w:val="24"/>
              </w:rPr>
            </w:pPr>
          </w:p>
        </w:tc>
        <w:tc>
          <w:tcPr>
            <w:tcW w:w="4410" w:type="dxa"/>
          </w:tcPr>
          <w:p w14:paraId="7EB1ADBE" w14:textId="77777777" w:rsidR="00A12353" w:rsidRDefault="00A12353" w:rsidP="00A12353">
            <w:pPr>
              <w:jc w:val="center"/>
              <w:rPr>
                <w:sz w:val="24"/>
                <w:szCs w:val="24"/>
              </w:rPr>
            </w:pPr>
          </w:p>
        </w:tc>
        <w:tc>
          <w:tcPr>
            <w:tcW w:w="3325" w:type="dxa"/>
          </w:tcPr>
          <w:p w14:paraId="01635A8C" w14:textId="77777777" w:rsidR="00A12353" w:rsidRDefault="00A12353" w:rsidP="00A12353">
            <w:pPr>
              <w:jc w:val="center"/>
              <w:rPr>
                <w:sz w:val="24"/>
                <w:szCs w:val="24"/>
              </w:rPr>
            </w:pPr>
          </w:p>
        </w:tc>
      </w:tr>
      <w:tr w:rsidR="00A12353" w14:paraId="0DCBA754" w14:textId="77777777" w:rsidTr="00A61D84">
        <w:tc>
          <w:tcPr>
            <w:tcW w:w="1615" w:type="dxa"/>
          </w:tcPr>
          <w:p w14:paraId="0C589806" w14:textId="77777777" w:rsidR="00A12353" w:rsidRDefault="00A12353" w:rsidP="00A12353">
            <w:pPr>
              <w:jc w:val="center"/>
              <w:rPr>
                <w:sz w:val="24"/>
                <w:szCs w:val="24"/>
              </w:rPr>
            </w:pPr>
          </w:p>
        </w:tc>
        <w:tc>
          <w:tcPr>
            <w:tcW w:w="4410" w:type="dxa"/>
          </w:tcPr>
          <w:p w14:paraId="3DCCCC7C" w14:textId="77777777" w:rsidR="00A12353" w:rsidRDefault="00A12353" w:rsidP="00A12353">
            <w:pPr>
              <w:jc w:val="center"/>
              <w:rPr>
                <w:sz w:val="24"/>
                <w:szCs w:val="24"/>
              </w:rPr>
            </w:pPr>
          </w:p>
        </w:tc>
        <w:tc>
          <w:tcPr>
            <w:tcW w:w="3325" w:type="dxa"/>
          </w:tcPr>
          <w:p w14:paraId="74CD94A0" w14:textId="77777777" w:rsidR="00A12353" w:rsidRDefault="00A12353" w:rsidP="00A12353">
            <w:pPr>
              <w:jc w:val="center"/>
              <w:rPr>
                <w:sz w:val="24"/>
                <w:szCs w:val="24"/>
              </w:rPr>
            </w:pPr>
          </w:p>
        </w:tc>
      </w:tr>
      <w:tr w:rsidR="00A12353" w14:paraId="3EDC3712" w14:textId="77777777" w:rsidTr="00A61D84">
        <w:tc>
          <w:tcPr>
            <w:tcW w:w="1615" w:type="dxa"/>
          </w:tcPr>
          <w:p w14:paraId="58DEF5E4" w14:textId="77777777" w:rsidR="00A12353" w:rsidRDefault="00A12353" w:rsidP="00A12353">
            <w:pPr>
              <w:jc w:val="center"/>
              <w:rPr>
                <w:sz w:val="24"/>
                <w:szCs w:val="24"/>
              </w:rPr>
            </w:pPr>
          </w:p>
        </w:tc>
        <w:tc>
          <w:tcPr>
            <w:tcW w:w="4410" w:type="dxa"/>
          </w:tcPr>
          <w:p w14:paraId="7C8C0464" w14:textId="77777777" w:rsidR="00A12353" w:rsidRDefault="00A12353" w:rsidP="00A12353">
            <w:pPr>
              <w:jc w:val="center"/>
              <w:rPr>
                <w:sz w:val="24"/>
                <w:szCs w:val="24"/>
              </w:rPr>
            </w:pPr>
          </w:p>
        </w:tc>
        <w:tc>
          <w:tcPr>
            <w:tcW w:w="3325" w:type="dxa"/>
          </w:tcPr>
          <w:p w14:paraId="229164FE" w14:textId="77777777" w:rsidR="00A12353" w:rsidRDefault="00A12353" w:rsidP="00A12353">
            <w:pPr>
              <w:jc w:val="center"/>
              <w:rPr>
                <w:sz w:val="24"/>
                <w:szCs w:val="24"/>
              </w:rPr>
            </w:pPr>
          </w:p>
        </w:tc>
      </w:tr>
      <w:tr w:rsidR="00A12353" w14:paraId="2A319AB1" w14:textId="77777777" w:rsidTr="00A61D84">
        <w:tc>
          <w:tcPr>
            <w:tcW w:w="1615" w:type="dxa"/>
          </w:tcPr>
          <w:p w14:paraId="21397C5E" w14:textId="77777777" w:rsidR="00A12353" w:rsidRDefault="00A12353" w:rsidP="00A12353">
            <w:pPr>
              <w:jc w:val="center"/>
              <w:rPr>
                <w:sz w:val="24"/>
                <w:szCs w:val="24"/>
              </w:rPr>
            </w:pPr>
          </w:p>
        </w:tc>
        <w:tc>
          <w:tcPr>
            <w:tcW w:w="4410" w:type="dxa"/>
          </w:tcPr>
          <w:p w14:paraId="3564D8EC" w14:textId="77777777" w:rsidR="00A12353" w:rsidRDefault="00A12353" w:rsidP="00A12353">
            <w:pPr>
              <w:jc w:val="center"/>
              <w:rPr>
                <w:sz w:val="24"/>
                <w:szCs w:val="24"/>
              </w:rPr>
            </w:pPr>
          </w:p>
        </w:tc>
        <w:tc>
          <w:tcPr>
            <w:tcW w:w="3325" w:type="dxa"/>
          </w:tcPr>
          <w:p w14:paraId="78E2A71A" w14:textId="77777777" w:rsidR="00A12353" w:rsidRDefault="00A12353" w:rsidP="00A12353">
            <w:pPr>
              <w:jc w:val="center"/>
              <w:rPr>
                <w:sz w:val="24"/>
                <w:szCs w:val="24"/>
              </w:rPr>
            </w:pPr>
          </w:p>
        </w:tc>
      </w:tr>
      <w:tr w:rsidR="00A12353" w14:paraId="773B3BF1" w14:textId="77777777" w:rsidTr="00A61D84">
        <w:tc>
          <w:tcPr>
            <w:tcW w:w="1615" w:type="dxa"/>
          </w:tcPr>
          <w:p w14:paraId="4C0830B9" w14:textId="77777777" w:rsidR="00A12353" w:rsidRDefault="00A12353" w:rsidP="00A12353">
            <w:pPr>
              <w:jc w:val="center"/>
              <w:rPr>
                <w:sz w:val="24"/>
                <w:szCs w:val="24"/>
              </w:rPr>
            </w:pPr>
          </w:p>
        </w:tc>
        <w:tc>
          <w:tcPr>
            <w:tcW w:w="4410" w:type="dxa"/>
          </w:tcPr>
          <w:p w14:paraId="7141FA6D" w14:textId="77777777" w:rsidR="00A12353" w:rsidRDefault="00A12353" w:rsidP="00A12353">
            <w:pPr>
              <w:jc w:val="center"/>
              <w:rPr>
                <w:sz w:val="24"/>
                <w:szCs w:val="24"/>
              </w:rPr>
            </w:pPr>
          </w:p>
        </w:tc>
        <w:tc>
          <w:tcPr>
            <w:tcW w:w="3325" w:type="dxa"/>
          </w:tcPr>
          <w:p w14:paraId="0B3123E8" w14:textId="77777777" w:rsidR="00A12353" w:rsidRDefault="00A12353" w:rsidP="00A12353">
            <w:pPr>
              <w:jc w:val="center"/>
              <w:rPr>
                <w:sz w:val="24"/>
                <w:szCs w:val="24"/>
              </w:rPr>
            </w:pPr>
          </w:p>
        </w:tc>
      </w:tr>
      <w:tr w:rsidR="00A12353" w14:paraId="1BD66DCF" w14:textId="77777777" w:rsidTr="00A61D84">
        <w:tc>
          <w:tcPr>
            <w:tcW w:w="1615" w:type="dxa"/>
          </w:tcPr>
          <w:p w14:paraId="36778363" w14:textId="77777777" w:rsidR="00A12353" w:rsidRDefault="00A12353" w:rsidP="00A12353">
            <w:pPr>
              <w:jc w:val="center"/>
              <w:rPr>
                <w:sz w:val="24"/>
                <w:szCs w:val="24"/>
              </w:rPr>
            </w:pPr>
          </w:p>
        </w:tc>
        <w:tc>
          <w:tcPr>
            <w:tcW w:w="4410" w:type="dxa"/>
          </w:tcPr>
          <w:p w14:paraId="21F84A1A" w14:textId="77777777" w:rsidR="00A12353" w:rsidRDefault="00A12353" w:rsidP="00A12353">
            <w:pPr>
              <w:jc w:val="center"/>
              <w:rPr>
                <w:sz w:val="24"/>
                <w:szCs w:val="24"/>
              </w:rPr>
            </w:pPr>
          </w:p>
        </w:tc>
        <w:tc>
          <w:tcPr>
            <w:tcW w:w="3325" w:type="dxa"/>
          </w:tcPr>
          <w:p w14:paraId="4D3F98D1" w14:textId="77777777" w:rsidR="00A12353" w:rsidRDefault="00A12353" w:rsidP="00A12353">
            <w:pPr>
              <w:jc w:val="center"/>
              <w:rPr>
                <w:sz w:val="24"/>
                <w:szCs w:val="24"/>
              </w:rPr>
            </w:pPr>
          </w:p>
        </w:tc>
      </w:tr>
      <w:tr w:rsidR="00A12353" w14:paraId="4F30594F" w14:textId="77777777" w:rsidTr="00A61D84">
        <w:tc>
          <w:tcPr>
            <w:tcW w:w="1615" w:type="dxa"/>
          </w:tcPr>
          <w:p w14:paraId="0C3F568C" w14:textId="77777777" w:rsidR="00A12353" w:rsidRDefault="00A12353" w:rsidP="00A12353">
            <w:pPr>
              <w:jc w:val="center"/>
              <w:rPr>
                <w:sz w:val="24"/>
                <w:szCs w:val="24"/>
              </w:rPr>
            </w:pPr>
          </w:p>
        </w:tc>
        <w:tc>
          <w:tcPr>
            <w:tcW w:w="4410" w:type="dxa"/>
          </w:tcPr>
          <w:p w14:paraId="74E8031C" w14:textId="77777777" w:rsidR="00A12353" w:rsidRDefault="00A12353" w:rsidP="00A12353">
            <w:pPr>
              <w:jc w:val="center"/>
              <w:rPr>
                <w:sz w:val="24"/>
                <w:szCs w:val="24"/>
              </w:rPr>
            </w:pPr>
          </w:p>
        </w:tc>
        <w:tc>
          <w:tcPr>
            <w:tcW w:w="3325" w:type="dxa"/>
          </w:tcPr>
          <w:p w14:paraId="03CC499A" w14:textId="77777777" w:rsidR="00A12353" w:rsidRDefault="00A12353" w:rsidP="00A12353">
            <w:pPr>
              <w:jc w:val="center"/>
              <w:rPr>
                <w:sz w:val="24"/>
                <w:szCs w:val="24"/>
              </w:rPr>
            </w:pPr>
          </w:p>
        </w:tc>
      </w:tr>
      <w:tr w:rsidR="00A12353" w14:paraId="0D12DA57" w14:textId="77777777" w:rsidTr="00A61D84">
        <w:tc>
          <w:tcPr>
            <w:tcW w:w="1615" w:type="dxa"/>
          </w:tcPr>
          <w:p w14:paraId="0CDF06AA" w14:textId="77777777" w:rsidR="00A12353" w:rsidRDefault="00A12353" w:rsidP="00A12353">
            <w:pPr>
              <w:jc w:val="center"/>
              <w:rPr>
                <w:sz w:val="24"/>
                <w:szCs w:val="24"/>
              </w:rPr>
            </w:pPr>
          </w:p>
        </w:tc>
        <w:tc>
          <w:tcPr>
            <w:tcW w:w="4410" w:type="dxa"/>
          </w:tcPr>
          <w:p w14:paraId="630F6EDD" w14:textId="77777777" w:rsidR="00A12353" w:rsidRDefault="00A12353" w:rsidP="00A12353">
            <w:pPr>
              <w:jc w:val="center"/>
              <w:rPr>
                <w:sz w:val="24"/>
                <w:szCs w:val="24"/>
              </w:rPr>
            </w:pPr>
          </w:p>
        </w:tc>
        <w:tc>
          <w:tcPr>
            <w:tcW w:w="3325" w:type="dxa"/>
          </w:tcPr>
          <w:p w14:paraId="621CFC95" w14:textId="77777777" w:rsidR="00A12353" w:rsidRDefault="00A12353" w:rsidP="00A12353">
            <w:pPr>
              <w:jc w:val="center"/>
              <w:rPr>
                <w:sz w:val="24"/>
                <w:szCs w:val="24"/>
              </w:rPr>
            </w:pPr>
          </w:p>
        </w:tc>
      </w:tr>
      <w:tr w:rsidR="00A12353" w14:paraId="7FDC5992" w14:textId="77777777" w:rsidTr="00A61D84">
        <w:tc>
          <w:tcPr>
            <w:tcW w:w="1615" w:type="dxa"/>
          </w:tcPr>
          <w:p w14:paraId="274EF8E6" w14:textId="77777777" w:rsidR="00A12353" w:rsidRDefault="00A12353" w:rsidP="00A12353">
            <w:pPr>
              <w:jc w:val="center"/>
              <w:rPr>
                <w:sz w:val="24"/>
                <w:szCs w:val="24"/>
              </w:rPr>
            </w:pPr>
          </w:p>
        </w:tc>
        <w:tc>
          <w:tcPr>
            <w:tcW w:w="4410" w:type="dxa"/>
          </w:tcPr>
          <w:p w14:paraId="1BAF595D" w14:textId="77777777" w:rsidR="00A12353" w:rsidRDefault="00A12353" w:rsidP="00A12353">
            <w:pPr>
              <w:jc w:val="center"/>
              <w:rPr>
                <w:sz w:val="24"/>
                <w:szCs w:val="24"/>
              </w:rPr>
            </w:pPr>
          </w:p>
        </w:tc>
        <w:tc>
          <w:tcPr>
            <w:tcW w:w="3325" w:type="dxa"/>
          </w:tcPr>
          <w:p w14:paraId="3103F50A" w14:textId="77777777" w:rsidR="00A12353" w:rsidRDefault="00A12353" w:rsidP="00A12353">
            <w:pPr>
              <w:jc w:val="center"/>
              <w:rPr>
                <w:sz w:val="24"/>
                <w:szCs w:val="24"/>
              </w:rPr>
            </w:pPr>
          </w:p>
        </w:tc>
      </w:tr>
      <w:tr w:rsidR="00A12353" w14:paraId="1C4395D7" w14:textId="77777777" w:rsidTr="00A61D84">
        <w:tc>
          <w:tcPr>
            <w:tcW w:w="1615" w:type="dxa"/>
          </w:tcPr>
          <w:p w14:paraId="4365272E" w14:textId="77777777" w:rsidR="00A12353" w:rsidRDefault="00A12353" w:rsidP="00A12353">
            <w:pPr>
              <w:jc w:val="center"/>
              <w:rPr>
                <w:sz w:val="24"/>
                <w:szCs w:val="24"/>
              </w:rPr>
            </w:pPr>
          </w:p>
        </w:tc>
        <w:tc>
          <w:tcPr>
            <w:tcW w:w="4410" w:type="dxa"/>
          </w:tcPr>
          <w:p w14:paraId="1A9CF458" w14:textId="77777777" w:rsidR="00A12353" w:rsidRDefault="00A12353" w:rsidP="00A12353">
            <w:pPr>
              <w:jc w:val="center"/>
              <w:rPr>
                <w:sz w:val="24"/>
                <w:szCs w:val="24"/>
              </w:rPr>
            </w:pPr>
          </w:p>
        </w:tc>
        <w:tc>
          <w:tcPr>
            <w:tcW w:w="3325" w:type="dxa"/>
          </w:tcPr>
          <w:p w14:paraId="12568546" w14:textId="77777777" w:rsidR="00A12353" w:rsidRDefault="00A12353" w:rsidP="00A12353">
            <w:pPr>
              <w:jc w:val="center"/>
              <w:rPr>
                <w:sz w:val="24"/>
                <w:szCs w:val="24"/>
              </w:rPr>
            </w:pPr>
          </w:p>
        </w:tc>
      </w:tr>
      <w:tr w:rsidR="00A12353" w14:paraId="30D57D42" w14:textId="77777777" w:rsidTr="00A61D84">
        <w:tc>
          <w:tcPr>
            <w:tcW w:w="1615" w:type="dxa"/>
          </w:tcPr>
          <w:p w14:paraId="67D8108D" w14:textId="77777777" w:rsidR="00A12353" w:rsidRDefault="00A12353" w:rsidP="00A12353">
            <w:pPr>
              <w:jc w:val="center"/>
              <w:rPr>
                <w:sz w:val="24"/>
                <w:szCs w:val="24"/>
              </w:rPr>
            </w:pPr>
          </w:p>
        </w:tc>
        <w:tc>
          <w:tcPr>
            <w:tcW w:w="4410" w:type="dxa"/>
          </w:tcPr>
          <w:p w14:paraId="66FFDAF2" w14:textId="77777777" w:rsidR="00A12353" w:rsidRDefault="00A12353" w:rsidP="00A12353">
            <w:pPr>
              <w:jc w:val="center"/>
              <w:rPr>
                <w:sz w:val="24"/>
                <w:szCs w:val="24"/>
              </w:rPr>
            </w:pPr>
          </w:p>
        </w:tc>
        <w:tc>
          <w:tcPr>
            <w:tcW w:w="3325" w:type="dxa"/>
          </w:tcPr>
          <w:p w14:paraId="007F5B12" w14:textId="77777777" w:rsidR="00A12353" w:rsidRDefault="00A12353" w:rsidP="00A12353">
            <w:pPr>
              <w:jc w:val="center"/>
              <w:rPr>
                <w:sz w:val="24"/>
                <w:szCs w:val="24"/>
              </w:rPr>
            </w:pPr>
          </w:p>
        </w:tc>
      </w:tr>
    </w:tbl>
    <w:p w14:paraId="66411E35" w14:textId="32DC756A" w:rsidR="003F1931" w:rsidRDefault="003F1931" w:rsidP="00A16AB4">
      <w:pPr>
        <w:rPr>
          <w:rFonts w:ascii="Century Gothic" w:hAnsi="Century Gothic"/>
          <w:sz w:val="20"/>
          <w:szCs w:val="20"/>
        </w:rPr>
      </w:pPr>
    </w:p>
    <w:p w14:paraId="4E91340E" w14:textId="77777777" w:rsidR="003F1931" w:rsidRDefault="003F1931">
      <w:pPr>
        <w:rPr>
          <w:rFonts w:ascii="Century Gothic" w:hAnsi="Century Gothic"/>
          <w:sz w:val="20"/>
          <w:szCs w:val="20"/>
        </w:rPr>
      </w:pPr>
      <w:r>
        <w:rPr>
          <w:rFonts w:ascii="Century Gothic" w:hAnsi="Century Gothic"/>
          <w:sz w:val="20"/>
          <w:szCs w:val="20"/>
        </w:rPr>
        <w:br w:type="page"/>
      </w:r>
    </w:p>
    <w:p w14:paraId="44B2A881" w14:textId="6A387896" w:rsidR="00EF2AA6" w:rsidRPr="006E75D1" w:rsidRDefault="00EF2AA6" w:rsidP="00FF6F95">
      <w:pPr>
        <w:pStyle w:val="Heading2"/>
        <w:numPr>
          <w:ilvl w:val="1"/>
          <w:numId w:val="34"/>
        </w:numPr>
      </w:pPr>
      <w:bookmarkStart w:id="17" w:name="_Toc191653645"/>
      <w:r w:rsidRPr="006E75D1">
        <w:lastRenderedPageBreak/>
        <w:t>BMP</w:t>
      </w:r>
      <w:r w:rsidR="000E59C1">
        <w:t xml:space="preserve"> </w:t>
      </w:r>
      <w:r w:rsidRPr="006E75D1">
        <w:t>Descriptions</w:t>
      </w:r>
      <w:r w:rsidR="00A12353">
        <w:t xml:space="preserve"> </w:t>
      </w:r>
      <w:r w:rsidR="00E1565C">
        <w:t>&amp;</w:t>
      </w:r>
      <w:r w:rsidR="00A12353">
        <w:t xml:space="preserve"> Maintenance Recommendations</w:t>
      </w:r>
      <w:r w:rsidR="00523821">
        <w:t xml:space="preserve"> </w:t>
      </w:r>
      <w:r w:rsidR="00E8173C" w:rsidRPr="006E75D1">
        <w:rPr>
          <w:color w:val="4472C4" w:themeColor="accent1"/>
        </w:rPr>
        <w:t>[MS4</w:t>
      </w:r>
      <w:r w:rsidR="006E75D1" w:rsidRPr="00FF6F95">
        <w:rPr>
          <w:color w:val="4472C4" w:themeColor="accent1"/>
        </w:rPr>
        <w:t xml:space="preserve"> </w:t>
      </w:r>
      <w:r w:rsidR="004377D6">
        <w:rPr>
          <w:color w:val="4472C4" w:themeColor="accent1"/>
        </w:rPr>
        <w:t xml:space="preserve">Areas </w:t>
      </w:r>
      <w:r w:rsidR="006E75D1" w:rsidRPr="00FF6F95">
        <w:rPr>
          <w:color w:val="4472C4" w:themeColor="accent1"/>
        </w:rPr>
        <w:t>and NNI Requirements</w:t>
      </w:r>
      <w:r w:rsidR="00E8173C" w:rsidRPr="006E75D1">
        <w:rPr>
          <w:color w:val="4472C4" w:themeColor="accent1"/>
        </w:rPr>
        <w:t xml:space="preserve"> Only]</w:t>
      </w:r>
      <w:bookmarkEnd w:id="17"/>
    </w:p>
    <w:p w14:paraId="5D2DA5E0" w14:textId="77777777" w:rsidR="000901F4" w:rsidRPr="000901F4" w:rsidRDefault="000901F4" w:rsidP="00FF6F95"/>
    <w:p w14:paraId="591ADE76" w14:textId="1FFAEA65" w:rsidR="00D5763F" w:rsidRDefault="000901F4" w:rsidP="00A16AB4">
      <w:pPr>
        <w:rPr>
          <w:rFonts w:ascii="Century Gothic" w:hAnsi="Century Gothic"/>
          <w:sz w:val="20"/>
          <w:szCs w:val="20"/>
        </w:rPr>
      </w:pPr>
      <w:r w:rsidRPr="00F045C3">
        <w:rPr>
          <w:noProof/>
        </w:rPr>
        <mc:AlternateContent>
          <mc:Choice Requires="wps">
            <w:drawing>
              <wp:inline distT="0" distB="0" distL="0" distR="0" wp14:anchorId="77FED83D" wp14:editId="1586ABBA">
                <wp:extent cx="5943600" cy="4114800"/>
                <wp:effectExtent l="0" t="0" r="19050" b="19050"/>
                <wp:docPr id="1675963316" name="Text Box 1675963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solidFill>
                          <a:srgbClr val="DAE3F3"/>
                        </a:solidFill>
                        <a:ln w="9525">
                          <a:solidFill>
                            <a:srgbClr val="000000"/>
                          </a:solidFill>
                          <a:miter lim="800000"/>
                          <a:headEnd/>
                          <a:tailEnd/>
                        </a:ln>
                      </wps:spPr>
                      <wps:txbx>
                        <w:txbxContent>
                          <w:p w14:paraId="48249CF6" w14:textId="77777777" w:rsidR="000901F4" w:rsidRPr="00286350" w:rsidRDefault="000901F4" w:rsidP="000901F4">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3FA652F2" w14:textId="139123CB" w:rsidR="000901F4" w:rsidRPr="00B459EC" w:rsidRDefault="000901F4" w:rsidP="000901F4">
                            <w:pPr>
                              <w:pStyle w:val="Instruc-bullet"/>
                              <w:tabs>
                                <w:tab w:val="clear" w:pos="540"/>
                                <w:tab w:val="left" w:pos="720"/>
                              </w:tabs>
                              <w:ind w:left="180" w:firstLine="0"/>
                              <w:rPr>
                                <w:rFonts w:ascii="Century Gothic" w:hAnsi="Century Gothic"/>
                                <w:sz w:val="20"/>
                                <w:szCs w:val="20"/>
                              </w:rPr>
                            </w:pPr>
                            <w:r w:rsidRPr="00B459EC">
                              <w:rPr>
                                <w:rFonts w:ascii="Century Gothic" w:hAnsi="Century Gothic"/>
                                <w:sz w:val="20"/>
                                <w:szCs w:val="20"/>
                              </w:rPr>
                              <w:t xml:space="preserve">This section should contain an overview for each type of </w:t>
                            </w:r>
                            <w:r w:rsidR="006708C2">
                              <w:rPr>
                                <w:rFonts w:ascii="Century Gothic" w:hAnsi="Century Gothic"/>
                                <w:sz w:val="20"/>
                                <w:szCs w:val="20"/>
                              </w:rPr>
                              <w:t>BMP</w:t>
                            </w:r>
                            <w:r w:rsidRPr="00B459EC">
                              <w:rPr>
                                <w:rFonts w:ascii="Century Gothic" w:hAnsi="Century Gothic"/>
                                <w:sz w:val="20"/>
                                <w:szCs w:val="20"/>
                              </w:rPr>
                              <w:t xml:space="preserve"> that requires inspection/maintenance. It should include, at a minimum, the following:</w:t>
                            </w:r>
                          </w:p>
                          <w:p w14:paraId="6AC8F5FD" w14:textId="4216E6A2"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The type of </w:t>
                            </w:r>
                            <w:r w:rsidR="006708C2">
                              <w:rPr>
                                <w:rFonts w:ascii="Century Gothic" w:hAnsi="Century Gothic"/>
                                <w:sz w:val="20"/>
                                <w:szCs w:val="20"/>
                              </w:rPr>
                              <w:t>BMP</w:t>
                            </w:r>
                            <w:r w:rsidRPr="00B459EC">
                              <w:rPr>
                                <w:rFonts w:ascii="Century Gothic" w:hAnsi="Century Gothic"/>
                                <w:sz w:val="20"/>
                                <w:szCs w:val="20"/>
                              </w:rPr>
                              <w:t>.</w:t>
                            </w:r>
                          </w:p>
                          <w:p w14:paraId="3A91D037" w14:textId="039A9E0F"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general description of how the </w:t>
                            </w:r>
                            <w:r w:rsidR="006708C2">
                              <w:rPr>
                                <w:rFonts w:ascii="Century Gothic" w:hAnsi="Century Gothic"/>
                                <w:sz w:val="20"/>
                                <w:szCs w:val="20"/>
                              </w:rPr>
                              <w:t>BMP</w:t>
                            </w:r>
                            <w:r w:rsidRPr="00B459EC">
                              <w:rPr>
                                <w:rFonts w:ascii="Century Gothic" w:hAnsi="Century Gothic"/>
                                <w:sz w:val="20"/>
                                <w:szCs w:val="20"/>
                              </w:rPr>
                              <w:t xml:space="preserve"> functions.</w:t>
                            </w:r>
                          </w:p>
                          <w:p w14:paraId="06ED97A4" w14:textId="073F8F20"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general description of the maintenance activities required for the </w:t>
                            </w:r>
                            <w:r w:rsidR="006708C2">
                              <w:rPr>
                                <w:rFonts w:ascii="Century Gothic" w:hAnsi="Century Gothic"/>
                                <w:sz w:val="20"/>
                                <w:szCs w:val="20"/>
                              </w:rPr>
                              <w:t>BMP</w:t>
                            </w:r>
                            <w:r w:rsidR="006708C2" w:rsidRPr="00B459EC">
                              <w:rPr>
                                <w:rFonts w:ascii="Century Gothic" w:hAnsi="Century Gothic"/>
                                <w:sz w:val="20"/>
                                <w:szCs w:val="20"/>
                              </w:rPr>
                              <w:t xml:space="preserve"> </w:t>
                            </w:r>
                            <w:r w:rsidRPr="00B459EC">
                              <w:rPr>
                                <w:rFonts w:ascii="Century Gothic" w:hAnsi="Century Gothic"/>
                                <w:sz w:val="20"/>
                                <w:szCs w:val="20"/>
                              </w:rPr>
                              <w:t>and why they are important for the practice’s functionality.</w:t>
                            </w:r>
                          </w:p>
                          <w:p w14:paraId="63DF10E5" w14:textId="550B6049"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Images, cross-sections, or other diagrams of the </w:t>
                            </w:r>
                            <w:r w:rsidR="003C47A2">
                              <w:rPr>
                                <w:rFonts w:ascii="Century Gothic" w:hAnsi="Century Gothic"/>
                                <w:sz w:val="20"/>
                                <w:szCs w:val="20"/>
                              </w:rPr>
                              <w:t>BMP</w:t>
                            </w:r>
                            <w:r w:rsidRPr="00B459EC">
                              <w:rPr>
                                <w:rFonts w:ascii="Century Gothic" w:hAnsi="Century Gothic"/>
                                <w:sz w:val="20"/>
                                <w:szCs w:val="20"/>
                              </w:rPr>
                              <w:t xml:space="preserve"> that reflect the </w:t>
                            </w:r>
                            <w:r w:rsidR="00EB2634">
                              <w:rPr>
                                <w:rFonts w:ascii="Century Gothic" w:hAnsi="Century Gothic"/>
                                <w:sz w:val="20"/>
                                <w:szCs w:val="20"/>
                              </w:rPr>
                              <w:t>site specific BMPs</w:t>
                            </w:r>
                            <w:r w:rsidRPr="00B459EC">
                              <w:rPr>
                                <w:rFonts w:ascii="Century Gothic" w:hAnsi="Century Gothic"/>
                                <w:sz w:val="20"/>
                                <w:szCs w:val="20"/>
                              </w:rPr>
                              <w:t xml:space="preserve">. </w:t>
                            </w:r>
                          </w:p>
                          <w:p w14:paraId="7F98025F" w14:textId="45D4453E" w:rsidR="000901F4"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unique color for each </w:t>
                            </w:r>
                            <w:r w:rsidR="003C47A2">
                              <w:rPr>
                                <w:rFonts w:ascii="Century Gothic" w:hAnsi="Century Gothic"/>
                                <w:sz w:val="20"/>
                                <w:szCs w:val="20"/>
                              </w:rPr>
                              <w:t>B</w:t>
                            </w:r>
                            <w:r w:rsidR="003C47A2" w:rsidRPr="00B459EC">
                              <w:rPr>
                                <w:rFonts w:ascii="Century Gothic" w:hAnsi="Century Gothic"/>
                                <w:sz w:val="20"/>
                                <w:szCs w:val="20"/>
                              </w:rPr>
                              <w:t xml:space="preserve">MP </w:t>
                            </w:r>
                            <w:r w:rsidRPr="00B459EC">
                              <w:rPr>
                                <w:rFonts w:ascii="Century Gothic" w:hAnsi="Century Gothic"/>
                                <w:sz w:val="20"/>
                                <w:szCs w:val="20"/>
                              </w:rPr>
                              <w:t>to be used for cross-referencing throughout the O&amp;M Manual, where indicated.</w:t>
                            </w:r>
                          </w:p>
                          <w:p w14:paraId="7C4EE840" w14:textId="74CE80A0" w:rsidR="009D699B" w:rsidRPr="00FA49DE" w:rsidRDefault="009D699B" w:rsidP="009D699B">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general description of maintenance recommendations followed by a table of maintenance tasks and frequencies. The </w:t>
                            </w:r>
                            <w:r w:rsidRPr="000F715A">
                              <w:rPr>
                                <w:rFonts w:ascii="Century Gothic" w:hAnsi="Century Gothic"/>
                                <w:sz w:val="20"/>
                                <w:szCs w:val="20"/>
                              </w:rPr>
                              <w:t xml:space="preserve">table is intended to provide maintenance recommendations for the </w:t>
                            </w:r>
                            <w:r>
                              <w:rPr>
                                <w:rFonts w:ascii="Century Gothic" w:hAnsi="Century Gothic"/>
                                <w:sz w:val="20"/>
                                <w:szCs w:val="20"/>
                              </w:rPr>
                              <w:t>BMPs</w:t>
                            </w:r>
                            <w:r w:rsidR="00E1565C">
                              <w:rPr>
                                <w:rFonts w:ascii="Century Gothic" w:hAnsi="Century Gothic"/>
                                <w:sz w:val="20"/>
                                <w:szCs w:val="20"/>
                              </w:rPr>
                              <w:t xml:space="preserve"> under the</w:t>
                            </w:r>
                            <w:r>
                              <w:rPr>
                                <w:rFonts w:ascii="Century Gothic" w:hAnsi="Century Gothic"/>
                                <w:sz w:val="20"/>
                                <w:szCs w:val="20"/>
                              </w:rPr>
                              <w:t xml:space="preserve"> </w:t>
                            </w:r>
                            <w:r w:rsidR="00E1565C">
                              <w:rPr>
                                <w:rFonts w:ascii="Century Gothic" w:hAnsi="Century Gothic"/>
                                <w:sz w:val="20"/>
                                <w:szCs w:val="20"/>
                              </w:rPr>
                              <w:t>responsibility of the</w:t>
                            </w:r>
                            <w:r w:rsidRPr="001A363A">
                              <w:rPr>
                                <w:rFonts w:ascii="Century Gothic" w:hAnsi="Century Gothic"/>
                                <w:sz w:val="20"/>
                                <w:szCs w:val="20"/>
                              </w:rPr>
                              <w:t xml:space="preserve"> property owners.</w:t>
                            </w:r>
                          </w:p>
                          <w:p w14:paraId="487F457B" w14:textId="6D0E8BAC" w:rsidR="00D32552" w:rsidRPr="00D32552" w:rsidRDefault="00D32552" w:rsidP="00D32552">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A detailed list of tools and materials required for SMP access during inspection or maintenance.</w:t>
                            </w:r>
                          </w:p>
                          <w:p w14:paraId="2D9FFCD9" w14:textId="38F62C18" w:rsidR="009D699B" w:rsidRPr="009D699B" w:rsidRDefault="009D699B" w:rsidP="0034278E">
                            <w:pPr>
                              <w:pStyle w:val="Instruc-bullet"/>
                              <w:numPr>
                                <w:ilvl w:val="0"/>
                                <w:numId w:val="29"/>
                              </w:numPr>
                              <w:tabs>
                                <w:tab w:val="left" w:pos="720"/>
                              </w:tabs>
                              <w:ind w:left="720"/>
                              <w:rPr>
                                <w:rFonts w:ascii="Century Gothic" w:hAnsi="Century Gothic"/>
                                <w:sz w:val="20"/>
                                <w:szCs w:val="20"/>
                              </w:rPr>
                            </w:pPr>
                            <w:r w:rsidRPr="009D699B">
                              <w:rPr>
                                <w:rFonts w:ascii="Century Gothic" w:hAnsi="Century Gothic"/>
                                <w:sz w:val="20"/>
                                <w:szCs w:val="20"/>
                              </w:rPr>
                              <w:t>Manufacturer specific maintenance recommendations and procedures for proprietary systems</w:t>
                            </w:r>
                            <w:r>
                              <w:rPr>
                                <w:rFonts w:ascii="Century Gothic" w:hAnsi="Century Gothic"/>
                                <w:sz w:val="20"/>
                                <w:szCs w:val="20"/>
                              </w:rPr>
                              <w:t xml:space="preserve"> </w:t>
                            </w:r>
                            <w:r w:rsidRPr="009D699B">
                              <w:rPr>
                                <w:rFonts w:ascii="Century Gothic" w:hAnsi="Century Gothic"/>
                                <w:sz w:val="20"/>
                                <w:szCs w:val="20"/>
                              </w:rPr>
                              <w:t xml:space="preserve">should be supplemented with this guide. </w:t>
                            </w:r>
                          </w:p>
                          <w:p w14:paraId="059FE6E8" w14:textId="77777777" w:rsidR="000901F4" w:rsidRDefault="000901F4" w:rsidP="000901F4">
                            <w:pPr>
                              <w:pStyle w:val="Instruc-bullet"/>
                              <w:tabs>
                                <w:tab w:val="clear" w:pos="540"/>
                                <w:tab w:val="left" w:pos="720"/>
                              </w:tabs>
                              <w:ind w:left="360" w:firstLine="0"/>
                              <w:rPr>
                                <w:rFonts w:ascii="Century Gothic" w:hAnsi="Century Gothic"/>
                                <w:sz w:val="20"/>
                                <w:szCs w:val="20"/>
                              </w:rPr>
                            </w:pPr>
                          </w:p>
                          <w:p w14:paraId="626A1770" w14:textId="77777777" w:rsidR="000901F4" w:rsidRDefault="000901F4" w:rsidP="000901F4">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 xml:space="preserve">Example description sheets shown on the following pages are for illustration purposes only and do not contain all of the required information. Applicants should create their own description sheets that are tailored to the design details of their project. </w:t>
                            </w:r>
                          </w:p>
                          <w:p w14:paraId="1B1216A1" w14:textId="77777777" w:rsidR="000901F4" w:rsidRPr="00FF6F95" w:rsidRDefault="000901F4" w:rsidP="000901F4">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77FED83D" id="Text Box 1675963316" o:spid="_x0000_s1043" type="#_x0000_t202" style="width:468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" fillcolor="#dae3f3">
                <v:textbox>
                  <w:txbxContent>
                    <w:p w14:paraId="48249CF6" w14:textId="77777777" w:rsidR="000901F4" w:rsidRPr="00286350" w:rsidRDefault="000901F4" w:rsidP="000901F4">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3FA652F2" w14:textId="139123CB" w:rsidR="000901F4" w:rsidRPr="00B459EC" w:rsidRDefault="000901F4" w:rsidP="000901F4">
                      <w:pPr>
                        <w:pStyle w:val="Instruc-bullet"/>
                        <w:tabs>
                          <w:tab w:val="clear" w:pos="540"/>
                          <w:tab w:val="left" w:pos="720"/>
                        </w:tabs>
                        <w:ind w:left="180" w:firstLine="0"/>
                        <w:rPr>
                          <w:rFonts w:ascii="Century Gothic" w:hAnsi="Century Gothic"/>
                          <w:sz w:val="20"/>
                          <w:szCs w:val="20"/>
                        </w:rPr>
                      </w:pPr>
                      <w:r w:rsidRPr="00B459EC">
                        <w:rPr>
                          <w:rFonts w:ascii="Century Gothic" w:hAnsi="Century Gothic"/>
                          <w:sz w:val="20"/>
                          <w:szCs w:val="20"/>
                        </w:rPr>
                        <w:t xml:space="preserve">This section should contain an overview for each type of </w:t>
                      </w:r>
                      <w:r w:rsidR="006708C2">
                        <w:rPr>
                          <w:rFonts w:ascii="Century Gothic" w:hAnsi="Century Gothic"/>
                          <w:sz w:val="20"/>
                          <w:szCs w:val="20"/>
                        </w:rPr>
                        <w:t>BMP</w:t>
                      </w:r>
                      <w:r w:rsidRPr="00B459EC">
                        <w:rPr>
                          <w:rFonts w:ascii="Century Gothic" w:hAnsi="Century Gothic"/>
                          <w:sz w:val="20"/>
                          <w:szCs w:val="20"/>
                        </w:rPr>
                        <w:t xml:space="preserve"> that requires inspection/maintenance. It should include, at a minimum, the following:</w:t>
                      </w:r>
                    </w:p>
                    <w:p w14:paraId="6AC8F5FD" w14:textId="4216E6A2"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The type of </w:t>
                      </w:r>
                      <w:r w:rsidR="006708C2">
                        <w:rPr>
                          <w:rFonts w:ascii="Century Gothic" w:hAnsi="Century Gothic"/>
                          <w:sz w:val="20"/>
                          <w:szCs w:val="20"/>
                        </w:rPr>
                        <w:t>BMP</w:t>
                      </w:r>
                      <w:r w:rsidRPr="00B459EC">
                        <w:rPr>
                          <w:rFonts w:ascii="Century Gothic" w:hAnsi="Century Gothic"/>
                          <w:sz w:val="20"/>
                          <w:szCs w:val="20"/>
                        </w:rPr>
                        <w:t>.</w:t>
                      </w:r>
                    </w:p>
                    <w:p w14:paraId="3A91D037" w14:textId="039A9E0F"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general description of how the </w:t>
                      </w:r>
                      <w:r w:rsidR="006708C2">
                        <w:rPr>
                          <w:rFonts w:ascii="Century Gothic" w:hAnsi="Century Gothic"/>
                          <w:sz w:val="20"/>
                          <w:szCs w:val="20"/>
                        </w:rPr>
                        <w:t>BMP</w:t>
                      </w:r>
                      <w:r w:rsidRPr="00B459EC">
                        <w:rPr>
                          <w:rFonts w:ascii="Century Gothic" w:hAnsi="Century Gothic"/>
                          <w:sz w:val="20"/>
                          <w:szCs w:val="20"/>
                        </w:rPr>
                        <w:t xml:space="preserve"> functions.</w:t>
                      </w:r>
                    </w:p>
                    <w:p w14:paraId="06ED97A4" w14:textId="073F8F20"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general description of the maintenance activities required for the </w:t>
                      </w:r>
                      <w:r w:rsidR="006708C2">
                        <w:rPr>
                          <w:rFonts w:ascii="Century Gothic" w:hAnsi="Century Gothic"/>
                          <w:sz w:val="20"/>
                          <w:szCs w:val="20"/>
                        </w:rPr>
                        <w:t>BMP</w:t>
                      </w:r>
                      <w:r w:rsidR="006708C2" w:rsidRPr="00B459EC">
                        <w:rPr>
                          <w:rFonts w:ascii="Century Gothic" w:hAnsi="Century Gothic"/>
                          <w:sz w:val="20"/>
                          <w:szCs w:val="20"/>
                        </w:rPr>
                        <w:t xml:space="preserve"> </w:t>
                      </w:r>
                      <w:r w:rsidRPr="00B459EC">
                        <w:rPr>
                          <w:rFonts w:ascii="Century Gothic" w:hAnsi="Century Gothic"/>
                          <w:sz w:val="20"/>
                          <w:szCs w:val="20"/>
                        </w:rPr>
                        <w:t>and why they are important for the practice’s functionality.</w:t>
                      </w:r>
                    </w:p>
                    <w:p w14:paraId="63DF10E5" w14:textId="550B6049" w:rsidR="000901F4" w:rsidRPr="00B459EC"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Images, cross-sections, or other diagrams of the </w:t>
                      </w:r>
                      <w:r w:rsidR="003C47A2">
                        <w:rPr>
                          <w:rFonts w:ascii="Century Gothic" w:hAnsi="Century Gothic"/>
                          <w:sz w:val="20"/>
                          <w:szCs w:val="20"/>
                        </w:rPr>
                        <w:t>BMP</w:t>
                      </w:r>
                      <w:r w:rsidRPr="00B459EC">
                        <w:rPr>
                          <w:rFonts w:ascii="Century Gothic" w:hAnsi="Century Gothic"/>
                          <w:sz w:val="20"/>
                          <w:szCs w:val="20"/>
                        </w:rPr>
                        <w:t xml:space="preserve"> that reflect the </w:t>
                      </w:r>
                      <w:r w:rsidR="00EB2634">
                        <w:rPr>
                          <w:rFonts w:ascii="Century Gothic" w:hAnsi="Century Gothic"/>
                          <w:sz w:val="20"/>
                          <w:szCs w:val="20"/>
                        </w:rPr>
                        <w:t>site specific BMPs</w:t>
                      </w:r>
                      <w:r w:rsidRPr="00B459EC">
                        <w:rPr>
                          <w:rFonts w:ascii="Century Gothic" w:hAnsi="Century Gothic"/>
                          <w:sz w:val="20"/>
                          <w:szCs w:val="20"/>
                        </w:rPr>
                        <w:t xml:space="preserve">. </w:t>
                      </w:r>
                    </w:p>
                    <w:p w14:paraId="7F98025F" w14:textId="45D4453E" w:rsidR="000901F4" w:rsidRDefault="000901F4" w:rsidP="000901F4">
                      <w:pPr>
                        <w:pStyle w:val="Instruc-bullet"/>
                        <w:numPr>
                          <w:ilvl w:val="0"/>
                          <w:numId w:val="29"/>
                        </w:numPr>
                        <w:tabs>
                          <w:tab w:val="left" w:pos="720"/>
                        </w:tabs>
                        <w:ind w:left="720"/>
                        <w:rPr>
                          <w:rFonts w:ascii="Century Gothic" w:hAnsi="Century Gothic"/>
                          <w:sz w:val="20"/>
                          <w:szCs w:val="20"/>
                        </w:rPr>
                      </w:pPr>
                      <w:r w:rsidRPr="00B459EC">
                        <w:rPr>
                          <w:rFonts w:ascii="Century Gothic" w:hAnsi="Century Gothic"/>
                          <w:sz w:val="20"/>
                          <w:szCs w:val="20"/>
                        </w:rPr>
                        <w:t xml:space="preserve">A unique color for each </w:t>
                      </w:r>
                      <w:r w:rsidR="003C47A2">
                        <w:rPr>
                          <w:rFonts w:ascii="Century Gothic" w:hAnsi="Century Gothic"/>
                          <w:sz w:val="20"/>
                          <w:szCs w:val="20"/>
                        </w:rPr>
                        <w:t>B</w:t>
                      </w:r>
                      <w:r w:rsidR="003C47A2" w:rsidRPr="00B459EC">
                        <w:rPr>
                          <w:rFonts w:ascii="Century Gothic" w:hAnsi="Century Gothic"/>
                          <w:sz w:val="20"/>
                          <w:szCs w:val="20"/>
                        </w:rPr>
                        <w:t xml:space="preserve">MP </w:t>
                      </w:r>
                      <w:r w:rsidRPr="00B459EC">
                        <w:rPr>
                          <w:rFonts w:ascii="Century Gothic" w:hAnsi="Century Gothic"/>
                          <w:sz w:val="20"/>
                          <w:szCs w:val="20"/>
                        </w:rPr>
                        <w:t>to be used for cross-referencing throughout the O&amp;M Manual, where indicated.</w:t>
                      </w:r>
                    </w:p>
                    <w:p w14:paraId="7C4EE840" w14:textId="74CE80A0" w:rsidR="009D699B" w:rsidRPr="00FA49DE" w:rsidRDefault="009D699B" w:rsidP="009D699B">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 xml:space="preserve">A general description of maintenance recommendations followed by a table of maintenance tasks and frequencies. The </w:t>
                      </w:r>
                      <w:r w:rsidRPr="000F715A">
                        <w:rPr>
                          <w:rFonts w:ascii="Century Gothic" w:hAnsi="Century Gothic"/>
                          <w:sz w:val="20"/>
                          <w:szCs w:val="20"/>
                        </w:rPr>
                        <w:t xml:space="preserve">table is intended to provide maintenance recommendations for the </w:t>
                      </w:r>
                      <w:r>
                        <w:rPr>
                          <w:rFonts w:ascii="Century Gothic" w:hAnsi="Century Gothic"/>
                          <w:sz w:val="20"/>
                          <w:szCs w:val="20"/>
                        </w:rPr>
                        <w:t>BMPs</w:t>
                      </w:r>
                      <w:r w:rsidR="00E1565C">
                        <w:rPr>
                          <w:rFonts w:ascii="Century Gothic" w:hAnsi="Century Gothic"/>
                          <w:sz w:val="20"/>
                          <w:szCs w:val="20"/>
                        </w:rPr>
                        <w:t xml:space="preserve"> under the</w:t>
                      </w:r>
                      <w:r>
                        <w:rPr>
                          <w:rFonts w:ascii="Century Gothic" w:hAnsi="Century Gothic"/>
                          <w:sz w:val="20"/>
                          <w:szCs w:val="20"/>
                        </w:rPr>
                        <w:t xml:space="preserve"> </w:t>
                      </w:r>
                      <w:r w:rsidR="00E1565C">
                        <w:rPr>
                          <w:rFonts w:ascii="Century Gothic" w:hAnsi="Century Gothic"/>
                          <w:sz w:val="20"/>
                          <w:szCs w:val="20"/>
                        </w:rPr>
                        <w:t>responsibility of the</w:t>
                      </w:r>
                      <w:r w:rsidRPr="001A363A">
                        <w:rPr>
                          <w:rFonts w:ascii="Century Gothic" w:hAnsi="Century Gothic"/>
                          <w:sz w:val="20"/>
                          <w:szCs w:val="20"/>
                        </w:rPr>
                        <w:t xml:space="preserve"> property owners.</w:t>
                      </w:r>
                    </w:p>
                    <w:p w14:paraId="487F457B" w14:textId="6D0E8BAC" w:rsidR="00D32552" w:rsidRPr="00D32552" w:rsidRDefault="00D32552" w:rsidP="00D32552">
                      <w:pPr>
                        <w:pStyle w:val="Instruc-bullet"/>
                        <w:numPr>
                          <w:ilvl w:val="0"/>
                          <w:numId w:val="29"/>
                        </w:numPr>
                        <w:tabs>
                          <w:tab w:val="left" w:pos="720"/>
                        </w:tabs>
                        <w:ind w:left="720"/>
                        <w:rPr>
                          <w:rFonts w:ascii="Century Gothic" w:hAnsi="Century Gothic"/>
                          <w:sz w:val="20"/>
                          <w:szCs w:val="20"/>
                        </w:rPr>
                      </w:pPr>
                      <w:r>
                        <w:rPr>
                          <w:rFonts w:ascii="Century Gothic" w:hAnsi="Century Gothic"/>
                          <w:sz w:val="20"/>
                          <w:szCs w:val="20"/>
                        </w:rPr>
                        <w:t>A detailed list of tools and materials required for SMP access during inspection or maintenance.</w:t>
                      </w:r>
                    </w:p>
                    <w:p w14:paraId="2D9FFCD9" w14:textId="38F62C18" w:rsidR="009D699B" w:rsidRPr="009D699B" w:rsidRDefault="009D699B" w:rsidP="0034278E">
                      <w:pPr>
                        <w:pStyle w:val="Instruc-bullet"/>
                        <w:numPr>
                          <w:ilvl w:val="0"/>
                          <w:numId w:val="29"/>
                        </w:numPr>
                        <w:tabs>
                          <w:tab w:val="left" w:pos="720"/>
                        </w:tabs>
                        <w:ind w:left="720"/>
                        <w:rPr>
                          <w:rFonts w:ascii="Century Gothic" w:hAnsi="Century Gothic"/>
                          <w:sz w:val="20"/>
                          <w:szCs w:val="20"/>
                        </w:rPr>
                      </w:pPr>
                      <w:r w:rsidRPr="009D699B">
                        <w:rPr>
                          <w:rFonts w:ascii="Century Gothic" w:hAnsi="Century Gothic"/>
                          <w:sz w:val="20"/>
                          <w:szCs w:val="20"/>
                        </w:rPr>
                        <w:t>Manufacturer specific maintenance recommendations and procedures for proprietary systems</w:t>
                      </w:r>
                      <w:r>
                        <w:rPr>
                          <w:rFonts w:ascii="Century Gothic" w:hAnsi="Century Gothic"/>
                          <w:sz w:val="20"/>
                          <w:szCs w:val="20"/>
                        </w:rPr>
                        <w:t xml:space="preserve"> </w:t>
                      </w:r>
                      <w:r w:rsidRPr="009D699B">
                        <w:rPr>
                          <w:rFonts w:ascii="Century Gothic" w:hAnsi="Century Gothic"/>
                          <w:sz w:val="20"/>
                          <w:szCs w:val="20"/>
                        </w:rPr>
                        <w:t xml:space="preserve">should be supplemented with this guide. </w:t>
                      </w:r>
                    </w:p>
                    <w:p w14:paraId="059FE6E8" w14:textId="77777777" w:rsidR="000901F4" w:rsidRDefault="000901F4" w:rsidP="000901F4">
                      <w:pPr>
                        <w:pStyle w:val="Instruc-bullet"/>
                        <w:tabs>
                          <w:tab w:val="clear" w:pos="540"/>
                          <w:tab w:val="left" w:pos="720"/>
                        </w:tabs>
                        <w:ind w:left="360" w:firstLine="0"/>
                        <w:rPr>
                          <w:rFonts w:ascii="Century Gothic" w:hAnsi="Century Gothic"/>
                          <w:sz w:val="20"/>
                          <w:szCs w:val="20"/>
                        </w:rPr>
                      </w:pPr>
                    </w:p>
                    <w:p w14:paraId="626A1770" w14:textId="77777777" w:rsidR="000901F4" w:rsidRDefault="000901F4" w:rsidP="000901F4">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 xml:space="preserve">Example description sheets shown on the following pages are for illustration purposes only and do not contain all of the required information. Applicants should create their own description sheets that are tailored to the design details of their project. </w:t>
                      </w:r>
                    </w:p>
                    <w:p w14:paraId="1B1216A1" w14:textId="77777777" w:rsidR="000901F4" w:rsidRPr="00FF6F95" w:rsidRDefault="000901F4" w:rsidP="000901F4">
                      <w:pPr>
                        <w:pStyle w:val="Instruc-bullet"/>
                        <w:tabs>
                          <w:tab w:val="clear" w:pos="540"/>
                          <w:tab w:val="left" w:pos="720"/>
                        </w:tabs>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5D9E0BB3" w14:textId="77777777" w:rsidR="000901F4" w:rsidRDefault="000901F4" w:rsidP="00A16AB4">
      <w:pPr>
        <w:rPr>
          <w:rFonts w:ascii="Century Gothic" w:hAnsi="Century Gothic"/>
          <w:sz w:val="20"/>
          <w:szCs w:val="20"/>
        </w:rPr>
        <w:sectPr w:rsidR="000901F4" w:rsidSect="00D5792A">
          <w:headerReference w:type="default" r:id="rId38"/>
          <w:pgSz w:w="12240" w:h="15840"/>
          <w:pgMar w:top="1440" w:right="1440" w:bottom="1440" w:left="1440" w:header="720" w:footer="720" w:gutter="0"/>
          <w:cols w:space="720"/>
          <w:docGrid w:linePitch="360"/>
        </w:sectPr>
      </w:pPr>
    </w:p>
    <w:p w14:paraId="34C62ED1" w14:textId="77777777" w:rsidR="000901F4" w:rsidRDefault="000901F4" w:rsidP="00A16AB4">
      <w:pPr>
        <w:rPr>
          <w:rFonts w:ascii="Century Gothic" w:hAnsi="Century Gothic"/>
          <w:sz w:val="20"/>
          <w:szCs w:val="20"/>
        </w:rPr>
        <w:sectPr w:rsidR="000901F4" w:rsidSect="000901F4">
          <w:type w:val="continuous"/>
          <w:pgSz w:w="12240" w:h="15840"/>
          <w:pgMar w:top="1440" w:right="1440" w:bottom="1440" w:left="1440" w:header="720" w:footer="720" w:gutter="0"/>
          <w:cols w:space="720"/>
          <w:docGrid w:linePitch="360"/>
        </w:sectPr>
      </w:pPr>
    </w:p>
    <w:p w14:paraId="20635504" w14:textId="42E327CE" w:rsidR="00FB2BA6" w:rsidRPr="00FD3C4F" w:rsidRDefault="00FB2BA6" w:rsidP="00FB2BA6">
      <w:pPr>
        <w:rPr>
          <w:rFonts w:ascii="Century Gothic" w:hAnsi="Century Gothic"/>
          <w:sz w:val="16"/>
          <w:szCs w:val="16"/>
        </w:rPr>
      </w:pPr>
      <w:r>
        <w:rPr>
          <w:rFonts w:ascii="Century Gothic" w:hAnsi="Century Gothic"/>
          <w:noProof/>
          <w:color w:val="0070C0"/>
          <w:sz w:val="32"/>
          <w:szCs w:val="32"/>
        </w:rPr>
        <w:lastRenderedPageBreak/>
        <mc:AlternateContent>
          <mc:Choice Requires="wps">
            <w:drawing>
              <wp:anchor distT="0" distB="0" distL="114300" distR="114300" simplePos="0" relativeHeight="251658273" behindDoc="0" locked="0" layoutInCell="1" allowOverlap="1" wp14:anchorId="3D22AFA1" wp14:editId="49ADE7D0">
                <wp:simplePos x="0" y="0"/>
                <wp:positionH relativeFrom="margin">
                  <wp:align>left</wp:align>
                </wp:positionH>
                <wp:positionV relativeFrom="paragraph">
                  <wp:posOffset>-48452</wp:posOffset>
                </wp:positionV>
                <wp:extent cx="314325" cy="266700"/>
                <wp:effectExtent l="0" t="0" r="28575" b="19050"/>
                <wp:wrapNone/>
                <wp:docPr id="203426001" name="Rectangle 203426001"/>
                <wp:cNvGraphicFramePr/>
                <a:graphic xmlns:a="http://schemas.openxmlformats.org/drawingml/2006/main">
                  <a:graphicData uri="http://schemas.microsoft.com/office/word/2010/wordprocessingShape">
                    <wps:wsp>
                      <wps:cNvSpPr/>
                      <wps:spPr>
                        <a:xfrm>
                          <a:off x="0" y="0"/>
                          <a:ext cx="314325" cy="26670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1F9B07E">
              <v:rect id="Rectangle 203426001" style="position:absolute;margin-left:0;margin-top:-3.8pt;width:24.75pt;height:21pt;z-index:2516583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ed7d31 [3205]" strokecolor="#09101d [484]" strokeweight="1pt" w14:anchorId="07356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">
                <w10:wrap anchorx="margin"/>
              </v:rect>
            </w:pict>
          </mc:Fallback>
        </mc:AlternateContent>
      </w:r>
      <w:r>
        <w:rPr>
          <w:rFonts w:ascii="Century Gothic" w:hAnsi="Century Gothic"/>
          <w:sz w:val="24"/>
          <w:szCs w:val="24"/>
        </w:rPr>
        <w:tab/>
      </w:r>
      <w:r w:rsidRPr="00FD3C4F">
        <w:rPr>
          <w:rFonts w:ascii="Century Gothic" w:hAnsi="Century Gothic"/>
          <w:sz w:val="16"/>
          <w:szCs w:val="16"/>
        </w:rPr>
        <w:t>-</w:t>
      </w:r>
      <w:r>
        <w:rPr>
          <w:rFonts w:ascii="Century Gothic" w:hAnsi="Century Gothic"/>
          <w:sz w:val="16"/>
          <w:szCs w:val="16"/>
        </w:rPr>
        <w:t xml:space="preserve">  C</w:t>
      </w:r>
      <w:r w:rsidRPr="00FD3C4F">
        <w:rPr>
          <w:rFonts w:ascii="Century Gothic" w:hAnsi="Century Gothic"/>
          <w:sz w:val="16"/>
          <w:szCs w:val="16"/>
        </w:rPr>
        <w:t>olor</w:t>
      </w:r>
      <w:r>
        <w:rPr>
          <w:rFonts w:ascii="Century Gothic" w:hAnsi="Century Gothic"/>
          <w:sz w:val="16"/>
          <w:szCs w:val="16"/>
        </w:rPr>
        <w:t xml:space="preserve"> </w:t>
      </w:r>
      <w:r w:rsidRPr="00FD3C4F">
        <w:rPr>
          <w:rFonts w:ascii="Century Gothic" w:hAnsi="Century Gothic"/>
          <w:sz w:val="16"/>
          <w:szCs w:val="16"/>
        </w:rPr>
        <w:t>to be used in</w:t>
      </w:r>
      <w:r>
        <w:rPr>
          <w:rFonts w:ascii="Century Gothic" w:hAnsi="Century Gothic"/>
          <w:sz w:val="16"/>
          <w:szCs w:val="16"/>
        </w:rPr>
        <w:t xml:space="preserve"> Sections </w:t>
      </w:r>
      <w:r w:rsidR="00C64CFB">
        <w:rPr>
          <w:rFonts w:ascii="Century Gothic" w:hAnsi="Century Gothic"/>
          <w:sz w:val="16"/>
          <w:szCs w:val="16"/>
        </w:rPr>
        <w:t xml:space="preserve">5.1 </w:t>
      </w:r>
      <w:r w:rsidR="009E5874">
        <w:rPr>
          <w:rFonts w:ascii="Century Gothic" w:hAnsi="Century Gothic"/>
          <w:sz w:val="16"/>
          <w:szCs w:val="16"/>
        </w:rPr>
        <w:t>and</w:t>
      </w:r>
      <w:r>
        <w:rPr>
          <w:rFonts w:ascii="Century Gothic" w:hAnsi="Century Gothic"/>
          <w:sz w:val="16"/>
          <w:szCs w:val="16"/>
        </w:rPr>
        <w:t xml:space="preserve"> </w:t>
      </w:r>
      <w:r w:rsidR="00F640E0">
        <w:rPr>
          <w:rFonts w:ascii="Century Gothic" w:hAnsi="Century Gothic"/>
          <w:sz w:val="16"/>
          <w:szCs w:val="16"/>
        </w:rPr>
        <w:t>6</w:t>
      </w:r>
    </w:p>
    <w:p w14:paraId="179AD1A9" w14:textId="74DC2D7E" w:rsidR="00003C10" w:rsidRPr="002456AC" w:rsidRDefault="00F74F72" w:rsidP="00003C10">
      <w:pPr>
        <w:rPr>
          <w:rFonts w:ascii="Century Gothic" w:eastAsia="Times New Roman" w:hAnsi="Century Gothic" w:cs="Calibri"/>
          <w:color w:val="0070C0"/>
          <w:kern w:val="0"/>
          <w:sz w:val="20"/>
          <w:szCs w:val="20"/>
          <w:lang w:val="x-none"/>
        </w:rPr>
      </w:pPr>
      <w:r w:rsidRPr="002456AC">
        <w:rPr>
          <w:rFonts w:ascii="Century Gothic" w:eastAsia="Times New Roman" w:hAnsi="Century Gothic" w:cs="Calibri"/>
          <w:color w:val="0070C0"/>
          <w:kern w:val="0"/>
          <w:sz w:val="32"/>
          <w:szCs w:val="32"/>
          <w:lang w:val="x-none"/>
        </w:rPr>
        <w:t xml:space="preserve">Latched or </w:t>
      </w:r>
      <w:r w:rsidR="00020276" w:rsidRPr="002456AC">
        <w:rPr>
          <w:rFonts w:ascii="Century Gothic" w:eastAsia="Times New Roman" w:hAnsi="Century Gothic" w:cs="Calibri"/>
          <w:color w:val="0070C0"/>
          <w:kern w:val="0"/>
          <w:sz w:val="32"/>
          <w:szCs w:val="32"/>
          <w:lang w:val="x-none"/>
        </w:rPr>
        <w:t>Heavy-Lidded</w:t>
      </w:r>
      <w:r w:rsidR="00F37440" w:rsidRPr="002456AC">
        <w:rPr>
          <w:rFonts w:ascii="Century Gothic" w:eastAsia="Times New Roman" w:hAnsi="Century Gothic" w:cs="Calibri"/>
          <w:color w:val="0070C0"/>
          <w:kern w:val="0"/>
          <w:sz w:val="32"/>
          <w:szCs w:val="32"/>
          <w:lang w:val="x-none"/>
        </w:rPr>
        <w:t xml:space="preserve"> </w:t>
      </w:r>
      <w:r w:rsidR="001833DF" w:rsidRPr="002456AC">
        <w:rPr>
          <w:rFonts w:ascii="Century Gothic" w:eastAsia="Times New Roman" w:hAnsi="Century Gothic" w:cs="Calibri"/>
          <w:color w:val="0070C0"/>
          <w:kern w:val="0"/>
          <w:sz w:val="32"/>
          <w:szCs w:val="32"/>
          <w:lang w:val="x-none"/>
        </w:rPr>
        <w:t>Trash Containers</w:t>
      </w:r>
    </w:p>
    <w:p w14:paraId="4323ABB8" w14:textId="77777777" w:rsidR="00F37440" w:rsidRDefault="00F37440" w:rsidP="00003C10">
      <w:pPr>
        <w:autoSpaceDE w:val="0"/>
        <w:autoSpaceDN w:val="0"/>
        <w:adjustRightInd w:val="0"/>
        <w:snapToGrid w:val="0"/>
        <w:spacing w:line="360" w:lineRule="auto"/>
        <w:rPr>
          <w:rFonts w:ascii="Century Gothic" w:eastAsia="Times New Roman" w:hAnsi="Century Gothic" w:cs="Calibri"/>
          <w:kern w:val="0"/>
          <w:sz w:val="20"/>
          <w:szCs w:val="20"/>
          <w:lang w:val="x-none"/>
        </w:rPr>
        <w:sectPr w:rsidR="00F37440" w:rsidSect="006708C2">
          <w:headerReference w:type="default" r:id="rId39"/>
          <w:pgSz w:w="15840" w:h="12240" w:orient="landscape"/>
          <w:pgMar w:top="1440" w:right="1440" w:bottom="1440" w:left="1440" w:header="720" w:footer="720" w:gutter="0"/>
          <w:cols w:space="720"/>
          <w:docGrid w:linePitch="360"/>
        </w:sectPr>
      </w:pPr>
    </w:p>
    <w:p w14:paraId="0CA0AB97" w14:textId="2A2907F2" w:rsidR="000A7D53" w:rsidRPr="00756E59" w:rsidRDefault="00D472FF" w:rsidP="00756E59">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756E59">
        <w:rPr>
          <w:rFonts w:ascii="Century Gothic" w:eastAsia="Times New Roman" w:hAnsi="Century Gothic" w:cs="Calibri"/>
          <w:kern w:val="0"/>
          <w:sz w:val="20"/>
          <w:szCs w:val="20"/>
          <w:lang w:val="x-none"/>
        </w:rPr>
        <w:t xml:space="preserve">The odors from </w:t>
      </w:r>
      <w:r w:rsidR="00602D31" w:rsidRPr="00756E59">
        <w:rPr>
          <w:rFonts w:ascii="Century Gothic" w:eastAsia="Times New Roman" w:hAnsi="Century Gothic" w:cs="Calibri"/>
          <w:kern w:val="0"/>
          <w:sz w:val="20"/>
          <w:szCs w:val="20"/>
          <w:lang w:val="x-none"/>
        </w:rPr>
        <w:t>trash containers</w:t>
      </w:r>
      <w:r w:rsidR="008A61AC" w:rsidRPr="00756E59">
        <w:rPr>
          <w:rFonts w:ascii="Century Gothic" w:eastAsia="Times New Roman" w:hAnsi="Century Gothic" w:cs="Calibri"/>
          <w:kern w:val="0"/>
          <w:sz w:val="20"/>
          <w:szCs w:val="20"/>
          <w:lang w:val="x-none"/>
        </w:rPr>
        <w:t xml:space="preserve"> can</w:t>
      </w:r>
      <w:r w:rsidR="00602D31" w:rsidRPr="00756E59">
        <w:rPr>
          <w:rFonts w:ascii="Century Gothic" w:eastAsia="Times New Roman" w:hAnsi="Century Gothic" w:cs="Calibri"/>
          <w:kern w:val="0"/>
          <w:sz w:val="20"/>
          <w:szCs w:val="20"/>
          <w:lang w:val="x-none"/>
        </w:rPr>
        <w:t xml:space="preserve"> attract </w:t>
      </w:r>
      <w:r w:rsidR="00A01B16" w:rsidRPr="00756E59">
        <w:rPr>
          <w:rFonts w:ascii="Century Gothic" w:eastAsia="Times New Roman" w:hAnsi="Century Gothic" w:cs="Calibri"/>
          <w:kern w:val="0"/>
          <w:sz w:val="20"/>
          <w:szCs w:val="20"/>
          <w:lang w:val="x-none"/>
        </w:rPr>
        <w:t xml:space="preserve">wildlife (squirrels, </w:t>
      </w:r>
      <w:r w:rsidR="00494D7E" w:rsidRPr="00756E59">
        <w:rPr>
          <w:rFonts w:ascii="Century Gothic" w:eastAsia="Times New Roman" w:hAnsi="Century Gothic" w:cs="Calibri"/>
          <w:kern w:val="0"/>
          <w:sz w:val="20"/>
          <w:szCs w:val="20"/>
          <w:lang w:val="x-none"/>
        </w:rPr>
        <w:t>raccoons</w:t>
      </w:r>
      <w:r w:rsidR="00A01B16" w:rsidRPr="00756E59">
        <w:rPr>
          <w:rFonts w:ascii="Century Gothic" w:eastAsia="Times New Roman" w:hAnsi="Century Gothic" w:cs="Calibri"/>
          <w:kern w:val="0"/>
          <w:sz w:val="20"/>
          <w:szCs w:val="20"/>
          <w:lang w:val="x-none"/>
        </w:rPr>
        <w:t>, rats, mice, seagulls</w:t>
      </w:r>
      <w:r w:rsidR="00EB2BC7" w:rsidRPr="00756E59">
        <w:rPr>
          <w:rFonts w:ascii="Century Gothic" w:eastAsia="Times New Roman" w:hAnsi="Century Gothic" w:cs="Calibri"/>
          <w:kern w:val="0"/>
          <w:sz w:val="20"/>
          <w:szCs w:val="20"/>
          <w:lang w:val="x-none"/>
        </w:rPr>
        <w:t xml:space="preserve">) </w:t>
      </w:r>
      <w:r w:rsidR="008A61AC" w:rsidRPr="00756E59">
        <w:rPr>
          <w:rFonts w:ascii="Century Gothic" w:eastAsia="Times New Roman" w:hAnsi="Century Gothic" w:cs="Calibri"/>
          <w:kern w:val="0"/>
          <w:sz w:val="20"/>
          <w:szCs w:val="20"/>
          <w:lang w:val="x-none"/>
        </w:rPr>
        <w:t xml:space="preserve">who </w:t>
      </w:r>
      <w:r w:rsidR="004C7841" w:rsidRPr="00756E59">
        <w:rPr>
          <w:rFonts w:ascii="Century Gothic" w:eastAsia="Times New Roman" w:hAnsi="Century Gothic" w:cs="Calibri"/>
          <w:kern w:val="0"/>
          <w:sz w:val="20"/>
          <w:szCs w:val="20"/>
          <w:lang w:val="x-none"/>
        </w:rPr>
        <w:t>view trash as a potential food source. Trash containers can also become a potential shelter for wildlife</w:t>
      </w:r>
      <w:r w:rsidR="008B1A85" w:rsidRPr="00756E59">
        <w:rPr>
          <w:rFonts w:ascii="Century Gothic" w:eastAsia="Times New Roman" w:hAnsi="Century Gothic" w:cs="Calibri"/>
          <w:kern w:val="0"/>
          <w:sz w:val="20"/>
          <w:szCs w:val="20"/>
          <w:lang w:val="x-none"/>
        </w:rPr>
        <w:t xml:space="preserve"> if easily accessible or unsealed. </w:t>
      </w:r>
    </w:p>
    <w:p w14:paraId="37B5C7B3" w14:textId="44B60792" w:rsidR="00FF5D63" w:rsidRPr="00756E59" w:rsidRDefault="008B1A85" w:rsidP="00756E59">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756E59">
        <w:rPr>
          <w:rFonts w:ascii="Century Gothic" w:eastAsia="Times New Roman" w:hAnsi="Century Gothic" w:cs="Calibri"/>
          <w:kern w:val="0"/>
          <w:sz w:val="20"/>
          <w:szCs w:val="20"/>
          <w:lang w:val="x-none"/>
        </w:rPr>
        <w:t>Wildlife is a concern from a stormwater perspective due to the feces they leave behind</w:t>
      </w:r>
      <w:r w:rsidR="000A7D53" w:rsidRPr="00756E59">
        <w:rPr>
          <w:rFonts w:ascii="Century Gothic" w:eastAsia="Times New Roman" w:hAnsi="Century Gothic" w:cs="Calibri"/>
          <w:kern w:val="0"/>
          <w:sz w:val="20"/>
          <w:szCs w:val="20"/>
          <w:lang w:val="x-none"/>
        </w:rPr>
        <w:t xml:space="preserve"> which can </w:t>
      </w:r>
      <w:r w:rsidR="00F4385A" w:rsidRPr="00756E59">
        <w:rPr>
          <w:rFonts w:ascii="Century Gothic" w:eastAsia="Times New Roman" w:hAnsi="Century Gothic" w:cs="Calibri"/>
          <w:kern w:val="0"/>
          <w:sz w:val="20"/>
          <w:szCs w:val="20"/>
          <w:lang w:val="x-none"/>
        </w:rPr>
        <w:t>contaminate</w:t>
      </w:r>
      <w:r w:rsidR="000A7D53" w:rsidRPr="00756E59">
        <w:rPr>
          <w:rFonts w:ascii="Century Gothic" w:eastAsia="Times New Roman" w:hAnsi="Century Gothic" w:cs="Calibri"/>
          <w:kern w:val="0"/>
          <w:sz w:val="20"/>
          <w:szCs w:val="20"/>
          <w:lang w:val="x-none"/>
        </w:rPr>
        <w:t xml:space="preserve"> stormwater runoff</w:t>
      </w:r>
      <w:r w:rsidR="00F4385A" w:rsidRPr="00756E59">
        <w:rPr>
          <w:rFonts w:ascii="Century Gothic" w:eastAsia="Times New Roman" w:hAnsi="Century Gothic" w:cs="Calibri"/>
          <w:kern w:val="0"/>
          <w:sz w:val="20"/>
          <w:szCs w:val="20"/>
          <w:lang w:val="x-none"/>
        </w:rPr>
        <w:t xml:space="preserve"> with pathogens</w:t>
      </w:r>
      <w:r w:rsidR="0081731B" w:rsidRPr="00756E59">
        <w:rPr>
          <w:rFonts w:ascii="Century Gothic" w:eastAsia="Times New Roman" w:hAnsi="Century Gothic" w:cs="Calibri"/>
          <w:kern w:val="0"/>
          <w:sz w:val="20"/>
          <w:szCs w:val="20"/>
          <w:lang w:val="x-none"/>
        </w:rPr>
        <w:t xml:space="preserve">. </w:t>
      </w:r>
    </w:p>
    <w:p w14:paraId="0A64CBCE" w14:textId="17F11027" w:rsidR="003D7D5D" w:rsidRPr="00756E59" w:rsidRDefault="003D7D5D" w:rsidP="00756E59">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756E59">
        <w:rPr>
          <w:rFonts w:ascii="Century Gothic" w:eastAsia="Times New Roman" w:hAnsi="Century Gothic" w:cs="Calibri"/>
          <w:kern w:val="0"/>
          <w:sz w:val="20"/>
          <w:szCs w:val="20"/>
          <w:lang w:val="x-none"/>
        </w:rPr>
        <w:t xml:space="preserve">To deter wildlife from the site, latched or heavy-lidded </w:t>
      </w:r>
      <w:r w:rsidR="000B0095" w:rsidRPr="00756E59">
        <w:rPr>
          <w:rFonts w:ascii="Century Gothic" w:eastAsia="Times New Roman" w:hAnsi="Century Gothic" w:cs="Calibri"/>
          <w:kern w:val="0"/>
          <w:sz w:val="20"/>
          <w:szCs w:val="20"/>
          <w:lang w:val="x-none"/>
        </w:rPr>
        <w:t xml:space="preserve">trash containers should be utilized. </w:t>
      </w:r>
      <w:r w:rsidR="002B2ED3" w:rsidRPr="00756E59">
        <w:rPr>
          <w:rFonts w:ascii="Century Gothic" w:eastAsia="Times New Roman" w:hAnsi="Century Gothic" w:cs="Calibri"/>
          <w:kern w:val="0"/>
          <w:sz w:val="20"/>
          <w:szCs w:val="20"/>
          <w:lang w:val="x-none"/>
        </w:rPr>
        <w:t xml:space="preserve">The </w:t>
      </w:r>
      <w:r w:rsidR="00D24C1B" w:rsidRPr="00756E59">
        <w:rPr>
          <w:rFonts w:ascii="Century Gothic" w:eastAsia="Times New Roman" w:hAnsi="Century Gothic" w:cs="Calibri"/>
          <w:kern w:val="0"/>
          <w:sz w:val="20"/>
          <w:szCs w:val="20"/>
          <w:lang w:val="x-none"/>
        </w:rPr>
        <w:t xml:space="preserve">latched </w:t>
      </w:r>
      <w:r w:rsidR="002B2ED3" w:rsidRPr="00756E59">
        <w:rPr>
          <w:rFonts w:ascii="Century Gothic" w:eastAsia="Times New Roman" w:hAnsi="Century Gothic" w:cs="Calibri"/>
          <w:kern w:val="0"/>
          <w:sz w:val="20"/>
          <w:szCs w:val="20"/>
          <w:lang w:val="x-none"/>
        </w:rPr>
        <w:t xml:space="preserve">heavy-lidded trash containers should be inspected </w:t>
      </w:r>
      <w:r w:rsidR="00D24C1B" w:rsidRPr="00756E59">
        <w:rPr>
          <w:rFonts w:ascii="Century Gothic" w:eastAsia="Times New Roman" w:hAnsi="Century Gothic" w:cs="Calibri"/>
          <w:kern w:val="0"/>
          <w:sz w:val="20"/>
          <w:szCs w:val="20"/>
          <w:lang w:val="x-none"/>
        </w:rPr>
        <w:t xml:space="preserve">regular to ensure trash is not overflowing from the container, the latch </w:t>
      </w:r>
      <w:r w:rsidR="004576DD" w:rsidRPr="00756E59">
        <w:rPr>
          <w:rFonts w:ascii="Century Gothic" w:eastAsia="Times New Roman" w:hAnsi="Century Gothic" w:cs="Calibri"/>
          <w:kern w:val="0"/>
          <w:sz w:val="20"/>
          <w:szCs w:val="20"/>
          <w:lang w:val="x-none"/>
        </w:rPr>
        <w:t>is functioning properly,</w:t>
      </w:r>
      <w:r w:rsidR="004516B2" w:rsidRPr="00756E59">
        <w:rPr>
          <w:rFonts w:ascii="Century Gothic" w:eastAsia="Times New Roman" w:hAnsi="Century Gothic" w:cs="Calibri"/>
          <w:kern w:val="0"/>
          <w:sz w:val="20"/>
          <w:szCs w:val="20"/>
          <w:lang w:val="x-none"/>
        </w:rPr>
        <w:t xml:space="preserve"> and the container is in good condition. </w:t>
      </w:r>
    </w:p>
    <w:p w14:paraId="0B9E5A62" w14:textId="16055700" w:rsidR="00F37440" w:rsidRDefault="008B1A85" w:rsidP="00A16AB4">
      <w:pPr>
        <w:rPr>
          <w:rFonts w:ascii="Century Gothic" w:eastAsia="Times New Roman" w:hAnsi="Century Gothic" w:cs="Calibri"/>
          <w:kern w:val="0"/>
          <w:sz w:val="20"/>
          <w:szCs w:val="20"/>
          <w:lang w:val="x-none"/>
        </w:rPr>
      </w:pPr>
      <w:r>
        <w:rPr>
          <w:rFonts w:ascii="Century Gothic" w:eastAsia="Times New Roman" w:hAnsi="Century Gothic" w:cs="Calibri"/>
          <w:kern w:val="0"/>
          <w:sz w:val="20"/>
          <w:szCs w:val="20"/>
        </w:rPr>
        <w:t xml:space="preserve"> </w:t>
      </w:r>
      <w:r w:rsidR="00F37440">
        <w:rPr>
          <w:rFonts w:ascii="Century Gothic" w:eastAsia="Times New Roman" w:hAnsi="Century Gothic" w:cs="Calibri"/>
          <w:kern w:val="0"/>
          <w:sz w:val="20"/>
          <w:szCs w:val="20"/>
          <w:lang w:val="x-none"/>
        </w:rPr>
        <w:br w:type="column"/>
      </w:r>
    </w:p>
    <w:p w14:paraId="342D68EE" w14:textId="7FAA9179" w:rsidR="00F37440" w:rsidRDefault="002712CB" w:rsidP="00FF6F95">
      <w:pPr>
        <w:jc w:val="center"/>
        <w:rPr>
          <w:rFonts w:ascii="Century Gothic" w:eastAsia="Times New Roman" w:hAnsi="Century Gothic" w:cs="Calibri"/>
          <w:kern w:val="0"/>
          <w:sz w:val="20"/>
          <w:szCs w:val="20"/>
          <w:lang w:val="x-none"/>
        </w:rPr>
      </w:pPr>
      <w:r w:rsidRPr="002712CB">
        <w:rPr>
          <w:rFonts w:ascii="Century Gothic" w:eastAsia="Times New Roman" w:hAnsi="Century Gothic" w:cs="Calibri"/>
          <w:noProof/>
          <w:kern w:val="0"/>
          <w:sz w:val="20"/>
          <w:szCs w:val="20"/>
          <w:lang w:val="x-none"/>
        </w:rPr>
        <mc:AlternateContent>
          <mc:Choice Requires="wps">
            <w:drawing>
              <wp:anchor distT="45720" distB="45720" distL="114300" distR="114300" simplePos="0" relativeHeight="251658280" behindDoc="0" locked="0" layoutInCell="1" allowOverlap="1" wp14:anchorId="1F11DCF2" wp14:editId="3CB6D84C">
                <wp:simplePos x="0" y="0"/>
                <wp:positionH relativeFrom="column">
                  <wp:posOffset>1546970</wp:posOffset>
                </wp:positionH>
                <wp:positionV relativeFrom="paragraph">
                  <wp:posOffset>1983353</wp:posOffset>
                </wp:positionV>
                <wp:extent cx="946205" cy="214686"/>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05" cy="214686"/>
                        </a:xfrm>
                        <a:prstGeom prst="rect">
                          <a:avLst/>
                        </a:prstGeom>
                        <a:solidFill>
                          <a:srgbClr val="FFFFFF">
                            <a:alpha val="0"/>
                          </a:srgbClr>
                        </a:solidFill>
                        <a:ln w="9525">
                          <a:noFill/>
                          <a:miter lim="800000"/>
                          <a:headEnd/>
                          <a:tailEnd/>
                        </a:ln>
                      </wps:spPr>
                      <wps:txbx>
                        <w:txbxContent>
                          <w:p w14:paraId="268E3137" w14:textId="50C5987F" w:rsidR="002712CB" w:rsidRPr="00FF6F95" w:rsidRDefault="002712CB">
                            <w:pPr>
                              <w:rPr>
                                <w:sz w:val="12"/>
                                <w:szCs w:val="12"/>
                              </w:rPr>
                            </w:pPr>
                            <w:r w:rsidRPr="002712CB">
                              <w:rPr>
                                <w:sz w:val="12"/>
                                <w:szCs w:val="12"/>
                              </w:rPr>
                              <w:t>https://www.uline.com/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1DCF2" id="Text Box 217" o:spid="_x0000_s1044" type="#_x0000_t202" style="position:absolute;left:0;text-align:left;margin-left:121.8pt;margin-top:156.15pt;width:74.5pt;height:16.9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" stroked="f">
                <v:fill opacity="0"/>
                <v:textbox>
                  <w:txbxContent>
                    <w:p w14:paraId="268E3137" w14:textId="50C5987F" w:rsidR="002712CB" w:rsidRPr="00FF6F95" w:rsidRDefault="002712CB">
                      <w:pPr>
                        <w:rPr>
                          <w:sz w:val="12"/>
                          <w:szCs w:val="12"/>
                        </w:rPr>
                      </w:pPr>
                      <w:r w:rsidRPr="002712CB">
                        <w:rPr>
                          <w:sz w:val="12"/>
                          <w:szCs w:val="12"/>
                        </w:rPr>
                        <w:t>https://www.uline.com/</w:t>
                      </w:r>
                    </w:p>
                  </w:txbxContent>
                </v:textbox>
              </v:shape>
            </w:pict>
          </mc:Fallback>
        </mc:AlternateContent>
      </w:r>
      <w:r w:rsidR="008F7C3F">
        <w:rPr>
          <w:rFonts w:ascii="Century Gothic" w:hAnsi="Century Gothic" w:cs="Calibri"/>
          <w:noProof/>
          <w:sz w:val="20"/>
          <w:szCs w:val="20"/>
          <w:lang w:val="x-none"/>
        </w:rPr>
        <w:drawing>
          <wp:inline distT="0" distB="0" distL="0" distR="0" wp14:anchorId="7BC7BC87" wp14:editId="078A82DB">
            <wp:extent cx="2951117" cy="2144337"/>
            <wp:effectExtent l="0" t="0" r="0" b="8890"/>
            <wp:docPr id="1" name="Picture 1" descr="A black garbage can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garbage can with a li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8029" cy="2149359"/>
                    </a:xfrm>
                    <a:prstGeom prst="rect">
                      <a:avLst/>
                    </a:prstGeom>
                    <a:noFill/>
                    <a:ln>
                      <a:noFill/>
                    </a:ln>
                  </pic:spPr>
                </pic:pic>
              </a:graphicData>
            </a:graphic>
          </wp:inline>
        </w:drawing>
      </w:r>
    </w:p>
    <w:p w14:paraId="55DF0640" w14:textId="2CE48481" w:rsidR="003248A4" w:rsidRPr="008348F3" w:rsidRDefault="003248A4" w:rsidP="003248A4">
      <w:pPr>
        <w:pStyle w:val="Caption"/>
        <w:jc w:val="center"/>
        <w:rPr>
          <w:rFonts w:ascii="Century Gothic" w:hAnsi="Century Gothic"/>
        </w:rPr>
      </w:pPr>
      <w:r w:rsidRPr="008348F3">
        <w:rPr>
          <w:rFonts w:ascii="Century Gothic" w:hAnsi="Century Gothic"/>
        </w:rPr>
        <w:t xml:space="preserve">Figure </w:t>
      </w:r>
      <w:r>
        <w:rPr>
          <w:rFonts w:ascii="Century Gothic" w:hAnsi="Century Gothic"/>
        </w:rPr>
        <w:t>1</w:t>
      </w:r>
      <w:r w:rsidRPr="008348F3">
        <w:rPr>
          <w:rFonts w:ascii="Century Gothic" w:hAnsi="Century Gothic"/>
        </w:rPr>
        <w:t xml:space="preserve">: </w:t>
      </w:r>
      <w:r>
        <w:rPr>
          <w:rFonts w:ascii="Century Gothic" w:hAnsi="Century Gothic"/>
        </w:rPr>
        <w:t>Latched Trash Containers</w:t>
      </w:r>
    </w:p>
    <w:p w14:paraId="0D0E9B8D" w14:textId="047227F9" w:rsidR="006805FF" w:rsidRDefault="006805FF" w:rsidP="00A12353">
      <w:pPr>
        <w:rPr>
          <w:rFonts w:ascii="Century Gothic" w:eastAsia="Times New Roman" w:hAnsi="Century Gothic" w:cs="Calibri"/>
          <w:kern w:val="0"/>
          <w:sz w:val="20"/>
          <w:szCs w:val="20"/>
          <w:lang w:val="x-none"/>
        </w:rPr>
        <w:sectPr w:rsidR="006805FF" w:rsidSect="00F37440">
          <w:type w:val="continuous"/>
          <w:pgSz w:w="15840" w:h="12240" w:orient="landscape"/>
          <w:pgMar w:top="1440" w:right="1440" w:bottom="1440" w:left="1440" w:header="720" w:footer="720" w:gutter="0"/>
          <w:cols w:num="2" w:space="720"/>
          <w:docGrid w:linePitch="360"/>
        </w:sectPr>
      </w:pPr>
    </w:p>
    <w:p w14:paraId="49F32A68" w14:textId="77777777" w:rsidR="00D46B82" w:rsidRDefault="00D46B82" w:rsidP="00D46B82">
      <w:pPr>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rPr>
        <w:lastRenderedPageBreak/>
        <w:t>Table 4.1: [BMP] Inspection &amp; Maintenance</w:t>
      </w:r>
    </w:p>
    <w:p w14:paraId="68F3C08D" w14:textId="77777777" w:rsidR="00A12353" w:rsidRDefault="00A12353" w:rsidP="00A12353">
      <w:pPr>
        <w:rPr>
          <w:rFonts w:ascii="Century Gothic" w:eastAsia="Times New Roman" w:hAnsi="Century Gothic" w:cs="Calibri"/>
          <w:kern w:val="0"/>
          <w:sz w:val="20"/>
          <w:szCs w:val="20"/>
          <w:lang w:val="x-none"/>
        </w:rPr>
      </w:pPr>
    </w:p>
    <w:p w14:paraId="3F8A9906" w14:textId="77777777" w:rsidR="005B6270" w:rsidRDefault="005B6270" w:rsidP="005B6270">
      <w:pPr>
        <w:spacing w:line="360" w:lineRule="auto"/>
        <w:rPr>
          <w:rFonts w:ascii="Century Gothic" w:eastAsia="Times New Roman" w:hAnsi="Century Gothic" w:cs="Calibri"/>
          <w:kern w:val="0"/>
          <w:sz w:val="18"/>
          <w:szCs w:val="24"/>
          <w:lang w:val="x-none"/>
        </w:rPr>
      </w:pP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5B6270" w14:paraId="3F16AC2A" w14:textId="77777777" w:rsidTr="0086364D">
        <w:tc>
          <w:tcPr>
            <w:tcW w:w="5395" w:type="dxa"/>
            <w:shd w:val="clear" w:color="auto" w:fill="D9E2F3" w:themeFill="accent1" w:themeFillTint="33"/>
          </w:tcPr>
          <w:p w14:paraId="431D5AF0" w14:textId="77777777" w:rsidR="005B6270" w:rsidRPr="005149D4" w:rsidRDefault="005B6270"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ACTIVITY</w:t>
            </w:r>
          </w:p>
        </w:tc>
        <w:tc>
          <w:tcPr>
            <w:tcW w:w="3955" w:type="dxa"/>
            <w:shd w:val="clear" w:color="auto" w:fill="D9E2F3" w:themeFill="accent1" w:themeFillTint="33"/>
          </w:tcPr>
          <w:p w14:paraId="58368845" w14:textId="77777777" w:rsidR="005B6270" w:rsidRPr="005149D4" w:rsidRDefault="005B6270"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5B6270" w14:paraId="5F3E30EE" w14:textId="77777777" w:rsidTr="0086364D">
        <w:trPr>
          <w:trHeight w:val="279"/>
        </w:trPr>
        <w:tc>
          <w:tcPr>
            <w:tcW w:w="9350" w:type="dxa"/>
            <w:gridSpan w:val="2"/>
            <w:shd w:val="clear" w:color="auto" w:fill="E2EFD9" w:themeFill="accent6" w:themeFillTint="33"/>
          </w:tcPr>
          <w:p w14:paraId="63D78CB7" w14:textId="77777777" w:rsidR="005B6270" w:rsidRPr="005149D4" w:rsidRDefault="005B6270" w:rsidP="0086364D">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Specify period when maintenance is required (e.g. Warranty Period, Ongoing, etc.)</w:t>
            </w:r>
          </w:p>
        </w:tc>
      </w:tr>
      <w:tr w:rsidR="005B6270" w14:paraId="61EB0EBD" w14:textId="77777777" w:rsidTr="0086364D">
        <w:tc>
          <w:tcPr>
            <w:tcW w:w="5395" w:type="dxa"/>
          </w:tcPr>
          <w:p w14:paraId="6FE7FC3D" w14:textId="77777777" w:rsidR="005B6270" w:rsidRPr="00A47231" w:rsidRDefault="005B6270"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31C4B1F0" w14:textId="77777777" w:rsidR="005B6270" w:rsidRPr="00A47231" w:rsidRDefault="005B6270"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5B6270" w14:paraId="622F605F" w14:textId="77777777" w:rsidTr="0086364D">
        <w:tc>
          <w:tcPr>
            <w:tcW w:w="5395" w:type="dxa"/>
          </w:tcPr>
          <w:p w14:paraId="11A15E9A"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76B6E9AC"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5B6270" w14:paraId="5D48876B" w14:textId="77777777" w:rsidTr="0086364D">
        <w:tc>
          <w:tcPr>
            <w:tcW w:w="5395" w:type="dxa"/>
          </w:tcPr>
          <w:p w14:paraId="4E910423"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2C589493"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p w14:paraId="44B01415" w14:textId="428000AB" w:rsidR="00A12353" w:rsidRDefault="00A12353" w:rsidP="005B6270">
      <w:pPr>
        <w:rPr>
          <w:rFonts w:ascii="Century Gothic" w:eastAsia="Times New Roman" w:hAnsi="Century Gothic" w:cs="Calibri"/>
          <w:kern w:val="0"/>
          <w:sz w:val="20"/>
          <w:szCs w:val="20"/>
          <w:lang w:val="x-none"/>
        </w:rPr>
        <w:sectPr w:rsidR="00A12353" w:rsidSect="00F44FD2">
          <w:headerReference w:type="default" r:id="rId41"/>
          <w:pgSz w:w="12240" w:h="15840"/>
          <w:pgMar w:top="1440" w:right="1440" w:bottom="1440" w:left="1440" w:header="720" w:footer="720" w:gutter="0"/>
          <w:cols w:space="720"/>
          <w:docGrid w:linePitch="360"/>
        </w:sectPr>
      </w:pPr>
    </w:p>
    <w:p w14:paraId="77BB899E" w14:textId="77777777" w:rsidR="00A12353" w:rsidRDefault="00A12353" w:rsidP="00121EBE">
      <w:pPr>
        <w:rPr>
          <w:rFonts w:ascii="Century Gothic" w:hAnsi="Century Gothic"/>
          <w:sz w:val="24"/>
          <w:szCs w:val="24"/>
        </w:rPr>
        <w:sectPr w:rsidR="00A12353" w:rsidSect="00FF6F95">
          <w:headerReference w:type="default" r:id="rId42"/>
          <w:pgSz w:w="15840" w:h="12240" w:orient="landscape"/>
          <w:pgMar w:top="1440" w:right="1440" w:bottom="1440" w:left="1440" w:header="720" w:footer="720" w:gutter="0"/>
          <w:cols w:num="2" w:space="720"/>
          <w:docGrid w:linePitch="360"/>
        </w:sectPr>
      </w:pPr>
    </w:p>
    <w:p w14:paraId="197C2FC0" w14:textId="37D12A39" w:rsidR="00121EBE" w:rsidRPr="00FD3C4F" w:rsidRDefault="00121EBE" w:rsidP="00121EBE">
      <w:pPr>
        <w:rPr>
          <w:rFonts w:ascii="Century Gothic" w:hAnsi="Century Gothic"/>
          <w:sz w:val="16"/>
          <w:szCs w:val="16"/>
        </w:rPr>
      </w:pPr>
      <w:r>
        <w:rPr>
          <w:rFonts w:ascii="Century Gothic" w:hAnsi="Century Gothic"/>
          <w:noProof/>
          <w:color w:val="0070C0"/>
          <w:sz w:val="32"/>
          <w:szCs w:val="32"/>
        </w:rPr>
        <mc:AlternateContent>
          <mc:Choice Requires="wps">
            <w:drawing>
              <wp:anchor distT="0" distB="0" distL="114300" distR="114300" simplePos="0" relativeHeight="251658274" behindDoc="0" locked="0" layoutInCell="1" allowOverlap="1" wp14:anchorId="3EF61B89" wp14:editId="7AB81803">
                <wp:simplePos x="0" y="0"/>
                <wp:positionH relativeFrom="margin">
                  <wp:align>left</wp:align>
                </wp:positionH>
                <wp:positionV relativeFrom="paragraph">
                  <wp:posOffset>-54437</wp:posOffset>
                </wp:positionV>
                <wp:extent cx="314325" cy="266700"/>
                <wp:effectExtent l="0" t="0" r="28575" b="19050"/>
                <wp:wrapNone/>
                <wp:docPr id="214685888" name="Rectangle 214685888"/>
                <wp:cNvGraphicFramePr/>
                <a:graphic xmlns:a="http://schemas.openxmlformats.org/drawingml/2006/main">
                  <a:graphicData uri="http://schemas.microsoft.com/office/word/2010/wordprocessingShape">
                    <wps:wsp>
                      <wps:cNvSpPr/>
                      <wps:spPr>
                        <a:xfrm>
                          <a:off x="0" y="0"/>
                          <a:ext cx="314325" cy="266700"/>
                        </a:xfrm>
                        <a:prstGeom prst="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86D9536">
              <v:rect id="Rectangle 214685888" style="position:absolute;margin-left:0;margin-top:-4.3pt;width:24.75pt;height:21pt;z-index:2516583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7030a0" strokecolor="#09101d [484]" strokeweight="1pt" w14:anchorId="629C4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">
                <w10:wrap anchorx="margin"/>
              </v:rect>
            </w:pict>
          </mc:Fallback>
        </mc:AlternateContent>
      </w:r>
      <w:r>
        <w:rPr>
          <w:rFonts w:ascii="Century Gothic" w:hAnsi="Century Gothic"/>
          <w:sz w:val="24"/>
          <w:szCs w:val="24"/>
        </w:rPr>
        <w:tab/>
      </w:r>
      <w:r w:rsidRPr="00FD3C4F">
        <w:rPr>
          <w:rFonts w:ascii="Century Gothic" w:hAnsi="Century Gothic"/>
          <w:sz w:val="16"/>
          <w:szCs w:val="16"/>
        </w:rPr>
        <w:t>-</w:t>
      </w:r>
      <w:r>
        <w:rPr>
          <w:rFonts w:ascii="Century Gothic" w:hAnsi="Century Gothic"/>
          <w:sz w:val="16"/>
          <w:szCs w:val="16"/>
        </w:rPr>
        <w:t xml:space="preserve">  C</w:t>
      </w:r>
      <w:r w:rsidRPr="00FD3C4F">
        <w:rPr>
          <w:rFonts w:ascii="Century Gothic" w:hAnsi="Century Gothic"/>
          <w:sz w:val="16"/>
          <w:szCs w:val="16"/>
        </w:rPr>
        <w:t>olor</w:t>
      </w:r>
      <w:r>
        <w:rPr>
          <w:rFonts w:ascii="Century Gothic" w:hAnsi="Century Gothic"/>
          <w:sz w:val="16"/>
          <w:szCs w:val="16"/>
        </w:rPr>
        <w:t xml:space="preserve"> </w:t>
      </w:r>
      <w:r w:rsidRPr="00FD3C4F">
        <w:rPr>
          <w:rFonts w:ascii="Century Gothic" w:hAnsi="Century Gothic"/>
          <w:sz w:val="16"/>
          <w:szCs w:val="16"/>
        </w:rPr>
        <w:t>to be used in</w:t>
      </w:r>
      <w:r>
        <w:rPr>
          <w:rFonts w:ascii="Century Gothic" w:hAnsi="Century Gothic"/>
          <w:sz w:val="16"/>
          <w:szCs w:val="16"/>
        </w:rPr>
        <w:t xml:space="preserve"> </w:t>
      </w:r>
      <w:proofErr w:type="gramStart"/>
      <w:r>
        <w:rPr>
          <w:rFonts w:ascii="Century Gothic" w:hAnsi="Century Gothic"/>
          <w:sz w:val="16"/>
          <w:szCs w:val="16"/>
        </w:rPr>
        <w:t xml:space="preserve">Sections  </w:t>
      </w:r>
      <w:r w:rsidR="00C64CFB">
        <w:rPr>
          <w:rFonts w:ascii="Century Gothic" w:hAnsi="Century Gothic"/>
          <w:sz w:val="16"/>
          <w:szCs w:val="16"/>
        </w:rPr>
        <w:t>5.1</w:t>
      </w:r>
      <w:proofErr w:type="gramEnd"/>
      <w:r w:rsidR="009E5874">
        <w:rPr>
          <w:rFonts w:ascii="Century Gothic" w:hAnsi="Century Gothic"/>
          <w:sz w:val="16"/>
          <w:szCs w:val="16"/>
        </w:rPr>
        <w:t xml:space="preserve"> and </w:t>
      </w:r>
      <w:r w:rsidR="00C64CFB">
        <w:rPr>
          <w:rFonts w:ascii="Century Gothic" w:hAnsi="Century Gothic"/>
          <w:sz w:val="16"/>
          <w:szCs w:val="16"/>
        </w:rPr>
        <w:t>6</w:t>
      </w:r>
    </w:p>
    <w:p w14:paraId="31AE1E72" w14:textId="6E12C488" w:rsidR="00121EBE" w:rsidRPr="005D742E" w:rsidRDefault="00E00915" w:rsidP="00121EBE">
      <w:pPr>
        <w:rPr>
          <w:rFonts w:ascii="Century Gothic" w:hAnsi="Century Gothic"/>
          <w:color w:val="0070C0"/>
          <w:sz w:val="32"/>
          <w:szCs w:val="32"/>
        </w:rPr>
      </w:pPr>
      <w:r w:rsidRPr="005D742E">
        <w:rPr>
          <w:rFonts w:ascii="Century Gothic" w:hAnsi="Century Gothic"/>
          <w:color w:val="0070C0"/>
          <w:sz w:val="32"/>
          <w:szCs w:val="32"/>
        </w:rPr>
        <w:t>Waste Disposal for Pets</w:t>
      </w:r>
    </w:p>
    <w:p w14:paraId="40754B36" w14:textId="702C45BC" w:rsidR="00386413" w:rsidRPr="00756E59" w:rsidRDefault="00EB3F8D" w:rsidP="012EB3B3">
      <w:pPr>
        <w:autoSpaceDE w:val="0"/>
        <w:autoSpaceDN w:val="0"/>
        <w:adjustRightInd w:val="0"/>
        <w:snapToGrid w:val="0"/>
        <w:spacing w:line="360" w:lineRule="auto"/>
        <w:rPr>
          <w:rFonts w:ascii="Century Gothic" w:eastAsia="Times New Roman" w:hAnsi="Century Gothic" w:cs="Calibri"/>
          <w:kern w:val="0"/>
          <w:sz w:val="20"/>
          <w:szCs w:val="20"/>
        </w:rPr>
      </w:pPr>
      <w:r w:rsidRPr="012EB3B3">
        <w:rPr>
          <w:rFonts w:ascii="Century Gothic" w:eastAsia="Times New Roman" w:hAnsi="Century Gothic" w:cs="Calibri"/>
          <w:kern w:val="0"/>
          <w:sz w:val="20"/>
          <w:szCs w:val="20"/>
        </w:rPr>
        <w:t>Pet waste</w:t>
      </w:r>
      <w:r w:rsidR="00EC74C1" w:rsidRPr="012EB3B3">
        <w:rPr>
          <w:rFonts w:ascii="Century Gothic" w:eastAsia="Times New Roman" w:hAnsi="Century Gothic" w:cs="Calibri"/>
          <w:kern w:val="0"/>
          <w:sz w:val="20"/>
          <w:szCs w:val="20"/>
        </w:rPr>
        <w:t xml:space="preserve"> </w:t>
      </w:r>
      <w:r w:rsidR="00386413" w:rsidRPr="012EB3B3">
        <w:rPr>
          <w:rFonts w:ascii="Century Gothic" w:eastAsia="Times New Roman" w:hAnsi="Century Gothic" w:cs="Calibri"/>
          <w:kern w:val="0"/>
          <w:sz w:val="20"/>
          <w:szCs w:val="20"/>
        </w:rPr>
        <w:t xml:space="preserve">is a concern from a stormwater perspective </w:t>
      </w:r>
      <w:r w:rsidR="00FB4A0C" w:rsidRPr="012EB3B3">
        <w:rPr>
          <w:rFonts w:ascii="Century Gothic" w:eastAsia="Times New Roman" w:hAnsi="Century Gothic" w:cs="Calibri"/>
          <w:kern w:val="0"/>
          <w:sz w:val="20"/>
          <w:szCs w:val="20"/>
        </w:rPr>
        <w:t xml:space="preserve">because </w:t>
      </w:r>
      <w:r w:rsidRPr="012EB3B3">
        <w:rPr>
          <w:rFonts w:ascii="Century Gothic" w:eastAsia="Times New Roman" w:hAnsi="Century Gothic" w:cs="Calibri"/>
          <w:kern w:val="0"/>
          <w:sz w:val="20"/>
          <w:szCs w:val="20"/>
        </w:rPr>
        <w:t xml:space="preserve">it can </w:t>
      </w:r>
      <w:r w:rsidR="00386413" w:rsidRPr="012EB3B3">
        <w:rPr>
          <w:rFonts w:ascii="Century Gothic" w:eastAsia="Times New Roman" w:hAnsi="Century Gothic" w:cs="Calibri"/>
          <w:kern w:val="0"/>
          <w:sz w:val="20"/>
          <w:szCs w:val="20"/>
        </w:rPr>
        <w:t xml:space="preserve">contaminate stormwater runoff with pathogens. </w:t>
      </w:r>
    </w:p>
    <w:p w14:paraId="0D5CA0F6" w14:textId="51CEC69E" w:rsidR="00334347" w:rsidRPr="00756E59" w:rsidRDefault="00334347" w:rsidP="012EB3B3">
      <w:pPr>
        <w:autoSpaceDE w:val="0"/>
        <w:autoSpaceDN w:val="0"/>
        <w:adjustRightInd w:val="0"/>
        <w:snapToGrid w:val="0"/>
        <w:spacing w:line="360" w:lineRule="auto"/>
        <w:rPr>
          <w:rFonts w:ascii="Century Gothic" w:eastAsia="Times New Roman" w:hAnsi="Century Gothic" w:cs="Calibri"/>
          <w:kern w:val="0"/>
          <w:sz w:val="20"/>
          <w:szCs w:val="20"/>
        </w:rPr>
      </w:pPr>
      <w:r w:rsidRPr="012EB3B3">
        <w:rPr>
          <w:rFonts w:ascii="Century Gothic" w:eastAsia="Times New Roman" w:hAnsi="Century Gothic" w:cs="Calibri"/>
          <w:kern w:val="0"/>
          <w:sz w:val="20"/>
          <w:szCs w:val="20"/>
        </w:rPr>
        <w:t>Pet owners should take care of their pet</w:t>
      </w:r>
      <w:r w:rsidR="00756E59" w:rsidRPr="012EB3B3">
        <w:rPr>
          <w:rFonts w:ascii="Century Gothic" w:eastAsia="Times New Roman" w:hAnsi="Century Gothic" w:cs="Calibri"/>
          <w:kern w:val="0"/>
          <w:sz w:val="20"/>
          <w:szCs w:val="20"/>
        </w:rPr>
        <w:t>’</w:t>
      </w:r>
      <w:r w:rsidRPr="012EB3B3">
        <w:rPr>
          <w:rFonts w:ascii="Century Gothic" w:eastAsia="Times New Roman" w:hAnsi="Century Gothic" w:cs="Calibri"/>
          <w:kern w:val="0"/>
          <w:sz w:val="20"/>
          <w:szCs w:val="20"/>
        </w:rPr>
        <w:t>s waste</w:t>
      </w:r>
      <w:r w:rsidR="00476BDC" w:rsidRPr="012EB3B3">
        <w:rPr>
          <w:rFonts w:ascii="Century Gothic" w:eastAsia="Times New Roman" w:hAnsi="Century Gothic" w:cs="Calibri"/>
          <w:kern w:val="0"/>
          <w:sz w:val="20"/>
          <w:szCs w:val="20"/>
        </w:rPr>
        <w:t xml:space="preserve"> when it is produced</w:t>
      </w:r>
      <w:r w:rsidR="00C741D7" w:rsidRPr="012EB3B3">
        <w:rPr>
          <w:rFonts w:ascii="Century Gothic" w:eastAsia="Times New Roman" w:hAnsi="Century Gothic" w:cs="Calibri"/>
          <w:kern w:val="0"/>
          <w:sz w:val="20"/>
          <w:szCs w:val="20"/>
        </w:rPr>
        <w:t>,</w:t>
      </w:r>
      <w:r w:rsidR="00476BDC" w:rsidRPr="012EB3B3">
        <w:rPr>
          <w:rFonts w:ascii="Century Gothic" w:eastAsia="Times New Roman" w:hAnsi="Century Gothic" w:cs="Calibri"/>
          <w:kern w:val="0"/>
          <w:sz w:val="20"/>
          <w:szCs w:val="20"/>
        </w:rPr>
        <w:t xml:space="preserve"> and</w:t>
      </w:r>
      <w:r w:rsidR="00AA481A" w:rsidRPr="012EB3B3">
        <w:rPr>
          <w:rFonts w:ascii="Century Gothic" w:eastAsia="Times New Roman" w:hAnsi="Century Gothic" w:cs="Calibri"/>
          <w:kern w:val="0"/>
          <w:sz w:val="20"/>
          <w:szCs w:val="20"/>
        </w:rPr>
        <w:t xml:space="preserve"> site owners can help facilitate this process by providing bags and waste receptables</w:t>
      </w:r>
      <w:r w:rsidR="0039706E" w:rsidRPr="012EB3B3">
        <w:rPr>
          <w:rFonts w:ascii="Century Gothic" w:eastAsia="Times New Roman" w:hAnsi="Century Gothic" w:cs="Calibri"/>
          <w:kern w:val="0"/>
          <w:sz w:val="20"/>
          <w:szCs w:val="20"/>
        </w:rPr>
        <w:t xml:space="preserve">. Site owners can help remind pet owners of the responsibility for pet waste disposal by putting up appropriate signage. </w:t>
      </w:r>
    </w:p>
    <w:p w14:paraId="234D29F2" w14:textId="4805F11F" w:rsidR="004516B2" w:rsidRPr="00756E59" w:rsidRDefault="00E7198F" w:rsidP="00756E59">
      <w:pPr>
        <w:autoSpaceDE w:val="0"/>
        <w:autoSpaceDN w:val="0"/>
        <w:adjustRightInd w:val="0"/>
        <w:snapToGrid w:val="0"/>
        <w:spacing w:line="360" w:lineRule="auto"/>
        <w:rPr>
          <w:rFonts w:ascii="Century Gothic" w:eastAsia="Times New Roman" w:hAnsi="Century Gothic" w:cs="Calibri"/>
          <w:kern w:val="0"/>
          <w:sz w:val="20"/>
          <w:szCs w:val="20"/>
          <w:lang w:val="x-none"/>
        </w:rPr>
      </w:pPr>
      <w:r w:rsidRPr="002712CB">
        <w:rPr>
          <w:rFonts w:ascii="Century Gothic" w:eastAsia="Times New Roman" w:hAnsi="Century Gothic" w:cs="Calibri"/>
          <w:noProof/>
          <w:kern w:val="0"/>
          <w:sz w:val="20"/>
          <w:szCs w:val="20"/>
          <w:lang w:val="x-none"/>
        </w:rPr>
        <mc:AlternateContent>
          <mc:Choice Requires="wps">
            <w:drawing>
              <wp:anchor distT="45720" distB="45720" distL="114300" distR="114300" simplePos="0" relativeHeight="251658281" behindDoc="0" locked="0" layoutInCell="1" allowOverlap="1" wp14:anchorId="004A519F" wp14:editId="45336370">
                <wp:simplePos x="0" y="0"/>
                <wp:positionH relativeFrom="column">
                  <wp:posOffset>6156435</wp:posOffset>
                </wp:positionH>
                <wp:positionV relativeFrom="paragraph">
                  <wp:posOffset>200688</wp:posOffset>
                </wp:positionV>
                <wp:extent cx="1414835" cy="214686"/>
                <wp:effectExtent l="0" t="0" r="0" b="0"/>
                <wp:wrapNone/>
                <wp:docPr id="642782327" name="Text Box 64278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835" cy="214686"/>
                        </a:xfrm>
                        <a:prstGeom prst="rect">
                          <a:avLst/>
                        </a:prstGeom>
                        <a:solidFill>
                          <a:srgbClr val="FFFFFF">
                            <a:alpha val="0"/>
                          </a:srgbClr>
                        </a:solidFill>
                        <a:ln w="9525">
                          <a:noFill/>
                          <a:miter lim="800000"/>
                          <a:headEnd/>
                          <a:tailEnd/>
                        </a:ln>
                      </wps:spPr>
                      <wps:txbx>
                        <w:txbxContent>
                          <w:p w14:paraId="5116DE24" w14:textId="7DB9BA13" w:rsidR="00584410" w:rsidRPr="00FF6F95" w:rsidRDefault="00E7198F" w:rsidP="00584410">
                            <w:pPr>
                              <w:rPr>
                                <w:color w:val="FFFFFF" w:themeColor="background1"/>
                                <w:sz w:val="12"/>
                                <w:szCs w:val="12"/>
                              </w:rPr>
                            </w:pPr>
                            <w:r w:rsidRPr="00FF6F95">
                              <w:rPr>
                                <w:color w:val="FFFFFF" w:themeColor="background1"/>
                                <w:sz w:val="12"/>
                                <w:szCs w:val="12"/>
                              </w:rPr>
                              <w:t>https://www.petwasteeliminator.com/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A519F" id="Text Box 642782327" o:spid="_x0000_s1045" type="#_x0000_t202" style="position:absolute;margin-left:484.75pt;margin-top:15.8pt;width:111.4pt;height:16.9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" stroked="f">
                <v:fill opacity="0"/>
                <v:textbox>
                  <w:txbxContent>
                    <w:p w14:paraId="5116DE24" w14:textId="7DB9BA13" w:rsidR="00584410" w:rsidRPr="00FF6F95" w:rsidRDefault="00E7198F" w:rsidP="00584410">
                      <w:pPr>
                        <w:rPr>
                          <w:color w:val="FFFFFF" w:themeColor="background1"/>
                          <w:sz w:val="12"/>
                          <w:szCs w:val="12"/>
                        </w:rPr>
                      </w:pPr>
                      <w:r w:rsidRPr="00FF6F95">
                        <w:rPr>
                          <w:color w:val="FFFFFF" w:themeColor="background1"/>
                          <w:sz w:val="12"/>
                          <w:szCs w:val="12"/>
                        </w:rPr>
                        <w:t>https://www.petwasteeliminator.com/</w:t>
                      </w:r>
                    </w:p>
                  </w:txbxContent>
                </v:textbox>
              </v:shape>
            </w:pict>
          </mc:Fallback>
        </mc:AlternateContent>
      </w:r>
      <w:r w:rsidR="004516B2" w:rsidRPr="00756E59">
        <w:rPr>
          <w:rFonts w:ascii="Century Gothic" w:eastAsia="Times New Roman" w:hAnsi="Century Gothic" w:cs="Calibri"/>
          <w:kern w:val="0"/>
          <w:sz w:val="20"/>
          <w:szCs w:val="20"/>
          <w:lang w:val="x-none"/>
        </w:rPr>
        <w:t xml:space="preserve">Site owners should ensure that there are bags available for pet owner use and the pet waste disposal containers are </w:t>
      </w:r>
      <w:r w:rsidR="008F385F" w:rsidRPr="00756E59">
        <w:rPr>
          <w:rFonts w:ascii="Century Gothic" w:eastAsia="Times New Roman" w:hAnsi="Century Gothic" w:cs="Calibri"/>
          <w:kern w:val="0"/>
          <w:sz w:val="20"/>
          <w:szCs w:val="20"/>
          <w:lang w:val="x-none"/>
        </w:rPr>
        <w:t xml:space="preserve">regularly emptied. </w:t>
      </w:r>
      <w:r w:rsidR="00A10DC6" w:rsidRPr="00756E59">
        <w:rPr>
          <w:rFonts w:ascii="Century Gothic" w:eastAsia="Times New Roman" w:hAnsi="Century Gothic" w:cs="Calibri"/>
          <w:kern w:val="0"/>
          <w:sz w:val="20"/>
          <w:szCs w:val="20"/>
          <w:lang w:val="x-none"/>
        </w:rPr>
        <w:t xml:space="preserve">Site owners should also ensure that </w:t>
      </w:r>
      <w:r w:rsidR="000B0250" w:rsidRPr="00756E59">
        <w:rPr>
          <w:rFonts w:ascii="Century Gothic" w:eastAsia="Times New Roman" w:hAnsi="Century Gothic" w:cs="Calibri"/>
          <w:kern w:val="0"/>
          <w:sz w:val="20"/>
          <w:szCs w:val="20"/>
          <w:lang w:val="x-none"/>
        </w:rPr>
        <w:t xml:space="preserve">signage is legible and in good condition. </w:t>
      </w:r>
    </w:p>
    <w:p w14:paraId="1A246B69" w14:textId="77777777" w:rsidR="00B83A45" w:rsidRDefault="00B83A45" w:rsidP="00386413">
      <w:pPr>
        <w:rPr>
          <w:rFonts w:ascii="Century Gothic" w:eastAsia="Times New Roman" w:hAnsi="Century Gothic" w:cs="Calibri"/>
          <w:kern w:val="0"/>
          <w:sz w:val="20"/>
          <w:szCs w:val="20"/>
        </w:rPr>
      </w:pPr>
    </w:p>
    <w:p w14:paraId="487E5862" w14:textId="77777777" w:rsidR="00B83A45" w:rsidRDefault="00B83A45" w:rsidP="00386413">
      <w:pPr>
        <w:rPr>
          <w:rFonts w:ascii="Century Gothic" w:eastAsia="Times New Roman" w:hAnsi="Century Gothic" w:cs="Calibri"/>
          <w:kern w:val="0"/>
          <w:sz w:val="20"/>
          <w:szCs w:val="20"/>
        </w:rPr>
      </w:pPr>
    </w:p>
    <w:p w14:paraId="45BE7928" w14:textId="7124E2EF" w:rsidR="00284190" w:rsidRDefault="009F6461" w:rsidP="00B83A45">
      <w:pPr>
        <w:jc w:val="center"/>
        <w:rPr>
          <w:rFonts w:ascii="Century Gothic" w:eastAsia="Times New Roman" w:hAnsi="Century Gothic" w:cs="Calibri"/>
          <w:kern w:val="0"/>
          <w:sz w:val="20"/>
          <w:szCs w:val="20"/>
          <w:lang w:val="x-none"/>
        </w:rPr>
      </w:pPr>
      <w:r>
        <w:rPr>
          <w:noProof/>
        </w:rPr>
        <w:drawing>
          <wp:inline distT="0" distB="0" distL="0" distR="0" wp14:anchorId="4D4BA4CC" wp14:editId="44FDF4D3">
            <wp:extent cx="2570018" cy="2570018"/>
            <wp:effectExtent l="0" t="0" r="1905" b="1905"/>
            <wp:docPr id="2083525798" name="Picture 2083525798" descr="A green trash can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25798" name="Picture 1" descr="A green trash can in a yar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6548" cy="2576548"/>
                    </a:xfrm>
                    <a:prstGeom prst="rect">
                      <a:avLst/>
                    </a:prstGeom>
                    <a:noFill/>
                    <a:ln>
                      <a:noFill/>
                    </a:ln>
                  </pic:spPr>
                </pic:pic>
              </a:graphicData>
            </a:graphic>
          </wp:inline>
        </w:drawing>
      </w:r>
    </w:p>
    <w:p w14:paraId="79672C2E" w14:textId="072E4E4B" w:rsidR="009F6461" w:rsidRPr="008348F3" w:rsidRDefault="009F6461" w:rsidP="00B83A45">
      <w:pPr>
        <w:pStyle w:val="Caption"/>
        <w:jc w:val="center"/>
        <w:rPr>
          <w:rFonts w:ascii="Century Gothic" w:hAnsi="Century Gothic"/>
        </w:rPr>
      </w:pPr>
      <w:r w:rsidRPr="008348F3">
        <w:rPr>
          <w:rFonts w:ascii="Century Gothic" w:hAnsi="Century Gothic"/>
        </w:rPr>
        <w:t xml:space="preserve">Figure </w:t>
      </w:r>
      <w:r>
        <w:rPr>
          <w:rFonts w:ascii="Century Gothic" w:hAnsi="Century Gothic"/>
        </w:rPr>
        <w:t>1</w:t>
      </w:r>
      <w:r w:rsidRPr="008348F3">
        <w:rPr>
          <w:rFonts w:ascii="Century Gothic" w:hAnsi="Century Gothic"/>
        </w:rPr>
        <w:t>:</w:t>
      </w:r>
      <w:r>
        <w:rPr>
          <w:rFonts w:ascii="Century Gothic" w:hAnsi="Century Gothic"/>
        </w:rPr>
        <w:t xml:space="preserve"> Pet Waste Bags and Receptacle</w:t>
      </w:r>
    </w:p>
    <w:p w14:paraId="4916B704" w14:textId="771B3E48" w:rsidR="00284190" w:rsidRDefault="00DE29DC" w:rsidP="00FF6F95">
      <w:pPr>
        <w:jc w:val="center"/>
        <w:rPr>
          <w:rFonts w:ascii="Century Gothic" w:eastAsia="Times New Roman" w:hAnsi="Century Gothic" w:cs="Calibri"/>
          <w:kern w:val="0"/>
          <w:sz w:val="20"/>
          <w:szCs w:val="20"/>
          <w:lang w:val="x-none"/>
        </w:rPr>
      </w:pPr>
      <w:r w:rsidRPr="002712CB">
        <w:rPr>
          <w:rFonts w:ascii="Century Gothic" w:eastAsia="Times New Roman" w:hAnsi="Century Gothic" w:cs="Calibri"/>
          <w:noProof/>
          <w:kern w:val="0"/>
          <w:sz w:val="20"/>
          <w:szCs w:val="20"/>
          <w:lang w:val="x-none"/>
        </w:rPr>
        <mc:AlternateContent>
          <mc:Choice Requires="wps">
            <w:drawing>
              <wp:anchor distT="45720" distB="45720" distL="114300" distR="114300" simplePos="0" relativeHeight="251658282" behindDoc="0" locked="0" layoutInCell="1" allowOverlap="1" wp14:anchorId="65FF4FDF" wp14:editId="703EE24B">
                <wp:simplePos x="0" y="0"/>
                <wp:positionH relativeFrom="margin">
                  <wp:posOffset>5629441</wp:posOffset>
                </wp:positionH>
                <wp:positionV relativeFrom="paragraph">
                  <wp:posOffset>1904145</wp:posOffset>
                </wp:positionV>
                <wp:extent cx="1296062" cy="214686"/>
                <wp:effectExtent l="0" t="0" r="0" b="0"/>
                <wp:wrapNone/>
                <wp:docPr id="1876080853" name="Text Box 1876080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2" cy="214686"/>
                        </a:xfrm>
                        <a:prstGeom prst="rect">
                          <a:avLst/>
                        </a:prstGeom>
                        <a:solidFill>
                          <a:srgbClr val="FFFFFF">
                            <a:alpha val="0"/>
                          </a:srgbClr>
                        </a:solidFill>
                        <a:ln w="9525">
                          <a:noFill/>
                          <a:miter lim="800000"/>
                          <a:headEnd/>
                          <a:tailEnd/>
                        </a:ln>
                      </wps:spPr>
                      <wps:txbx>
                        <w:txbxContent>
                          <w:p w14:paraId="33AFB5D9" w14:textId="6D5757FC" w:rsidR="00DE29DC" w:rsidRPr="00FF6F95" w:rsidRDefault="00DE29DC" w:rsidP="00DE29DC">
                            <w:pPr>
                              <w:rPr>
                                <w:sz w:val="12"/>
                                <w:szCs w:val="12"/>
                              </w:rPr>
                            </w:pPr>
                            <w:r w:rsidRPr="00FF6F95">
                              <w:rPr>
                                <w:sz w:val="12"/>
                                <w:szCs w:val="12"/>
                              </w:rPr>
                              <w:t>https://www.compliancesigns.com/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4FDF" id="Text Box 1876080853" o:spid="_x0000_s1046" type="#_x0000_t202" style="position:absolute;left:0;text-align:left;margin-left:443.25pt;margin-top:149.95pt;width:102.05pt;height:16.9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" stroked="f">
                <v:fill opacity="0"/>
                <v:textbox>
                  <w:txbxContent>
                    <w:p w14:paraId="33AFB5D9" w14:textId="6D5757FC" w:rsidR="00DE29DC" w:rsidRPr="00FF6F95" w:rsidRDefault="00DE29DC" w:rsidP="00DE29DC">
                      <w:pPr>
                        <w:rPr>
                          <w:sz w:val="12"/>
                          <w:szCs w:val="12"/>
                        </w:rPr>
                      </w:pPr>
                      <w:r w:rsidRPr="00FF6F95">
                        <w:rPr>
                          <w:sz w:val="12"/>
                          <w:szCs w:val="12"/>
                        </w:rPr>
                        <w:t>https://www.compliancesigns.com/</w:t>
                      </w:r>
                    </w:p>
                  </w:txbxContent>
                </v:textbox>
                <w10:wrap anchorx="margin"/>
              </v:shape>
            </w:pict>
          </mc:Fallback>
        </mc:AlternateContent>
      </w:r>
      <w:r w:rsidR="00A032FA">
        <w:rPr>
          <w:noProof/>
        </w:rPr>
        <w:drawing>
          <wp:inline distT="0" distB="0" distL="0" distR="0" wp14:anchorId="423B71F2" wp14:editId="03604ECC">
            <wp:extent cx="1330036" cy="1949632"/>
            <wp:effectExtent l="0" t="0" r="3810" b="0"/>
            <wp:docPr id="634204724" name="Picture 634204724" descr="Dog Waste Sig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Waste Sign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2262" cy="1967554"/>
                    </a:xfrm>
                    <a:prstGeom prst="rect">
                      <a:avLst/>
                    </a:prstGeom>
                    <a:noFill/>
                    <a:ln>
                      <a:noFill/>
                    </a:ln>
                  </pic:spPr>
                </pic:pic>
              </a:graphicData>
            </a:graphic>
          </wp:inline>
        </w:drawing>
      </w:r>
    </w:p>
    <w:p w14:paraId="19529AD1" w14:textId="54DA1D06" w:rsidR="00A032FA" w:rsidRDefault="00A032FA" w:rsidP="00A032FA">
      <w:pPr>
        <w:pStyle w:val="Caption"/>
        <w:jc w:val="center"/>
        <w:rPr>
          <w:rFonts w:ascii="Century Gothic" w:hAnsi="Century Gothic"/>
        </w:rPr>
      </w:pPr>
      <w:r w:rsidRPr="008348F3">
        <w:rPr>
          <w:rFonts w:ascii="Century Gothic" w:hAnsi="Century Gothic"/>
        </w:rPr>
        <w:t xml:space="preserve">Figure </w:t>
      </w:r>
      <w:r>
        <w:rPr>
          <w:rFonts w:ascii="Century Gothic" w:hAnsi="Century Gothic"/>
        </w:rPr>
        <w:t>2</w:t>
      </w:r>
      <w:r w:rsidRPr="008348F3">
        <w:rPr>
          <w:rFonts w:ascii="Century Gothic" w:hAnsi="Century Gothic"/>
        </w:rPr>
        <w:t>:</w:t>
      </w:r>
      <w:r>
        <w:rPr>
          <w:rFonts w:ascii="Century Gothic" w:hAnsi="Century Gothic"/>
        </w:rPr>
        <w:t xml:space="preserve"> Pet Waste Disposal Signage</w:t>
      </w:r>
    </w:p>
    <w:p w14:paraId="473DD0A4" w14:textId="2979FDB8" w:rsidR="009D699B" w:rsidRDefault="009D699B">
      <w:r>
        <w:br w:type="page"/>
      </w:r>
    </w:p>
    <w:p w14:paraId="7F335C46" w14:textId="77777777" w:rsidR="00D46B82" w:rsidRDefault="00D46B82" w:rsidP="009D699B">
      <w:pPr>
        <w:sectPr w:rsidR="00D46B82" w:rsidSect="00A12353">
          <w:type w:val="continuous"/>
          <w:pgSz w:w="15840" w:h="12240" w:orient="landscape"/>
          <w:pgMar w:top="1440" w:right="1440" w:bottom="1440" w:left="1440" w:header="720" w:footer="720" w:gutter="0"/>
          <w:cols w:num="2" w:space="720"/>
          <w:docGrid w:linePitch="360"/>
        </w:sectPr>
      </w:pPr>
    </w:p>
    <w:p w14:paraId="44CEEE57" w14:textId="7FC531C6" w:rsidR="005B6270" w:rsidRDefault="005B6270" w:rsidP="005B6270">
      <w:pPr>
        <w:spacing w:line="360" w:lineRule="auto"/>
        <w:rPr>
          <w:rFonts w:ascii="Century Gothic" w:eastAsia="Times New Roman" w:hAnsi="Century Gothic" w:cs="Calibri"/>
          <w:kern w:val="0"/>
          <w:sz w:val="18"/>
          <w:szCs w:val="24"/>
        </w:rPr>
      </w:pPr>
      <w:r>
        <w:rPr>
          <w:rFonts w:ascii="Century Gothic" w:eastAsia="Times New Roman" w:hAnsi="Century Gothic" w:cs="Calibri"/>
          <w:kern w:val="0"/>
          <w:sz w:val="18"/>
          <w:szCs w:val="24"/>
        </w:rPr>
        <w:lastRenderedPageBreak/>
        <w:t>Table 4.</w:t>
      </w:r>
      <w:r w:rsidR="00184994">
        <w:rPr>
          <w:rFonts w:ascii="Century Gothic" w:eastAsia="Times New Roman" w:hAnsi="Century Gothic" w:cs="Calibri"/>
          <w:kern w:val="0"/>
          <w:sz w:val="18"/>
          <w:szCs w:val="24"/>
        </w:rPr>
        <w:t>2</w:t>
      </w:r>
      <w:r>
        <w:rPr>
          <w:rFonts w:ascii="Century Gothic" w:eastAsia="Times New Roman" w:hAnsi="Century Gothic" w:cs="Calibri"/>
          <w:kern w:val="0"/>
          <w:sz w:val="18"/>
          <w:szCs w:val="24"/>
        </w:rPr>
        <w:t>: [BMP] Inspection &amp; Maintenance</w:t>
      </w:r>
    </w:p>
    <w:p w14:paraId="519A5420" w14:textId="77777777" w:rsidR="005B6270" w:rsidRDefault="005B6270" w:rsidP="005B6270">
      <w:pPr>
        <w:spacing w:line="360" w:lineRule="auto"/>
        <w:rPr>
          <w:rFonts w:ascii="Century Gothic" w:eastAsia="Times New Roman" w:hAnsi="Century Gothic" w:cs="Calibri"/>
          <w:kern w:val="0"/>
          <w:sz w:val="18"/>
          <w:szCs w:val="24"/>
          <w:lang w:val="x-none"/>
        </w:rPr>
      </w:pP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5B6270" w14:paraId="2ADDCC6F" w14:textId="77777777" w:rsidTr="0086364D">
        <w:tc>
          <w:tcPr>
            <w:tcW w:w="5395" w:type="dxa"/>
            <w:shd w:val="clear" w:color="auto" w:fill="D9E2F3" w:themeFill="accent1" w:themeFillTint="33"/>
          </w:tcPr>
          <w:p w14:paraId="289A2545" w14:textId="77777777" w:rsidR="005B6270" w:rsidRPr="005149D4" w:rsidRDefault="005B6270"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ACTIVITY</w:t>
            </w:r>
          </w:p>
        </w:tc>
        <w:tc>
          <w:tcPr>
            <w:tcW w:w="3955" w:type="dxa"/>
            <w:shd w:val="clear" w:color="auto" w:fill="D9E2F3" w:themeFill="accent1" w:themeFillTint="33"/>
          </w:tcPr>
          <w:p w14:paraId="3C949325" w14:textId="77777777" w:rsidR="005B6270" w:rsidRPr="005149D4" w:rsidRDefault="005B6270"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5B6270" w14:paraId="6C0FED2F" w14:textId="77777777" w:rsidTr="0086364D">
        <w:trPr>
          <w:trHeight w:val="279"/>
        </w:trPr>
        <w:tc>
          <w:tcPr>
            <w:tcW w:w="9350" w:type="dxa"/>
            <w:gridSpan w:val="2"/>
            <w:shd w:val="clear" w:color="auto" w:fill="E2EFD9" w:themeFill="accent6" w:themeFillTint="33"/>
          </w:tcPr>
          <w:p w14:paraId="19F87792" w14:textId="77777777" w:rsidR="005B6270" w:rsidRPr="005149D4" w:rsidRDefault="005B6270" w:rsidP="0086364D">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Specify period when maintenance is required (e.g. Warranty Period, Ongoing, etc.)</w:t>
            </w:r>
          </w:p>
        </w:tc>
      </w:tr>
      <w:tr w:rsidR="005B6270" w14:paraId="20793938" w14:textId="77777777" w:rsidTr="0086364D">
        <w:tc>
          <w:tcPr>
            <w:tcW w:w="5395" w:type="dxa"/>
          </w:tcPr>
          <w:p w14:paraId="3A0B196A" w14:textId="77777777" w:rsidR="005B6270" w:rsidRPr="00A47231" w:rsidRDefault="005B6270"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56DABC5E" w14:textId="77777777" w:rsidR="005B6270" w:rsidRPr="00A47231" w:rsidRDefault="005B6270"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5B6270" w14:paraId="02E8780B" w14:textId="77777777" w:rsidTr="0086364D">
        <w:tc>
          <w:tcPr>
            <w:tcW w:w="5395" w:type="dxa"/>
          </w:tcPr>
          <w:p w14:paraId="6594CF5D"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18E42191"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5B6270" w14:paraId="54D8C53D" w14:textId="77777777" w:rsidTr="0086364D">
        <w:tc>
          <w:tcPr>
            <w:tcW w:w="5395" w:type="dxa"/>
          </w:tcPr>
          <w:p w14:paraId="2B51F299"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01D49EB2" w14:textId="77777777" w:rsidR="005B6270" w:rsidRPr="002456AC" w:rsidRDefault="005B6270"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p w14:paraId="2AD73851" w14:textId="77777777" w:rsidR="009D699B" w:rsidRDefault="009D699B" w:rsidP="009D699B">
      <w:pPr>
        <w:sectPr w:rsidR="009D699B" w:rsidSect="00F44FD2">
          <w:headerReference w:type="default" r:id="rId45"/>
          <w:pgSz w:w="12240" w:h="15840"/>
          <w:pgMar w:top="1440" w:right="1440" w:bottom="1440" w:left="1440" w:header="720" w:footer="720" w:gutter="0"/>
          <w:cols w:space="720"/>
          <w:docGrid w:linePitch="360"/>
        </w:sectPr>
      </w:pPr>
    </w:p>
    <w:p w14:paraId="70FE5EA5" w14:textId="77777777" w:rsidR="0007712F" w:rsidRDefault="0007712F" w:rsidP="00A16AB4">
      <w:pPr>
        <w:rPr>
          <w:rFonts w:ascii="Century Gothic" w:eastAsia="Times New Roman" w:hAnsi="Century Gothic" w:cs="Calibri"/>
          <w:kern w:val="0"/>
          <w:sz w:val="20"/>
          <w:szCs w:val="20"/>
          <w:lang w:val="x-none"/>
        </w:rPr>
        <w:sectPr w:rsidR="0007712F" w:rsidSect="00F44FD2">
          <w:headerReference w:type="default" r:id="rId46"/>
          <w:pgSz w:w="15840" w:h="12240" w:orient="landscape"/>
          <w:pgMar w:top="1440" w:right="1440" w:bottom="1440" w:left="1440" w:header="720" w:footer="720" w:gutter="0"/>
          <w:cols w:num="2" w:space="720"/>
          <w:docGrid w:linePitch="360"/>
        </w:sectPr>
      </w:pPr>
    </w:p>
    <w:p w14:paraId="096DF536" w14:textId="77777777" w:rsidR="00F37440" w:rsidRDefault="00F37440" w:rsidP="00A16AB4">
      <w:pPr>
        <w:rPr>
          <w:rFonts w:ascii="Century Gothic" w:eastAsia="Times New Roman" w:hAnsi="Century Gothic" w:cs="Calibri"/>
          <w:kern w:val="0"/>
          <w:sz w:val="20"/>
          <w:szCs w:val="20"/>
          <w:lang w:val="x-none"/>
        </w:rPr>
      </w:pPr>
    </w:p>
    <w:p w14:paraId="679A8A87" w14:textId="77777777" w:rsidR="000B38DB" w:rsidRDefault="000B38DB" w:rsidP="00A16AB4">
      <w:pPr>
        <w:rPr>
          <w:rFonts w:ascii="Century Gothic" w:eastAsia="Times New Roman" w:hAnsi="Century Gothic" w:cs="Calibri"/>
          <w:kern w:val="0"/>
          <w:sz w:val="20"/>
          <w:szCs w:val="20"/>
          <w:lang w:val="x-none"/>
        </w:rPr>
      </w:pPr>
    </w:p>
    <w:p w14:paraId="47D5F195" w14:textId="77777777" w:rsidR="000B38DB" w:rsidRDefault="000B38DB" w:rsidP="000B38DB">
      <w:pPr>
        <w:rPr>
          <w:rFonts w:ascii="Century Gothic" w:hAnsi="Century Gothic"/>
          <w:sz w:val="24"/>
          <w:szCs w:val="24"/>
        </w:rPr>
        <w:sectPr w:rsidR="000B38DB" w:rsidSect="0007712F">
          <w:type w:val="continuous"/>
          <w:pgSz w:w="15840" w:h="12240" w:orient="landscape"/>
          <w:pgMar w:top="1440" w:right="1440" w:bottom="1440" w:left="1440" w:header="720" w:footer="720" w:gutter="0"/>
          <w:cols w:num="2" w:space="720"/>
          <w:docGrid w:linePitch="360"/>
        </w:sectPr>
      </w:pPr>
    </w:p>
    <w:p w14:paraId="75A1AA7B" w14:textId="77777777" w:rsidR="000B38DB" w:rsidRPr="00FD3C4F" w:rsidRDefault="000B38DB" w:rsidP="000B38DB">
      <w:pPr>
        <w:rPr>
          <w:rFonts w:ascii="Century Gothic" w:hAnsi="Century Gothic"/>
          <w:sz w:val="16"/>
          <w:szCs w:val="16"/>
        </w:rPr>
      </w:pPr>
      <w:r>
        <w:rPr>
          <w:rFonts w:ascii="Century Gothic" w:hAnsi="Century Gothic"/>
          <w:noProof/>
          <w:color w:val="0070C0"/>
          <w:sz w:val="32"/>
          <w:szCs w:val="32"/>
        </w:rPr>
        <mc:AlternateContent>
          <mc:Choice Requires="wps">
            <w:drawing>
              <wp:anchor distT="0" distB="0" distL="114300" distR="114300" simplePos="0" relativeHeight="251658309" behindDoc="0" locked="0" layoutInCell="1" allowOverlap="1" wp14:anchorId="4D12CA4C" wp14:editId="40677689">
                <wp:simplePos x="0" y="0"/>
                <wp:positionH relativeFrom="margin">
                  <wp:align>left</wp:align>
                </wp:positionH>
                <wp:positionV relativeFrom="paragraph">
                  <wp:posOffset>-54437</wp:posOffset>
                </wp:positionV>
                <wp:extent cx="314325" cy="266700"/>
                <wp:effectExtent l="0" t="0" r="28575" b="19050"/>
                <wp:wrapNone/>
                <wp:docPr id="590821033" name="Rectangle 590821033"/>
                <wp:cNvGraphicFramePr/>
                <a:graphic xmlns:a="http://schemas.openxmlformats.org/drawingml/2006/main">
                  <a:graphicData uri="http://schemas.microsoft.com/office/word/2010/wordprocessingShape">
                    <wps:wsp>
                      <wps:cNvSpPr/>
                      <wps:spPr>
                        <a:xfrm>
                          <a:off x="0" y="0"/>
                          <a:ext cx="314325" cy="266700"/>
                        </a:xfrm>
                        <a:prstGeom prst="rect">
                          <a:avLst/>
                        </a:prstGeom>
                        <a:solidFill>
                          <a:srgbClr val="FF99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12627692">
              <v:rect id="Rectangle 590821033" style="position:absolute;margin-left:0;margin-top:-4.3pt;width:24.75pt;height:21pt;z-index:2517167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9c" strokecolor="#09101d [484]" strokeweight="1pt" w14:anchorId="2BD4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">
                <w10:wrap anchorx="margin"/>
              </v:rect>
            </w:pict>
          </mc:Fallback>
        </mc:AlternateContent>
      </w:r>
      <w:r>
        <w:rPr>
          <w:rFonts w:ascii="Century Gothic" w:hAnsi="Century Gothic"/>
          <w:sz w:val="24"/>
          <w:szCs w:val="24"/>
        </w:rPr>
        <w:tab/>
      </w:r>
      <w:r w:rsidRPr="00FD3C4F">
        <w:rPr>
          <w:rFonts w:ascii="Century Gothic" w:hAnsi="Century Gothic"/>
          <w:sz w:val="16"/>
          <w:szCs w:val="16"/>
        </w:rPr>
        <w:t>-</w:t>
      </w:r>
      <w:r>
        <w:rPr>
          <w:rFonts w:ascii="Century Gothic" w:hAnsi="Century Gothic"/>
          <w:sz w:val="16"/>
          <w:szCs w:val="16"/>
        </w:rPr>
        <w:t xml:space="preserve">  C</w:t>
      </w:r>
      <w:r w:rsidRPr="00FD3C4F">
        <w:rPr>
          <w:rFonts w:ascii="Century Gothic" w:hAnsi="Century Gothic"/>
          <w:sz w:val="16"/>
          <w:szCs w:val="16"/>
        </w:rPr>
        <w:t>olor</w:t>
      </w:r>
      <w:r>
        <w:rPr>
          <w:rFonts w:ascii="Century Gothic" w:hAnsi="Century Gothic"/>
          <w:sz w:val="16"/>
          <w:szCs w:val="16"/>
        </w:rPr>
        <w:t xml:space="preserve"> </w:t>
      </w:r>
      <w:r w:rsidRPr="00FD3C4F">
        <w:rPr>
          <w:rFonts w:ascii="Century Gothic" w:hAnsi="Century Gothic"/>
          <w:sz w:val="16"/>
          <w:szCs w:val="16"/>
        </w:rPr>
        <w:t>to be used in</w:t>
      </w:r>
      <w:r>
        <w:rPr>
          <w:rFonts w:ascii="Century Gothic" w:hAnsi="Century Gothic"/>
          <w:sz w:val="16"/>
          <w:szCs w:val="16"/>
        </w:rPr>
        <w:t xml:space="preserve"> </w:t>
      </w:r>
      <w:proofErr w:type="gramStart"/>
      <w:r>
        <w:rPr>
          <w:rFonts w:ascii="Century Gothic" w:hAnsi="Century Gothic"/>
          <w:sz w:val="16"/>
          <w:szCs w:val="16"/>
        </w:rPr>
        <w:t>Sections  5.1</w:t>
      </w:r>
      <w:proofErr w:type="gramEnd"/>
      <w:r>
        <w:rPr>
          <w:rFonts w:ascii="Century Gothic" w:hAnsi="Century Gothic"/>
          <w:sz w:val="16"/>
          <w:szCs w:val="16"/>
        </w:rPr>
        <w:t xml:space="preserve"> and 6</w:t>
      </w:r>
    </w:p>
    <w:p w14:paraId="56162A37" w14:textId="315308E6" w:rsidR="000B38DB" w:rsidRPr="005D742E" w:rsidRDefault="000B38DB" w:rsidP="000B38DB">
      <w:pPr>
        <w:rPr>
          <w:rFonts w:ascii="Century Gothic" w:hAnsi="Century Gothic"/>
          <w:color w:val="0070C0"/>
          <w:sz w:val="32"/>
          <w:szCs w:val="32"/>
        </w:rPr>
      </w:pPr>
      <w:r>
        <w:rPr>
          <w:rFonts w:ascii="Century Gothic" w:hAnsi="Century Gothic"/>
          <w:color w:val="0070C0"/>
          <w:sz w:val="32"/>
          <w:szCs w:val="32"/>
        </w:rPr>
        <w:t>Illegal Dumping into Catch Basins</w:t>
      </w:r>
    </w:p>
    <w:p w14:paraId="7BD11E62" w14:textId="0666DA98" w:rsidR="000B38DB" w:rsidRDefault="000B38DB" w:rsidP="000B38DB">
      <w:pPr>
        <w:autoSpaceDE w:val="0"/>
        <w:autoSpaceDN w:val="0"/>
        <w:adjustRightInd w:val="0"/>
        <w:snapToGrid w:val="0"/>
        <w:spacing w:line="360" w:lineRule="auto"/>
        <w:rPr>
          <w:rFonts w:ascii="Century Gothic" w:eastAsia="Times New Roman" w:hAnsi="Century Gothic" w:cs="Calibri"/>
          <w:kern w:val="0"/>
          <w:sz w:val="20"/>
          <w:szCs w:val="20"/>
          <w:lang w:val="x-none"/>
        </w:rPr>
      </w:pPr>
      <w:r>
        <w:rPr>
          <w:rFonts w:ascii="Century Gothic" w:eastAsia="Times New Roman" w:hAnsi="Century Gothic" w:cs="Calibri"/>
          <w:kern w:val="0"/>
          <w:sz w:val="20"/>
          <w:szCs w:val="20"/>
          <w:lang w:val="x-none"/>
        </w:rPr>
        <w:t xml:space="preserve">Disposing, dumping, or any discharge of any substance other than stormwater into catch basins is harmful and can contaminate the sewer systems. </w:t>
      </w:r>
    </w:p>
    <w:p w14:paraId="2F79CD95" w14:textId="10D72D62" w:rsidR="000B38DB" w:rsidRDefault="000B38DB" w:rsidP="000B38DB">
      <w:pPr>
        <w:autoSpaceDE w:val="0"/>
        <w:autoSpaceDN w:val="0"/>
        <w:adjustRightInd w:val="0"/>
        <w:snapToGrid w:val="0"/>
        <w:spacing w:line="360" w:lineRule="auto"/>
        <w:rPr>
          <w:rFonts w:ascii="Century Gothic" w:eastAsia="Times New Roman" w:hAnsi="Century Gothic" w:cs="Calibri"/>
          <w:kern w:val="0"/>
          <w:sz w:val="20"/>
          <w:szCs w:val="20"/>
          <w:lang w:val="x-none"/>
        </w:rPr>
      </w:pPr>
      <w:r>
        <w:rPr>
          <w:rFonts w:ascii="Century Gothic" w:eastAsia="Times New Roman" w:hAnsi="Century Gothic" w:cs="Calibri"/>
          <w:kern w:val="0"/>
          <w:sz w:val="20"/>
          <w:szCs w:val="20"/>
          <w:lang w:val="x-none"/>
        </w:rPr>
        <w:t>Site owners should ensure waste is not being disposed of improperly by monitoring on and around their site to avoid causing environmental damage or harm.</w:t>
      </w:r>
    </w:p>
    <w:p w14:paraId="1ACC573A" w14:textId="77777777" w:rsidR="000B38DB" w:rsidRDefault="000B38DB" w:rsidP="000B38DB">
      <w:pPr>
        <w:rPr>
          <w:rFonts w:ascii="Century Gothic" w:eastAsia="Times New Roman" w:hAnsi="Century Gothic" w:cs="Calibri"/>
          <w:kern w:val="0"/>
          <w:sz w:val="20"/>
          <w:szCs w:val="20"/>
        </w:rPr>
      </w:pPr>
    </w:p>
    <w:p w14:paraId="2C3B01F2" w14:textId="7AF700CC" w:rsidR="000B38DB" w:rsidRDefault="000B38DB" w:rsidP="000B38DB">
      <w:pPr>
        <w:jc w:val="center"/>
        <w:rPr>
          <w:rFonts w:ascii="Century Gothic" w:eastAsia="Times New Roman" w:hAnsi="Century Gothic" w:cs="Calibri"/>
          <w:kern w:val="0"/>
          <w:sz w:val="20"/>
          <w:szCs w:val="20"/>
          <w:lang w:val="x-none"/>
        </w:rPr>
      </w:pPr>
      <w:r>
        <w:rPr>
          <w:rFonts w:ascii="Century Gothic" w:eastAsia="Times New Roman" w:hAnsi="Century Gothic" w:cs="Calibri"/>
          <w:noProof/>
          <w:kern w:val="0"/>
          <w:sz w:val="20"/>
          <w:szCs w:val="20"/>
          <w:lang w:val="x-none"/>
        </w:rPr>
        <w:drawing>
          <wp:inline distT="0" distB="0" distL="0" distR="0" wp14:anchorId="646EAAB0" wp14:editId="772E37D4">
            <wp:extent cx="3590925" cy="2384598"/>
            <wp:effectExtent l="0" t="0" r="0" b="0"/>
            <wp:docPr id="795776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2295" cy="2392149"/>
                    </a:xfrm>
                    <a:prstGeom prst="rect">
                      <a:avLst/>
                    </a:prstGeom>
                    <a:noFill/>
                  </pic:spPr>
                </pic:pic>
              </a:graphicData>
            </a:graphic>
          </wp:inline>
        </w:drawing>
      </w:r>
    </w:p>
    <w:p w14:paraId="2536D7F9" w14:textId="77777777" w:rsidR="00D46B82" w:rsidRDefault="000B38DB" w:rsidP="00F44FD2">
      <w:pPr>
        <w:pStyle w:val="Caption"/>
        <w:jc w:val="center"/>
        <w:rPr>
          <w:rFonts w:ascii="Century Gothic" w:hAnsi="Century Gothic"/>
        </w:rPr>
        <w:sectPr w:rsidR="00D46B82" w:rsidSect="0007712F">
          <w:type w:val="continuous"/>
          <w:pgSz w:w="15840" w:h="12240" w:orient="landscape"/>
          <w:pgMar w:top="1440" w:right="1440" w:bottom="1440" w:left="1440" w:header="720" w:footer="720" w:gutter="0"/>
          <w:cols w:num="2" w:space="720"/>
          <w:docGrid w:linePitch="360"/>
        </w:sectPr>
      </w:pPr>
      <w:r w:rsidRPr="008348F3">
        <w:rPr>
          <w:rFonts w:ascii="Century Gothic" w:hAnsi="Century Gothic"/>
        </w:rPr>
        <w:t xml:space="preserve">Figure </w:t>
      </w:r>
      <w:r>
        <w:rPr>
          <w:rFonts w:ascii="Century Gothic" w:hAnsi="Century Gothic"/>
        </w:rPr>
        <w:t>1</w:t>
      </w:r>
      <w:r w:rsidRPr="008348F3">
        <w:rPr>
          <w:rFonts w:ascii="Century Gothic" w:hAnsi="Century Gothic"/>
        </w:rPr>
        <w:t>:</w:t>
      </w:r>
      <w:r>
        <w:rPr>
          <w:rFonts w:ascii="Century Gothic" w:hAnsi="Century Gothic"/>
        </w:rPr>
        <w:t xml:space="preserve"> Monitoring of Illegal Dumping into Catch Basin</w:t>
      </w:r>
    </w:p>
    <w:p w14:paraId="4CFF11AC" w14:textId="6D0F8D51" w:rsidR="00E1565C" w:rsidRPr="00D46B82" w:rsidRDefault="00E1565C" w:rsidP="00D46B82">
      <w:pPr>
        <w:spacing w:after="0" w:line="240" w:lineRule="auto"/>
        <w:rPr>
          <w:rFonts w:ascii="Century Gothic" w:eastAsia="Times New Roman" w:hAnsi="Century Gothic" w:cs="Calibri"/>
          <w:i/>
          <w:iCs/>
          <w:kern w:val="0"/>
          <w:sz w:val="18"/>
          <w:szCs w:val="24"/>
        </w:rPr>
      </w:pPr>
      <w:r w:rsidRPr="00D46B82">
        <w:rPr>
          <w:rFonts w:ascii="Century Gothic" w:eastAsia="Times New Roman" w:hAnsi="Century Gothic" w:cs="Calibri"/>
          <w:i/>
          <w:iCs/>
          <w:kern w:val="0"/>
          <w:sz w:val="18"/>
          <w:szCs w:val="24"/>
        </w:rPr>
        <w:lastRenderedPageBreak/>
        <w:t>Table 4.3: [BMP]</w:t>
      </w:r>
      <w:r w:rsidR="00184994" w:rsidRPr="00D46B82">
        <w:rPr>
          <w:rFonts w:ascii="Century Gothic" w:eastAsia="Times New Roman" w:hAnsi="Century Gothic" w:cs="Calibri"/>
          <w:i/>
          <w:iCs/>
          <w:kern w:val="0"/>
          <w:sz w:val="18"/>
          <w:szCs w:val="24"/>
        </w:rPr>
        <w:t xml:space="preserve"> Inspection &amp;</w:t>
      </w:r>
      <w:r w:rsidRPr="00D46B82">
        <w:rPr>
          <w:rFonts w:ascii="Century Gothic" w:eastAsia="Times New Roman" w:hAnsi="Century Gothic" w:cs="Calibri"/>
          <w:i/>
          <w:iCs/>
          <w:kern w:val="0"/>
          <w:sz w:val="18"/>
          <w:szCs w:val="24"/>
        </w:rPr>
        <w:t xml:space="preserve"> Maintenance</w:t>
      </w:r>
    </w:p>
    <w:p w14:paraId="3B0874B8" w14:textId="77777777" w:rsidR="00E1565C" w:rsidRDefault="00E1565C" w:rsidP="00A16AB4">
      <w:pPr>
        <w:rPr>
          <w:rFonts w:ascii="Century Gothic" w:eastAsia="Times New Roman" w:hAnsi="Century Gothic" w:cs="Calibri"/>
          <w:kern w:val="0"/>
          <w:sz w:val="20"/>
          <w:szCs w:val="20"/>
          <w:lang w:val="x-none"/>
        </w:rPr>
      </w:pPr>
    </w:p>
    <w:tbl>
      <w:tblPr>
        <w:tblStyle w:val="TableGrid"/>
        <w:tblpPr w:leftFromText="180" w:rightFromText="180" w:vertAnchor="page" w:horzAnchor="margin" w:tblpY="1749"/>
        <w:tblW w:w="0" w:type="auto"/>
        <w:tblLook w:val="04A0" w:firstRow="1" w:lastRow="0" w:firstColumn="1" w:lastColumn="0" w:noHBand="0" w:noVBand="1"/>
      </w:tblPr>
      <w:tblGrid>
        <w:gridCol w:w="5395"/>
        <w:gridCol w:w="3955"/>
      </w:tblGrid>
      <w:tr w:rsidR="00184994" w14:paraId="7B374BDA" w14:textId="77777777" w:rsidTr="0086364D">
        <w:tc>
          <w:tcPr>
            <w:tcW w:w="5395" w:type="dxa"/>
            <w:shd w:val="clear" w:color="auto" w:fill="D9E2F3" w:themeFill="accent1" w:themeFillTint="33"/>
          </w:tcPr>
          <w:p w14:paraId="4E729B66" w14:textId="77777777" w:rsidR="00184994" w:rsidRPr="005149D4" w:rsidRDefault="00184994"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ACTIVITY</w:t>
            </w:r>
          </w:p>
        </w:tc>
        <w:tc>
          <w:tcPr>
            <w:tcW w:w="3955" w:type="dxa"/>
            <w:shd w:val="clear" w:color="auto" w:fill="D9E2F3" w:themeFill="accent1" w:themeFillTint="33"/>
          </w:tcPr>
          <w:p w14:paraId="1DC07438" w14:textId="77777777" w:rsidR="00184994" w:rsidRPr="005149D4" w:rsidRDefault="00184994" w:rsidP="0086364D">
            <w:pPr>
              <w:spacing w:line="360" w:lineRule="auto"/>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r>
      <w:tr w:rsidR="00184994" w14:paraId="45E7135C" w14:textId="77777777" w:rsidTr="0086364D">
        <w:trPr>
          <w:trHeight w:val="279"/>
        </w:trPr>
        <w:tc>
          <w:tcPr>
            <w:tcW w:w="9350" w:type="dxa"/>
            <w:gridSpan w:val="2"/>
            <w:shd w:val="clear" w:color="auto" w:fill="E2EFD9" w:themeFill="accent6" w:themeFillTint="33"/>
          </w:tcPr>
          <w:p w14:paraId="1365DD4A" w14:textId="77777777" w:rsidR="00184994" w:rsidRPr="005149D4" w:rsidRDefault="00184994" w:rsidP="0086364D">
            <w:pPr>
              <w:spacing w:line="360" w:lineRule="auto"/>
              <w:rPr>
                <w:rFonts w:ascii="Century Gothic" w:eastAsia="Times New Roman" w:hAnsi="Century Gothic" w:cs="Calibri"/>
                <w:b/>
                <w:bCs/>
                <w:i/>
                <w:iCs/>
                <w:kern w:val="0"/>
                <w:sz w:val="18"/>
                <w:szCs w:val="24"/>
              </w:rPr>
            </w:pPr>
            <w:r>
              <w:rPr>
                <w:rFonts w:ascii="Century Gothic" w:eastAsia="Times New Roman" w:hAnsi="Century Gothic" w:cs="Calibri"/>
                <w:b/>
                <w:bCs/>
                <w:i/>
                <w:iCs/>
                <w:kern w:val="0"/>
                <w:sz w:val="18"/>
                <w:szCs w:val="24"/>
              </w:rPr>
              <w:t>Specify period when maintenance is required (e.g. Warranty Period, Ongoing, etc.)</w:t>
            </w:r>
          </w:p>
        </w:tc>
      </w:tr>
      <w:tr w:rsidR="00184994" w14:paraId="7FA47C65" w14:textId="77777777" w:rsidTr="0086364D">
        <w:tc>
          <w:tcPr>
            <w:tcW w:w="5395" w:type="dxa"/>
          </w:tcPr>
          <w:p w14:paraId="4CDE8218" w14:textId="77777777" w:rsidR="00184994" w:rsidRPr="00A47231" w:rsidRDefault="00184994"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0F31AC1D" w14:textId="77777777" w:rsidR="00184994" w:rsidRPr="00A47231" w:rsidRDefault="00184994" w:rsidP="0086364D">
            <w:pPr>
              <w:rPr>
                <w:rFonts w:ascii="Century Gothic" w:eastAsia="Times New Roman" w:hAnsi="Century Gothic" w:cs="Calibri"/>
                <w:i/>
                <w:iCs/>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184994" w14:paraId="1DED8C1A" w14:textId="77777777" w:rsidTr="0086364D">
        <w:tc>
          <w:tcPr>
            <w:tcW w:w="5395" w:type="dxa"/>
          </w:tcPr>
          <w:p w14:paraId="644520CE" w14:textId="77777777" w:rsidR="00184994" w:rsidRPr="002456AC" w:rsidRDefault="00184994"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4B087140" w14:textId="77777777" w:rsidR="00184994" w:rsidRPr="002456AC" w:rsidRDefault="00184994"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r w:rsidR="00184994" w14:paraId="60063FF7" w14:textId="77777777" w:rsidTr="0086364D">
        <w:tc>
          <w:tcPr>
            <w:tcW w:w="5395" w:type="dxa"/>
          </w:tcPr>
          <w:p w14:paraId="3D2491D8" w14:textId="77777777" w:rsidR="00184994" w:rsidRPr="002456AC" w:rsidRDefault="00184994"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 xml:space="preserve">[Specify </w:t>
            </w:r>
            <w:r>
              <w:rPr>
                <w:rFonts w:ascii="Century Gothic" w:eastAsia="Times New Roman" w:hAnsi="Century Gothic" w:cs="Calibri"/>
                <w:i/>
                <w:iCs/>
                <w:kern w:val="0"/>
                <w:sz w:val="18"/>
                <w:szCs w:val="24"/>
              </w:rPr>
              <w:t xml:space="preserve">inspection and </w:t>
            </w:r>
            <w:r w:rsidRPr="00A47231">
              <w:rPr>
                <w:rFonts w:ascii="Century Gothic" w:eastAsia="Times New Roman" w:hAnsi="Century Gothic" w:cs="Calibri"/>
                <w:i/>
                <w:iCs/>
                <w:kern w:val="0"/>
                <w:sz w:val="18"/>
                <w:szCs w:val="24"/>
              </w:rPr>
              <w:t>maintenance activities</w:t>
            </w:r>
            <w:r>
              <w:rPr>
                <w:rFonts w:ascii="Century Gothic" w:eastAsia="Times New Roman" w:hAnsi="Century Gothic" w:cs="Calibri"/>
                <w:i/>
                <w:iCs/>
                <w:kern w:val="0"/>
                <w:sz w:val="18"/>
                <w:szCs w:val="24"/>
              </w:rPr>
              <w:t xml:space="preserve"> and necessary equipment</w:t>
            </w:r>
            <w:r w:rsidRPr="00A47231">
              <w:rPr>
                <w:rFonts w:ascii="Century Gothic" w:eastAsia="Times New Roman" w:hAnsi="Century Gothic" w:cs="Calibri"/>
                <w:i/>
                <w:iCs/>
                <w:kern w:val="0"/>
                <w:sz w:val="18"/>
                <w:szCs w:val="24"/>
              </w:rPr>
              <w:t>, be as specific as possible.]</w:t>
            </w:r>
          </w:p>
        </w:tc>
        <w:tc>
          <w:tcPr>
            <w:tcW w:w="3955" w:type="dxa"/>
          </w:tcPr>
          <w:p w14:paraId="3EFBE17D" w14:textId="77777777" w:rsidR="00184994" w:rsidRPr="002456AC" w:rsidRDefault="00184994" w:rsidP="0086364D">
            <w:pPr>
              <w:rPr>
                <w:rFonts w:ascii="Century Gothic" w:eastAsia="Times New Roman" w:hAnsi="Century Gothic" w:cs="Calibri"/>
                <w:kern w:val="0"/>
                <w:sz w:val="18"/>
                <w:szCs w:val="24"/>
              </w:rPr>
            </w:pPr>
            <w:r w:rsidRPr="00A47231">
              <w:rPr>
                <w:rFonts w:ascii="Century Gothic" w:eastAsia="Times New Roman" w:hAnsi="Century Gothic" w:cs="Calibri"/>
                <w:i/>
                <w:iCs/>
                <w:kern w:val="0"/>
                <w:sz w:val="18"/>
                <w:szCs w:val="24"/>
              </w:rPr>
              <w:t>[Specify when inspection</w:t>
            </w:r>
            <w:r>
              <w:rPr>
                <w:rFonts w:ascii="Century Gothic" w:eastAsia="Times New Roman" w:hAnsi="Century Gothic" w:cs="Calibri"/>
                <w:i/>
                <w:iCs/>
                <w:kern w:val="0"/>
                <w:sz w:val="18"/>
                <w:szCs w:val="24"/>
              </w:rPr>
              <w:t xml:space="preserve"> or maintenance</w:t>
            </w:r>
            <w:r w:rsidRPr="00A47231">
              <w:rPr>
                <w:rFonts w:ascii="Century Gothic" w:eastAsia="Times New Roman" w:hAnsi="Century Gothic" w:cs="Calibri"/>
                <w:i/>
                <w:iCs/>
                <w:kern w:val="0"/>
                <w:sz w:val="18"/>
                <w:szCs w:val="24"/>
              </w:rPr>
              <w:t xml:space="preserve"> is required (e.g. Weekly, Biweekly, etc.)</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 xml:space="preserve"> Include period over which </w:t>
            </w:r>
            <w:r>
              <w:rPr>
                <w:rFonts w:ascii="Century Gothic" w:eastAsia="Times New Roman" w:hAnsi="Century Gothic" w:cs="Calibri"/>
                <w:i/>
                <w:iCs/>
                <w:kern w:val="0"/>
                <w:sz w:val="18"/>
                <w:szCs w:val="24"/>
              </w:rPr>
              <w:t>activities</w:t>
            </w:r>
            <w:r w:rsidRPr="00A47231">
              <w:rPr>
                <w:rFonts w:ascii="Century Gothic" w:eastAsia="Times New Roman" w:hAnsi="Century Gothic" w:cs="Calibri"/>
                <w:i/>
                <w:iCs/>
                <w:kern w:val="0"/>
                <w:sz w:val="18"/>
                <w:szCs w:val="24"/>
              </w:rPr>
              <w:t xml:space="preserve"> must be completed, along with any specifics concerning when </w:t>
            </w:r>
            <w:r>
              <w:rPr>
                <w:rFonts w:ascii="Century Gothic" w:eastAsia="Times New Roman" w:hAnsi="Century Gothic" w:cs="Calibri"/>
                <w:i/>
                <w:iCs/>
                <w:kern w:val="0"/>
                <w:sz w:val="18"/>
                <w:szCs w:val="24"/>
              </w:rPr>
              <w:t>activity</w:t>
            </w:r>
            <w:r w:rsidRPr="00A47231">
              <w:rPr>
                <w:rFonts w:ascii="Century Gothic" w:eastAsia="Times New Roman" w:hAnsi="Century Gothic" w:cs="Calibri"/>
                <w:i/>
                <w:iCs/>
                <w:kern w:val="0"/>
                <w:sz w:val="18"/>
                <w:szCs w:val="24"/>
              </w:rPr>
              <w:t xml:space="preserve"> intervals should be adjusted</w:t>
            </w:r>
            <w:r>
              <w:rPr>
                <w:rFonts w:ascii="Century Gothic" w:eastAsia="Times New Roman" w:hAnsi="Century Gothic" w:cs="Calibri"/>
                <w:i/>
                <w:iCs/>
                <w:kern w:val="0"/>
                <w:sz w:val="18"/>
                <w:szCs w:val="24"/>
              </w:rPr>
              <w:t>.</w:t>
            </w:r>
            <w:r w:rsidRPr="00A47231">
              <w:rPr>
                <w:rFonts w:ascii="Century Gothic" w:eastAsia="Times New Roman" w:hAnsi="Century Gothic" w:cs="Calibri"/>
                <w:i/>
                <w:iCs/>
                <w:kern w:val="0"/>
                <w:sz w:val="18"/>
                <w:szCs w:val="24"/>
              </w:rPr>
              <w:t>]</w:t>
            </w:r>
          </w:p>
        </w:tc>
      </w:tr>
    </w:tbl>
    <w:p w14:paraId="397E3A47" w14:textId="77777777" w:rsidR="00184994" w:rsidRPr="00FF6F95" w:rsidRDefault="00184994" w:rsidP="00A16AB4">
      <w:pPr>
        <w:rPr>
          <w:rFonts w:ascii="Century Gothic" w:eastAsia="Times New Roman" w:hAnsi="Century Gothic" w:cs="Calibri"/>
          <w:kern w:val="0"/>
          <w:sz w:val="20"/>
          <w:szCs w:val="20"/>
          <w:lang w:val="x-none"/>
        </w:rPr>
        <w:sectPr w:rsidR="00184994" w:rsidRPr="00FF6F95" w:rsidSect="00F44FD2">
          <w:headerReference w:type="default" r:id="rId48"/>
          <w:pgSz w:w="12240" w:h="15840"/>
          <w:pgMar w:top="1440" w:right="1440" w:bottom="1440" w:left="1440" w:header="720" w:footer="720" w:gutter="0"/>
          <w:cols w:space="720"/>
          <w:docGrid w:linePitch="360"/>
        </w:sectPr>
      </w:pPr>
    </w:p>
    <w:p w14:paraId="455E5C07" w14:textId="77777777" w:rsidR="00FE121B" w:rsidRPr="00D5792A" w:rsidRDefault="00FE121B" w:rsidP="00FE121B">
      <w:pPr>
        <w:rPr>
          <w:rFonts w:ascii="Century Gothic" w:hAnsi="Century Gothic"/>
          <w:sz w:val="20"/>
          <w:szCs w:val="20"/>
        </w:rPr>
      </w:pPr>
    </w:p>
    <w:p w14:paraId="4FFD41AC" w14:textId="77777777" w:rsidR="00FE121B" w:rsidRPr="00D5792A" w:rsidRDefault="00FE121B" w:rsidP="00FE121B">
      <w:pPr>
        <w:rPr>
          <w:rFonts w:ascii="Century Gothic" w:hAnsi="Century Gothic"/>
          <w:sz w:val="20"/>
          <w:szCs w:val="20"/>
        </w:rPr>
      </w:pPr>
      <w:r w:rsidRPr="00D5792A">
        <w:rPr>
          <w:rFonts w:ascii="Century Gothic" w:hAnsi="Century Gothic" w:cs="Calibri"/>
          <w:noProof/>
          <w:sz w:val="20"/>
          <w:szCs w:val="20"/>
        </w:rPr>
        <mc:AlternateContent>
          <mc:Choice Requires="wps">
            <w:drawing>
              <wp:anchor distT="45720" distB="45720" distL="114300" distR="114300" simplePos="0" relativeHeight="251658283" behindDoc="0" locked="0" layoutInCell="1" allowOverlap="1" wp14:anchorId="36AD95B9" wp14:editId="3C55B8D8">
                <wp:simplePos x="0" y="0"/>
                <wp:positionH relativeFrom="page">
                  <wp:align>right</wp:align>
                </wp:positionH>
                <wp:positionV relativeFrom="paragraph">
                  <wp:posOffset>-4526915</wp:posOffset>
                </wp:positionV>
                <wp:extent cx="1897380" cy="933450"/>
                <wp:effectExtent l="0" t="0" r="7620" b="0"/>
                <wp:wrapNone/>
                <wp:docPr id="1938268088" name="Text Box 1938268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933450"/>
                        </a:xfrm>
                        <a:prstGeom prst="rect">
                          <a:avLst/>
                        </a:prstGeom>
                        <a:solidFill>
                          <a:srgbClr val="FFFFFF">
                            <a:alpha val="50000"/>
                          </a:srgbClr>
                        </a:solidFill>
                        <a:ln w="9525">
                          <a:noFill/>
                          <a:miter lim="800000"/>
                          <a:headEnd/>
                          <a:tailEnd/>
                        </a:ln>
                      </wps:spPr>
                      <wps:txbx>
                        <w:txbxContent>
                          <w:p w14:paraId="239F4A07" w14:textId="77777777" w:rsidR="00FE121B" w:rsidRPr="00AE4B27" w:rsidRDefault="00FE121B" w:rsidP="00FE121B">
                            <w:pPr>
                              <w:rPr>
                                <w:color w:val="000000"/>
                                <w:sz w:val="72"/>
                                <w:szCs w:val="72"/>
                                <w14:textFill>
                                  <w14:solidFill>
                                    <w14:srgbClr w14:val="000000">
                                      <w14:alpha w14:val="50000"/>
                                    </w14:srgbClr>
                                  </w14:solidFill>
                                </w14:textFill>
                              </w:rPr>
                            </w:pPr>
                            <w:r>
                              <w:rPr>
                                <w:color w:val="000000"/>
                                <w:sz w:val="72"/>
                                <w:szCs w:val="72"/>
                                <w14:textFill>
                                  <w14:solidFill>
                                    <w14:srgbClr w14:val="000000">
                                      <w14:alpha w14:val="50000"/>
                                    </w14:srgbClr>
                                  </w14:solidFill>
                                </w14:textFill>
                              </w:rPr>
                              <w:t>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95B9" id="Text Box 1938268088" o:spid="_x0000_s1047" type="#_x0000_t202" style="position:absolute;margin-left:98.2pt;margin-top:-356.45pt;width:149.4pt;height:73.5pt;z-index:25165828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" stroked="f">
                <v:fill opacity="32896f"/>
                <v:textbox>
                  <w:txbxContent>
                    <w:p w14:paraId="239F4A07" w14:textId="77777777" w:rsidR="00FE121B" w:rsidRPr="00AE4B27" w:rsidRDefault="00FE121B" w:rsidP="00FE121B">
                      <w:pPr>
                        <w:rPr>
                          <w:color w:val="000000"/>
                          <w:sz w:val="72"/>
                          <w:szCs w:val="72"/>
                          <w14:textFill>
                            <w14:solidFill>
                              <w14:srgbClr w14:val="000000">
                                <w14:alpha w14:val="50000"/>
                              </w14:srgbClr>
                            </w14:solidFill>
                          </w14:textFill>
                        </w:rPr>
                      </w:pPr>
                      <w:r>
                        <w:rPr>
                          <w:color w:val="000000"/>
                          <w:sz w:val="72"/>
                          <w:szCs w:val="72"/>
                          <w14:textFill>
                            <w14:solidFill>
                              <w14:srgbClr w14:val="000000">
                                <w14:alpha w14:val="50000"/>
                              </w14:srgbClr>
                            </w14:solidFill>
                          </w14:textFill>
                        </w:rPr>
                        <w:t>Example</w:t>
                      </w:r>
                    </w:p>
                  </w:txbxContent>
                </v:textbox>
                <w10:wrap anchorx="page"/>
              </v:shape>
            </w:pict>
          </mc:Fallback>
        </mc:AlternateContent>
      </w:r>
    </w:p>
    <w:p w14:paraId="41CD481D" w14:textId="77777777" w:rsidR="00FE121B" w:rsidRPr="00D5792A" w:rsidRDefault="00FE121B" w:rsidP="00FE121B">
      <w:pPr>
        <w:rPr>
          <w:rFonts w:ascii="Century Gothic" w:hAnsi="Century Gothic"/>
          <w:sz w:val="20"/>
          <w:szCs w:val="20"/>
        </w:rPr>
      </w:pPr>
    </w:p>
    <w:p w14:paraId="7B545833" w14:textId="77777777" w:rsidR="00FE121B" w:rsidRPr="00D5792A" w:rsidRDefault="00FE121B" w:rsidP="00FE121B">
      <w:pPr>
        <w:rPr>
          <w:rFonts w:ascii="Century Gothic" w:hAnsi="Century Gothic"/>
          <w:sz w:val="20"/>
          <w:szCs w:val="20"/>
        </w:rPr>
      </w:pPr>
    </w:p>
    <w:p w14:paraId="6DC88A4B" w14:textId="77777777" w:rsidR="00FE121B" w:rsidRPr="00D5792A" w:rsidRDefault="00FE121B" w:rsidP="00FE121B">
      <w:pPr>
        <w:rPr>
          <w:rFonts w:ascii="Century Gothic" w:hAnsi="Century Gothic"/>
          <w:sz w:val="20"/>
          <w:szCs w:val="20"/>
        </w:rPr>
      </w:pPr>
    </w:p>
    <w:p w14:paraId="416E637F" w14:textId="77777777" w:rsidR="00FE121B" w:rsidRPr="00D5792A" w:rsidRDefault="00FE121B" w:rsidP="00FE121B">
      <w:pPr>
        <w:rPr>
          <w:rFonts w:ascii="Century Gothic" w:hAnsi="Century Gothic"/>
          <w:sz w:val="20"/>
          <w:szCs w:val="20"/>
        </w:rPr>
      </w:pPr>
    </w:p>
    <w:p w14:paraId="42EBC98A" w14:textId="77777777" w:rsidR="00FE121B" w:rsidRPr="00D5792A" w:rsidRDefault="00FE121B" w:rsidP="00FE121B">
      <w:pPr>
        <w:rPr>
          <w:rFonts w:ascii="Century Gothic" w:hAnsi="Century Gothic"/>
          <w:sz w:val="20"/>
          <w:szCs w:val="20"/>
        </w:rPr>
      </w:pPr>
    </w:p>
    <w:p w14:paraId="6A9F9B22" w14:textId="77777777" w:rsidR="00FE121B" w:rsidRPr="00D5792A" w:rsidRDefault="00FE121B" w:rsidP="00FE121B">
      <w:pPr>
        <w:rPr>
          <w:rFonts w:ascii="Century Gothic" w:hAnsi="Century Gothic"/>
          <w:sz w:val="20"/>
          <w:szCs w:val="20"/>
        </w:rPr>
      </w:pPr>
    </w:p>
    <w:p w14:paraId="080F45B1" w14:textId="77777777" w:rsidR="00FE121B" w:rsidRPr="00D5792A" w:rsidRDefault="00FE121B" w:rsidP="00FE121B">
      <w:pPr>
        <w:rPr>
          <w:rFonts w:ascii="Century Gothic" w:hAnsi="Century Gothic"/>
          <w:sz w:val="20"/>
          <w:szCs w:val="20"/>
        </w:rPr>
      </w:pPr>
    </w:p>
    <w:p w14:paraId="4CF13EB6" w14:textId="77777777" w:rsidR="00FE121B" w:rsidRDefault="00FE121B" w:rsidP="00FE121B"/>
    <w:p w14:paraId="5DFFBAC9" w14:textId="213A38DF" w:rsidR="00FE121B" w:rsidRPr="00737314" w:rsidRDefault="00FE121B" w:rsidP="00FE121B">
      <w:pPr>
        <w:pStyle w:val="Heading1"/>
        <w:jc w:val="center"/>
        <w:rPr>
          <w:rFonts w:ascii="Century Gothic" w:hAnsi="Century Gothic"/>
          <w:b/>
          <w:bCs/>
          <w:color w:val="auto"/>
          <w:sz w:val="56"/>
          <w:szCs w:val="56"/>
        </w:rPr>
      </w:pPr>
      <w:bookmarkStart w:id="18" w:name="_Toc191653646"/>
      <w:r w:rsidRPr="0060200C">
        <w:rPr>
          <w:rFonts w:ascii="Century Gothic" w:hAnsi="Century Gothic"/>
          <w:b/>
          <w:bCs/>
          <w:color w:val="auto"/>
          <w:sz w:val="56"/>
          <w:szCs w:val="56"/>
        </w:rPr>
        <w:t xml:space="preserve">SECTION </w:t>
      </w:r>
      <w:r>
        <w:rPr>
          <w:rFonts w:ascii="Century Gothic" w:hAnsi="Century Gothic"/>
          <w:b/>
          <w:bCs/>
          <w:color w:val="auto"/>
          <w:sz w:val="56"/>
          <w:szCs w:val="56"/>
        </w:rPr>
        <w:t>5</w:t>
      </w:r>
      <w:r w:rsidRPr="0060200C">
        <w:rPr>
          <w:rFonts w:ascii="Century Gothic" w:hAnsi="Century Gothic"/>
          <w:b/>
          <w:bCs/>
          <w:color w:val="auto"/>
          <w:sz w:val="56"/>
          <w:szCs w:val="56"/>
        </w:rPr>
        <w:t xml:space="preserve"> – </w:t>
      </w:r>
      <w:r>
        <w:rPr>
          <w:rFonts w:ascii="Century Gothic" w:hAnsi="Century Gothic"/>
          <w:b/>
          <w:bCs/>
          <w:color w:val="auto"/>
          <w:sz w:val="52"/>
          <w:szCs w:val="52"/>
        </w:rPr>
        <w:t>BMP</w:t>
      </w:r>
      <w:r w:rsidRPr="001B7F45">
        <w:rPr>
          <w:rFonts w:ascii="Century Gothic" w:hAnsi="Century Gothic"/>
          <w:b/>
          <w:bCs/>
          <w:color w:val="auto"/>
          <w:sz w:val="52"/>
          <w:szCs w:val="52"/>
        </w:rPr>
        <w:t xml:space="preserve"> </w:t>
      </w:r>
      <w:r w:rsidR="00CD0A7E">
        <w:rPr>
          <w:rFonts w:ascii="Century Gothic" w:hAnsi="Century Gothic"/>
          <w:b/>
          <w:bCs/>
          <w:color w:val="auto"/>
          <w:sz w:val="52"/>
          <w:szCs w:val="52"/>
        </w:rPr>
        <w:t xml:space="preserve">INSPECTION </w:t>
      </w:r>
      <w:r w:rsidR="00EB4CF9">
        <w:rPr>
          <w:rFonts w:ascii="Century Gothic" w:hAnsi="Century Gothic"/>
          <w:b/>
          <w:bCs/>
          <w:color w:val="auto"/>
          <w:sz w:val="52"/>
          <w:szCs w:val="52"/>
        </w:rPr>
        <w:t xml:space="preserve">AND MAINTENANCE </w:t>
      </w:r>
      <w:r w:rsidR="00CD0A7E">
        <w:rPr>
          <w:rFonts w:ascii="Century Gothic" w:hAnsi="Century Gothic"/>
          <w:b/>
          <w:bCs/>
          <w:color w:val="auto"/>
          <w:sz w:val="52"/>
          <w:szCs w:val="52"/>
        </w:rPr>
        <w:t>FORMS</w:t>
      </w:r>
      <w:r>
        <w:rPr>
          <w:rFonts w:ascii="Century Gothic" w:hAnsi="Century Gothic"/>
          <w:b/>
          <w:bCs/>
          <w:color w:val="auto"/>
          <w:sz w:val="52"/>
          <w:szCs w:val="52"/>
        </w:rPr>
        <w:t xml:space="preserve"> </w:t>
      </w:r>
      <w:r w:rsidRPr="001B7F45">
        <w:rPr>
          <w:rFonts w:asciiTheme="minorHAnsi" w:eastAsiaTheme="minorHAnsi" w:hAnsiTheme="minorHAnsi" w:cstheme="minorBidi"/>
          <w:color w:val="4472C4" w:themeColor="accent1"/>
          <w:sz w:val="56"/>
          <w:szCs w:val="56"/>
        </w:rPr>
        <w:t xml:space="preserve">[MS4 </w:t>
      </w:r>
      <w:r>
        <w:rPr>
          <w:color w:val="4472C4" w:themeColor="accent1"/>
          <w:sz w:val="56"/>
          <w:szCs w:val="56"/>
        </w:rPr>
        <w:t xml:space="preserve">Areas and NNI Requirements </w:t>
      </w:r>
      <w:r w:rsidRPr="001B7F45">
        <w:rPr>
          <w:rFonts w:asciiTheme="minorHAnsi" w:eastAsiaTheme="minorHAnsi" w:hAnsiTheme="minorHAnsi" w:cstheme="minorBidi"/>
          <w:color w:val="4472C4" w:themeColor="accent1"/>
          <w:sz w:val="56"/>
          <w:szCs w:val="56"/>
        </w:rPr>
        <w:t>Only]</w:t>
      </w:r>
      <w:bookmarkEnd w:id="18"/>
    </w:p>
    <w:p w14:paraId="30E5FD21" w14:textId="10C1EF1A" w:rsidR="00FE121B" w:rsidRDefault="00FE121B" w:rsidP="00FF6F95">
      <w:r>
        <w:br w:type="page"/>
      </w:r>
    </w:p>
    <w:p w14:paraId="7A1B9A98" w14:textId="2FC812D0" w:rsidR="00D5763F" w:rsidRDefault="00BF5913" w:rsidP="00FF6F95">
      <w:pPr>
        <w:pStyle w:val="Heading2"/>
        <w:numPr>
          <w:ilvl w:val="1"/>
          <w:numId w:val="41"/>
        </w:numPr>
      </w:pPr>
      <w:bookmarkStart w:id="19" w:name="_Toc191653647"/>
      <w:r>
        <w:lastRenderedPageBreak/>
        <w:t>BMP Inspection Checklist</w:t>
      </w:r>
      <w:r w:rsidR="00883BFB">
        <w:t xml:space="preserve"> </w:t>
      </w:r>
      <w:r w:rsidR="00E8173C" w:rsidRPr="006E75D1">
        <w:rPr>
          <w:color w:val="4472C4" w:themeColor="accent1"/>
        </w:rPr>
        <w:t xml:space="preserve">[MS4 Areas </w:t>
      </w:r>
      <w:r w:rsidR="006E75D1" w:rsidRPr="006E75D1">
        <w:rPr>
          <w:color w:val="4472C4" w:themeColor="accent1"/>
        </w:rPr>
        <w:t xml:space="preserve">and NNI Requirements </w:t>
      </w:r>
      <w:r w:rsidR="00E8173C" w:rsidRPr="006E75D1">
        <w:rPr>
          <w:color w:val="4472C4" w:themeColor="accent1"/>
        </w:rPr>
        <w:t>Only]</w:t>
      </w:r>
      <w:bookmarkEnd w:id="19"/>
    </w:p>
    <w:p w14:paraId="3A85EFD2" w14:textId="3C278D67" w:rsidR="00D5763F" w:rsidRDefault="00BF5913" w:rsidP="00A16AB4">
      <w:pPr>
        <w:rPr>
          <w:rFonts w:ascii="Century Gothic" w:hAnsi="Century Gothic"/>
          <w:sz w:val="20"/>
          <w:szCs w:val="20"/>
        </w:rPr>
      </w:pPr>
      <w:r w:rsidRPr="00F045C3">
        <w:rPr>
          <w:noProof/>
        </w:rPr>
        <mc:AlternateContent>
          <mc:Choice Requires="wps">
            <w:drawing>
              <wp:inline distT="0" distB="0" distL="0" distR="0" wp14:anchorId="56F5FF15" wp14:editId="2CFF6F75">
                <wp:extent cx="5943600" cy="4624753"/>
                <wp:effectExtent l="0" t="0" r="19050" b="23495"/>
                <wp:docPr id="1188477022" name="Text Box 1188477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4753"/>
                        </a:xfrm>
                        <a:prstGeom prst="rect">
                          <a:avLst/>
                        </a:prstGeom>
                        <a:solidFill>
                          <a:srgbClr val="DAE3F3"/>
                        </a:solidFill>
                        <a:ln w="9525">
                          <a:solidFill>
                            <a:srgbClr val="000000"/>
                          </a:solidFill>
                          <a:miter lim="800000"/>
                          <a:headEnd/>
                          <a:tailEnd/>
                        </a:ln>
                      </wps:spPr>
                      <wps:txbx>
                        <w:txbxContent>
                          <w:p w14:paraId="54E88377" w14:textId="77777777" w:rsidR="00BF5913" w:rsidRPr="00286350" w:rsidRDefault="00BF5913" w:rsidP="00BF5913">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5212C925" w14:textId="6567C671" w:rsidR="00BF5913" w:rsidRDefault="00BF5913" w:rsidP="00BF5913">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One </w:t>
                            </w:r>
                            <w:r>
                              <w:rPr>
                                <w:rFonts w:ascii="Century Gothic" w:hAnsi="Century Gothic"/>
                                <w:sz w:val="20"/>
                                <w:szCs w:val="20"/>
                              </w:rPr>
                              <w:t xml:space="preserve">inspection </w:t>
                            </w:r>
                            <w:r w:rsidRPr="00D76725">
                              <w:rPr>
                                <w:rFonts w:ascii="Century Gothic" w:hAnsi="Century Gothic"/>
                                <w:sz w:val="20"/>
                                <w:szCs w:val="20"/>
                              </w:rPr>
                              <w:t xml:space="preserve">checklist shall be created for </w:t>
                            </w:r>
                            <w:r>
                              <w:rPr>
                                <w:rFonts w:ascii="Century Gothic" w:hAnsi="Century Gothic"/>
                                <w:sz w:val="20"/>
                                <w:szCs w:val="20"/>
                              </w:rPr>
                              <w:t>all the BMPs l</w:t>
                            </w:r>
                            <w:r w:rsidRPr="00D76725">
                              <w:rPr>
                                <w:rFonts w:ascii="Century Gothic" w:hAnsi="Century Gothic"/>
                                <w:sz w:val="20"/>
                                <w:szCs w:val="20"/>
                              </w:rPr>
                              <w:t xml:space="preserve">isted </w:t>
                            </w:r>
                            <w:r>
                              <w:rPr>
                                <w:rFonts w:ascii="Century Gothic" w:hAnsi="Century Gothic"/>
                                <w:sz w:val="20"/>
                                <w:szCs w:val="20"/>
                              </w:rPr>
                              <w:t>in S</w:t>
                            </w:r>
                            <w:r w:rsidRPr="00D76725">
                              <w:rPr>
                                <w:rFonts w:ascii="Century Gothic" w:hAnsi="Century Gothic"/>
                                <w:sz w:val="20"/>
                                <w:szCs w:val="20"/>
                              </w:rPr>
                              <w:t xml:space="preserve">ection </w:t>
                            </w:r>
                            <w:r w:rsidR="00F01372">
                              <w:rPr>
                                <w:rFonts w:ascii="Century Gothic" w:hAnsi="Century Gothic"/>
                                <w:sz w:val="20"/>
                                <w:szCs w:val="20"/>
                              </w:rPr>
                              <w:t>4.1.</w:t>
                            </w:r>
                            <w:r w:rsidR="009965F5">
                              <w:rPr>
                                <w:rFonts w:ascii="Century Gothic" w:hAnsi="Century Gothic"/>
                                <w:sz w:val="20"/>
                                <w:szCs w:val="20"/>
                              </w:rPr>
                              <w:t xml:space="preserve">  </w:t>
                            </w:r>
                          </w:p>
                          <w:p w14:paraId="35BB6124" w14:textId="77777777" w:rsidR="00BF5913" w:rsidRDefault="00BF5913" w:rsidP="00BF5913">
                            <w:pPr>
                              <w:pStyle w:val="Instruc-bullet"/>
                              <w:tabs>
                                <w:tab w:val="clear" w:pos="540"/>
                                <w:tab w:val="left" w:pos="720"/>
                              </w:tabs>
                              <w:ind w:left="180" w:firstLine="0"/>
                              <w:rPr>
                                <w:rFonts w:ascii="Century Gothic" w:hAnsi="Century Gothic"/>
                                <w:sz w:val="20"/>
                                <w:szCs w:val="20"/>
                              </w:rPr>
                            </w:pPr>
                          </w:p>
                          <w:p w14:paraId="708A6D9A" w14:textId="77777777" w:rsidR="00BF5913" w:rsidRDefault="00BF5913" w:rsidP="00BF5913">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099BB0BF" w14:textId="64A14127" w:rsidR="00BF5913" w:rsidRDefault="00BF5913" w:rsidP="002456AC">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Name of the BMP</w:t>
                            </w:r>
                            <w:r w:rsidR="003B6D38">
                              <w:rPr>
                                <w:rFonts w:ascii="Century Gothic" w:hAnsi="Century Gothic"/>
                                <w:sz w:val="20"/>
                                <w:szCs w:val="20"/>
                              </w:rPr>
                              <w:t>.</w:t>
                            </w:r>
                          </w:p>
                          <w:p w14:paraId="37D4CEAB" w14:textId="11B04837" w:rsidR="003B2E49" w:rsidRDefault="003B2E49" w:rsidP="009A4470">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 xml:space="preserve">Color that corresponds with the name of the </w:t>
                            </w:r>
                            <w:r w:rsidR="00DC525F">
                              <w:rPr>
                                <w:rFonts w:ascii="Century Gothic" w:hAnsi="Century Gothic"/>
                                <w:sz w:val="20"/>
                                <w:szCs w:val="20"/>
                              </w:rPr>
                              <w:t>BMP</w:t>
                            </w:r>
                            <w:r>
                              <w:rPr>
                                <w:rFonts w:ascii="Century Gothic" w:hAnsi="Century Gothic"/>
                                <w:sz w:val="20"/>
                                <w:szCs w:val="20"/>
                              </w:rPr>
                              <w:t xml:space="preserve"> which was set in Section 4.</w:t>
                            </w:r>
                            <w:r w:rsidR="00DC525F">
                              <w:rPr>
                                <w:rFonts w:ascii="Century Gothic" w:hAnsi="Century Gothic"/>
                                <w:sz w:val="20"/>
                                <w:szCs w:val="20"/>
                              </w:rPr>
                              <w:t>2</w:t>
                            </w:r>
                            <w:r w:rsidR="003B6D38">
                              <w:rPr>
                                <w:rFonts w:ascii="Century Gothic" w:hAnsi="Century Gothic"/>
                                <w:sz w:val="20"/>
                                <w:szCs w:val="20"/>
                              </w:rPr>
                              <w:t>.</w:t>
                            </w:r>
                          </w:p>
                          <w:p w14:paraId="34D85658" w14:textId="5934C221"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the following information can be </w:t>
                            </w:r>
                            <w:r w:rsidR="009A4470">
                              <w:rPr>
                                <w:rFonts w:ascii="Century Gothic" w:hAnsi="Century Gothic"/>
                                <w:sz w:val="20"/>
                                <w:szCs w:val="20"/>
                              </w:rPr>
                              <w:t>written:</w:t>
                            </w:r>
                            <w:r>
                              <w:rPr>
                                <w:rFonts w:ascii="Century Gothic" w:hAnsi="Century Gothic"/>
                                <w:sz w:val="20"/>
                                <w:szCs w:val="20"/>
                              </w:rPr>
                              <w:t xml:space="preserve"> name</w:t>
                            </w:r>
                            <w:r w:rsidR="00486105">
                              <w:rPr>
                                <w:rFonts w:ascii="Century Gothic" w:hAnsi="Century Gothic"/>
                                <w:sz w:val="20"/>
                                <w:szCs w:val="20"/>
                              </w:rPr>
                              <w:t xml:space="preserve"> and signature</w:t>
                            </w:r>
                            <w:r>
                              <w:rPr>
                                <w:rFonts w:ascii="Century Gothic" w:hAnsi="Century Gothic"/>
                                <w:sz w:val="20"/>
                                <w:szCs w:val="20"/>
                              </w:rPr>
                              <w:t xml:space="preserve"> of the inspector, </w:t>
                            </w:r>
                            <w:r w:rsidR="00486105">
                              <w:rPr>
                                <w:rFonts w:ascii="Century Gothic" w:hAnsi="Century Gothic"/>
                                <w:sz w:val="20"/>
                                <w:szCs w:val="20"/>
                              </w:rPr>
                              <w:t xml:space="preserve">contact information, </w:t>
                            </w:r>
                            <w:r>
                              <w:rPr>
                                <w:rFonts w:ascii="Century Gothic" w:hAnsi="Century Gothic"/>
                                <w:sz w:val="20"/>
                                <w:szCs w:val="20"/>
                              </w:rPr>
                              <w:t>date of inspection, address, weather conditions, location where the BMP is performed.</w:t>
                            </w:r>
                          </w:p>
                          <w:p w14:paraId="3064C0F8" w14:textId="03CD5BD4"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A list of all the BMPs required for the developed site along with inspection activities </w:t>
                            </w:r>
                            <w:r w:rsidR="005B41DD">
                              <w:rPr>
                                <w:rFonts w:ascii="Century Gothic" w:hAnsi="Century Gothic"/>
                                <w:sz w:val="20"/>
                                <w:szCs w:val="20"/>
                              </w:rPr>
                              <w:t xml:space="preserve">and frequencies </w:t>
                            </w:r>
                            <w:r>
                              <w:rPr>
                                <w:rFonts w:ascii="Century Gothic" w:hAnsi="Century Gothic"/>
                                <w:sz w:val="20"/>
                                <w:szCs w:val="20"/>
                              </w:rPr>
                              <w:t xml:space="preserve">associated with each BMP. </w:t>
                            </w:r>
                            <w:r w:rsidR="0071539B">
                              <w:rPr>
                                <w:rFonts w:ascii="Century Gothic" w:hAnsi="Century Gothic"/>
                                <w:sz w:val="20"/>
                                <w:szCs w:val="20"/>
                              </w:rPr>
                              <w:t>(</w:t>
                            </w:r>
                            <w:r w:rsidR="009037FA">
                              <w:rPr>
                                <w:rFonts w:ascii="Century Gothic" w:hAnsi="Century Gothic"/>
                                <w:sz w:val="20"/>
                                <w:szCs w:val="20"/>
                              </w:rPr>
                              <w:t>N</w:t>
                            </w:r>
                            <w:r w:rsidR="0071539B">
                              <w:rPr>
                                <w:rFonts w:ascii="Century Gothic" w:hAnsi="Century Gothic"/>
                                <w:sz w:val="20"/>
                                <w:szCs w:val="20"/>
                              </w:rPr>
                              <w:t>ote that these components must be aligned with those included</w:t>
                            </w:r>
                            <w:r w:rsidR="0071539B" w:rsidRPr="00D76725">
                              <w:rPr>
                                <w:rFonts w:ascii="Century Gothic" w:hAnsi="Century Gothic"/>
                                <w:sz w:val="20"/>
                                <w:szCs w:val="20"/>
                              </w:rPr>
                              <w:t xml:space="preserve"> </w:t>
                            </w:r>
                            <w:r w:rsidR="0071539B">
                              <w:rPr>
                                <w:rFonts w:ascii="Century Gothic" w:hAnsi="Century Gothic"/>
                                <w:sz w:val="20"/>
                                <w:szCs w:val="20"/>
                              </w:rPr>
                              <w:t xml:space="preserve">in the </w:t>
                            </w:r>
                            <w:r w:rsidR="00B77747">
                              <w:rPr>
                                <w:rFonts w:ascii="Century Gothic" w:hAnsi="Century Gothic"/>
                                <w:sz w:val="20"/>
                                <w:szCs w:val="20"/>
                              </w:rPr>
                              <w:t xml:space="preserve">Inspection and </w:t>
                            </w:r>
                            <w:r w:rsidR="0071539B" w:rsidRPr="00D76725">
                              <w:rPr>
                                <w:rFonts w:ascii="Century Gothic" w:hAnsi="Century Gothic"/>
                                <w:sz w:val="20"/>
                                <w:szCs w:val="20"/>
                              </w:rPr>
                              <w:t xml:space="preserve">Maintenance </w:t>
                            </w:r>
                            <w:r w:rsidR="0071539B">
                              <w:rPr>
                                <w:rFonts w:ascii="Century Gothic" w:hAnsi="Century Gothic"/>
                                <w:sz w:val="20"/>
                                <w:szCs w:val="20"/>
                              </w:rPr>
                              <w:t xml:space="preserve">Tracker Form </w:t>
                            </w:r>
                            <w:r w:rsidR="0071539B" w:rsidRPr="00D76725">
                              <w:rPr>
                                <w:rFonts w:ascii="Century Gothic" w:hAnsi="Century Gothic"/>
                                <w:sz w:val="20"/>
                                <w:szCs w:val="20"/>
                              </w:rPr>
                              <w:t xml:space="preserve">in section </w:t>
                            </w:r>
                            <w:r w:rsidR="0071539B">
                              <w:rPr>
                                <w:rFonts w:ascii="Century Gothic" w:hAnsi="Century Gothic"/>
                                <w:sz w:val="20"/>
                                <w:szCs w:val="20"/>
                              </w:rPr>
                              <w:t>5</w:t>
                            </w:r>
                            <w:r w:rsidR="0071539B" w:rsidRPr="00D76725">
                              <w:rPr>
                                <w:rFonts w:ascii="Century Gothic" w:hAnsi="Century Gothic"/>
                                <w:sz w:val="20"/>
                                <w:szCs w:val="20"/>
                              </w:rPr>
                              <w:t>.</w:t>
                            </w:r>
                            <w:r w:rsidR="00B0702B">
                              <w:rPr>
                                <w:rFonts w:ascii="Century Gothic" w:hAnsi="Century Gothic"/>
                                <w:sz w:val="20"/>
                                <w:szCs w:val="20"/>
                              </w:rPr>
                              <w:t>3</w:t>
                            </w:r>
                            <w:r w:rsidR="0071539B" w:rsidRPr="00D76725">
                              <w:rPr>
                                <w:rFonts w:ascii="Century Gothic" w:hAnsi="Century Gothic"/>
                                <w:sz w:val="20"/>
                                <w:szCs w:val="20"/>
                              </w:rPr>
                              <w:t>)</w:t>
                            </w:r>
                          </w:p>
                          <w:p w14:paraId="244BA6A3" w14:textId="77777777"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inspectors can mark the completion of each inspection activity and any associated observations. </w:t>
                            </w:r>
                          </w:p>
                          <w:p w14:paraId="53543E44" w14:textId="637C1C7E" w:rsidR="009965F5" w:rsidRPr="00FF6F95" w:rsidRDefault="009965F5" w:rsidP="002456AC">
                            <w:pPr>
                              <w:pStyle w:val="Instruc-bullet"/>
                              <w:numPr>
                                <w:ilvl w:val="0"/>
                                <w:numId w:val="29"/>
                              </w:numPr>
                              <w:tabs>
                                <w:tab w:val="left" w:pos="720"/>
                              </w:tabs>
                              <w:ind w:left="720" w:hanging="144"/>
                              <w:rPr>
                                <w:rFonts w:ascii="Century Gothic" w:hAnsi="Century Gothic"/>
                                <w:sz w:val="20"/>
                                <w:szCs w:val="20"/>
                              </w:rPr>
                            </w:pPr>
                            <w:r w:rsidRPr="00FF6F95">
                              <w:rPr>
                                <w:rFonts w:ascii="Century Gothic" w:hAnsi="Century Gothic"/>
                                <w:sz w:val="20"/>
                                <w:szCs w:val="20"/>
                              </w:rPr>
                              <w:t>Include instructions for what to do with the completed inspection checklist</w:t>
                            </w:r>
                            <w:r w:rsidR="009A4470">
                              <w:rPr>
                                <w:rFonts w:ascii="Century Gothic" w:hAnsi="Century Gothic"/>
                                <w:sz w:val="20"/>
                                <w:szCs w:val="20"/>
                              </w:rPr>
                              <w:t>.</w:t>
                            </w:r>
                            <w:r w:rsidRPr="00FF6F95">
                              <w:rPr>
                                <w:rFonts w:ascii="Century Gothic" w:hAnsi="Century Gothic"/>
                                <w:sz w:val="20"/>
                                <w:szCs w:val="20"/>
                              </w:rPr>
                              <w:t xml:space="preserve"> </w:t>
                            </w:r>
                            <w:r w:rsidR="009A4470">
                              <w:rPr>
                                <w:rFonts w:ascii="Century Gothic" w:hAnsi="Century Gothic"/>
                                <w:sz w:val="20"/>
                                <w:szCs w:val="20"/>
                              </w:rPr>
                              <w:t>Instructions should reflect the following requirements:</w:t>
                            </w:r>
                            <w:r w:rsidRPr="00FF6F95">
                              <w:rPr>
                                <w:rFonts w:ascii="Century Gothic" w:hAnsi="Century Gothic"/>
                                <w:sz w:val="20"/>
                                <w:szCs w:val="20"/>
                              </w:rPr>
                              <w:t xml:space="preserve"> </w:t>
                            </w:r>
                            <w:r w:rsidR="009037FA">
                              <w:rPr>
                                <w:rFonts w:ascii="Century Gothic" w:hAnsi="Century Gothic"/>
                                <w:sz w:val="20"/>
                                <w:szCs w:val="20"/>
                              </w:rPr>
                              <w:t>Inspector</w:t>
                            </w:r>
                            <w:r w:rsidR="009A4470">
                              <w:rPr>
                                <w:rFonts w:ascii="Century Gothic" w:hAnsi="Century Gothic"/>
                                <w:sz w:val="20"/>
                                <w:szCs w:val="20"/>
                              </w:rPr>
                              <w:t xml:space="preserve"> must </w:t>
                            </w:r>
                            <w:r w:rsidR="009037FA">
                              <w:rPr>
                                <w:rFonts w:ascii="Century Gothic" w:hAnsi="Century Gothic"/>
                                <w:sz w:val="20"/>
                                <w:szCs w:val="20"/>
                              </w:rPr>
                              <w:t xml:space="preserve">fill out one (1) Inspection Checklist </w:t>
                            </w:r>
                            <w:r w:rsidR="008B7965">
                              <w:rPr>
                                <w:rFonts w:ascii="Century Gothic" w:hAnsi="Century Gothic"/>
                                <w:sz w:val="20"/>
                                <w:szCs w:val="20"/>
                              </w:rPr>
                              <w:t xml:space="preserve">form per inspection visit. The </w:t>
                            </w:r>
                            <w:r w:rsidR="009A4470">
                              <w:rPr>
                                <w:rFonts w:ascii="Century Gothic" w:hAnsi="Century Gothic"/>
                                <w:sz w:val="20"/>
                                <w:szCs w:val="20"/>
                              </w:rPr>
                              <w:t xml:space="preserve">Inspector must update the </w:t>
                            </w:r>
                            <w:r w:rsidR="008B7965">
                              <w:rPr>
                                <w:rFonts w:ascii="Century Gothic" w:hAnsi="Century Gothic"/>
                                <w:sz w:val="20"/>
                                <w:szCs w:val="20"/>
                              </w:rPr>
                              <w:t>Inspection and Maintenance Tracker form in Section 5.</w:t>
                            </w:r>
                            <w:r w:rsidR="003D63BF">
                              <w:rPr>
                                <w:rFonts w:ascii="Century Gothic" w:hAnsi="Century Gothic"/>
                                <w:sz w:val="20"/>
                                <w:szCs w:val="20"/>
                              </w:rPr>
                              <w:t>3</w:t>
                            </w:r>
                            <w:r w:rsidR="008B7965">
                              <w:rPr>
                                <w:rFonts w:ascii="Century Gothic" w:hAnsi="Century Gothic"/>
                                <w:sz w:val="20"/>
                                <w:szCs w:val="20"/>
                              </w:rPr>
                              <w:t xml:space="preserve"> after each inspection visit. The completed </w:t>
                            </w:r>
                            <w:r w:rsidR="009A4470">
                              <w:rPr>
                                <w:rFonts w:ascii="Century Gothic" w:hAnsi="Century Gothic"/>
                                <w:sz w:val="20"/>
                                <w:szCs w:val="20"/>
                              </w:rPr>
                              <w:t xml:space="preserve">forms must be </w:t>
                            </w:r>
                            <w:r w:rsidR="003B6D38" w:rsidRPr="00FF6F95">
                              <w:rPr>
                                <w:rFonts w:ascii="Century Gothic" w:hAnsi="Century Gothic"/>
                                <w:sz w:val="20"/>
                                <w:szCs w:val="20"/>
                              </w:rPr>
                              <w:t>store</w:t>
                            </w:r>
                            <w:r w:rsidR="009A4470">
                              <w:rPr>
                                <w:rFonts w:ascii="Century Gothic" w:hAnsi="Century Gothic"/>
                                <w:sz w:val="20"/>
                                <w:szCs w:val="20"/>
                              </w:rPr>
                              <w:t>d</w:t>
                            </w:r>
                            <w:r w:rsidR="003B6D38" w:rsidRPr="00FF6F95">
                              <w:rPr>
                                <w:rFonts w:ascii="Century Gothic" w:hAnsi="Century Gothic"/>
                                <w:sz w:val="20"/>
                                <w:szCs w:val="20"/>
                              </w:rPr>
                              <w:t xml:space="preserve"> </w:t>
                            </w:r>
                            <w:r w:rsidR="009A4470">
                              <w:rPr>
                                <w:rFonts w:ascii="Century Gothic" w:hAnsi="Century Gothic"/>
                                <w:sz w:val="20"/>
                                <w:szCs w:val="20"/>
                              </w:rPr>
                              <w:t>with</w:t>
                            </w:r>
                            <w:r w:rsidR="003B6D38" w:rsidRPr="00FF6F95">
                              <w:rPr>
                                <w:rFonts w:ascii="Century Gothic" w:hAnsi="Century Gothic"/>
                                <w:sz w:val="20"/>
                                <w:szCs w:val="20"/>
                              </w:rPr>
                              <w:t xml:space="preserve"> the O&amp;M Manual. </w:t>
                            </w:r>
                          </w:p>
                          <w:p w14:paraId="05448C11" w14:textId="77777777" w:rsidR="00BF5913" w:rsidRDefault="00BF5913" w:rsidP="00BF5913">
                            <w:pPr>
                              <w:pStyle w:val="Instruc-bullet"/>
                              <w:tabs>
                                <w:tab w:val="clear" w:pos="540"/>
                                <w:tab w:val="left" w:pos="720"/>
                              </w:tabs>
                              <w:ind w:left="360" w:firstLine="0"/>
                              <w:rPr>
                                <w:rFonts w:ascii="Century Gothic" w:hAnsi="Century Gothic"/>
                                <w:sz w:val="20"/>
                                <w:szCs w:val="20"/>
                              </w:rPr>
                            </w:pPr>
                          </w:p>
                          <w:p w14:paraId="31BE1B47" w14:textId="77777777" w:rsidR="00BF5913" w:rsidRDefault="00BF5913" w:rsidP="00BF5913">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 xml:space="preserve">An example inspection checklist is shown on the following page for illustration purposes only and does not contain all of the required information. Applicants should create their own inspection checklists that are tailored to the design details of their project. </w:t>
                            </w:r>
                          </w:p>
                          <w:p w14:paraId="652947FC" w14:textId="77777777" w:rsidR="00BF5913" w:rsidRPr="007613A7" w:rsidRDefault="00BF5913" w:rsidP="00BF5913">
                            <w:pPr>
                              <w:pStyle w:val="Instruc-bullet"/>
                              <w:tabs>
                                <w:tab w:val="clear" w:pos="540"/>
                                <w:tab w:val="left" w:pos="720"/>
                              </w:tabs>
                              <w:jc w:val="right"/>
                              <w:rPr>
                                <w:rFonts w:ascii="Century Gothic" w:hAnsi="Century Gothic"/>
                                <w:i/>
                                <w:sz w:val="20"/>
                                <w:szCs w:val="20"/>
                              </w:rPr>
                            </w:pPr>
                            <w:r w:rsidRPr="007613A7">
                              <w:rPr>
                                <w:rFonts w:ascii="Century Gothic" w:hAnsi="Century Gothic"/>
                                <w:i/>
                                <w:sz w:val="20"/>
                                <w:szCs w:val="20"/>
                              </w:rPr>
                              <w:t>Remove instructions before submitting</w:t>
                            </w:r>
                          </w:p>
                          <w:p w14:paraId="0D787D74" w14:textId="77777777" w:rsidR="00BF5913" w:rsidRDefault="00BF5913"/>
                        </w:txbxContent>
                      </wps:txbx>
                      <wps:bodyPr rot="0" vert="horz" wrap="square" lIns="91440" tIns="45720" rIns="91440" bIns="45720" anchor="t" anchorCtr="0" upright="1">
                        <a:noAutofit/>
                      </wps:bodyPr>
                    </wps:wsp>
                  </a:graphicData>
                </a:graphic>
              </wp:inline>
            </w:drawing>
          </mc:Choice>
          <mc:Fallback>
            <w:pict>
              <v:shape w14:anchorId="56F5FF15" id="Text Box 1188477022" o:spid="_x0000_s1048" type="#_x0000_t202" style="width:468pt;height:3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" fillcolor="#dae3f3">
                <v:textbox>
                  <w:txbxContent>
                    <w:p w14:paraId="54E88377" w14:textId="77777777" w:rsidR="00BF5913" w:rsidRPr="00286350" w:rsidRDefault="00BF5913" w:rsidP="00BF5913">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5212C925" w14:textId="6567C671" w:rsidR="00BF5913" w:rsidRDefault="00BF5913" w:rsidP="00BF5913">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One </w:t>
                      </w:r>
                      <w:r>
                        <w:rPr>
                          <w:rFonts w:ascii="Century Gothic" w:hAnsi="Century Gothic"/>
                          <w:sz w:val="20"/>
                          <w:szCs w:val="20"/>
                        </w:rPr>
                        <w:t xml:space="preserve">inspection </w:t>
                      </w:r>
                      <w:r w:rsidRPr="00D76725">
                        <w:rPr>
                          <w:rFonts w:ascii="Century Gothic" w:hAnsi="Century Gothic"/>
                          <w:sz w:val="20"/>
                          <w:szCs w:val="20"/>
                        </w:rPr>
                        <w:t xml:space="preserve">checklist shall be created for </w:t>
                      </w:r>
                      <w:r>
                        <w:rPr>
                          <w:rFonts w:ascii="Century Gothic" w:hAnsi="Century Gothic"/>
                          <w:sz w:val="20"/>
                          <w:szCs w:val="20"/>
                        </w:rPr>
                        <w:t>all the BMPs l</w:t>
                      </w:r>
                      <w:r w:rsidRPr="00D76725">
                        <w:rPr>
                          <w:rFonts w:ascii="Century Gothic" w:hAnsi="Century Gothic"/>
                          <w:sz w:val="20"/>
                          <w:szCs w:val="20"/>
                        </w:rPr>
                        <w:t xml:space="preserve">isted </w:t>
                      </w:r>
                      <w:r>
                        <w:rPr>
                          <w:rFonts w:ascii="Century Gothic" w:hAnsi="Century Gothic"/>
                          <w:sz w:val="20"/>
                          <w:szCs w:val="20"/>
                        </w:rPr>
                        <w:t>in S</w:t>
                      </w:r>
                      <w:r w:rsidRPr="00D76725">
                        <w:rPr>
                          <w:rFonts w:ascii="Century Gothic" w:hAnsi="Century Gothic"/>
                          <w:sz w:val="20"/>
                          <w:szCs w:val="20"/>
                        </w:rPr>
                        <w:t xml:space="preserve">ection </w:t>
                      </w:r>
                      <w:r w:rsidR="00F01372">
                        <w:rPr>
                          <w:rFonts w:ascii="Century Gothic" w:hAnsi="Century Gothic"/>
                          <w:sz w:val="20"/>
                          <w:szCs w:val="20"/>
                        </w:rPr>
                        <w:t>4.1.</w:t>
                      </w:r>
                      <w:r w:rsidR="009965F5">
                        <w:rPr>
                          <w:rFonts w:ascii="Century Gothic" w:hAnsi="Century Gothic"/>
                          <w:sz w:val="20"/>
                          <w:szCs w:val="20"/>
                        </w:rPr>
                        <w:t xml:space="preserve">  </w:t>
                      </w:r>
                    </w:p>
                    <w:p w14:paraId="35BB6124" w14:textId="77777777" w:rsidR="00BF5913" w:rsidRDefault="00BF5913" w:rsidP="00BF5913">
                      <w:pPr>
                        <w:pStyle w:val="Instruc-bullet"/>
                        <w:tabs>
                          <w:tab w:val="clear" w:pos="540"/>
                          <w:tab w:val="left" w:pos="720"/>
                        </w:tabs>
                        <w:ind w:left="180" w:firstLine="0"/>
                        <w:rPr>
                          <w:rFonts w:ascii="Century Gothic" w:hAnsi="Century Gothic"/>
                          <w:sz w:val="20"/>
                          <w:szCs w:val="20"/>
                        </w:rPr>
                      </w:pPr>
                    </w:p>
                    <w:p w14:paraId="708A6D9A" w14:textId="77777777" w:rsidR="00BF5913" w:rsidRDefault="00BF5913" w:rsidP="00BF5913">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099BB0BF" w14:textId="64A14127" w:rsidR="00BF5913" w:rsidRDefault="00BF5913" w:rsidP="002456AC">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Name of the BMP</w:t>
                      </w:r>
                      <w:r w:rsidR="003B6D38">
                        <w:rPr>
                          <w:rFonts w:ascii="Century Gothic" w:hAnsi="Century Gothic"/>
                          <w:sz w:val="20"/>
                          <w:szCs w:val="20"/>
                        </w:rPr>
                        <w:t>.</w:t>
                      </w:r>
                    </w:p>
                    <w:p w14:paraId="37D4CEAB" w14:textId="11B04837" w:rsidR="003B2E49" w:rsidRDefault="003B2E49" w:rsidP="009A4470">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 xml:space="preserve">Color that corresponds with the name of the </w:t>
                      </w:r>
                      <w:r w:rsidR="00DC525F">
                        <w:rPr>
                          <w:rFonts w:ascii="Century Gothic" w:hAnsi="Century Gothic"/>
                          <w:sz w:val="20"/>
                          <w:szCs w:val="20"/>
                        </w:rPr>
                        <w:t>BMP</w:t>
                      </w:r>
                      <w:r>
                        <w:rPr>
                          <w:rFonts w:ascii="Century Gothic" w:hAnsi="Century Gothic"/>
                          <w:sz w:val="20"/>
                          <w:szCs w:val="20"/>
                        </w:rPr>
                        <w:t xml:space="preserve"> which was set in Section 4.</w:t>
                      </w:r>
                      <w:r w:rsidR="00DC525F">
                        <w:rPr>
                          <w:rFonts w:ascii="Century Gothic" w:hAnsi="Century Gothic"/>
                          <w:sz w:val="20"/>
                          <w:szCs w:val="20"/>
                        </w:rPr>
                        <w:t>2</w:t>
                      </w:r>
                      <w:r w:rsidR="003B6D38">
                        <w:rPr>
                          <w:rFonts w:ascii="Century Gothic" w:hAnsi="Century Gothic"/>
                          <w:sz w:val="20"/>
                          <w:szCs w:val="20"/>
                        </w:rPr>
                        <w:t>.</w:t>
                      </w:r>
                    </w:p>
                    <w:p w14:paraId="34D85658" w14:textId="5934C221"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the following information can be </w:t>
                      </w:r>
                      <w:r w:rsidR="009A4470">
                        <w:rPr>
                          <w:rFonts w:ascii="Century Gothic" w:hAnsi="Century Gothic"/>
                          <w:sz w:val="20"/>
                          <w:szCs w:val="20"/>
                        </w:rPr>
                        <w:t>written:</w:t>
                      </w:r>
                      <w:r>
                        <w:rPr>
                          <w:rFonts w:ascii="Century Gothic" w:hAnsi="Century Gothic"/>
                          <w:sz w:val="20"/>
                          <w:szCs w:val="20"/>
                        </w:rPr>
                        <w:t xml:space="preserve"> name</w:t>
                      </w:r>
                      <w:r w:rsidR="00486105">
                        <w:rPr>
                          <w:rFonts w:ascii="Century Gothic" w:hAnsi="Century Gothic"/>
                          <w:sz w:val="20"/>
                          <w:szCs w:val="20"/>
                        </w:rPr>
                        <w:t xml:space="preserve"> and signature</w:t>
                      </w:r>
                      <w:r>
                        <w:rPr>
                          <w:rFonts w:ascii="Century Gothic" w:hAnsi="Century Gothic"/>
                          <w:sz w:val="20"/>
                          <w:szCs w:val="20"/>
                        </w:rPr>
                        <w:t xml:space="preserve"> of the inspector, </w:t>
                      </w:r>
                      <w:r w:rsidR="00486105">
                        <w:rPr>
                          <w:rFonts w:ascii="Century Gothic" w:hAnsi="Century Gothic"/>
                          <w:sz w:val="20"/>
                          <w:szCs w:val="20"/>
                        </w:rPr>
                        <w:t xml:space="preserve">contact information, </w:t>
                      </w:r>
                      <w:r>
                        <w:rPr>
                          <w:rFonts w:ascii="Century Gothic" w:hAnsi="Century Gothic"/>
                          <w:sz w:val="20"/>
                          <w:szCs w:val="20"/>
                        </w:rPr>
                        <w:t>date of inspection, address, weather conditions, location where the BMP is performed.</w:t>
                      </w:r>
                    </w:p>
                    <w:p w14:paraId="3064C0F8" w14:textId="03CD5BD4"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A list of all the BMPs required for the developed site along with inspection activities </w:t>
                      </w:r>
                      <w:r w:rsidR="005B41DD">
                        <w:rPr>
                          <w:rFonts w:ascii="Century Gothic" w:hAnsi="Century Gothic"/>
                          <w:sz w:val="20"/>
                          <w:szCs w:val="20"/>
                        </w:rPr>
                        <w:t xml:space="preserve">and frequencies </w:t>
                      </w:r>
                      <w:r>
                        <w:rPr>
                          <w:rFonts w:ascii="Century Gothic" w:hAnsi="Century Gothic"/>
                          <w:sz w:val="20"/>
                          <w:szCs w:val="20"/>
                        </w:rPr>
                        <w:t xml:space="preserve">associated with each BMP. </w:t>
                      </w:r>
                      <w:r w:rsidR="0071539B">
                        <w:rPr>
                          <w:rFonts w:ascii="Century Gothic" w:hAnsi="Century Gothic"/>
                          <w:sz w:val="20"/>
                          <w:szCs w:val="20"/>
                        </w:rPr>
                        <w:t>(</w:t>
                      </w:r>
                      <w:r w:rsidR="009037FA">
                        <w:rPr>
                          <w:rFonts w:ascii="Century Gothic" w:hAnsi="Century Gothic"/>
                          <w:sz w:val="20"/>
                          <w:szCs w:val="20"/>
                        </w:rPr>
                        <w:t>N</w:t>
                      </w:r>
                      <w:r w:rsidR="0071539B">
                        <w:rPr>
                          <w:rFonts w:ascii="Century Gothic" w:hAnsi="Century Gothic"/>
                          <w:sz w:val="20"/>
                          <w:szCs w:val="20"/>
                        </w:rPr>
                        <w:t>ote that these components must be aligned with those included</w:t>
                      </w:r>
                      <w:r w:rsidR="0071539B" w:rsidRPr="00D76725">
                        <w:rPr>
                          <w:rFonts w:ascii="Century Gothic" w:hAnsi="Century Gothic"/>
                          <w:sz w:val="20"/>
                          <w:szCs w:val="20"/>
                        </w:rPr>
                        <w:t xml:space="preserve"> </w:t>
                      </w:r>
                      <w:r w:rsidR="0071539B">
                        <w:rPr>
                          <w:rFonts w:ascii="Century Gothic" w:hAnsi="Century Gothic"/>
                          <w:sz w:val="20"/>
                          <w:szCs w:val="20"/>
                        </w:rPr>
                        <w:t xml:space="preserve">in the </w:t>
                      </w:r>
                      <w:r w:rsidR="00B77747">
                        <w:rPr>
                          <w:rFonts w:ascii="Century Gothic" w:hAnsi="Century Gothic"/>
                          <w:sz w:val="20"/>
                          <w:szCs w:val="20"/>
                        </w:rPr>
                        <w:t xml:space="preserve">Inspection and </w:t>
                      </w:r>
                      <w:r w:rsidR="0071539B" w:rsidRPr="00D76725">
                        <w:rPr>
                          <w:rFonts w:ascii="Century Gothic" w:hAnsi="Century Gothic"/>
                          <w:sz w:val="20"/>
                          <w:szCs w:val="20"/>
                        </w:rPr>
                        <w:t xml:space="preserve">Maintenance </w:t>
                      </w:r>
                      <w:r w:rsidR="0071539B">
                        <w:rPr>
                          <w:rFonts w:ascii="Century Gothic" w:hAnsi="Century Gothic"/>
                          <w:sz w:val="20"/>
                          <w:szCs w:val="20"/>
                        </w:rPr>
                        <w:t xml:space="preserve">Tracker Form </w:t>
                      </w:r>
                      <w:r w:rsidR="0071539B" w:rsidRPr="00D76725">
                        <w:rPr>
                          <w:rFonts w:ascii="Century Gothic" w:hAnsi="Century Gothic"/>
                          <w:sz w:val="20"/>
                          <w:szCs w:val="20"/>
                        </w:rPr>
                        <w:t xml:space="preserve">in section </w:t>
                      </w:r>
                      <w:r w:rsidR="0071539B">
                        <w:rPr>
                          <w:rFonts w:ascii="Century Gothic" w:hAnsi="Century Gothic"/>
                          <w:sz w:val="20"/>
                          <w:szCs w:val="20"/>
                        </w:rPr>
                        <w:t>5</w:t>
                      </w:r>
                      <w:r w:rsidR="0071539B" w:rsidRPr="00D76725">
                        <w:rPr>
                          <w:rFonts w:ascii="Century Gothic" w:hAnsi="Century Gothic"/>
                          <w:sz w:val="20"/>
                          <w:szCs w:val="20"/>
                        </w:rPr>
                        <w:t>.</w:t>
                      </w:r>
                      <w:r w:rsidR="00B0702B">
                        <w:rPr>
                          <w:rFonts w:ascii="Century Gothic" w:hAnsi="Century Gothic"/>
                          <w:sz w:val="20"/>
                          <w:szCs w:val="20"/>
                        </w:rPr>
                        <w:t>3</w:t>
                      </w:r>
                      <w:r w:rsidR="0071539B" w:rsidRPr="00D76725">
                        <w:rPr>
                          <w:rFonts w:ascii="Century Gothic" w:hAnsi="Century Gothic"/>
                          <w:sz w:val="20"/>
                          <w:szCs w:val="20"/>
                        </w:rPr>
                        <w:t>)</w:t>
                      </w:r>
                    </w:p>
                    <w:p w14:paraId="244BA6A3" w14:textId="77777777" w:rsidR="00BF5913" w:rsidRDefault="00BF5913" w:rsidP="002456AC">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inspectors can mark the completion of each inspection activity and any associated observations. </w:t>
                      </w:r>
                    </w:p>
                    <w:p w14:paraId="53543E44" w14:textId="637C1C7E" w:rsidR="009965F5" w:rsidRPr="00FF6F95" w:rsidRDefault="009965F5" w:rsidP="002456AC">
                      <w:pPr>
                        <w:pStyle w:val="Instruc-bullet"/>
                        <w:numPr>
                          <w:ilvl w:val="0"/>
                          <w:numId w:val="29"/>
                        </w:numPr>
                        <w:tabs>
                          <w:tab w:val="left" w:pos="720"/>
                        </w:tabs>
                        <w:ind w:left="720" w:hanging="144"/>
                        <w:rPr>
                          <w:rFonts w:ascii="Century Gothic" w:hAnsi="Century Gothic"/>
                          <w:sz w:val="20"/>
                          <w:szCs w:val="20"/>
                        </w:rPr>
                      </w:pPr>
                      <w:r w:rsidRPr="00FF6F95">
                        <w:rPr>
                          <w:rFonts w:ascii="Century Gothic" w:hAnsi="Century Gothic"/>
                          <w:sz w:val="20"/>
                          <w:szCs w:val="20"/>
                        </w:rPr>
                        <w:t>Include instructions for what to do with the completed inspection checklist</w:t>
                      </w:r>
                      <w:r w:rsidR="009A4470">
                        <w:rPr>
                          <w:rFonts w:ascii="Century Gothic" w:hAnsi="Century Gothic"/>
                          <w:sz w:val="20"/>
                          <w:szCs w:val="20"/>
                        </w:rPr>
                        <w:t>.</w:t>
                      </w:r>
                      <w:r w:rsidRPr="00FF6F95">
                        <w:rPr>
                          <w:rFonts w:ascii="Century Gothic" w:hAnsi="Century Gothic"/>
                          <w:sz w:val="20"/>
                          <w:szCs w:val="20"/>
                        </w:rPr>
                        <w:t xml:space="preserve"> </w:t>
                      </w:r>
                      <w:r w:rsidR="009A4470">
                        <w:rPr>
                          <w:rFonts w:ascii="Century Gothic" w:hAnsi="Century Gothic"/>
                          <w:sz w:val="20"/>
                          <w:szCs w:val="20"/>
                        </w:rPr>
                        <w:t>Instructions should reflect the following requirements:</w:t>
                      </w:r>
                      <w:r w:rsidRPr="00FF6F95">
                        <w:rPr>
                          <w:rFonts w:ascii="Century Gothic" w:hAnsi="Century Gothic"/>
                          <w:sz w:val="20"/>
                          <w:szCs w:val="20"/>
                        </w:rPr>
                        <w:t xml:space="preserve"> </w:t>
                      </w:r>
                      <w:r w:rsidR="009037FA">
                        <w:rPr>
                          <w:rFonts w:ascii="Century Gothic" w:hAnsi="Century Gothic"/>
                          <w:sz w:val="20"/>
                          <w:szCs w:val="20"/>
                        </w:rPr>
                        <w:t>Inspector</w:t>
                      </w:r>
                      <w:r w:rsidR="009A4470">
                        <w:rPr>
                          <w:rFonts w:ascii="Century Gothic" w:hAnsi="Century Gothic"/>
                          <w:sz w:val="20"/>
                          <w:szCs w:val="20"/>
                        </w:rPr>
                        <w:t xml:space="preserve"> must </w:t>
                      </w:r>
                      <w:r w:rsidR="009037FA">
                        <w:rPr>
                          <w:rFonts w:ascii="Century Gothic" w:hAnsi="Century Gothic"/>
                          <w:sz w:val="20"/>
                          <w:szCs w:val="20"/>
                        </w:rPr>
                        <w:t xml:space="preserve">fill out one (1) Inspection Checklist </w:t>
                      </w:r>
                      <w:r w:rsidR="008B7965">
                        <w:rPr>
                          <w:rFonts w:ascii="Century Gothic" w:hAnsi="Century Gothic"/>
                          <w:sz w:val="20"/>
                          <w:szCs w:val="20"/>
                        </w:rPr>
                        <w:t xml:space="preserve">form per inspection visit. The </w:t>
                      </w:r>
                      <w:r w:rsidR="009A4470">
                        <w:rPr>
                          <w:rFonts w:ascii="Century Gothic" w:hAnsi="Century Gothic"/>
                          <w:sz w:val="20"/>
                          <w:szCs w:val="20"/>
                        </w:rPr>
                        <w:t xml:space="preserve">Inspector must update the </w:t>
                      </w:r>
                      <w:r w:rsidR="008B7965">
                        <w:rPr>
                          <w:rFonts w:ascii="Century Gothic" w:hAnsi="Century Gothic"/>
                          <w:sz w:val="20"/>
                          <w:szCs w:val="20"/>
                        </w:rPr>
                        <w:t>Inspection and Maintenance Tracker form in Section 5.</w:t>
                      </w:r>
                      <w:r w:rsidR="003D63BF">
                        <w:rPr>
                          <w:rFonts w:ascii="Century Gothic" w:hAnsi="Century Gothic"/>
                          <w:sz w:val="20"/>
                          <w:szCs w:val="20"/>
                        </w:rPr>
                        <w:t>3</w:t>
                      </w:r>
                      <w:r w:rsidR="008B7965">
                        <w:rPr>
                          <w:rFonts w:ascii="Century Gothic" w:hAnsi="Century Gothic"/>
                          <w:sz w:val="20"/>
                          <w:szCs w:val="20"/>
                        </w:rPr>
                        <w:t xml:space="preserve"> after each inspection visit. The completed </w:t>
                      </w:r>
                      <w:r w:rsidR="009A4470">
                        <w:rPr>
                          <w:rFonts w:ascii="Century Gothic" w:hAnsi="Century Gothic"/>
                          <w:sz w:val="20"/>
                          <w:szCs w:val="20"/>
                        </w:rPr>
                        <w:t xml:space="preserve">forms must be </w:t>
                      </w:r>
                      <w:r w:rsidR="003B6D38" w:rsidRPr="00FF6F95">
                        <w:rPr>
                          <w:rFonts w:ascii="Century Gothic" w:hAnsi="Century Gothic"/>
                          <w:sz w:val="20"/>
                          <w:szCs w:val="20"/>
                        </w:rPr>
                        <w:t>store</w:t>
                      </w:r>
                      <w:r w:rsidR="009A4470">
                        <w:rPr>
                          <w:rFonts w:ascii="Century Gothic" w:hAnsi="Century Gothic"/>
                          <w:sz w:val="20"/>
                          <w:szCs w:val="20"/>
                        </w:rPr>
                        <w:t>d</w:t>
                      </w:r>
                      <w:r w:rsidR="003B6D38" w:rsidRPr="00FF6F95">
                        <w:rPr>
                          <w:rFonts w:ascii="Century Gothic" w:hAnsi="Century Gothic"/>
                          <w:sz w:val="20"/>
                          <w:szCs w:val="20"/>
                        </w:rPr>
                        <w:t xml:space="preserve"> </w:t>
                      </w:r>
                      <w:r w:rsidR="009A4470">
                        <w:rPr>
                          <w:rFonts w:ascii="Century Gothic" w:hAnsi="Century Gothic"/>
                          <w:sz w:val="20"/>
                          <w:szCs w:val="20"/>
                        </w:rPr>
                        <w:t>with</w:t>
                      </w:r>
                      <w:r w:rsidR="003B6D38" w:rsidRPr="00FF6F95">
                        <w:rPr>
                          <w:rFonts w:ascii="Century Gothic" w:hAnsi="Century Gothic"/>
                          <w:sz w:val="20"/>
                          <w:szCs w:val="20"/>
                        </w:rPr>
                        <w:t xml:space="preserve"> the O&amp;M Manual. </w:t>
                      </w:r>
                    </w:p>
                    <w:p w14:paraId="05448C11" w14:textId="77777777" w:rsidR="00BF5913" w:rsidRDefault="00BF5913" w:rsidP="00BF5913">
                      <w:pPr>
                        <w:pStyle w:val="Instruc-bullet"/>
                        <w:tabs>
                          <w:tab w:val="clear" w:pos="540"/>
                          <w:tab w:val="left" w:pos="720"/>
                        </w:tabs>
                        <w:ind w:left="360" w:firstLine="0"/>
                        <w:rPr>
                          <w:rFonts w:ascii="Century Gothic" w:hAnsi="Century Gothic"/>
                          <w:sz w:val="20"/>
                          <w:szCs w:val="20"/>
                        </w:rPr>
                      </w:pPr>
                    </w:p>
                    <w:p w14:paraId="31BE1B47" w14:textId="77777777" w:rsidR="00BF5913" w:rsidRDefault="00BF5913" w:rsidP="00BF5913">
                      <w:pPr>
                        <w:pStyle w:val="Instruc-bullet"/>
                        <w:tabs>
                          <w:tab w:val="clear" w:pos="540"/>
                          <w:tab w:val="left" w:pos="720"/>
                        </w:tabs>
                        <w:ind w:left="360" w:firstLine="0"/>
                        <w:rPr>
                          <w:rFonts w:ascii="Century Gothic" w:hAnsi="Century Gothic"/>
                          <w:i/>
                          <w:sz w:val="20"/>
                          <w:szCs w:val="20"/>
                        </w:rPr>
                      </w:pPr>
                      <w:r>
                        <w:rPr>
                          <w:rFonts w:ascii="Century Gothic" w:hAnsi="Century Gothic"/>
                          <w:sz w:val="20"/>
                          <w:szCs w:val="20"/>
                        </w:rPr>
                        <w:t xml:space="preserve">An example inspection checklist is shown on the following page for illustration purposes only and does not contain all of the required information. Applicants should create their own inspection checklists that are tailored to the design details of their project. </w:t>
                      </w:r>
                    </w:p>
                    <w:p w14:paraId="652947FC" w14:textId="77777777" w:rsidR="00BF5913" w:rsidRPr="007613A7" w:rsidRDefault="00BF5913" w:rsidP="00BF5913">
                      <w:pPr>
                        <w:pStyle w:val="Instruc-bullet"/>
                        <w:tabs>
                          <w:tab w:val="clear" w:pos="540"/>
                          <w:tab w:val="left" w:pos="720"/>
                        </w:tabs>
                        <w:jc w:val="right"/>
                        <w:rPr>
                          <w:rFonts w:ascii="Century Gothic" w:hAnsi="Century Gothic"/>
                          <w:i/>
                          <w:sz w:val="20"/>
                          <w:szCs w:val="20"/>
                        </w:rPr>
                      </w:pPr>
                      <w:r w:rsidRPr="007613A7">
                        <w:rPr>
                          <w:rFonts w:ascii="Century Gothic" w:hAnsi="Century Gothic"/>
                          <w:i/>
                          <w:sz w:val="20"/>
                          <w:szCs w:val="20"/>
                        </w:rPr>
                        <w:t>Remove instructions before submitting</w:t>
                      </w:r>
                    </w:p>
                    <w:p w14:paraId="0D787D74" w14:textId="77777777" w:rsidR="00BF5913" w:rsidRDefault="00BF5913"/>
                  </w:txbxContent>
                </v:textbox>
                <w10:anchorlock/>
              </v:shape>
            </w:pict>
          </mc:Fallback>
        </mc:AlternateContent>
      </w:r>
    </w:p>
    <w:p w14:paraId="7256436F" w14:textId="72C85CA5" w:rsidR="00184994" w:rsidRDefault="00184994">
      <w:pPr>
        <w:rPr>
          <w:rFonts w:ascii="Century Gothic" w:hAnsi="Century Gothic"/>
          <w:sz w:val="20"/>
          <w:szCs w:val="20"/>
        </w:rPr>
      </w:pPr>
      <w:r>
        <w:rPr>
          <w:rFonts w:ascii="Century Gothic" w:hAnsi="Century Gothic"/>
          <w:sz w:val="20"/>
          <w:szCs w:val="20"/>
        </w:rPr>
        <w:br w:type="page"/>
      </w:r>
    </w:p>
    <w:p w14:paraId="0B972BFE" w14:textId="77777777" w:rsidR="00BF5913" w:rsidRDefault="00BF5913" w:rsidP="00A16AB4">
      <w:pPr>
        <w:rPr>
          <w:rFonts w:ascii="Century Gothic" w:hAnsi="Century Gothic"/>
          <w:sz w:val="20"/>
          <w:szCs w:val="20"/>
        </w:rPr>
        <w:sectPr w:rsidR="00BF5913" w:rsidSect="00BF5913">
          <w:headerReference w:type="default" r:id="rId49"/>
          <w:pgSz w:w="12240" w:h="15840"/>
          <w:pgMar w:top="1440" w:right="1440" w:bottom="1440" w:left="1440" w:header="720" w:footer="720" w:gutter="0"/>
          <w:cols w:space="720"/>
          <w:docGrid w:linePitch="360"/>
        </w:sectPr>
      </w:pPr>
    </w:p>
    <w:tbl>
      <w:tblPr>
        <w:tblStyle w:val="TableGrid"/>
        <w:tblW w:w="12960" w:type="dxa"/>
        <w:tblLayout w:type="fixed"/>
        <w:tblLook w:val="04A0" w:firstRow="1" w:lastRow="0" w:firstColumn="1" w:lastColumn="0" w:noHBand="0" w:noVBand="1"/>
      </w:tblPr>
      <w:tblGrid>
        <w:gridCol w:w="1525"/>
        <w:gridCol w:w="1890"/>
        <w:gridCol w:w="4410"/>
        <w:gridCol w:w="1440"/>
        <w:gridCol w:w="3695"/>
      </w:tblGrid>
      <w:tr w:rsidR="00391B38" w14:paraId="3B531A03" w14:textId="77777777" w:rsidTr="00FF6F95">
        <w:trPr>
          <w:trHeight w:val="620"/>
        </w:trPr>
        <w:tc>
          <w:tcPr>
            <w:tcW w:w="12960" w:type="dxa"/>
            <w:gridSpan w:val="5"/>
            <w:vAlign w:val="center"/>
          </w:tcPr>
          <w:p w14:paraId="4B2A92EB" w14:textId="4311DFEA" w:rsidR="00391B38" w:rsidRPr="00B40BD3" w:rsidRDefault="00391B38" w:rsidP="00B40BD3">
            <w:pPr>
              <w:jc w:val="center"/>
              <w:rPr>
                <w:rFonts w:ascii="Arial" w:hAnsi="Arial" w:cs="Arial"/>
                <w:b/>
                <w:bCs/>
                <w:sz w:val="40"/>
                <w:szCs w:val="40"/>
              </w:rPr>
            </w:pPr>
            <w:r w:rsidRPr="00391B38">
              <w:rPr>
                <w:rFonts w:ascii="Arial" w:hAnsi="Arial" w:cs="Arial"/>
                <w:b/>
                <w:bCs/>
                <w:sz w:val="40"/>
                <w:szCs w:val="40"/>
              </w:rPr>
              <w:lastRenderedPageBreak/>
              <w:t xml:space="preserve">BMP </w:t>
            </w:r>
            <w:r w:rsidR="00BC6F0B">
              <w:rPr>
                <w:rFonts w:ascii="Arial" w:hAnsi="Arial" w:cs="Arial"/>
                <w:b/>
                <w:bCs/>
                <w:sz w:val="40"/>
                <w:szCs w:val="40"/>
              </w:rPr>
              <w:t xml:space="preserve">Inspection </w:t>
            </w:r>
            <w:r w:rsidRPr="00391B38">
              <w:rPr>
                <w:rFonts w:ascii="Arial" w:hAnsi="Arial" w:cs="Arial"/>
                <w:b/>
                <w:bCs/>
                <w:sz w:val="40"/>
                <w:szCs w:val="40"/>
              </w:rPr>
              <w:t>Checklist</w:t>
            </w:r>
          </w:p>
        </w:tc>
      </w:tr>
      <w:tr w:rsidR="00BF5913" w14:paraId="6DDE0962" w14:textId="77777777" w:rsidTr="00FF6F95">
        <w:trPr>
          <w:trHeight w:val="504"/>
        </w:trPr>
        <w:tc>
          <w:tcPr>
            <w:tcW w:w="9265" w:type="dxa"/>
            <w:gridSpan w:val="4"/>
          </w:tcPr>
          <w:p w14:paraId="1B11C263" w14:textId="77777777" w:rsidR="003D7261" w:rsidRDefault="003D7261" w:rsidP="003D7261">
            <w:pPr>
              <w:rPr>
                <w:rFonts w:ascii="Arial" w:hAnsi="Arial" w:cs="Arial"/>
                <w:b/>
                <w:bCs/>
                <w:sz w:val="20"/>
                <w:szCs w:val="20"/>
              </w:rPr>
            </w:pPr>
            <w:r w:rsidRPr="00B0255E">
              <w:rPr>
                <w:rFonts w:ascii="Arial" w:hAnsi="Arial" w:cs="Arial"/>
                <w:b/>
                <w:bCs/>
                <w:sz w:val="20"/>
                <w:szCs w:val="20"/>
              </w:rPr>
              <w:t xml:space="preserve">Inspected by: </w:t>
            </w:r>
          </w:p>
          <w:p w14:paraId="135AFF3F" w14:textId="77777777" w:rsidR="003D7261" w:rsidRDefault="003D7261" w:rsidP="003D7261">
            <w:pPr>
              <w:rPr>
                <w:rFonts w:ascii="Arial" w:hAnsi="Arial" w:cs="Arial"/>
                <w:sz w:val="20"/>
                <w:szCs w:val="20"/>
              </w:rPr>
            </w:pPr>
            <w:r w:rsidRPr="00D75CB0">
              <w:rPr>
                <w:rFonts w:ascii="Arial" w:hAnsi="Arial" w:cs="Arial"/>
                <w:sz w:val="20"/>
                <w:szCs w:val="20"/>
              </w:rPr>
              <w:t>John Doe</w:t>
            </w:r>
          </w:p>
          <w:p w14:paraId="24FEDEF8" w14:textId="77777777" w:rsidR="003D7261" w:rsidRDefault="003D7261" w:rsidP="003D7261">
            <w:pPr>
              <w:rPr>
                <w:rFonts w:ascii="Arial" w:hAnsi="Arial" w:cs="Arial"/>
                <w:sz w:val="20"/>
                <w:szCs w:val="20"/>
              </w:rPr>
            </w:pPr>
          </w:p>
          <w:p w14:paraId="60BC83B8" w14:textId="77777777" w:rsidR="003D7261" w:rsidRDefault="003D7261" w:rsidP="003D7261">
            <w:pPr>
              <w:rPr>
                <w:rFonts w:ascii="Arial" w:hAnsi="Arial" w:cs="Arial"/>
                <w:sz w:val="20"/>
                <w:szCs w:val="20"/>
              </w:rPr>
            </w:pPr>
            <w:r>
              <w:rPr>
                <w:rFonts w:ascii="Arial" w:hAnsi="Arial" w:cs="Arial"/>
                <w:sz w:val="20"/>
                <w:szCs w:val="20"/>
              </w:rPr>
              <w:t>X_____________________</w:t>
            </w:r>
          </w:p>
          <w:p w14:paraId="3B160974" w14:textId="77777777" w:rsidR="003D7261" w:rsidRDefault="003D7261" w:rsidP="003D7261">
            <w:pPr>
              <w:rPr>
                <w:rFonts w:ascii="Arial" w:hAnsi="Arial" w:cs="Arial"/>
                <w:sz w:val="20"/>
                <w:szCs w:val="20"/>
              </w:rPr>
            </w:pPr>
            <w:r w:rsidRPr="00CC30F1">
              <w:rPr>
                <w:rFonts w:ascii="Arial" w:hAnsi="Arial" w:cs="Arial"/>
                <w:sz w:val="20"/>
                <w:szCs w:val="20"/>
              </w:rPr>
              <w:t>Insert Phone Number</w:t>
            </w:r>
          </w:p>
          <w:p w14:paraId="3C0F2A06" w14:textId="57757849" w:rsidR="003D7261" w:rsidRPr="003D7261" w:rsidRDefault="003D7261" w:rsidP="003D7261">
            <w:pPr>
              <w:rPr>
                <w:rFonts w:ascii="Arial" w:hAnsi="Arial" w:cs="Arial"/>
                <w:sz w:val="20"/>
                <w:szCs w:val="20"/>
              </w:rPr>
            </w:pPr>
            <w:r w:rsidRPr="00CC30F1">
              <w:rPr>
                <w:rFonts w:ascii="Arial" w:hAnsi="Arial" w:cs="Arial"/>
                <w:sz w:val="20"/>
                <w:szCs w:val="20"/>
              </w:rPr>
              <w:t>Insert Fax/Email</w:t>
            </w:r>
          </w:p>
        </w:tc>
        <w:tc>
          <w:tcPr>
            <w:tcW w:w="3695" w:type="dxa"/>
          </w:tcPr>
          <w:p w14:paraId="2CCBF07D" w14:textId="77777777" w:rsidR="00BF5913" w:rsidRDefault="00BF5913" w:rsidP="0095668F">
            <w:pPr>
              <w:rPr>
                <w:rFonts w:ascii="Arial" w:hAnsi="Arial" w:cs="Arial"/>
                <w:b/>
                <w:bCs/>
                <w:sz w:val="20"/>
                <w:szCs w:val="20"/>
              </w:rPr>
            </w:pPr>
            <w:r w:rsidRPr="00B0255E">
              <w:rPr>
                <w:rFonts w:ascii="Arial" w:hAnsi="Arial" w:cs="Arial"/>
                <w:b/>
                <w:bCs/>
                <w:sz w:val="20"/>
                <w:szCs w:val="20"/>
              </w:rPr>
              <w:t xml:space="preserve">Site Address: </w:t>
            </w:r>
          </w:p>
          <w:p w14:paraId="26D5A9C1" w14:textId="60C8E8E1" w:rsidR="00BF5913" w:rsidRPr="00B0255E" w:rsidRDefault="00BF5913" w:rsidP="0095668F">
            <w:pPr>
              <w:rPr>
                <w:rFonts w:ascii="Arial" w:hAnsi="Arial" w:cs="Arial"/>
                <w:b/>
                <w:bCs/>
                <w:sz w:val="20"/>
                <w:szCs w:val="20"/>
              </w:rPr>
            </w:pPr>
            <w:r w:rsidRPr="00B0255E">
              <w:rPr>
                <w:rFonts w:ascii="Arial" w:hAnsi="Arial" w:cs="Arial"/>
                <w:sz w:val="20"/>
                <w:szCs w:val="20"/>
              </w:rPr>
              <w:t>123-45 Example St., City, NY</w:t>
            </w:r>
          </w:p>
        </w:tc>
      </w:tr>
      <w:tr w:rsidR="00BF5913" w14:paraId="1EA81758" w14:textId="77777777" w:rsidTr="00FF6F95">
        <w:trPr>
          <w:trHeight w:val="288"/>
        </w:trPr>
        <w:tc>
          <w:tcPr>
            <w:tcW w:w="9265" w:type="dxa"/>
            <w:gridSpan w:val="4"/>
          </w:tcPr>
          <w:p w14:paraId="7A1ADE3F" w14:textId="77777777" w:rsidR="00BF5913" w:rsidRPr="00B0255E" w:rsidRDefault="00BF5913" w:rsidP="0095668F">
            <w:pPr>
              <w:rPr>
                <w:rFonts w:ascii="Arial" w:hAnsi="Arial" w:cs="Arial"/>
                <w:b/>
                <w:bCs/>
                <w:sz w:val="20"/>
                <w:szCs w:val="20"/>
              </w:rPr>
            </w:pPr>
            <w:r w:rsidRPr="00B0255E">
              <w:rPr>
                <w:rFonts w:ascii="Arial" w:hAnsi="Arial" w:cs="Arial"/>
                <w:b/>
                <w:bCs/>
                <w:sz w:val="20"/>
                <w:szCs w:val="20"/>
              </w:rPr>
              <w:t xml:space="preserve">Date of Inspection: </w:t>
            </w:r>
            <w:sdt>
              <w:sdtPr>
                <w:rPr>
                  <w:rFonts w:ascii="Arial" w:hAnsi="Arial" w:cs="Arial"/>
                  <w:sz w:val="20"/>
                  <w:szCs w:val="20"/>
                </w:rPr>
                <w:id w:val="-1206553777"/>
                <w:placeholder>
                  <w:docPart w:val="FA1813FA105C4ACFBACA42A97DF78DCD"/>
                </w:placeholder>
                <w:text/>
              </w:sdtPr>
              <w:sdtEndPr/>
              <w:sdtContent>
                <w:r w:rsidRPr="00B0255E">
                  <w:rPr>
                    <w:rFonts w:ascii="Arial" w:hAnsi="Arial" w:cs="Arial"/>
                    <w:sz w:val="20"/>
                    <w:szCs w:val="20"/>
                  </w:rPr>
                  <w:t>6/18/2023</w:t>
                </w:r>
              </w:sdtContent>
            </w:sdt>
          </w:p>
        </w:tc>
        <w:tc>
          <w:tcPr>
            <w:tcW w:w="3695" w:type="dxa"/>
          </w:tcPr>
          <w:p w14:paraId="73CD1B95" w14:textId="1CA4F2B0" w:rsidR="00BF5913" w:rsidRPr="00B0255E" w:rsidRDefault="00BF5913" w:rsidP="0095668F">
            <w:pPr>
              <w:rPr>
                <w:rFonts w:ascii="Arial" w:hAnsi="Arial" w:cs="Arial"/>
                <w:sz w:val="20"/>
                <w:szCs w:val="20"/>
              </w:rPr>
            </w:pPr>
            <w:r w:rsidRPr="00B0255E">
              <w:rPr>
                <w:rFonts w:ascii="Arial" w:hAnsi="Arial" w:cs="Arial"/>
                <w:b/>
                <w:bCs/>
                <w:sz w:val="20"/>
                <w:szCs w:val="20"/>
              </w:rPr>
              <w:t>Weather:</w:t>
            </w:r>
            <w:r w:rsidRPr="00B0255E">
              <w:rPr>
                <w:rFonts w:ascii="Arial" w:hAnsi="Arial" w:cs="Arial"/>
                <w:sz w:val="20"/>
                <w:szCs w:val="20"/>
              </w:rPr>
              <w:t xml:space="preserve"> </w:t>
            </w:r>
            <w:sdt>
              <w:sdtPr>
                <w:rPr>
                  <w:rFonts w:ascii="Arial" w:hAnsi="Arial" w:cs="Arial"/>
                  <w:sz w:val="20"/>
                  <w:szCs w:val="20"/>
                </w:rPr>
                <w:id w:val="-437526607"/>
                <w:placeholder>
                  <w:docPart w:val="6A95FB74288A4FA69601A8CC49318EF8"/>
                </w:placeholder>
                <w:text/>
              </w:sdtPr>
              <w:sdtEndPr/>
              <w:sdtContent>
                <w:r w:rsidRPr="00B0255E">
                  <w:rPr>
                    <w:rFonts w:ascii="Arial" w:hAnsi="Arial" w:cs="Arial"/>
                    <w:sz w:val="20"/>
                    <w:szCs w:val="20"/>
                  </w:rPr>
                  <w:t>Sunny 85 degrees F</w:t>
                </w:r>
              </w:sdtContent>
            </w:sdt>
            <w:r w:rsidRPr="00B0255E">
              <w:rPr>
                <w:rFonts w:ascii="Arial" w:hAnsi="Arial" w:cs="Arial"/>
                <w:b/>
                <w:bCs/>
                <w:sz w:val="20"/>
                <w:szCs w:val="20"/>
              </w:rPr>
              <w:t xml:space="preserve"> </w:t>
            </w:r>
          </w:p>
        </w:tc>
      </w:tr>
      <w:tr w:rsidR="00BF5913" w14:paraId="2359BCFB" w14:textId="77777777" w:rsidTr="0095668F">
        <w:trPr>
          <w:trHeight w:val="288"/>
        </w:trPr>
        <w:tc>
          <w:tcPr>
            <w:tcW w:w="12960" w:type="dxa"/>
            <w:gridSpan w:val="5"/>
          </w:tcPr>
          <w:p w14:paraId="31945A52" w14:textId="3D1C8272" w:rsidR="00BF5913" w:rsidRPr="00B0255E" w:rsidRDefault="00BF5913" w:rsidP="0095668F">
            <w:pPr>
              <w:rPr>
                <w:rFonts w:ascii="Arial" w:hAnsi="Arial" w:cs="Arial"/>
                <w:b/>
                <w:bCs/>
                <w:sz w:val="20"/>
                <w:szCs w:val="20"/>
              </w:rPr>
            </w:pPr>
            <w:r w:rsidRPr="00B0255E">
              <w:rPr>
                <w:rFonts w:ascii="Arial" w:hAnsi="Arial" w:cs="Arial"/>
                <w:b/>
                <w:bCs/>
                <w:sz w:val="20"/>
                <w:szCs w:val="20"/>
              </w:rPr>
              <w:t xml:space="preserve">Location Description: </w:t>
            </w:r>
            <w:r>
              <w:rPr>
                <w:rFonts w:ascii="Arial" w:hAnsi="Arial" w:cs="Arial"/>
                <w:sz w:val="20"/>
                <w:szCs w:val="20"/>
              </w:rPr>
              <w:t xml:space="preserve">Trash container located on </w:t>
            </w:r>
            <w:r w:rsidR="00127153">
              <w:rPr>
                <w:rFonts w:ascii="Arial" w:hAnsi="Arial" w:cs="Arial"/>
                <w:sz w:val="20"/>
                <w:szCs w:val="20"/>
              </w:rPr>
              <w:t>play yard</w:t>
            </w:r>
            <w:r>
              <w:rPr>
                <w:rFonts w:ascii="Arial" w:hAnsi="Arial" w:cs="Arial"/>
                <w:sz w:val="20"/>
                <w:szCs w:val="20"/>
              </w:rPr>
              <w:t xml:space="preserve"> Southwest corner</w:t>
            </w:r>
            <w:r w:rsidR="00127153">
              <w:rPr>
                <w:rFonts w:ascii="Arial" w:hAnsi="Arial" w:cs="Arial"/>
                <w:sz w:val="20"/>
                <w:szCs w:val="20"/>
              </w:rPr>
              <w:t>, Pet disposal container on play yard Southeast corner</w:t>
            </w:r>
            <w:r w:rsidR="00CC4BF3">
              <w:rPr>
                <w:rFonts w:ascii="Arial" w:hAnsi="Arial" w:cs="Arial"/>
                <w:sz w:val="20"/>
                <w:szCs w:val="20"/>
              </w:rPr>
              <w:t>, Catch basins along the perimeter of the site</w:t>
            </w:r>
          </w:p>
        </w:tc>
      </w:tr>
      <w:tr w:rsidR="00BF5913" w14:paraId="39B60F42" w14:textId="77777777" w:rsidTr="0095668F">
        <w:tc>
          <w:tcPr>
            <w:tcW w:w="12960" w:type="dxa"/>
            <w:gridSpan w:val="5"/>
          </w:tcPr>
          <w:p w14:paraId="44B39DB5" w14:textId="77777777" w:rsidR="00BF5913" w:rsidRPr="00B0255E" w:rsidRDefault="00BF5913" w:rsidP="0095668F">
            <w:pPr>
              <w:rPr>
                <w:rFonts w:ascii="Arial" w:hAnsi="Arial" w:cs="Arial"/>
                <w:sz w:val="20"/>
                <w:szCs w:val="20"/>
              </w:rPr>
            </w:pPr>
          </w:p>
        </w:tc>
      </w:tr>
      <w:tr w:rsidR="00BF5913" w14:paraId="2FDE59DA" w14:textId="77777777" w:rsidTr="00FF6F95">
        <w:trPr>
          <w:trHeight w:val="504"/>
        </w:trPr>
        <w:tc>
          <w:tcPr>
            <w:tcW w:w="1525" w:type="dxa"/>
          </w:tcPr>
          <w:p w14:paraId="18741D0A" w14:textId="286569D0" w:rsidR="00BF5913" w:rsidRPr="00AF6254" w:rsidRDefault="00D3045A" w:rsidP="0095668F">
            <w:pPr>
              <w:jc w:val="center"/>
              <w:rPr>
                <w:rFonts w:ascii="Arial" w:hAnsi="Arial" w:cs="Arial"/>
                <w:b/>
                <w:bCs/>
                <w:sz w:val="16"/>
                <w:szCs w:val="16"/>
              </w:rPr>
            </w:pPr>
            <w:r w:rsidRPr="00FF6F95">
              <w:rPr>
                <w:rFonts w:ascii="Arial" w:hAnsi="Arial" w:cs="Arial"/>
                <w:b/>
                <w:bCs/>
                <w:sz w:val="20"/>
                <w:szCs w:val="20"/>
              </w:rPr>
              <w:t>Frequency</w:t>
            </w:r>
          </w:p>
        </w:tc>
        <w:tc>
          <w:tcPr>
            <w:tcW w:w="1890" w:type="dxa"/>
          </w:tcPr>
          <w:p w14:paraId="398AB5BE" w14:textId="77777777" w:rsidR="00BF5913" w:rsidRPr="00231987" w:rsidRDefault="00BF5913" w:rsidP="0095668F">
            <w:pPr>
              <w:jc w:val="center"/>
              <w:rPr>
                <w:rFonts w:ascii="Arial" w:hAnsi="Arial" w:cs="Arial"/>
                <w:b/>
                <w:bCs/>
                <w:sz w:val="20"/>
                <w:szCs w:val="20"/>
              </w:rPr>
            </w:pPr>
            <w:r w:rsidRPr="00231987">
              <w:rPr>
                <w:rFonts w:ascii="Arial" w:hAnsi="Arial" w:cs="Arial"/>
                <w:b/>
                <w:bCs/>
                <w:sz w:val="20"/>
                <w:szCs w:val="20"/>
              </w:rPr>
              <w:t>Activity Item #</w:t>
            </w:r>
          </w:p>
        </w:tc>
        <w:tc>
          <w:tcPr>
            <w:tcW w:w="4410" w:type="dxa"/>
          </w:tcPr>
          <w:p w14:paraId="196AFAD7" w14:textId="77777777" w:rsidR="00BF5913" w:rsidRPr="00231987" w:rsidRDefault="00BF5913" w:rsidP="0095668F">
            <w:pPr>
              <w:jc w:val="center"/>
              <w:rPr>
                <w:rFonts w:ascii="Arial" w:hAnsi="Arial" w:cs="Arial"/>
                <w:b/>
                <w:bCs/>
                <w:sz w:val="20"/>
                <w:szCs w:val="20"/>
              </w:rPr>
            </w:pPr>
            <w:r w:rsidRPr="00231987">
              <w:rPr>
                <w:rFonts w:ascii="Arial" w:hAnsi="Arial" w:cs="Arial"/>
                <w:b/>
                <w:bCs/>
                <w:sz w:val="20"/>
                <w:szCs w:val="20"/>
              </w:rPr>
              <w:t>Inspection Items</w:t>
            </w:r>
          </w:p>
        </w:tc>
        <w:tc>
          <w:tcPr>
            <w:tcW w:w="1440" w:type="dxa"/>
          </w:tcPr>
          <w:p w14:paraId="3825C227" w14:textId="77777777" w:rsidR="00BF5913" w:rsidRPr="00231987" w:rsidRDefault="00BF5913" w:rsidP="0095668F">
            <w:pPr>
              <w:jc w:val="center"/>
              <w:rPr>
                <w:rFonts w:ascii="Arial" w:hAnsi="Arial" w:cs="Arial"/>
                <w:b/>
                <w:bCs/>
                <w:sz w:val="20"/>
                <w:szCs w:val="20"/>
              </w:rPr>
            </w:pPr>
            <w:r w:rsidRPr="00231987">
              <w:rPr>
                <w:rFonts w:ascii="Arial" w:hAnsi="Arial" w:cs="Arial"/>
                <w:b/>
                <w:bCs/>
                <w:sz w:val="20"/>
                <w:szCs w:val="20"/>
              </w:rPr>
              <w:t>Inspected?</w:t>
            </w:r>
          </w:p>
          <w:p w14:paraId="1B9626EA" w14:textId="77777777" w:rsidR="00BF5913" w:rsidRPr="00231987" w:rsidRDefault="00BF5913" w:rsidP="0095668F">
            <w:pPr>
              <w:jc w:val="center"/>
              <w:rPr>
                <w:rFonts w:ascii="Arial" w:hAnsi="Arial" w:cs="Arial"/>
                <w:b/>
                <w:bCs/>
                <w:sz w:val="20"/>
                <w:szCs w:val="20"/>
              </w:rPr>
            </w:pPr>
            <w:r w:rsidRPr="00231987">
              <w:rPr>
                <w:rFonts w:ascii="Arial" w:hAnsi="Arial" w:cs="Arial"/>
                <w:b/>
                <w:bCs/>
                <w:sz w:val="20"/>
                <w:szCs w:val="20"/>
              </w:rPr>
              <w:t>(Y/N)</w:t>
            </w:r>
          </w:p>
        </w:tc>
        <w:tc>
          <w:tcPr>
            <w:tcW w:w="3695" w:type="dxa"/>
          </w:tcPr>
          <w:p w14:paraId="720473E0" w14:textId="068D5E68" w:rsidR="00BF5913" w:rsidRPr="00231987" w:rsidRDefault="00D32552" w:rsidP="0095668F">
            <w:pPr>
              <w:rPr>
                <w:rFonts w:ascii="Arial" w:hAnsi="Arial" w:cs="Arial"/>
                <w:b/>
                <w:bCs/>
                <w:sz w:val="20"/>
                <w:szCs w:val="20"/>
              </w:rPr>
            </w:pPr>
            <w:r>
              <w:rPr>
                <w:rFonts w:ascii="Arial" w:hAnsi="Arial" w:cs="Arial"/>
                <w:b/>
                <w:bCs/>
                <w:sz w:val="20"/>
                <w:szCs w:val="20"/>
              </w:rPr>
              <w:t xml:space="preserve">Follow Up </w:t>
            </w:r>
            <w:r w:rsidR="00BC6F0B">
              <w:rPr>
                <w:rFonts w:ascii="Arial" w:hAnsi="Arial" w:cs="Arial"/>
                <w:b/>
                <w:bCs/>
                <w:sz w:val="20"/>
                <w:szCs w:val="20"/>
              </w:rPr>
              <w:t xml:space="preserve">Action </w:t>
            </w:r>
            <w:r>
              <w:rPr>
                <w:rFonts w:ascii="Arial" w:hAnsi="Arial" w:cs="Arial"/>
                <w:b/>
                <w:bCs/>
                <w:sz w:val="20"/>
                <w:szCs w:val="20"/>
              </w:rPr>
              <w:t>Needed</w:t>
            </w:r>
          </w:p>
        </w:tc>
      </w:tr>
      <w:tr w:rsidR="00D3045A" w14:paraId="5FE66537" w14:textId="77777777" w:rsidTr="00FF6F95">
        <w:trPr>
          <w:trHeight w:val="288"/>
        </w:trPr>
        <w:tc>
          <w:tcPr>
            <w:tcW w:w="1525" w:type="dxa"/>
            <w:shd w:val="clear" w:color="auto" w:fill="DBDBDB" w:themeFill="accent3" w:themeFillTint="66"/>
          </w:tcPr>
          <w:p w14:paraId="40EE59EB" w14:textId="69E4B923" w:rsidR="00D3045A" w:rsidRPr="00803416" w:rsidRDefault="00D15CF6" w:rsidP="00FF6F95">
            <w:pPr>
              <w:pStyle w:val="ListParagraph"/>
              <w:ind w:left="0"/>
              <w:jc w:val="center"/>
              <w:rPr>
                <w:rFonts w:ascii="Arial" w:hAnsi="Arial" w:cs="Arial"/>
                <w:b/>
                <w:bCs/>
                <w:sz w:val="16"/>
                <w:szCs w:val="16"/>
              </w:rPr>
            </w:pPr>
            <w:r>
              <w:rPr>
                <w:rFonts w:ascii="Arial" w:hAnsi="Arial" w:cs="Arial"/>
                <w:b/>
                <w:bCs/>
                <w:sz w:val="20"/>
                <w:szCs w:val="20"/>
              </w:rPr>
              <w:t>Weekly</w:t>
            </w:r>
          </w:p>
        </w:tc>
        <w:tc>
          <w:tcPr>
            <w:tcW w:w="11435" w:type="dxa"/>
            <w:gridSpan w:val="4"/>
            <w:shd w:val="clear" w:color="auto" w:fill="DBDBDB" w:themeFill="accent3" w:themeFillTint="66"/>
          </w:tcPr>
          <w:p w14:paraId="0029D53E" w14:textId="641F606C" w:rsidR="00D3045A" w:rsidRPr="002456AC" w:rsidRDefault="00D3045A" w:rsidP="00D3045A">
            <w:pPr>
              <w:pStyle w:val="ListParagraph"/>
              <w:numPr>
                <w:ilvl w:val="0"/>
                <w:numId w:val="35"/>
              </w:numPr>
              <w:jc w:val="both"/>
              <w:rPr>
                <w:rFonts w:ascii="Arial" w:hAnsi="Arial" w:cs="Arial"/>
                <w:b/>
                <w:bCs/>
              </w:rPr>
            </w:pPr>
            <w:r w:rsidRPr="002456AC">
              <w:rPr>
                <w:rFonts w:ascii="Arial" w:hAnsi="Arial" w:cs="Arial"/>
              </w:rPr>
              <w:t xml:space="preserve">1. </w:t>
            </w:r>
            <w:r w:rsidR="00A40D52" w:rsidRPr="00A40D52">
              <w:rPr>
                <w:rFonts w:ascii="Arial" w:hAnsi="Arial" w:cs="Arial"/>
              </w:rPr>
              <w:t>Latched or Heavy-Lidded Trash Containers</w:t>
            </w:r>
          </w:p>
        </w:tc>
      </w:tr>
      <w:tr w:rsidR="00D3045A" w14:paraId="71DE22E9" w14:textId="77777777" w:rsidTr="00FF6F95">
        <w:trPr>
          <w:trHeight w:val="449"/>
        </w:trPr>
        <w:tc>
          <w:tcPr>
            <w:tcW w:w="1525" w:type="dxa"/>
            <w:shd w:val="clear" w:color="auto" w:fill="ED7D31" w:themeFill="accent2"/>
          </w:tcPr>
          <w:p w14:paraId="24C5E9F1" w14:textId="77777777" w:rsidR="00D3045A" w:rsidRPr="00AF6254" w:rsidRDefault="00D3045A" w:rsidP="00D3045A">
            <w:pPr>
              <w:jc w:val="center"/>
              <w:rPr>
                <w:rFonts w:ascii="Arial" w:hAnsi="Arial" w:cs="Arial"/>
                <w:sz w:val="16"/>
                <w:szCs w:val="16"/>
              </w:rPr>
            </w:pPr>
          </w:p>
        </w:tc>
        <w:tc>
          <w:tcPr>
            <w:tcW w:w="1890" w:type="dxa"/>
          </w:tcPr>
          <w:p w14:paraId="57AC872F" w14:textId="77777777" w:rsidR="00D3045A" w:rsidRPr="00AF6254" w:rsidRDefault="00D3045A" w:rsidP="00D3045A">
            <w:pPr>
              <w:jc w:val="center"/>
              <w:rPr>
                <w:rFonts w:ascii="Arial" w:hAnsi="Arial" w:cs="Arial"/>
                <w:b/>
                <w:bCs/>
                <w:sz w:val="16"/>
                <w:szCs w:val="16"/>
              </w:rPr>
            </w:pPr>
            <w:r w:rsidRPr="00AF6254">
              <w:rPr>
                <w:rFonts w:ascii="Arial" w:hAnsi="Arial" w:cs="Arial"/>
                <w:b/>
                <w:bCs/>
                <w:sz w:val="16"/>
                <w:szCs w:val="16"/>
              </w:rPr>
              <w:t>1a.</w:t>
            </w:r>
          </w:p>
        </w:tc>
        <w:tc>
          <w:tcPr>
            <w:tcW w:w="4410" w:type="dxa"/>
          </w:tcPr>
          <w:p w14:paraId="10CAFE9A" w14:textId="77777777" w:rsidR="00D3045A" w:rsidRPr="00AF6254" w:rsidRDefault="00D3045A" w:rsidP="00D3045A">
            <w:pPr>
              <w:rPr>
                <w:rFonts w:ascii="Arial" w:hAnsi="Arial" w:cs="Arial"/>
                <w:sz w:val="16"/>
                <w:szCs w:val="16"/>
              </w:rPr>
            </w:pPr>
            <w:r>
              <w:rPr>
                <w:rFonts w:ascii="Arial" w:hAnsi="Arial" w:cs="Arial"/>
                <w:sz w:val="16"/>
                <w:szCs w:val="16"/>
              </w:rPr>
              <w:t>Are the heavy lids on the trash containers?</w:t>
            </w:r>
          </w:p>
        </w:tc>
        <w:tc>
          <w:tcPr>
            <w:tcW w:w="1440" w:type="dxa"/>
          </w:tcPr>
          <w:p w14:paraId="56961C55" w14:textId="77777777" w:rsidR="00D3045A" w:rsidRPr="00AF6254" w:rsidRDefault="00D3045A" w:rsidP="00D3045A">
            <w:pPr>
              <w:jc w:val="center"/>
              <w:rPr>
                <w:rFonts w:ascii="Arial" w:hAnsi="Arial" w:cs="Arial"/>
                <w:sz w:val="16"/>
                <w:szCs w:val="16"/>
              </w:rPr>
            </w:pPr>
            <w:r>
              <w:rPr>
                <w:rFonts w:ascii="Arial" w:hAnsi="Arial" w:cs="Arial"/>
                <w:sz w:val="16"/>
                <w:szCs w:val="16"/>
              </w:rPr>
              <w:t>Y</w:t>
            </w:r>
          </w:p>
        </w:tc>
        <w:tc>
          <w:tcPr>
            <w:tcW w:w="3695" w:type="dxa"/>
          </w:tcPr>
          <w:p w14:paraId="57C9C02B" w14:textId="63AE7EBE" w:rsidR="00D3045A" w:rsidRPr="00AF6254" w:rsidRDefault="00D3045A" w:rsidP="00D3045A">
            <w:pPr>
              <w:rPr>
                <w:rFonts w:ascii="Arial" w:hAnsi="Arial" w:cs="Arial"/>
                <w:sz w:val="16"/>
                <w:szCs w:val="16"/>
              </w:rPr>
            </w:pPr>
            <w:r w:rsidRPr="00AF6254">
              <w:rPr>
                <w:rFonts w:ascii="Arial" w:hAnsi="Arial" w:cs="Arial"/>
                <w:sz w:val="16"/>
                <w:szCs w:val="16"/>
              </w:rPr>
              <w:t xml:space="preserve">No </w:t>
            </w:r>
            <w:r w:rsidR="00BC6F0B">
              <w:rPr>
                <w:rFonts w:ascii="Arial" w:hAnsi="Arial" w:cs="Arial"/>
                <w:sz w:val="16"/>
                <w:szCs w:val="16"/>
              </w:rPr>
              <w:t>Follow Up Action</w:t>
            </w:r>
            <w:r w:rsidRPr="00AF6254">
              <w:rPr>
                <w:rFonts w:ascii="Arial" w:hAnsi="Arial" w:cs="Arial"/>
                <w:sz w:val="16"/>
                <w:szCs w:val="16"/>
              </w:rPr>
              <w:t xml:space="preserve"> Required</w:t>
            </w:r>
          </w:p>
        </w:tc>
      </w:tr>
      <w:tr w:rsidR="00D3045A" w14:paraId="366C1EB0" w14:textId="77777777" w:rsidTr="00FF6F95">
        <w:trPr>
          <w:trHeight w:val="432"/>
        </w:trPr>
        <w:tc>
          <w:tcPr>
            <w:tcW w:w="1525" w:type="dxa"/>
            <w:shd w:val="clear" w:color="auto" w:fill="ED7D31" w:themeFill="accent2"/>
          </w:tcPr>
          <w:p w14:paraId="71EE370F" w14:textId="77777777" w:rsidR="00D3045A" w:rsidRPr="00AF6254" w:rsidRDefault="00D3045A" w:rsidP="00D3045A">
            <w:pPr>
              <w:jc w:val="center"/>
              <w:rPr>
                <w:rFonts w:ascii="Arial" w:hAnsi="Arial" w:cs="Arial"/>
                <w:sz w:val="16"/>
                <w:szCs w:val="16"/>
              </w:rPr>
            </w:pPr>
          </w:p>
        </w:tc>
        <w:tc>
          <w:tcPr>
            <w:tcW w:w="1890" w:type="dxa"/>
          </w:tcPr>
          <w:p w14:paraId="5AC32260" w14:textId="77777777" w:rsidR="00D3045A" w:rsidRPr="00AF6254" w:rsidRDefault="00D3045A" w:rsidP="00D3045A">
            <w:pPr>
              <w:jc w:val="center"/>
              <w:rPr>
                <w:rFonts w:ascii="Arial" w:hAnsi="Arial" w:cs="Arial"/>
                <w:b/>
                <w:bCs/>
                <w:sz w:val="16"/>
                <w:szCs w:val="16"/>
              </w:rPr>
            </w:pPr>
            <w:r w:rsidRPr="00AF6254">
              <w:rPr>
                <w:rFonts w:ascii="Arial" w:hAnsi="Arial" w:cs="Arial"/>
                <w:b/>
                <w:bCs/>
                <w:sz w:val="16"/>
                <w:szCs w:val="16"/>
              </w:rPr>
              <w:t>1b.</w:t>
            </w:r>
          </w:p>
        </w:tc>
        <w:tc>
          <w:tcPr>
            <w:tcW w:w="4410" w:type="dxa"/>
          </w:tcPr>
          <w:p w14:paraId="0B0A9452" w14:textId="692639FF" w:rsidR="00D3045A" w:rsidRPr="00AF6254" w:rsidRDefault="00D3045A" w:rsidP="00D3045A">
            <w:pPr>
              <w:rPr>
                <w:rFonts w:ascii="Arial" w:hAnsi="Arial" w:cs="Arial"/>
                <w:sz w:val="16"/>
                <w:szCs w:val="16"/>
              </w:rPr>
            </w:pPr>
            <w:r>
              <w:rPr>
                <w:rFonts w:ascii="Arial" w:hAnsi="Arial" w:cs="Arial"/>
                <w:sz w:val="16"/>
                <w:szCs w:val="16"/>
              </w:rPr>
              <w:t xml:space="preserve">Are the trash lids </w:t>
            </w:r>
            <w:r w:rsidR="003812DB">
              <w:rPr>
                <w:rFonts w:ascii="Arial" w:hAnsi="Arial" w:cs="Arial"/>
                <w:sz w:val="16"/>
                <w:szCs w:val="16"/>
              </w:rPr>
              <w:t xml:space="preserve">and containers </w:t>
            </w:r>
            <w:r>
              <w:rPr>
                <w:rFonts w:ascii="Arial" w:hAnsi="Arial" w:cs="Arial"/>
                <w:sz w:val="16"/>
                <w:szCs w:val="16"/>
              </w:rPr>
              <w:t>in good</w:t>
            </w:r>
            <w:r w:rsidR="003812DB">
              <w:rPr>
                <w:rFonts w:ascii="Arial" w:hAnsi="Arial" w:cs="Arial"/>
                <w:sz w:val="16"/>
                <w:szCs w:val="16"/>
              </w:rPr>
              <w:t xml:space="preserve"> and </w:t>
            </w:r>
            <w:r w:rsidR="00955402">
              <w:rPr>
                <w:rFonts w:ascii="Arial" w:hAnsi="Arial" w:cs="Arial"/>
                <w:sz w:val="16"/>
                <w:szCs w:val="16"/>
              </w:rPr>
              <w:t>functioning</w:t>
            </w:r>
            <w:r>
              <w:rPr>
                <w:rFonts w:ascii="Arial" w:hAnsi="Arial" w:cs="Arial"/>
                <w:sz w:val="16"/>
                <w:szCs w:val="16"/>
              </w:rPr>
              <w:t xml:space="preserve"> condition?</w:t>
            </w:r>
          </w:p>
        </w:tc>
        <w:tc>
          <w:tcPr>
            <w:tcW w:w="1440" w:type="dxa"/>
          </w:tcPr>
          <w:p w14:paraId="2FE8C04B" w14:textId="77777777" w:rsidR="00D3045A" w:rsidRPr="00AF6254" w:rsidRDefault="00D3045A" w:rsidP="00D3045A">
            <w:pPr>
              <w:jc w:val="center"/>
              <w:rPr>
                <w:rFonts w:ascii="Arial" w:hAnsi="Arial" w:cs="Arial"/>
                <w:sz w:val="16"/>
                <w:szCs w:val="16"/>
              </w:rPr>
            </w:pPr>
            <w:r>
              <w:rPr>
                <w:rFonts w:ascii="Arial" w:hAnsi="Arial" w:cs="Arial"/>
                <w:sz w:val="16"/>
                <w:szCs w:val="16"/>
              </w:rPr>
              <w:t>Y</w:t>
            </w:r>
          </w:p>
        </w:tc>
        <w:tc>
          <w:tcPr>
            <w:tcW w:w="3695" w:type="dxa"/>
          </w:tcPr>
          <w:p w14:paraId="0F25C10F" w14:textId="1EB6BB61" w:rsidR="00D3045A" w:rsidRPr="00AF6254" w:rsidRDefault="00BC6F0B" w:rsidP="00D3045A">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3812DB" w14:paraId="2D905544" w14:textId="77777777" w:rsidTr="00FF6F95">
        <w:trPr>
          <w:trHeight w:val="278"/>
        </w:trPr>
        <w:tc>
          <w:tcPr>
            <w:tcW w:w="1525" w:type="dxa"/>
            <w:shd w:val="clear" w:color="auto" w:fill="ED7D31" w:themeFill="accent2"/>
          </w:tcPr>
          <w:p w14:paraId="7ED6075D" w14:textId="77777777" w:rsidR="003812DB" w:rsidRPr="00AF6254" w:rsidRDefault="003812DB" w:rsidP="00D3045A">
            <w:pPr>
              <w:jc w:val="center"/>
              <w:rPr>
                <w:rFonts w:ascii="Arial" w:hAnsi="Arial" w:cs="Arial"/>
                <w:sz w:val="16"/>
                <w:szCs w:val="16"/>
              </w:rPr>
            </w:pPr>
          </w:p>
        </w:tc>
        <w:tc>
          <w:tcPr>
            <w:tcW w:w="1890" w:type="dxa"/>
          </w:tcPr>
          <w:p w14:paraId="73E58553" w14:textId="49CC4B62" w:rsidR="003812DB" w:rsidRPr="00AF6254" w:rsidRDefault="003812DB" w:rsidP="00D3045A">
            <w:pPr>
              <w:jc w:val="center"/>
              <w:rPr>
                <w:rFonts w:ascii="Arial" w:hAnsi="Arial" w:cs="Arial"/>
                <w:b/>
                <w:bCs/>
                <w:sz w:val="16"/>
                <w:szCs w:val="16"/>
              </w:rPr>
            </w:pPr>
            <w:r>
              <w:rPr>
                <w:rFonts w:ascii="Arial" w:hAnsi="Arial" w:cs="Arial"/>
                <w:b/>
                <w:bCs/>
                <w:sz w:val="16"/>
                <w:szCs w:val="16"/>
              </w:rPr>
              <w:t>1c.</w:t>
            </w:r>
          </w:p>
        </w:tc>
        <w:tc>
          <w:tcPr>
            <w:tcW w:w="4410" w:type="dxa"/>
          </w:tcPr>
          <w:p w14:paraId="4738BBCF" w14:textId="5C5BE744" w:rsidR="003812DB" w:rsidRDefault="003812DB" w:rsidP="00D3045A">
            <w:pPr>
              <w:rPr>
                <w:rFonts w:ascii="Arial" w:hAnsi="Arial" w:cs="Arial"/>
                <w:sz w:val="16"/>
                <w:szCs w:val="16"/>
              </w:rPr>
            </w:pPr>
            <w:r>
              <w:rPr>
                <w:rFonts w:ascii="Arial" w:hAnsi="Arial" w:cs="Arial"/>
                <w:sz w:val="16"/>
                <w:szCs w:val="16"/>
              </w:rPr>
              <w:t>Are the trash containers full?</w:t>
            </w:r>
          </w:p>
        </w:tc>
        <w:tc>
          <w:tcPr>
            <w:tcW w:w="1440" w:type="dxa"/>
          </w:tcPr>
          <w:p w14:paraId="6689DB60" w14:textId="129368A2" w:rsidR="003812DB" w:rsidRDefault="003812DB" w:rsidP="00D3045A">
            <w:pPr>
              <w:jc w:val="center"/>
              <w:rPr>
                <w:rFonts w:ascii="Arial" w:hAnsi="Arial" w:cs="Arial"/>
                <w:sz w:val="16"/>
                <w:szCs w:val="16"/>
              </w:rPr>
            </w:pPr>
            <w:r>
              <w:rPr>
                <w:rFonts w:ascii="Arial" w:hAnsi="Arial" w:cs="Arial"/>
                <w:sz w:val="16"/>
                <w:szCs w:val="16"/>
              </w:rPr>
              <w:t>Y</w:t>
            </w:r>
          </w:p>
        </w:tc>
        <w:tc>
          <w:tcPr>
            <w:tcW w:w="3695" w:type="dxa"/>
          </w:tcPr>
          <w:p w14:paraId="51B1D049" w14:textId="70A1CDBE" w:rsidR="003812DB" w:rsidRPr="00AF6254" w:rsidRDefault="003812DB" w:rsidP="00D3045A">
            <w:pPr>
              <w:rPr>
                <w:rFonts w:ascii="Arial" w:hAnsi="Arial" w:cs="Arial"/>
                <w:sz w:val="16"/>
                <w:szCs w:val="16"/>
              </w:rPr>
            </w:pPr>
            <w:r>
              <w:rPr>
                <w:rFonts w:ascii="Arial" w:hAnsi="Arial" w:cs="Arial"/>
                <w:sz w:val="16"/>
                <w:szCs w:val="16"/>
              </w:rPr>
              <w:t>Container needs to be emptied</w:t>
            </w:r>
          </w:p>
        </w:tc>
      </w:tr>
      <w:tr w:rsidR="00D3045A" w14:paraId="3771836B" w14:textId="77777777" w:rsidTr="00FF6F95">
        <w:trPr>
          <w:trHeight w:val="288"/>
        </w:trPr>
        <w:tc>
          <w:tcPr>
            <w:tcW w:w="1525" w:type="dxa"/>
            <w:shd w:val="clear" w:color="auto" w:fill="DBDBDB" w:themeFill="accent3" w:themeFillTint="66"/>
          </w:tcPr>
          <w:p w14:paraId="2DA936D2" w14:textId="7AC520E3" w:rsidR="00D3045A" w:rsidRPr="00803416" w:rsidRDefault="00D15CF6" w:rsidP="00D15CF6">
            <w:pPr>
              <w:pStyle w:val="ListParagraph"/>
              <w:ind w:left="0"/>
              <w:jc w:val="center"/>
              <w:rPr>
                <w:rFonts w:ascii="Arial" w:hAnsi="Arial" w:cs="Arial"/>
                <w:b/>
                <w:bCs/>
                <w:sz w:val="20"/>
                <w:szCs w:val="20"/>
              </w:rPr>
            </w:pPr>
            <w:r>
              <w:rPr>
                <w:rFonts w:ascii="Arial" w:hAnsi="Arial" w:cs="Arial"/>
                <w:b/>
                <w:bCs/>
                <w:sz w:val="20"/>
                <w:szCs w:val="20"/>
              </w:rPr>
              <w:t>Weekly</w:t>
            </w:r>
          </w:p>
        </w:tc>
        <w:tc>
          <w:tcPr>
            <w:tcW w:w="11435" w:type="dxa"/>
            <w:gridSpan w:val="4"/>
            <w:shd w:val="clear" w:color="auto" w:fill="DBDBDB" w:themeFill="accent3" w:themeFillTint="66"/>
          </w:tcPr>
          <w:p w14:paraId="6CE20F4A" w14:textId="39E633A9" w:rsidR="00D3045A" w:rsidRPr="002456AC" w:rsidRDefault="00D3045A" w:rsidP="00FF6F95">
            <w:pPr>
              <w:pStyle w:val="ListParagraph"/>
              <w:numPr>
                <w:ilvl w:val="0"/>
                <w:numId w:val="35"/>
              </w:numPr>
              <w:jc w:val="both"/>
              <w:rPr>
                <w:rFonts w:ascii="Arial" w:hAnsi="Arial" w:cs="Arial"/>
              </w:rPr>
            </w:pPr>
            <w:r w:rsidRPr="002456AC">
              <w:rPr>
                <w:rFonts w:ascii="Arial" w:hAnsi="Arial" w:cs="Arial"/>
              </w:rPr>
              <w:t>2. Waste Disposal for Pets</w:t>
            </w:r>
          </w:p>
        </w:tc>
      </w:tr>
      <w:tr w:rsidR="00D3045A" w14:paraId="621F1C75" w14:textId="77777777" w:rsidTr="00FF6F95">
        <w:trPr>
          <w:trHeight w:val="432"/>
        </w:trPr>
        <w:tc>
          <w:tcPr>
            <w:tcW w:w="1525" w:type="dxa"/>
            <w:shd w:val="clear" w:color="auto" w:fill="7030A0"/>
          </w:tcPr>
          <w:p w14:paraId="18CB6B54" w14:textId="77777777" w:rsidR="00D3045A" w:rsidRPr="00AF6254" w:rsidRDefault="00D3045A" w:rsidP="00D3045A">
            <w:pPr>
              <w:ind w:left="360"/>
              <w:rPr>
                <w:rFonts w:ascii="Arial" w:hAnsi="Arial" w:cs="Arial"/>
                <w:b/>
                <w:bCs/>
                <w:sz w:val="16"/>
                <w:szCs w:val="16"/>
              </w:rPr>
            </w:pPr>
          </w:p>
        </w:tc>
        <w:tc>
          <w:tcPr>
            <w:tcW w:w="1890" w:type="dxa"/>
          </w:tcPr>
          <w:p w14:paraId="4EE1259E"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2a.</w:t>
            </w:r>
          </w:p>
        </w:tc>
        <w:tc>
          <w:tcPr>
            <w:tcW w:w="4410" w:type="dxa"/>
          </w:tcPr>
          <w:p w14:paraId="2E6D0FC4" w14:textId="016C1681" w:rsidR="00D3045A" w:rsidRPr="00AF6254" w:rsidRDefault="00D3045A" w:rsidP="00D3045A">
            <w:pPr>
              <w:rPr>
                <w:rFonts w:ascii="Arial" w:hAnsi="Arial" w:cs="Arial"/>
                <w:sz w:val="16"/>
                <w:szCs w:val="16"/>
              </w:rPr>
            </w:pPr>
            <w:r>
              <w:rPr>
                <w:rFonts w:ascii="Arial" w:hAnsi="Arial" w:cs="Arial"/>
                <w:sz w:val="16"/>
                <w:szCs w:val="16"/>
              </w:rPr>
              <w:t>Are there pet waste disposal bags available?</w:t>
            </w:r>
          </w:p>
        </w:tc>
        <w:tc>
          <w:tcPr>
            <w:tcW w:w="1440" w:type="dxa"/>
          </w:tcPr>
          <w:p w14:paraId="2902A53A" w14:textId="583959F5" w:rsidR="00D3045A" w:rsidRPr="00AF6254" w:rsidRDefault="00D3045A" w:rsidP="00D3045A">
            <w:pPr>
              <w:jc w:val="center"/>
              <w:rPr>
                <w:rFonts w:ascii="Arial" w:hAnsi="Arial" w:cs="Arial"/>
                <w:sz w:val="16"/>
                <w:szCs w:val="16"/>
              </w:rPr>
            </w:pPr>
            <w:r>
              <w:rPr>
                <w:rFonts w:ascii="Arial" w:hAnsi="Arial" w:cs="Arial"/>
                <w:sz w:val="16"/>
                <w:szCs w:val="16"/>
              </w:rPr>
              <w:t>Y</w:t>
            </w:r>
          </w:p>
        </w:tc>
        <w:tc>
          <w:tcPr>
            <w:tcW w:w="3695" w:type="dxa"/>
          </w:tcPr>
          <w:p w14:paraId="65895F6F" w14:textId="3BC260C4" w:rsidR="00D3045A" w:rsidRPr="00AF6254" w:rsidRDefault="00D3045A" w:rsidP="00D3045A">
            <w:pPr>
              <w:rPr>
                <w:rFonts w:ascii="Arial" w:hAnsi="Arial" w:cs="Arial"/>
                <w:sz w:val="16"/>
                <w:szCs w:val="16"/>
              </w:rPr>
            </w:pPr>
            <w:r>
              <w:rPr>
                <w:rFonts w:ascii="Arial" w:hAnsi="Arial" w:cs="Arial"/>
                <w:sz w:val="16"/>
                <w:szCs w:val="16"/>
              </w:rPr>
              <w:t>Pet waste disposal bags require refilling</w:t>
            </w:r>
          </w:p>
        </w:tc>
      </w:tr>
      <w:tr w:rsidR="00D3045A" w14:paraId="75AF8FBD" w14:textId="77777777" w:rsidTr="00FF6F95">
        <w:trPr>
          <w:trHeight w:val="432"/>
        </w:trPr>
        <w:tc>
          <w:tcPr>
            <w:tcW w:w="1525" w:type="dxa"/>
            <w:shd w:val="clear" w:color="auto" w:fill="7030A0"/>
          </w:tcPr>
          <w:p w14:paraId="5E93AD5D" w14:textId="77777777" w:rsidR="00D3045A" w:rsidRPr="00AF6254" w:rsidRDefault="00D3045A" w:rsidP="00D3045A">
            <w:pPr>
              <w:ind w:left="360"/>
              <w:rPr>
                <w:rFonts w:ascii="Arial" w:hAnsi="Arial" w:cs="Arial"/>
                <w:b/>
                <w:bCs/>
                <w:sz w:val="16"/>
                <w:szCs w:val="16"/>
              </w:rPr>
            </w:pPr>
          </w:p>
        </w:tc>
        <w:tc>
          <w:tcPr>
            <w:tcW w:w="1890" w:type="dxa"/>
          </w:tcPr>
          <w:p w14:paraId="626EA219"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2b.</w:t>
            </w:r>
          </w:p>
        </w:tc>
        <w:tc>
          <w:tcPr>
            <w:tcW w:w="4410" w:type="dxa"/>
          </w:tcPr>
          <w:p w14:paraId="494D86B4" w14:textId="2DA42CE8" w:rsidR="00D3045A" w:rsidRPr="00AF6254" w:rsidRDefault="00D3045A" w:rsidP="00D3045A">
            <w:pPr>
              <w:rPr>
                <w:rFonts w:ascii="Arial" w:hAnsi="Arial" w:cs="Arial"/>
                <w:sz w:val="16"/>
                <w:szCs w:val="16"/>
              </w:rPr>
            </w:pPr>
            <w:r>
              <w:rPr>
                <w:rFonts w:ascii="Arial" w:hAnsi="Arial" w:cs="Arial"/>
                <w:sz w:val="16"/>
                <w:szCs w:val="16"/>
              </w:rPr>
              <w:t>Is the pet waste container full? Does the lid seal properly?</w:t>
            </w:r>
          </w:p>
        </w:tc>
        <w:tc>
          <w:tcPr>
            <w:tcW w:w="1440" w:type="dxa"/>
          </w:tcPr>
          <w:p w14:paraId="3E357744" w14:textId="7451BDF6" w:rsidR="00D3045A" w:rsidRPr="00AF6254" w:rsidRDefault="00D3045A" w:rsidP="00D3045A">
            <w:pPr>
              <w:jc w:val="center"/>
              <w:rPr>
                <w:rFonts w:ascii="Arial" w:hAnsi="Arial" w:cs="Arial"/>
                <w:sz w:val="16"/>
                <w:szCs w:val="16"/>
              </w:rPr>
            </w:pPr>
            <w:r>
              <w:rPr>
                <w:rFonts w:ascii="Arial" w:hAnsi="Arial" w:cs="Arial"/>
                <w:sz w:val="16"/>
                <w:szCs w:val="16"/>
              </w:rPr>
              <w:t>Y</w:t>
            </w:r>
          </w:p>
        </w:tc>
        <w:tc>
          <w:tcPr>
            <w:tcW w:w="3695" w:type="dxa"/>
          </w:tcPr>
          <w:p w14:paraId="242D374F" w14:textId="1C80F633" w:rsidR="00D3045A" w:rsidRPr="00AF6254" w:rsidRDefault="00D3045A" w:rsidP="00D3045A">
            <w:pPr>
              <w:rPr>
                <w:rFonts w:ascii="Arial" w:hAnsi="Arial" w:cs="Arial"/>
                <w:sz w:val="16"/>
                <w:szCs w:val="16"/>
              </w:rPr>
            </w:pPr>
            <w:r>
              <w:rPr>
                <w:rFonts w:ascii="Arial" w:hAnsi="Arial" w:cs="Arial"/>
                <w:sz w:val="16"/>
                <w:szCs w:val="16"/>
              </w:rPr>
              <w:t xml:space="preserve">Container needs to be emptied </w:t>
            </w:r>
          </w:p>
        </w:tc>
      </w:tr>
      <w:tr w:rsidR="00D3045A" w14:paraId="26ED56BC" w14:textId="77777777" w:rsidTr="00FF6F95">
        <w:trPr>
          <w:trHeight w:val="341"/>
        </w:trPr>
        <w:tc>
          <w:tcPr>
            <w:tcW w:w="1525" w:type="dxa"/>
            <w:shd w:val="clear" w:color="auto" w:fill="7030A0"/>
          </w:tcPr>
          <w:p w14:paraId="6B2A2EC8" w14:textId="77777777" w:rsidR="00D3045A" w:rsidRPr="00AF6254" w:rsidRDefault="00D3045A" w:rsidP="00D3045A">
            <w:pPr>
              <w:ind w:left="360"/>
              <w:rPr>
                <w:rFonts w:ascii="Arial" w:hAnsi="Arial" w:cs="Arial"/>
                <w:b/>
                <w:bCs/>
                <w:sz w:val="16"/>
                <w:szCs w:val="16"/>
              </w:rPr>
            </w:pPr>
          </w:p>
        </w:tc>
        <w:tc>
          <w:tcPr>
            <w:tcW w:w="1890" w:type="dxa"/>
          </w:tcPr>
          <w:p w14:paraId="4C51A8DD"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2c.</w:t>
            </w:r>
          </w:p>
        </w:tc>
        <w:tc>
          <w:tcPr>
            <w:tcW w:w="4410" w:type="dxa"/>
          </w:tcPr>
          <w:p w14:paraId="73C80A03" w14:textId="1DBFD51F" w:rsidR="00D3045A" w:rsidRPr="00AF6254" w:rsidRDefault="00D3045A" w:rsidP="00D3045A">
            <w:pPr>
              <w:rPr>
                <w:rFonts w:ascii="Arial" w:hAnsi="Arial" w:cs="Arial"/>
                <w:sz w:val="16"/>
                <w:szCs w:val="16"/>
              </w:rPr>
            </w:pPr>
            <w:r>
              <w:rPr>
                <w:rFonts w:ascii="Arial" w:hAnsi="Arial" w:cs="Arial"/>
                <w:sz w:val="16"/>
                <w:szCs w:val="16"/>
              </w:rPr>
              <w:t xml:space="preserve">Is pet waste disposal signage visible and legible? </w:t>
            </w:r>
          </w:p>
        </w:tc>
        <w:tc>
          <w:tcPr>
            <w:tcW w:w="1440" w:type="dxa"/>
          </w:tcPr>
          <w:p w14:paraId="5C350C39" w14:textId="6C779B9F" w:rsidR="00D3045A" w:rsidRPr="00AF6254" w:rsidRDefault="00D3045A" w:rsidP="00D3045A">
            <w:pPr>
              <w:jc w:val="center"/>
              <w:rPr>
                <w:rFonts w:ascii="Arial" w:hAnsi="Arial" w:cs="Arial"/>
                <w:sz w:val="16"/>
                <w:szCs w:val="16"/>
              </w:rPr>
            </w:pPr>
            <w:r>
              <w:rPr>
                <w:rFonts w:ascii="Arial" w:hAnsi="Arial" w:cs="Arial"/>
                <w:sz w:val="16"/>
                <w:szCs w:val="16"/>
              </w:rPr>
              <w:t>Y</w:t>
            </w:r>
          </w:p>
        </w:tc>
        <w:tc>
          <w:tcPr>
            <w:tcW w:w="3695" w:type="dxa"/>
          </w:tcPr>
          <w:p w14:paraId="7A22DFB7" w14:textId="0BE4017B" w:rsidR="00D3045A" w:rsidRPr="00AF6254" w:rsidRDefault="00BC6F0B" w:rsidP="00D3045A">
            <w:pPr>
              <w:rPr>
                <w:rFonts w:ascii="Arial" w:hAnsi="Arial" w:cs="Arial"/>
                <w:sz w:val="16"/>
                <w:szCs w:val="16"/>
              </w:rPr>
            </w:pPr>
            <w:r w:rsidRPr="00AF6254">
              <w:rPr>
                <w:rFonts w:ascii="Arial" w:hAnsi="Arial" w:cs="Arial"/>
                <w:sz w:val="16"/>
                <w:szCs w:val="16"/>
              </w:rPr>
              <w:t xml:space="preserve">No </w:t>
            </w:r>
            <w:r>
              <w:rPr>
                <w:rFonts w:ascii="Arial" w:hAnsi="Arial" w:cs="Arial"/>
                <w:sz w:val="16"/>
                <w:szCs w:val="16"/>
              </w:rPr>
              <w:t>Follow Up Action</w:t>
            </w:r>
            <w:r w:rsidRPr="00AF6254">
              <w:rPr>
                <w:rFonts w:ascii="Arial" w:hAnsi="Arial" w:cs="Arial"/>
                <w:sz w:val="16"/>
                <w:szCs w:val="16"/>
              </w:rPr>
              <w:t xml:space="preserve"> Required</w:t>
            </w:r>
          </w:p>
        </w:tc>
      </w:tr>
      <w:tr w:rsidR="00D3045A" w14:paraId="495C9CE1" w14:textId="77777777" w:rsidTr="00FF6F95">
        <w:trPr>
          <w:trHeight w:val="341"/>
        </w:trPr>
        <w:tc>
          <w:tcPr>
            <w:tcW w:w="1525" w:type="dxa"/>
          </w:tcPr>
          <w:p w14:paraId="7A252975" w14:textId="77777777" w:rsidR="00D3045A" w:rsidRPr="00AF6254" w:rsidRDefault="00D3045A" w:rsidP="00D3045A">
            <w:pPr>
              <w:ind w:left="360"/>
              <w:rPr>
                <w:rFonts w:ascii="Arial" w:hAnsi="Arial" w:cs="Arial"/>
                <w:b/>
                <w:bCs/>
                <w:sz w:val="16"/>
                <w:szCs w:val="16"/>
              </w:rPr>
            </w:pPr>
          </w:p>
        </w:tc>
        <w:tc>
          <w:tcPr>
            <w:tcW w:w="1890" w:type="dxa"/>
          </w:tcPr>
          <w:p w14:paraId="7EB4726C"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2d.</w:t>
            </w:r>
          </w:p>
        </w:tc>
        <w:tc>
          <w:tcPr>
            <w:tcW w:w="4410" w:type="dxa"/>
          </w:tcPr>
          <w:p w14:paraId="6B96A26D" w14:textId="77777777" w:rsidR="00D3045A" w:rsidRPr="00AF6254" w:rsidRDefault="00D3045A" w:rsidP="00D3045A">
            <w:pPr>
              <w:rPr>
                <w:rFonts w:ascii="Arial" w:hAnsi="Arial" w:cs="Arial"/>
                <w:sz w:val="16"/>
                <w:szCs w:val="16"/>
              </w:rPr>
            </w:pPr>
          </w:p>
        </w:tc>
        <w:tc>
          <w:tcPr>
            <w:tcW w:w="1440" w:type="dxa"/>
          </w:tcPr>
          <w:p w14:paraId="0CE21FEB" w14:textId="77777777" w:rsidR="00D3045A" w:rsidRPr="00AF6254" w:rsidRDefault="00D3045A" w:rsidP="00D3045A">
            <w:pPr>
              <w:jc w:val="center"/>
              <w:rPr>
                <w:rFonts w:ascii="Arial" w:hAnsi="Arial" w:cs="Arial"/>
                <w:sz w:val="16"/>
                <w:szCs w:val="16"/>
              </w:rPr>
            </w:pPr>
          </w:p>
        </w:tc>
        <w:tc>
          <w:tcPr>
            <w:tcW w:w="3695" w:type="dxa"/>
          </w:tcPr>
          <w:p w14:paraId="59EF38A3" w14:textId="77777777" w:rsidR="00D3045A" w:rsidRPr="00AF6254" w:rsidRDefault="00D3045A" w:rsidP="00D3045A">
            <w:pPr>
              <w:rPr>
                <w:rFonts w:ascii="Arial" w:hAnsi="Arial" w:cs="Arial"/>
                <w:sz w:val="16"/>
                <w:szCs w:val="16"/>
              </w:rPr>
            </w:pPr>
          </w:p>
        </w:tc>
      </w:tr>
      <w:tr w:rsidR="00D3045A" w14:paraId="581B8C68" w14:textId="77777777" w:rsidTr="00FF6F95">
        <w:trPr>
          <w:trHeight w:val="332"/>
        </w:trPr>
        <w:tc>
          <w:tcPr>
            <w:tcW w:w="1525" w:type="dxa"/>
          </w:tcPr>
          <w:p w14:paraId="00FB5183" w14:textId="77777777" w:rsidR="00D3045A" w:rsidRPr="00AF6254" w:rsidRDefault="00D3045A" w:rsidP="00D3045A">
            <w:pPr>
              <w:ind w:left="360"/>
              <w:rPr>
                <w:rFonts w:ascii="Arial" w:hAnsi="Arial" w:cs="Arial"/>
                <w:b/>
                <w:bCs/>
                <w:sz w:val="16"/>
                <w:szCs w:val="16"/>
              </w:rPr>
            </w:pPr>
          </w:p>
        </w:tc>
        <w:tc>
          <w:tcPr>
            <w:tcW w:w="1890" w:type="dxa"/>
          </w:tcPr>
          <w:p w14:paraId="4472C609"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2e.</w:t>
            </w:r>
          </w:p>
        </w:tc>
        <w:tc>
          <w:tcPr>
            <w:tcW w:w="4410" w:type="dxa"/>
          </w:tcPr>
          <w:p w14:paraId="02243100" w14:textId="77777777" w:rsidR="00D3045A" w:rsidRPr="00AF6254" w:rsidRDefault="00D3045A" w:rsidP="00D3045A">
            <w:pPr>
              <w:rPr>
                <w:rFonts w:ascii="Arial" w:hAnsi="Arial" w:cs="Arial"/>
                <w:sz w:val="16"/>
                <w:szCs w:val="16"/>
              </w:rPr>
            </w:pPr>
          </w:p>
        </w:tc>
        <w:tc>
          <w:tcPr>
            <w:tcW w:w="1440" w:type="dxa"/>
          </w:tcPr>
          <w:p w14:paraId="417870E4" w14:textId="77777777" w:rsidR="00D3045A" w:rsidRPr="00AF6254" w:rsidRDefault="00D3045A" w:rsidP="00D3045A">
            <w:pPr>
              <w:jc w:val="center"/>
              <w:rPr>
                <w:rFonts w:ascii="Arial" w:hAnsi="Arial" w:cs="Arial"/>
                <w:sz w:val="16"/>
                <w:szCs w:val="16"/>
              </w:rPr>
            </w:pPr>
          </w:p>
        </w:tc>
        <w:tc>
          <w:tcPr>
            <w:tcW w:w="3695" w:type="dxa"/>
          </w:tcPr>
          <w:p w14:paraId="448FB4E5" w14:textId="77777777" w:rsidR="00D3045A" w:rsidRPr="00AF6254" w:rsidRDefault="00D3045A" w:rsidP="00D3045A">
            <w:pPr>
              <w:rPr>
                <w:rFonts w:ascii="Arial" w:hAnsi="Arial" w:cs="Arial"/>
                <w:sz w:val="16"/>
                <w:szCs w:val="16"/>
              </w:rPr>
            </w:pPr>
          </w:p>
        </w:tc>
      </w:tr>
      <w:tr w:rsidR="00D3045A" w14:paraId="060C3AA0" w14:textId="77777777" w:rsidTr="00FF6F95">
        <w:trPr>
          <w:trHeight w:val="269"/>
        </w:trPr>
        <w:tc>
          <w:tcPr>
            <w:tcW w:w="1525" w:type="dxa"/>
          </w:tcPr>
          <w:p w14:paraId="33E65C1B" w14:textId="77777777" w:rsidR="00D3045A" w:rsidRPr="00AF6254" w:rsidRDefault="00D3045A" w:rsidP="00D3045A">
            <w:pPr>
              <w:ind w:left="360"/>
              <w:rPr>
                <w:rFonts w:ascii="Arial" w:hAnsi="Arial" w:cs="Arial"/>
                <w:b/>
                <w:bCs/>
                <w:sz w:val="16"/>
                <w:szCs w:val="16"/>
              </w:rPr>
            </w:pPr>
          </w:p>
        </w:tc>
        <w:tc>
          <w:tcPr>
            <w:tcW w:w="1890" w:type="dxa"/>
          </w:tcPr>
          <w:p w14:paraId="276847FC" w14:textId="77777777" w:rsidR="00D3045A" w:rsidRPr="00AF6254" w:rsidRDefault="00D3045A" w:rsidP="00FF6F95">
            <w:pPr>
              <w:jc w:val="center"/>
              <w:rPr>
                <w:rFonts w:ascii="Arial" w:hAnsi="Arial" w:cs="Arial"/>
                <w:b/>
                <w:bCs/>
                <w:sz w:val="16"/>
                <w:szCs w:val="16"/>
              </w:rPr>
            </w:pPr>
            <w:r w:rsidRPr="00AF6254">
              <w:rPr>
                <w:rFonts w:ascii="Arial" w:hAnsi="Arial" w:cs="Arial"/>
                <w:b/>
                <w:bCs/>
                <w:sz w:val="16"/>
                <w:szCs w:val="16"/>
              </w:rPr>
              <w:t>2f.</w:t>
            </w:r>
          </w:p>
        </w:tc>
        <w:tc>
          <w:tcPr>
            <w:tcW w:w="4410" w:type="dxa"/>
          </w:tcPr>
          <w:p w14:paraId="669E4FA8" w14:textId="77777777" w:rsidR="00D3045A" w:rsidRPr="00AF6254" w:rsidRDefault="00D3045A" w:rsidP="00D3045A">
            <w:pPr>
              <w:rPr>
                <w:rFonts w:ascii="Arial" w:hAnsi="Arial" w:cs="Arial"/>
                <w:sz w:val="16"/>
                <w:szCs w:val="16"/>
              </w:rPr>
            </w:pPr>
          </w:p>
        </w:tc>
        <w:tc>
          <w:tcPr>
            <w:tcW w:w="1440" w:type="dxa"/>
          </w:tcPr>
          <w:p w14:paraId="6262DA50" w14:textId="77777777" w:rsidR="00D3045A" w:rsidRPr="00AF6254" w:rsidRDefault="00D3045A" w:rsidP="00D3045A">
            <w:pPr>
              <w:jc w:val="center"/>
              <w:rPr>
                <w:rFonts w:ascii="Arial" w:hAnsi="Arial" w:cs="Arial"/>
                <w:sz w:val="16"/>
                <w:szCs w:val="16"/>
              </w:rPr>
            </w:pPr>
          </w:p>
        </w:tc>
        <w:tc>
          <w:tcPr>
            <w:tcW w:w="3695" w:type="dxa"/>
          </w:tcPr>
          <w:p w14:paraId="055E19B0" w14:textId="77777777" w:rsidR="00D3045A" w:rsidRPr="00AF6254" w:rsidRDefault="00D3045A" w:rsidP="00D3045A">
            <w:pPr>
              <w:rPr>
                <w:rFonts w:ascii="Arial" w:hAnsi="Arial" w:cs="Arial"/>
                <w:sz w:val="16"/>
                <w:szCs w:val="16"/>
              </w:rPr>
            </w:pPr>
          </w:p>
        </w:tc>
      </w:tr>
      <w:tr w:rsidR="009D699B" w14:paraId="75230D87" w14:textId="77777777" w:rsidTr="009D699B">
        <w:trPr>
          <w:trHeight w:val="288"/>
        </w:trPr>
        <w:tc>
          <w:tcPr>
            <w:tcW w:w="1525" w:type="dxa"/>
            <w:shd w:val="clear" w:color="auto" w:fill="D9D9D9" w:themeFill="background1" w:themeFillShade="D9"/>
          </w:tcPr>
          <w:p w14:paraId="00A3353C" w14:textId="0267F79E" w:rsidR="009D699B" w:rsidRPr="00D15CF6" w:rsidRDefault="00D15CF6" w:rsidP="00D15CF6">
            <w:pPr>
              <w:jc w:val="center"/>
              <w:rPr>
                <w:rFonts w:ascii="Arial" w:hAnsi="Arial" w:cs="Arial"/>
                <w:sz w:val="16"/>
                <w:szCs w:val="16"/>
              </w:rPr>
            </w:pPr>
            <w:r w:rsidRPr="00D15CF6">
              <w:rPr>
                <w:rFonts w:ascii="Arial" w:hAnsi="Arial" w:cs="Arial"/>
                <w:b/>
                <w:bCs/>
                <w:sz w:val="20"/>
                <w:szCs w:val="20"/>
              </w:rPr>
              <w:t>Weekly</w:t>
            </w:r>
          </w:p>
        </w:tc>
        <w:tc>
          <w:tcPr>
            <w:tcW w:w="11435" w:type="dxa"/>
            <w:gridSpan w:val="4"/>
            <w:shd w:val="clear" w:color="auto" w:fill="D9D9D9" w:themeFill="background1" w:themeFillShade="D9"/>
          </w:tcPr>
          <w:p w14:paraId="1E31BCC1" w14:textId="6DF42ACB" w:rsidR="009D699B" w:rsidRPr="00A15988" w:rsidRDefault="009D699B" w:rsidP="009D699B">
            <w:pPr>
              <w:pStyle w:val="ListParagraph"/>
              <w:numPr>
                <w:ilvl w:val="0"/>
                <w:numId w:val="35"/>
              </w:numPr>
              <w:rPr>
                <w:rFonts w:ascii="Arial" w:hAnsi="Arial" w:cs="Arial"/>
                <w:sz w:val="16"/>
                <w:szCs w:val="16"/>
              </w:rPr>
            </w:pPr>
            <w:r>
              <w:rPr>
                <w:rFonts w:ascii="Arial" w:hAnsi="Arial" w:cs="Arial"/>
              </w:rPr>
              <w:t>3</w:t>
            </w:r>
            <w:r w:rsidRPr="002456AC">
              <w:rPr>
                <w:rFonts w:ascii="Arial" w:hAnsi="Arial" w:cs="Arial"/>
              </w:rPr>
              <w:t xml:space="preserve">. </w:t>
            </w:r>
            <w:r w:rsidRPr="009D699B">
              <w:rPr>
                <w:rFonts w:ascii="Arial" w:hAnsi="Arial" w:cs="Arial"/>
              </w:rPr>
              <w:t>Monitor for Illegal Dumping into Catch Basins</w:t>
            </w:r>
          </w:p>
        </w:tc>
      </w:tr>
      <w:tr w:rsidR="009D699B" w14:paraId="64024AFB" w14:textId="77777777" w:rsidTr="009D699B">
        <w:trPr>
          <w:trHeight w:val="314"/>
        </w:trPr>
        <w:tc>
          <w:tcPr>
            <w:tcW w:w="1525" w:type="dxa"/>
            <w:shd w:val="clear" w:color="auto" w:fill="FF99CC"/>
          </w:tcPr>
          <w:p w14:paraId="5CCAF6F1" w14:textId="77777777" w:rsidR="009D699B" w:rsidRPr="00A15988" w:rsidRDefault="009D699B" w:rsidP="009D699B">
            <w:pPr>
              <w:ind w:left="360"/>
              <w:rPr>
                <w:rFonts w:ascii="Arial" w:hAnsi="Arial" w:cs="Arial"/>
                <w:b/>
                <w:bCs/>
                <w:sz w:val="16"/>
                <w:szCs w:val="16"/>
              </w:rPr>
            </w:pPr>
          </w:p>
        </w:tc>
        <w:tc>
          <w:tcPr>
            <w:tcW w:w="1890" w:type="dxa"/>
          </w:tcPr>
          <w:p w14:paraId="717061FA" w14:textId="77777777" w:rsidR="009D699B" w:rsidRPr="00A15988" w:rsidRDefault="009D699B" w:rsidP="009D699B">
            <w:pPr>
              <w:jc w:val="center"/>
              <w:rPr>
                <w:rFonts w:ascii="Arial" w:hAnsi="Arial" w:cs="Arial"/>
                <w:b/>
                <w:bCs/>
                <w:sz w:val="16"/>
                <w:szCs w:val="16"/>
              </w:rPr>
            </w:pPr>
            <w:r w:rsidRPr="00A15988">
              <w:rPr>
                <w:rFonts w:ascii="Arial" w:hAnsi="Arial" w:cs="Arial"/>
                <w:b/>
                <w:bCs/>
                <w:sz w:val="16"/>
                <w:szCs w:val="16"/>
              </w:rPr>
              <w:t>3a.</w:t>
            </w:r>
          </w:p>
        </w:tc>
        <w:tc>
          <w:tcPr>
            <w:tcW w:w="4410" w:type="dxa"/>
          </w:tcPr>
          <w:p w14:paraId="7F6B9945" w14:textId="1940A7E9" w:rsidR="009D699B" w:rsidRPr="00A15988" w:rsidRDefault="009D699B" w:rsidP="009D699B">
            <w:pPr>
              <w:rPr>
                <w:rFonts w:ascii="Arial" w:hAnsi="Arial" w:cs="Arial"/>
                <w:sz w:val="16"/>
                <w:szCs w:val="16"/>
              </w:rPr>
            </w:pPr>
            <w:r>
              <w:rPr>
                <w:rFonts w:ascii="Arial" w:hAnsi="Arial" w:cs="Arial"/>
                <w:sz w:val="16"/>
                <w:szCs w:val="16"/>
              </w:rPr>
              <w:t>Is there illegal waste visible in catch basins?</w:t>
            </w:r>
          </w:p>
        </w:tc>
        <w:tc>
          <w:tcPr>
            <w:tcW w:w="1440" w:type="dxa"/>
          </w:tcPr>
          <w:p w14:paraId="5DE3EA2B" w14:textId="7E301990" w:rsidR="009D699B" w:rsidRPr="00A15988" w:rsidRDefault="00BC6F0B" w:rsidP="009D699B">
            <w:pPr>
              <w:jc w:val="center"/>
              <w:rPr>
                <w:rFonts w:ascii="Arial" w:hAnsi="Arial" w:cs="Arial"/>
                <w:sz w:val="16"/>
                <w:szCs w:val="16"/>
              </w:rPr>
            </w:pPr>
            <w:r>
              <w:rPr>
                <w:rFonts w:ascii="Arial" w:hAnsi="Arial" w:cs="Arial"/>
                <w:sz w:val="16"/>
                <w:szCs w:val="16"/>
              </w:rPr>
              <w:t>Y</w:t>
            </w:r>
          </w:p>
        </w:tc>
        <w:tc>
          <w:tcPr>
            <w:tcW w:w="3695" w:type="dxa"/>
          </w:tcPr>
          <w:p w14:paraId="0B9B6870" w14:textId="3BE9DCB9" w:rsidR="009D699B" w:rsidRPr="00A15988" w:rsidRDefault="009D699B" w:rsidP="009D699B">
            <w:pPr>
              <w:rPr>
                <w:rFonts w:ascii="Arial" w:hAnsi="Arial" w:cs="Arial"/>
                <w:sz w:val="16"/>
                <w:szCs w:val="16"/>
              </w:rPr>
            </w:pPr>
            <w:r>
              <w:rPr>
                <w:rFonts w:ascii="Arial" w:hAnsi="Arial" w:cs="Arial"/>
                <w:sz w:val="16"/>
                <w:szCs w:val="16"/>
              </w:rPr>
              <w:t>No illegal waste is seen in catch basins</w:t>
            </w:r>
          </w:p>
        </w:tc>
      </w:tr>
      <w:tr w:rsidR="009D699B" w14:paraId="69A01E67" w14:textId="77777777" w:rsidTr="00FF6F95">
        <w:trPr>
          <w:trHeight w:val="359"/>
        </w:trPr>
        <w:tc>
          <w:tcPr>
            <w:tcW w:w="1525" w:type="dxa"/>
          </w:tcPr>
          <w:p w14:paraId="47036529" w14:textId="77777777" w:rsidR="009D699B" w:rsidRPr="00A15988" w:rsidRDefault="009D699B" w:rsidP="009D699B">
            <w:pPr>
              <w:ind w:left="360"/>
              <w:rPr>
                <w:rFonts w:ascii="Arial" w:hAnsi="Arial" w:cs="Arial"/>
                <w:b/>
                <w:bCs/>
                <w:sz w:val="16"/>
                <w:szCs w:val="16"/>
              </w:rPr>
            </w:pPr>
          </w:p>
        </w:tc>
        <w:tc>
          <w:tcPr>
            <w:tcW w:w="1890" w:type="dxa"/>
          </w:tcPr>
          <w:p w14:paraId="684CB7E6" w14:textId="77777777" w:rsidR="009D699B" w:rsidRPr="00A15988" w:rsidRDefault="009D699B" w:rsidP="009D699B">
            <w:pPr>
              <w:jc w:val="center"/>
              <w:rPr>
                <w:rFonts w:ascii="Arial" w:hAnsi="Arial" w:cs="Arial"/>
                <w:b/>
                <w:bCs/>
                <w:sz w:val="16"/>
                <w:szCs w:val="16"/>
              </w:rPr>
            </w:pPr>
            <w:r w:rsidRPr="00A15988">
              <w:rPr>
                <w:rFonts w:ascii="Arial" w:hAnsi="Arial" w:cs="Arial"/>
                <w:b/>
                <w:bCs/>
                <w:sz w:val="16"/>
                <w:szCs w:val="16"/>
              </w:rPr>
              <w:t>3b.</w:t>
            </w:r>
          </w:p>
        </w:tc>
        <w:tc>
          <w:tcPr>
            <w:tcW w:w="4410" w:type="dxa"/>
          </w:tcPr>
          <w:p w14:paraId="6237E2DF" w14:textId="370DA2D8" w:rsidR="009D699B" w:rsidRPr="00A15988" w:rsidRDefault="009D699B" w:rsidP="009D699B">
            <w:pPr>
              <w:rPr>
                <w:rFonts w:ascii="Arial" w:hAnsi="Arial" w:cs="Arial"/>
                <w:sz w:val="16"/>
                <w:szCs w:val="16"/>
              </w:rPr>
            </w:pPr>
          </w:p>
        </w:tc>
        <w:tc>
          <w:tcPr>
            <w:tcW w:w="1440" w:type="dxa"/>
          </w:tcPr>
          <w:p w14:paraId="15076992" w14:textId="77777777" w:rsidR="009D699B" w:rsidRPr="00A15988" w:rsidRDefault="009D699B" w:rsidP="009D699B">
            <w:pPr>
              <w:jc w:val="center"/>
              <w:rPr>
                <w:rFonts w:ascii="Arial" w:hAnsi="Arial" w:cs="Arial"/>
                <w:sz w:val="16"/>
                <w:szCs w:val="16"/>
              </w:rPr>
            </w:pPr>
          </w:p>
        </w:tc>
        <w:tc>
          <w:tcPr>
            <w:tcW w:w="3695" w:type="dxa"/>
          </w:tcPr>
          <w:p w14:paraId="5869B05F" w14:textId="77777777" w:rsidR="009D699B" w:rsidRPr="00A15988" w:rsidRDefault="009D699B" w:rsidP="009D699B">
            <w:pPr>
              <w:rPr>
                <w:rFonts w:ascii="Arial" w:hAnsi="Arial" w:cs="Arial"/>
                <w:sz w:val="16"/>
                <w:szCs w:val="16"/>
              </w:rPr>
            </w:pPr>
          </w:p>
        </w:tc>
      </w:tr>
    </w:tbl>
    <w:p w14:paraId="202A92FA" w14:textId="77777777" w:rsidR="00EC591E" w:rsidRPr="00FF6F95" w:rsidRDefault="00EC591E" w:rsidP="00B40BD3">
      <w:pPr>
        <w:spacing w:after="0"/>
        <w:jc w:val="center"/>
        <w:rPr>
          <w:rFonts w:ascii="Century Gothic" w:hAnsi="Century Gothic"/>
          <w:b/>
          <w:bCs/>
          <w:color w:val="FF0000"/>
          <w:sz w:val="16"/>
          <w:szCs w:val="16"/>
        </w:rPr>
      </w:pPr>
      <w:r w:rsidRPr="00FF6F95">
        <w:rPr>
          <w:rFonts w:ascii="Century Gothic" w:hAnsi="Century Gothic"/>
          <w:b/>
          <w:bCs/>
          <w:color w:val="FF0000"/>
          <w:sz w:val="16"/>
          <w:szCs w:val="16"/>
        </w:rPr>
        <w:t>ONCE INSPECTION IS COMPLETED:</w:t>
      </w:r>
    </w:p>
    <w:p w14:paraId="1C5549CE" w14:textId="77777777" w:rsidR="00EC591E" w:rsidRPr="00FF6F95" w:rsidRDefault="00EC591E" w:rsidP="00B40BD3">
      <w:pPr>
        <w:pStyle w:val="ListParagraph"/>
        <w:numPr>
          <w:ilvl w:val="0"/>
          <w:numId w:val="43"/>
        </w:numPr>
        <w:spacing w:after="0"/>
        <w:jc w:val="center"/>
        <w:rPr>
          <w:rFonts w:ascii="Century Gothic" w:hAnsi="Century Gothic"/>
          <w:b/>
          <w:bCs/>
          <w:color w:val="FF0000"/>
          <w:sz w:val="16"/>
          <w:szCs w:val="16"/>
        </w:rPr>
      </w:pPr>
      <w:r w:rsidRPr="00FF6F95">
        <w:rPr>
          <w:rFonts w:ascii="Century Gothic" w:hAnsi="Century Gothic"/>
          <w:b/>
          <w:bCs/>
          <w:color w:val="FF0000"/>
          <w:sz w:val="16"/>
          <w:szCs w:val="16"/>
        </w:rPr>
        <w:t>KEEP COMPLETED INSPECTION CHECKLIST IN O&amp;M MANUAL</w:t>
      </w:r>
    </w:p>
    <w:p w14:paraId="13CF2D7C" w14:textId="521EC7B8" w:rsidR="00836D50" w:rsidRDefault="00EC591E" w:rsidP="00AA007F">
      <w:pPr>
        <w:pStyle w:val="ListParagraph"/>
        <w:numPr>
          <w:ilvl w:val="0"/>
          <w:numId w:val="43"/>
        </w:numPr>
        <w:spacing w:after="0"/>
        <w:jc w:val="center"/>
        <w:sectPr w:rsidR="00836D50" w:rsidSect="00184994">
          <w:headerReference w:type="default" r:id="rId50"/>
          <w:pgSz w:w="15840" w:h="12240" w:orient="landscape"/>
          <w:pgMar w:top="1440" w:right="1440" w:bottom="1440" w:left="1440" w:header="720" w:footer="720" w:gutter="0"/>
          <w:cols w:space="720"/>
          <w:docGrid w:linePitch="360"/>
        </w:sectPr>
      </w:pPr>
      <w:r w:rsidRPr="00184994">
        <w:rPr>
          <w:rFonts w:ascii="Century Gothic" w:hAnsi="Century Gothic"/>
          <w:b/>
          <w:bCs/>
          <w:color w:val="FF0000"/>
          <w:sz w:val="16"/>
          <w:szCs w:val="16"/>
        </w:rPr>
        <w:t xml:space="preserve">FILL OUT INSPECTION </w:t>
      </w:r>
      <w:r w:rsidRPr="00836D50">
        <w:rPr>
          <w:rFonts w:ascii="Century Gothic" w:hAnsi="Century Gothic"/>
          <w:b/>
          <w:bCs/>
          <w:color w:val="FF0000"/>
          <w:sz w:val="16"/>
          <w:szCs w:val="16"/>
        </w:rPr>
        <w:t>AND MAINTENANCE TRACKER FORM</w:t>
      </w:r>
    </w:p>
    <w:p w14:paraId="4983833D" w14:textId="101C7E51" w:rsidR="00417152" w:rsidRDefault="00417152" w:rsidP="009D1A71">
      <w:pPr>
        <w:pStyle w:val="Heading2"/>
        <w:numPr>
          <w:ilvl w:val="1"/>
          <w:numId w:val="41"/>
        </w:numPr>
        <w:rPr>
          <w:color w:val="4472C4" w:themeColor="accent1"/>
        </w:rPr>
      </w:pPr>
      <w:bookmarkStart w:id="20" w:name="_Toc191653648"/>
      <w:r w:rsidRPr="00417152">
        <w:lastRenderedPageBreak/>
        <w:t xml:space="preserve">BMP </w:t>
      </w:r>
      <w:r>
        <w:t xml:space="preserve">Maintenance Checklist </w:t>
      </w:r>
      <w:r w:rsidRPr="006E75D1">
        <w:rPr>
          <w:color w:val="4472C4" w:themeColor="accent1"/>
        </w:rPr>
        <w:t>[MS4 Areas and NNI Requirements Only]</w:t>
      </w:r>
      <w:bookmarkEnd w:id="20"/>
    </w:p>
    <w:p w14:paraId="071617BA" w14:textId="77777777" w:rsidR="00417152" w:rsidRDefault="00417152" w:rsidP="00417152"/>
    <w:p w14:paraId="09D0F2ED" w14:textId="547DF5A6" w:rsidR="00417152" w:rsidRPr="00417152" w:rsidRDefault="00417152" w:rsidP="00417152">
      <w:r w:rsidRPr="00F045C3">
        <w:rPr>
          <w:noProof/>
        </w:rPr>
        <mc:AlternateContent>
          <mc:Choice Requires="wps">
            <w:drawing>
              <wp:inline distT="0" distB="0" distL="0" distR="0" wp14:anchorId="7F45C5A1" wp14:editId="3E6DD422">
                <wp:extent cx="5943600" cy="4624705"/>
                <wp:effectExtent l="0" t="0" r="19050" b="23495"/>
                <wp:docPr id="136485335" name="Text Box 136485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4705"/>
                        </a:xfrm>
                        <a:prstGeom prst="rect">
                          <a:avLst/>
                        </a:prstGeom>
                        <a:solidFill>
                          <a:srgbClr val="DAE3F3"/>
                        </a:solidFill>
                        <a:ln w="9525">
                          <a:solidFill>
                            <a:srgbClr val="000000"/>
                          </a:solidFill>
                          <a:miter lim="800000"/>
                          <a:headEnd/>
                          <a:tailEnd/>
                        </a:ln>
                      </wps:spPr>
                      <wps:txbx>
                        <w:txbxContent>
                          <w:p w14:paraId="30043475" w14:textId="77777777" w:rsidR="00417152" w:rsidRPr="00286350" w:rsidRDefault="00417152" w:rsidP="00417152">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C5D357C" w14:textId="64E45D4B" w:rsidR="00417152" w:rsidRDefault="00417152" w:rsidP="00417152">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One </w:t>
                            </w:r>
                            <w:r>
                              <w:rPr>
                                <w:rFonts w:ascii="Century Gothic" w:hAnsi="Century Gothic"/>
                                <w:sz w:val="20"/>
                                <w:szCs w:val="20"/>
                              </w:rPr>
                              <w:t xml:space="preserve">maintenance </w:t>
                            </w:r>
                            <w:r w:rsidRPr="00D76725">
                              <w:rPr>
                                <w:rFonts w:ascii="Century Gothic" w:hAnsi="Century Gothic"/>
                                <w:sz w:val="20"/>
                                <w:szCs w:val="20"/>
                              </w:rPr>
                              <w:t xml:space="preserve">checklist shall be created for </w:t>
                            </w:r>
                            <w:r>
                              <w:rPr>
                                <w:rFonts w:ascii="Century Gothic" w:hAnsi="Century Gothic"/>
                                <w:sz w:val="20"/>
                                <w:szCs w:val="20"/>
                              </w:rPr>
                              <w:t>all the BMPs l</w:t>
                            </w:r>
                            <w:r w:rsidRPr="00D76725">
                              <w:rPr>
                                <w:rFonts w:ascii="Century Gothic" w:hAnsi="Century Gothic"/>
                                <w:sz w:val="20"/>
                                <w:szCs w:val="20"/>
                              </w:rPr>
                              <w:t xml:space="preserve">isted </w:t>
                            </w:r>
                            <w:r>
                              <w:rPr>
                                <w:rFonts w:ascii="Century Gothic" w:hAnsi="Century Gothic"/>
                                <w:sz w:val="20"/>
                                <w:szCs w:val="20"/>
                              </w:rPr>
                              <w:t>in S</w:t>
                            </w:r>
                            <w:r w:rsidRPr="00D76725">
                              <w:rPr>
                                <w:rFonts w:ascii="Century Gothic" w:hAnsi="Century Gothic"/>
                                <w:sz w:val="20"/>
                                <w:szCs w:val="20"/>
                              </w:rPr>
                              <w:t xml:space="preserve">ection </w:t>
                            </w:r>
                            <w:r>
                              <w:rPr>
                                <w:rFonts w:ascii="Century Gothic" w:hAnsi="Century Gothic"/>
                                <w:sz w:val="20"/>
                                <w:szCs w:val="20"/>
                              </w:rPr>
                              <w:t xml:space="preserve">4.1.  </w:t>
                            </w:r>
                          </w:p>
                          <w:p w14:paraId="0ED9ACBE" w14:textId="77777777" w:rsidR="00417152" w:rsidRDefault="00417152" w:rsidP="00417152">
                            <w:pPr>
                              <w:pStyle w:val="Instruc-bullet"/>
                              <w:tabs>
                                <w:tab w:val="clear" w:pos="540"/>
                                <w:tab w:val="left" w:pos="720"/>
                              </w:tabs>
                              <w:ind w:left="180" w:firstLine="0"/>
                              <w:rPr>
                                <w:rFonts w:ascii="Century Gothic" w:hAnsi="Century Gothic"/>
                                <w:sz w:val="20"/>
                                <w:szCs w:val="20"/>
                              </w:rPr>
                            </w:pPr>
                          </w:p>
                          <w:p w14:paraId="4FC4AE91" w14:textId="77777777" w:rsidR="00417152" w:rsidRDefault="00417152" w:rsidP="00417152">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4769DDB2" w14:textId="77777777" w:rsidR="00417152" w:rsidRDefault="00417152" w:rsidP="00417152">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Name of the BMP.</w:t>
                            </w:r>
                          </w:p>
                          <w:p w14:paraId="436ADA85" w14:textId="77777777" w:rsidR="00417152" w:rsidRDefault="00417152" w:rsidP="00417152">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Color that corresponds with the name of the BMP which was set in Section 4.2.</w:t>
                            </w:r>
                          </w:p>
                          <w:p w14:paraId="754DE685" w14:textId="5EBE3DFE" w:rsidR="00417152" w:rsidRDefault="00417152" w:rsidP="00417152">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the following information can be written: name and signature of the inspector, contact information, date of inspection, address, </w:t>
                            </w:r>
                            <w:r w:rsidR="00656E28">
                              <w:rPr>
                                <w:rFonts w:ascii="Century Gothic" w:hAnsi="Century Gothic"/>
                                <w:sz w:val="20"/>
                                <w:szCs w:val="20"/>
                              </w:rPr>
                              <w:t xml:space="preserve">and </w:t>
                            </w:r>
                            <w:r>
                              <w:rPr>
                                <w:rFonts w:ascii="Century Gothic" w:hAnsi="Century Gothic"/>
                                <w:sz w:val="20"/>
                                <w:szCs w:val="20"/>
                              </w:rPr>
                              <w:t>weather conditions.</w:t>
                            </w:r>
                          </w:p>
                          <w:p w14:paraId="48918416" w14:textId="770829E9" w:rsidR="00417152" w:rsidRDefault="00417152" w:rsidP="00417152">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A list of all the BMPs required for the developed site along with </w:t>
                            </w:r>
                            <w:r w:rsidR="00656E28">
                              <w:rPr>
                                <w:rFonts w:ascii="Century Gothic" w:hAnsi="Century Gothic"/>
                                <w:sz w:val="20"/>
                                <w:szCs w:val="20"/>
                              </w:rPr>
                              <w:t>maintenance</w:t>
                            </w:r>
                            <w:r>
                              <w:rPr>
                                <w:rFonts w:ascii="Century Gothic" w:hAnsi="Century Gothic"/>
                                <w:sz w:val="20"/>
                                <w:szCs w:val="20"/>
                              </w:rPr>
                              <w:t xml:space="preserve"> activities and frequencies associated with each BMP. (Note that these components must be aligned with those included</w:t>
                            </w:r>
                            <w:r w:rsidRPr="00D76725">
                              <w:rPr>
                                <w:rFonts w:ascii="Century Gothic" w:hAnsi="Century Gothic"/>
                                <w:sz w:val="20"/>
                                <w:szCs w:val="20"/>
                              </w:rPr>
                              <w:t xml:space="preserve"> </w:t>
                            </w:r>
                            <w:r>
                              <w:rPr>
                                <w:rFonts w:ascii="Century Gothic" w:hAnsi="Century Gothic"/>
                                <w:sz w:val="20"/>
                                <w:szCs w:val="20"/>
                              </w:rPr>
                              <w:t xml:space="preserve">in the Inspection and </w:t>
                            </w:r>
                            <w:r w:rsidRPr="00D76725">
                              <w:rPr>
                                <w:rFonts w:ascii="Century Gothic" w:hAnsi="Century Gothic"/>
                                <w:sz w:val="20"/>
                                <w:szCs w:val="20"/>
                              </w:rPr>
                              <w:t xml:space="preserve">Maintenance </w:t>
                            </w:r>
                            <w:r>
                              <w:rPr>
                                <w:rFonts w:ascii="Century Gothic" w:hAnsi="Century Gothic"/>
                                <w:sz w:val="20"/>
                                <w:szCs w:val="20"/>
                              </w:rPr>
                              <w:t xml:space="preserve">Tracker Form </w:t>
                            </w:r>
                            <w:r w:rsidRPr="00D76725">
                              <w:rPr>
                                <w:rFonts w:ascii="Century Gothic" w:hAnsi="Century Gothic"/>
                                <w:sz w:val="20"/>
                                <w:szCs w:val="20"/>
                              </w:rPr>
                              <w:t xml:space="preserve">in section </w:t>
                            </w:r>
                            <w:r>
                              <w:rPr>
                                <w:rFonts w:ascii="Century Gothic" w:hAnsi="Century Gothic"/>
                                <w:sz w:val="20"/>
                                <w:szCs w:val="20"/>
                              </w:rPr>
                              <w:t>5</w:t>
                            </w:r>
                            <w:r w:rsidRPr="00D76725">
                              <w:rPr>
                                <w:rFonts w:ascii="Century Gothic" w:hAnsi="Century Gothic"/>
                                <w:sz w:val="20"/>
                                <w:szCs w:val="20"/>
                              </w:rPr>
                              <w:t>.</w:t>
                            </w:r>
                            <w:r w:rsidR="00F44FD2">
                              <w:rPr>
                                <w:rFonts w:ascii="Century Gothic" w:hAnsi="Century Gothic"/>
                                <w:sz w:val="20"/>
                                <w:szCs w:val="20"/>
                              </w:rPr>
                              <w:t>3</w:t>
                            </w:r>
                            <w:r w:rsidRPr="00D76725">
                              <w:rPr>
                                <w:rFonts w:ascii="Century Gothic" w:hAnsi="Century Gothic"/>
                                <w:sz w:val="20"/>
                                <w:szCs w:val="20"/>
                              </w:rPr>
                              <w:t>)</w:t>
                            </w:r>
                          </w:p>
                          <w:p w14:paraId="3B004942" w14:textId="6F348E85" w:rsidR="00417152" w:rsidRPr="00FF6F95" w:rsidRDefault="00417152" w:rsidP="00417152">
                            <w:pPr>
                              <w:pStyle w:val="Instruc-bullet"/>
                              <w:numPr>
                                <w:ilvl w:val="0"/>
                                <w:numId w:val="29"/>
                              </w:numPr>
                              <w:tabs>
                                <w:tab w:val="left" w:pos="720"/>
                              </w:tabs>
                              <w:ind w:left="720" w:hanging="144"/>
                              <w:rPr>
                                <w:rFonts w:ascii="Century Gothic" w:hAnsi="Century Gothic"/>
                                <w:sz w:val="20"/>
                                <w:szCs w:val="20"/>
                              </w:rPr>
                            </w:pPr>
                            <w:r w:rsidRPr="00FF6F95">
                              <w:rPr>
                                <w:rFonts w:ascii="Century Gothic" w:hAnsi="Century Gothic"/>
                                <w:sz w:val="20"/>
                                <w:szCs w:val="20"/>
                              </w:rPr>
                              <w:t>Include instructions for what to do with the completed inspection checklist</w:t>
                            </w:r>
                            <w:r>
                              <w:rPr>
                                <w:rFonts w:ascii="Century Gothic" w:hAnsi="Century Gothic"/>
                                <w:sz w:val="20"/>
                                <w:szCs w:val="20"/>
                              </w:rPr>
                              <w:t>.</w:t>
                            </w:r>
                            <w:r w:rsidRPr="00FF6F95">
                              <w:rPr>
                                <w:rFonts w:ascii="Century Gothic" w:hAnsi="Century Gothic"/>
                                <w:sz w:val="20"/>
                                <w:szCs w:val="20"/>
                              </w:rPr>
                              <w:t xml:space="preserve"> </w:t>
                            </w:r>
                            <w:r>
                              <w:rPr>
                                <w:rFonts w:ascii="Century Gothic" w:hAnsi="Century Gothic"/>
                                <w:sz w:val="20"/>
                                <w:szCs w:val="20"/>
                              </w:rPr>
                              <w:t>Instructions should reflect the following requirements:</w:t>
                            </w:r>
                            <w:r w:rsidRPr="00FF6F95">
                              <w:rPr>
                                <w:rFonts w:ascii="Century Gothic" w:hAnsi="Century Gothic"/>
                                <w:sz w:val="20"/>
                                <w:szCs w:val="20"/>
                              </w:rPr>
                              <w:t xml:space="preserve"> </w:t>
                            </w:r>
                            <w:r>
                              <w:rPr>
                                <w:rFonts w:ascii="Century Gothic" w:hAnsi="Century Gothic"/>
                                <w:sz w:val="20"/>
                                <w:szCs w:val="20"/>
                              </w:rPr>
                              <w:t xml:space="preserve">Inspector must fill out one (1) </w:t>
                            </w:r>
                            <w:r w:rsidR="00F44FD2">
                              <w:rPr>
                                <w:rFonts w:ascii="Century Gothic" w:hAnsi="Century Gothic"/>
                                <w:sz w:val="20"/>
                                <w:szCs w:val="20"/>
                              </w:rPr>
                              <w:t>Maintenance</w:t>
                            </w:r>
                            <w:r>
                              <w:rPr>
                                <w:rFonts w:ascii="Century Gothic" w:hAnsi="Century Gothic"/>
                                <w:sz w:val="20"/>
                                <w:szCs w:val="20"/>
                              </w:rPr>
                              <w:t xml:space="preserve"> Checklist form per </w:t>
                            </w:r>
                            <w:r w:rsidR="00F44FD2">
                              <w:rPr>
                                <w:rFonts w:ascii="Century Gothic" w:hAnsi="Century Gothic"/>
                                <w:sz w:val="20"/>
                                <w:szCs w:val="20"/>
                              </w:rPr>
                              <w:t>maintenance</w:t>
                            </w:r>
                            <w:r>
                              <w:rPr>
                                <w:rFonts w:ascii="Century Gothic" w:hAnsi="Century Gothic"/>
                                <w:sz w:val="20"/>
                                <w:szCs w:val="20"/>
                              </w:rPr>
                              <w:t xml:space="preserve"> visit. The Inspector must update the Inspection and Maintenance Tracker form in Section 5.</w:t>
                            </w:r>
                            <w:r w:rsidR="00F44FD2">
                              <w:rPr>
                                <w:rFonts w:ascii="Century Gothic" w:hAnsi="Century Gothic"/>
                                <w:sz w:val="20"/>
                                <w:szCs w:val="20"/>
                              </w:rPr>
                              <w:t>3</w:t>
                            </w:r>
                            <w:r>
                              <w:rPr>
                                <w:rFonts w:ascii="Century Gothic" w:hAnsi="Century Gothic"/>
                                <w:sz w:val="20"/>
                                <w:szCs w:val="20"/>
                              </w:rPr>
                              <w:t xml:space="preserve"> after each inspection visit. The completed forms must be </w:t>
                            </w:r>
                            <w:r w:rsidRPr="00FF6F95">
                              <w:rPr>
                                <w:rFonts w:ascii="Century Gothic" w:hAnsi="Century Gothic"/>
                                <w:sz w:val="20"/>
                                <w:szCs w:val="20"/>
                              </w:rPr>
                              <w:t>store</w:t>
                            </w:r>
                            <w:r>
                              <w:rPr>
                                <w:rFonts w:ascii="Century Gothic" w:hAnsi="Century Gothic"/>
                                <w:sz w:val="20"/>
                                <w:szCs w:val="20"/>
                              </w:rPr>
                              <w:t>d</w:t>
                            </w:r>
                            <w:r w:rsidRPr="00FF6F95">
                              <w:rPr>
                                <w:rFonts w:ascii="Century Gothic" w:hAnsi="Century Gothic"/>
                                <w:sz w:val="20"/>
                                <w:szCs w:val="20"/>
                              </w:rPr>
                              <w:t xml:space="preserve"> </w:t>
                            </w:r>
                            <w:r>
                              <w:rPr>
                                <w:rFonts w:ascii="Century Gothic" w:hAnsi="Century Gothic"/>
                                <w:sz w:val="20"/>
                                <w:szCs w:val="20"/>
                              </w:rPr>
                              <w:t>with</w:t>
                            </w:r>
                            <w:r w:rsidRPr="00FF6F95">
                              <w:rPr>
                                <w:rFonts w:ascii="Century Gothic" w:hAnsi="Century Gothic"/>
                                <w:sz w:val="20"/>
                                <w:szCs w:val="20"/>
                              </w:rPr>
                              <w:t xml:space="preserve"> the O&amp;M Manual. </w:t>
                            </w:r>
                          </w:p>
                          <w:p w14:paraId="150736AE" w14:textId="77777777" w:rsidR="00417152" w:rsidRDefault="00417152" w:rsidP="00417152">
                            <w:pPr>
                              <w:pStyle w:val="Instruc-bullet"/>
                              <w:tabs>
                                <w:tab w:val="clear" w:pos="540"/>
                                <w:tab w:val="left" w:pos="720"/>
                              </w:tabs>
                              <w:ind w:left="360" w:firstLine="0"/>
                              <w:rPr>
                                <w:rFonts w:ascii="Century Gothic" w:hAnsi="Century Gothic"/>
                                <w:sz w:val="20"/>
                                <w:szCs w:val="20"/>
                              </w:rPr>
                            </w:pPr>
                          </w:p>
                          <w:p w14:paraId="50C9728C" w14:textId="6BBA32F6" w:rsidR="00417152" w:rsidRDefault="00417152" w:rsidP="00417152">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w:t>
                            </w:r>
                            <w:r w:rsidR="00F44FD2">
                              <w:rPr>
                                <w:rFonts w:ascii="Century Gothic" w:hAnsi="Century Gothic"/>
                                <w:sz w:val="20"/>
                                <w:szCs w:val="20"/>
                              </w:rPr>
                              <w:t>maintenance</w:t>
                            </w:r>
                            <w:r>
                              <w:rPr>
                                <w:rFonts w:ascii="Century Gothic" w:hAnsi="Century Gothic"/>
                                <w:sz w:val="20"/>
                                <w:szCs w:val="20"/>
                              </w:rPr>
                              <w:t xml:space="preserve"> checklist is shown on the following page for illustration purposes only and does not contain all of the required information. Applicants should create their own </w:t>
                            </w:r>
                            <w:r w:rsidR="00F44FD2">
                              <w:rPr>
                                <w:rFonts w:ascii="Century Gothic" w:hAnsi="Century Gothic"/>
                                <w:sz w:val="20"/>
                                <w:szCs w:val="20"/>
                              </w:rPr>
                              <w:t>maintenance</w:t>
                            </w:r>
                            <w:r>
                              <w:rPr>
                                <w:rFonts w:ascii="Century Gothic" w:hAnsi="Century Gothic"/>
                                <w:sz w:val="20"/>
                                <w:szCs w:val="20"/>
                              </w:rPr>
                              <w:t xml:space="preserve"> checklists that are tailored to the design details of their project. </w:t>
                            </w:r>
                          </w:p>
                          <w:p w14:paraId="3BFE997F" w14:textId="77777777" w:rsidR="00F44FD2" w:rsidRDefault="00F44FD2" w:rsidP="00417152">
                            <w:pPr>
                              <w:pStyle w:val="Instruc-bullet"/>
                              <w:tabs>
                                <w:tab w:val="clear" w:pos="540"/>
                                <w:tab w:val="left" w:pos="720"/>
                              </w:tabs>
                              <w:ind w:left="360" w:firstLine="0"/>
                              <w:rPr>
                                <w:rFonts w:ascii="Century Gothic" w:hAnsi="Century Gothic"/>
                                <w:i/>
                                <w:sz w:val="20"/>
                                <w:szCs w:val="20"/>
                              </w:rPr>
                            </w:pPr>
                          </w:p>
                          <w:p w14:paraId="5B3C4DAF" w14:textId="77777777" w:rsidR="00417152" w:rsidRPr="007613A7" w:rsidRDefault="00417152" w:rsidP="00417152">
                            <w:pPr>
                              <w:pStyle w:val="Instruc-bullet"/>
                              <w:tabs>
                                <w:tab w:val="clear" w:pos="540"/>
                                <w:tab w:val="left" w:pos="720"/>
                              </w:tabs>
                              <w:jc w:val="right"/>
                              <w:rPr>
                                <w:rFonts w:ascii="Century Gothic" w:hAnsi="Century Gothic"/>
                                <w:i/>
                                <w:sz w:val="20"/>
                                <w:szCs w:val="20"/>
                              </w:rPr>
                            </w:pPr>
                            <w:r w:rsidRPr="007613A7">
                              <w:rPr>
                                <w:rFonts w:ascii="Century Gothic" w:hAnsi="Century Gothic"/>
                                <w:i/>
                                <w:sz w:val="20"/>
                                <w:szCs w:val="20"/>
                              </w:rPr>
                              <w:t>Remove instructions before submitting</w:t>
                            </w:r>
                          </w:p>
                          <w:p w14:paraId="337D10D6" w14:textId="77777777" w:rsidR="00417152" w:rsidRDefault="00417152" w:rsidP="00417152"/>
                        </w:txbxContent>
                      </wps:txbx>
                      <wps:bodyPr rot="0" vert="horz" wrap="square" lIns="91440" tIns="45720" rIns="91440" bIns="45720" anchor="t" anchorCtr="0" upright="1">
                        <a:noAutofit/>
                      </wps:bodyPr>
                    </wps:wsp>
                  </a:graphicData>
                </a:graphic>
              </wp:inline>
            </w:drawing>
          </mc:Choice>
          <mc:Fallback>
            <w:pict>
              <v:shape w14:anchorId="7F45C5A1" id="Text Box 136485335" o:spid="_x0000_s1049" type="#_x0000_t202" style="width:468pt;height:3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" fillcolor="#dae3f3">
                <v:textbox>
                  <w:txbxContent>
                    <w:p w14:paraId="30043475" w14:textId="77777777" w:rsidR="00417152" w:rsidRPr="00286350" w:rsidRDefault="00417152" w:rsidP="00417152">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2C5D357C" w14:textId="64E45D4B" w:rsidR="00417152" w:rsidRDefault="00417152" w:rsidP="00417152">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One </w:t>
                      </w:r>
                      <w:r>
                        <w:rPr>
                          <w:rFonts w:ascii="Century Gothic" w:hAnsi="Century Gothic"/>
                          <w:sz w:val="20"/>
                          <w:szCs w:val="20"/>
                        </w:rPr>
                        <w:t xml:space="preserve">maintenance </w:t>
                      </w:r>
                      <w:r w:rsidRPr="00D76725">
                        <w:rPr>
                          <w:rFonts w:ascii="Century Gothic" w:hAnsi="Century Gothic"/>
                          <w:sz w:val="20"/>
                          <w:szCs w:val="20"/>
                        </w:rPr>
                        <w:t xml:space="preserve">checklist shall be created for </w:t>
                      </w:r>
                      <w:r>
                        <w:rPr>
                          <w:rFonts w:ascii="Century Gothic" w:hAnsi="Century Gothic"/>
                          <w:sz w:val="20"/>
                          <w:szCs w:val="20"/>
                        </w:rPr>
                        <w:t>all the BMPs l</w:t>
                      </w:r>
                      <w:r w:rsidRPr="00D76725">
                        <w:rPr>
                          <w:rFonts w:ascii="Century Gothic" w:hAnsi="Century Gothic"/>
                          <w:sz w:val="20"/>
                          <w:szCs w:val="20"/>
                        </w:rPr>
                        <w:t xml:space="preserve">isted </w:t>
                      </w:r>
                      <w:r>
                        <w:rPr>
                          <w:rFonts w:ascii="Century Gothic" w:hAnsi="Century Gothic"/>
                          <w:sz w:val="20"/>
                          <w:szCs w:val="20"/>
                        </w:rPr>
                        <w:t>in S</w:t>
                      </w:r>
                      <w:r w:rsidRPr="00D76725">
                        <w:rPr>
                          <w:rFonts w:ascii="Century Gothic" w:hAnsi="Century Gothic"/>
                          <w:sz w:val="20"/>
                          <w:szCs w:val="20"/>
                        </w:rPr>
                        <w:t xml:space="preserve">ection </w:t>
                      </w:r>
                      <w:r>
                        <w:rPr>
                          <w:rFonts w:ascii="Century Gothic" w:hAnsi="Century Gothic"/>
                          <w:sz w:val="20"/>
                          <w:szCs w:val="20"/>
                        </w:rPr>
                        <w:t xml:space="preserve">4.1.  </w:t>
                      </w:r>
                    </w:p>
                    <w:p w14:paraId="0ED9ACBE" w14:textId="77777777" w:rsidR="00417152" w:rsidRDefault="00417152" w:rsidP="00417152">
                      <w:pPr>
                        <w:pStyle w:val="Instruc-bullet"/>
                        <w:tabs>
                          <w:tab w:val="clear" w:pos="540"/>
                          <w:tab w:val="left" w:pos="720"/>
                        </w:tabs>
                        <w:ind w:left="180" w:firstLine="0"/>
                        <w:rPr>
                          <w:rFonts w:ascii="Century Gothic" w:hAnsi="Century Gothic"/>
                          <w:sz w:val="20"/>
                          <w:szCs w:val="20"/>
                        </w:rPr>
                      </w:pPr>
                    </w:p>
                    <w:p w14:paraId="4FC4AE91" w14:textId="77777777" w:rsidR="00417152" w:rsidRDefault="00417152" w:rsidP="00417152">
                      <w:pPr>
                        <w:pStyle w:val="Instruc-bullet"/>
                        <w:tabs>
                          <w:tab w:val="clear" w:pos="540"/>
                          <w:tab w:val="left" w:pos="720"/>
                        </w:tabs>
                        <w:ind w:left="180" w:firstLine="0"/>
                        <w:rPr>
                          <w:rFonts w:ascii="Century Gothic" w:hAnsi="Century Gothic"/>
                          <w:sz w:val="20"/>
                          <w:szCs w:val="20"/>
                        </w:rPr>
                      </w:pPr>
                      <w:r w:rsidRPr="00D76725">
                        <w:rPr>
                          <w:rFonts w:ascii="Century Gothic" w:hAnsi="Century Gothic"/>
                          <w:sz w:val="20"/>
                          <w:szCs w:val="20"/>
                        </w:rPr>
                        <w:t xml:space="preserve">The O&amp;M Manual developer shall </w:t>
                      </w:r>
                      <w:r>
                        <w:rPr>
                          <w:rFonts w:ascii="Century Gothic" w:hAnsi="Century Gothic"/>
                          <w:sz w:val="20"/>
                          <w:szCs w:val="20"/>
                        </w:rPr>
                        <w:t xml:space="preserve">include the following information, at a minimum, in the inspection checklist: </w:t>
                      </w:r>
                    </w:p>
                    <w:p w14:paraId="4769DDB2" w14:textId="77777777" w:rsidR="00417152" w:rsidRDefault="00417152" w:rsidP="00417152">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Name of the BMP.</w:t>
                      </w:r>
                    </w:p>
                    <w:p w14:paraId="436ADA85" w14:textId="77777777" w:rsidR="00417152" w:rsidRDefault="00417152" w:rsidP="00417152">
                      <w:pPr>
                        <w:pStyle w:val="Instruc-bullet"/>
                        <w:numPr>
                          <w:ilvl w:val="0"/>
                          <w:numId w:val="29"/>
                        </w:numPr>
                        <w:tabs>
                          <w:tab w:val="left" w:pos="720"/>
                        </w:tabs>
                        <w:rPr>
                          <w:rFonts w:ascii="Century Gothic" w:hAnsi="Century Gothic"/>
                          <w:sz w:val="20"/>
                          <w:szCs w:val="20"/>
                        </w:rPr>
                      </w:pPr>
                      <w:r>
                        <w:rPr>
                          <w:rFonts w:ascii="Century Gothic" w:hAnsi="Century Gothic"/>
                          <w:sz w:val="20"/>
                          <w:szCs w:val="20"/>
                        </w:rPr>
                        <w:t>Color that corresponds with the name of the BMP which was set in Section 4.2.</w:t>
                      </w:r>
                    </w:p>
                    <w:p w14:paraId="754DE685" w14:textId="5EBE3DFE" w:rsidR="00417152" w:rsidRDefault="00417152" w:rsidP="00417152">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Spaces where the following information can be written: name and signature of the inspector, contact information, date of inspection, address, </w:t>
                      </w:r>
                      <w:r w:rsidR="00656E28">
                        <w:rPr>
                          <w:rFonts w:ascii="Century Gothic" w:hAnsi="Century Gothic"/>
                          <w:sz w:val="20"/>
                          <w:szCs w:val="20"/>
                        </w:rPr>
                        <w:t xml:space="preserve">and </w:t>
                      </w:r>
                      <w:r>
                        <w:rPr>
                          <w:rFonts w:ascii="Century Gothic" w:hAnsi="Century Gothic"/>
                          <w:sz w:val="20"/>
                          <w:szCs w:val="20"/>
                        </w:rPr>
                        <w:t>weather conditions.</w:t>
                      </w:r>
                    </w:p>
                    <w:p w14:paraId="48918416" w14:textId="770829E9" w:rsidR="00417152" w:rsidRDefault="00417152" w:rsidP="00417152">
                      <w:pPr>
                        <w:pStyle w:val="Instruc-bullet"/>
                        <w:numPr>
                          <w:ilvl w:val="0"/>
                          <w:numId w:val="29"/>
                        </w:numPr>
                        <w:tabs>
                          <w:tab w:val="left" w:pos="720"/>
                        </w:tabs>
                        <w:ind w:left="720" w:hanging="144"/>
                        <w:rPr>
                          <w:rFonts w:ascii="Century Gothic" w:hAnsi="Century Gothic"/>
                          <w:sz w:val="20"/>
                          <w:szCs w:val="20"/>
                        </w:rPr>
                      </w:pPr>
                      <w:r>
                        <w:rPr>
                          <w:rFonts w:ascii="Century Gothic" w:hAnsi="Century Gothic"/>
                          <w:sz w:val="20"/>
                          <w:szCs w:val="20"/>
                        </w:rPr>
                        <w:t xml:space="preserve">A list of all the BMPs required for the developed site along with </w:t>
                      </w:r>
                      <w:r w:rsidR="00656E28">
                        <w:rPr>
                          <w:rFonts w:ascii="Century Gothic" w:hAnsi="Century Gothic"/>
                          <w:sz w:val="20"/>
                          <w:szCs w:val="20"/>
                        </w:rPr>
                        <w:t>maintenance</w:t>
                      </w:r>
                      <w:r>
                        <w:rPr>
                          <w:rFonts w:ascii="Century Gothic" w:hAnsi="Century Gothic"/>
                          <w:sz w:val="20"/>
                          <w:szCs w:val="20"/>
                        </w:rPr>
                        <w:t xml:space="preserve"> activities and frequencies associated with each BMP. (Note that these components must be aligned with those included</w:t>
                      </w:r>
                      <w:r w:rsidRPr="00D76725">
                        <w:rPr>
                          <w:rFonts w:ascii="Century Gothic" w:hAnsi="Century Gothic"/>
                          <w:sz w:val="20"/>
                          <w:szCs w:val="20"/>
                        </w:rPr>
                        <w:t xml:space="preserve"> </w:t>
                      </w:r>
                      <w:r>
                        <w:rPr>
                          <w:rFonts w:ascii="Century Gothic" w:hAnsi="Century Gothic"/>
                          <w:sz w:val="20"/>
                          <w:szCs w:val="20"/>
                        </w:rPr>
                        <w:t xml:space="preserve">in the Inspection and </w:t>
                      </w:r>
                      <w:r w:rsidRPr="00D76725">
                        <w:rPr>
                          <w:rFonts w:ascii="Century Gothic" w:hAnsi="Century Gothic"/>
                          <w:sz w:val="20"/>
                          <w:szCs w:val="20"/>
                        </w:rPr>
                        <w:t xml:space="preserve">Maintenance </w:t>
                      </w:r>
                      <w:r>
                        <w:rPr>
                          <w:rFonts w:ascii="Century Gothic" w:hAnsi="Century Gothic"/>
                          <w:sz w:val="20"/>
                          <w:szCs w:val="20"/>
                        </w:rPr>
                        <w:t xml:space="preserve">Tracker Form </w:t>
                      </w:r>
                      <w:r w:rsidRPr="00D76725">
                        <w:rPr>
                          <w:rFonts w:ascii="Century Gothic" w:hAnsi="Century Gothic"/>
                          <w:sz w:val="20"/>
                          <w:szCs w:val="20"/>
                        </w:rPr>
                        <w:t xml:space="preserve">in section </w:t>
                      </w:r>
                      <w:r>
                        <w:rPr>
                          <w:rFonts w:ascii="Century Gothic" w:hAnsi="Century Gothic"/>
                          <w:sz w:val="20"/>
                          <w:szCs w:val="20"/>
                        </w:rPr>
                        <w:t>5</w:t>
                      </w:r>
                      <w:r w:rsidRPr="00D76725">
                        <w:rPr>
                          <w:rFonts w:ascii="Century Gothic" w:hAnsi="Century Gothic"/>
                          <w:sz w:val="20"/>
                          <w:szCs w:val="20"/>
                        </w:rPr>
                        <w:t>.</w:t>
                      </w:r>
                      <w:r w:rsidR="00F44FD2">
                        <w:rPr>
                          <w:rFonts w:ascii="Century Gothic" w:hAnsi="Century Gothic"/>
                          <w:sz w:val="20"/>
                          <w:szCs w:val="20"/>
                        </w:rPr>
                        <w:t>3</w:t>
                      </w:r>
                      <w:r w:rsidRPr="00D76725">
                        <w:rPr>
                          <w:rFonts w:ascii="Century Gothic" w:hAnsi="Century Gothic"/>
                          <w:sz w:val="20"/>
                          <w:szCs w:val="20"/>
                        </w:rPr>
                        <w:t>)</w:t>
                      </w:r>
                    </w:p>
                    <w:p w14:paraId="3B004942" w14:textId="6F348E85" w:rsidR="00417152" w:rsidRPr="00FF6F95" w:rsidRDefault="00417152" w:rsidP="00417152">
                      <w:pPr>
                        <w:pStyle w:val="Instruc-bullet"/>
                        <w:numPr>
                          <w:ilvl w:val="0"/>
                          <w:numId w:val="29"/>
                        </w:numPr>
                        <w:tabs>
                          <w:tab w:val="left" w:pos="720"/>
                        </w:tabs>
                        <w:ind w:left="720" w:hanging="144"/>
                        <w:rPr>
                          <w:rFonts w:ascii="Century Gothic" w:hAnsi="Century Gothic"/>
                          <w:sz w:val="20"/>
                          <w:szCs w:val="20"/>
                        </w:rPr>
                      </w:pPr>
                      <w:r w:rsidRPr="00FF6F95">
                        <w:rPr>
                          <w:rFonts w:ascii="Century Gothic" w:hAnsi="Century Gothic"/>
                          <w:sz w:val="20"/>
                          <w:szCs w:val="20"/>
                        </w:rPr>
                        <w:t>Include instructions for what to do with the completed inspection checklist</w:t>
                      </w:r>
                      <w:r>
                        <w:rPr>
                          <w:rFonts w:ascii="Century Gothic" w:hAnsi="Century Gothic"/>
                          <w:sz w:val="20"/>
                          <w:szCs w:val="20"/>
                        </w:rPr>
                        <w:t>.</w:t>
                      </w:r>
                      <w:r w:rsidRPr="00FF6F95">
                        <w:rPr>
                          <w:rFonts w:ascii="Century Gothic" w:hAnsi="Century Gothic"/>
                          <w:sz w:val="20"/>
                          <w:szCs w:val="20"/>
                        </w:rPr>
                        <w:t xml:space="preserve"> </w:t>
                      </w:r>
                      <w:r>
                        <w:rPr>
                          <w:rFonts w:ascii="Century Gothic" w:hAnsi="Century Gothic"/>
                          <w:sz w:val="20"/>
                          <w:szCs w:val="20"/>
                        </w:rPr>
                        <w:t>Instructions should reflect the following requirements:</w:t>
                      </w:r>
                      <w:r w:rsidRPr="00FF6F95">
                        <w:rPr>
                          <w:rFonts w:ascii="Century Gothic" w:hAnsi="Century Gothic"/>
                          <w:sz w:val="20"/>
                          <w:szCs w:val="20"/>
                        </w:rPr>
                        <w:t xml:space="preserve"> </w:t>
                      </w:r>
                      <w:r>
                        <w:rPr>
                          <w:rFonts w:ascii="Century Gothic" w:hAnsi="Century Gothic"/>
                          <w:sz w:val="20"/>
                          <w:szCs w:val="20"/>
                        </w:rPr>
                        <w:t xml:space="preserve">Inspector must fill out one (1) </w:t>
                      </w:r>
                      <w:r w:rsidR="00F44FD2">
                        <w:rPr>
                          <w:rFonts w:ascii="Century Gothic" w:hAnsi="Century Gothic"/>
                          <w:sz w:val="20"/>
                          <w:szCs w:val="20"/>
                        </w:rPr>
                        <w:t>Maintenance</w:t>
                      </w:r>
                      <w:r>
                        <w:rPr>
                          <w:rFonts w:ascii="Century Gothic" w:hAnsi="Century Gothic"/>
                          <w:sz w:val="20"/>
                          <w:szCs w:val="20"/>
                        </w:rPr>
                        <w:t xml:space="preserve"> Checklist form per </w:t>
                      </w:r>
                      <w:r w:rsidR="00F44FD2">
                        <w:rPr>
                          <w:rFonts w:ascii="Century Gothic" w:hAnsi="Century Gothic"/>
                          <w:sz w:val="20"/>
                          <w:szCs w:val="20"/>
                        </w:rPr>
                        <w:t>maintenance</w:t>
                      </w:r>
                      <w:r>
                        <w:rPr>
                          <w:rFonts w:ascii="Century Gothic" w:hAnsi="Century Gothic"/>
                          <w:sz w:val="20"/>
                          <w:szCs w:val="20"/>
                        </w:rPr>
                        <w:t xml:space="preserve"> visit. The Inspector must update the Inspection and Maintenance Tracker form in Section 5.</w:t>
                      </w:r>
                      <w:r w:rsidR="00F44FD2">
                        <w:rPr>
                          <w:rFonts w:ascii="Century Gothic" w:hAnsi="Century Gothic"/>
                          <w:sz w:val="20"/>
                          <w:szCs w:val="20"/>
                        </w:rPr>
                        <w:t>3</w:t>
                      </w:r>
                      <w:r>
                        <w:rPr>
                          <w:rFonts w:ascii="Century Gothic" w:hAnsi="Century Gothic"/>
                          <w:sz w:val="20"/>
                          <w:szCs w:val="20"/>
                        </w:rPr>
                        <w:t xml:space="preserve"> after each inspection visit. The completed forms must be </w:t>
                      </w:r>
                      <w:r w:rsidRPr="00FF6F95">
                        <w:rPr>
                          <w:rFonts w:ascii="Century Gothic" w:hAnsi="Century Gothic"/>
                          <w:sz w:val="20"/>
                          <w:szCs w:val="20"/>
                        </w:rPr>
                        <w:t>store</w:t>
                      </w:r>
                      <w:r>
                        <w:rPr>
                          <w:rFonts w:ascii="Century Gothic" w:hAnsi="Century Gothic"/>
                          <w:sz w:val="20"/>
                          <w:szCs w:val="20"/>
                        </w:rPr>
                        <w:t>d</w:t>
                      </w:r>
                      <w:r w:rsidRPr="00FF6F95">
                        <w:rPr>
                          <w:rFonts w:ascii="Century Gothic" w:hAnsi="Century Gothic"/>
                          <w:sz w:val="20"/>
                          <w:szCs w:val="20"/>
                        </w:rPr>
                        <w:t xml:space="preserve"> </w:t>
                      </w:r>
                      <w:r>
                        <w:rPr>
                          <w:rFonts w:ascii="Century Gothic" w:hAnsi="Century Gothic"/>
                          <w:sz w:val="20"/>
                          <w:szCs w:val="20"/>
                        </w:rPr>
                        <w:t>with</w:t>
                      </w:r>
                      <w:r w:rsidRPr="00FF6F95">
                        <w:rPr>
                          <w:rFonts w:ascii="Century Gothic" w:hAnsi="Century Gothic"/>
                          <w:sz w:val="20"/>
                          <w:szCs w:val="20"/>
                        </w:rPr>
                        <w:t xml:space="preserve"> the O&amp;M Manual. </w:t>
                      </w:r>
                    </w:p>
                    <w:p w14:paraId="150736AE" w14:textId="77777777" w:rsidR="00417152" w:rsidRDefault="00417152" w:rsidP="00417152">
                      <w:pPr>
                        <w:pStyle w:val="Instruc-bullet"/>
                        <w:tabs>
                          <w:tab w:val="clear" w:pos="540"/>
                          <w:tab w:val="left" w:pos="720"/>
                        </w:tabs>
                        <w:ind w:left="360" w:firstLine="0"/>
                        <w:rPr>
                          <w:rFonts w:ascii="Century Gothic" w:hAnsi="Century Gothic"/>
                          <w:sz w:val="20"/>
                          <w:szCs w:val="20"/>
                        </w:rPr>
                      </w:pPr>
                    </w:p>
                    <w:p w14:paraId="50C9728C" w14:textId="6BBA32F6" w:rsidR="00417152" w:rsidRDefault="00417152" w:rsidP="00417152">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w:t>
                      </w:r>
                      <w:r w:rsidR="00F44FD2">
                        <w:rPr>
                          <w:rFonts w:ascii="Century Gothic" w:hAnsi="Century Gothic"/>
                          <w:sz w:val="20"/>
                          <w:szCs w:val="20"/>
                        </w:rPr>
                        <w:t>maintenance</w:t>
                      </w:r>
                      <w:r>
                        <w:rPr>
                          <w:rFonts w:ascii="Century Gothic" w:hAnsi="Century Gothic"/>
                          <w:sz w:val="20"/>
                          <w:szCs w:val="20"/>
                        </w:rPr>
                        <w:t xml:space="preserve"> checklist is shown on the following page for illustration purposes only and does not contain all of the required information. Applicants should create their own </w:t>
                      </w:r>
                      <w:r w:rsidR="00F44FD2">
                        <w:rPr>
                          <w:rFonts w:ascii="Century Gothic" w:hAnsi="Century Gothic"/>
                          <w:sz w:val="20"/>
                          <w:szCs w:val="20"/>
                        </w:rPr>
                        <w:t>maintenance</w:t>
                      </w:r>
                      <w:r>
                        <w:rPr>
                          <w:rFonts w:ascii="Century Gothic" w:hAnsi="Century Gothic"/>
                          <w:sz w:val="20"/>
                          <w:szCs w:val="20"/>
                        </w:rPr>
                        <w:t xml:space="preserve"> checklists that are tailored to the design details of their project. </w:t>
                      </w:r>
                    </w:p>
                    <w:p w14:paraId="3BFE997F" w14:textId="77777777" w:rsidR="00F44FD2" w:rsidRDefault="00F44FD2" w:rsidP="00417152">
                      <w:pPr>
                        <w:pStyle w:val="Instruc-bullet"/>
                        <w:tabs>
                          <w:tab w:val="clear" w:pos="540"/>
                          <w:tab w:val="left" w:pos="720"/>
                        </w:tabs>
                        <w:ind w:left="360" w:firstLine="0"/>
                        <w:rPr>
                          <w:rFonts w:ascii="Century Gothic" w:hAnsi="Century Gothic"/>
                          <w:i/>
                          <w:sz w:val="20"/>
                          <w:szCs w:val="20"/>
                        </w:rPr>
                      </w:pPr>
                    </w:p>
                    <w:p w14:paraId="5B3C4DAF" w14:textId="77777777" w:rsidR="00417152" w:rsidRPr="007613A7" w:rsidRDefault="00417152" w:rsidP="00417152">
                      <w:pPr>
                        <w:pStyle w:val="Instruc-bullet"/>
                        <w:tabs>
                          <w:tab w:val="clear" w:pos="540"/>
                          <w:tab w:val="left" w:pos="720"/>
                        </w:tabs>
                        <w:jc w:val="right"/>
                        <w:rPr>
                          <w:rFonts w:ascii="Century Gothic" w:hAnsi="Century Gothic"/>
                          <w:i/>
                          <w:sz w:val="20"/>
                          <w:szCs w:val="20"/>
                        </w:rPr>
                      </w:pPr>
                      <w:r w:rsidRPr="007613A7">
                        <w:rPr>
                          <w:rFonts w:ascii="Century Gothic" w:hAnsi="Century Gothic"/>
                          <w:i/>
                          <w:sz w:val="20"/>
                          <w:szCs w:val="20"/>
                        </w:rPr>
                        <w:t>Remove instructions before submitting</w:t>
                      </w:r>
                    </w:p>
                    <w:p w14:paraId="337D10D6" w14:textId="77777777" w:rsidR="00417152" w:rsidRDefault="00417152" w:rsidP="00417152"/>
                  </w:txbxContent>
                </v:textbox>
                <w10:anchorlock/>
              </v:shape>
            </w:pict>
          </mc:Fallback>
        </mc:AlternateContent>
      </w:r>
    </w:p>
    <w:p w14:paraId="3DD68820" w14:textId="77777777" w:rsidR="00417152" w:rsidRDefault="00417152"/>
    <w:p w14:paraId="74157FF9" w14:textId="77777777" w:rsidR="00417152" w:rsidRDefault="00417152"/>
    <w:p w14:paraId="36CEC4B7" w14:textId="77777777" w:rsidR="00417152" w:rsidRDefault="00417152"/>
    <w:p w14:paraId="5BC34923" w14:textId="77777777" w:rsidR="00417152" w:rsidRDefault="00417152"/>
    <w:p w14:paraId="505BA3CF" w14:textId="77777777" w:rsidR="00417152" w:rsidRDefault="00417152"/>
    <w:p w14:paraId="0A92ADCA" w14:textId="77777777" w:rsidR="00836D50" w:rsidRDefault="00836D50">
      <w:pPr>
        <w:sectPr w:rsidR="00836D50" w:rsidSect="00836D50">
          <w:headerReference w:type="default" r:id="rId51"/>
          <w:pgSz w:w="12240" w:h="15840"/>
          <w:pgMar w:top="1440" w:right="1440" w:bottom="1440" w:left="1440" w:header="720" w:footer="720" w:gutter="0"/>
          <w:cols w:space="720"/>
          <w:docGrid w:linePitch="360"/>
        </w:sectPr>
      </w:pPr>
    </w:p>
    <w:p w14:paraId="5B003CAE" w14:textId="77777777" w:rsidR="00417152" w:rsidRDefault="00417152"/>
    <w:p w14:paraId="7C5862A7" w14:textId="77777777" w:rsidR="00417152" w:rsidRDefault="00417152"/>
    <w:tbl>
      <w:tblPr>
        <w:tblStyle w:val="TableGrid"/>
        <w:tblpPr w:leftFromText="180" w:rightFromText="180" w:vertAnchor="page" w:horzAnchor="margin" w:tblpY="1786"/>
        <w:tblW w:w="0" w:type="auto"/>
        <w:tblLook w:val="04A0" w:firstRow="1" w:lastRow="0" w:firstColumn="1" w:lastColumn="0" w:noHBand="0" w:noVBand="1"/>
      </w:tblPr>
      <w:tblGrid>
        <w:gridCol w:w="1468"/>
        <w:gridCol w:w="2716"/>
        <w:gridCol w:w="5166"/>
      </w:tblGrid>
      <w:tr w:rsidR="00417152" w14:paraId="2803AF07" w14:textId="77777777" w:rsidTr="00836D50">
        <w:trPr>
          <w:trHeight w:val="720"/>
        </w:trPr>
        <w:tc>
          <w:tcPr>
            <w:tcW w:w="9350" w:type="dxa"/>
            <w:gridSpan w:val="3"/>
            <w:shd w:val="clear" w:color="auto" w:fill="FF99CC"/>
            <w:vAlign w:val="center"/>
          </w:tcPr>
          <w:p w14:paraId="28AA4AC8" w14:textId="2667C6DF" w:rsidR="00417152" w:rsidRPr="00FF4EF5" w:rsidRDefault="00CC4BF3" w:rsidP="00836D50">
            <w:pPr>
              <w:jc w:val="center"/>
              <w:rPr>
                <w:rFonts w:ascii="Century Gothic" w:eastAsia="Times New Roman" w:hAnsi="Century Gothic" w:cs="Calibri"/>
                <w:b/>
                <w:bCs/>
                <w:kern w:val="0"/>
                <w:sz w:val="36"/>
                <w:szCs w:val="36"/>
              </w:rPr>
            </w:pPr>
            <w:r w:rsidRPr="00CC4BF3">
              <w:rPr>
                <w:rFonts w:ascii="Arial" w:hAnsi="Arial" w:cs="Arial"/>
                <w:b/>
                <w:bCs/>
                <w:sz w:val="36"/>
                <w:szCs w:val="36"/>
              </w:rPr>
              <w:t>Monitor for Illegal Dumping into Catch Basins</w:t>
            </w:r>
          </w:p>
        </w:tc>
      </w:tr>
      <w:tr w:rsidR="00417152" w14:paraId="7F89C83C" w14:textId="77777777" w:rsidTr="00836D50">
        <w:tc>
          <w:tcPr>
            <w:tcW w:w="4184" w:type="dxa"/>
            <w:gridSpan w:val="2"/>
            <w:shd w:val="clear" w:color="auto" w:fill="auto"/>
          </w:tcPr>
          <w:p w14:paraId="305E6740" w14:textId="77777777" w:rsidR="00417152" w:rsidRDefault="00417152" w:rsidP="00836D50">
            <w:pPr>
              <w:rPr>
                <w:rFonts w:ascii="Arial" w:hAnsi="Arial" w:cs="Arial"/>
                <w:b/>
                <w:bCs/>
                <w:sz w:val="20"/>
                <w:szCs w:val="20"/>
              </w:rPr>
            </w:pPr>
            <w:r>
              <w:rPr>
                <w:rFonts w:ascii="Arial" w:hAnsi="Arial" w:cs="Arial"/>
                <w:b/>
                <w:bCs/>
                <w:sz w:val="20"/>
                <w:szCs w:val="20"/>
              </w:rPr>
              <w:t>Maintained</w:t>
            </w:r>
            <w:r w:rsidRPr="00B0255E">
              <w:rPr>
                <w:rFonts w:ascii="Arial" w:hAnsi="Arial" w:cs="Arial"/>
                <w:b/>
                <w:bCs/>
                <w:sz w:val="20"/>
                <w:szCs w:val="20"/>
              </w:rPr>
              <w:t xml:space="preserve"> by: </w:t>
            </w:r>
          </w:p>
          <w:p w14:paraId="30ABD592" w14:textId="77777777" w:rsidR="00417152" w:rsidRDefault="00A13F56" w:rsidP="00836D50">
            <w:pPr>
              <w:rPr>
                <w:rFonts w:ascii="Arial" w:hAnsi="Arial" w:cs="Arial"/>
                <w:b/>
                <w:bCs/>
                <w:sz w:val="20"/>
                <w:szCs w:val="20"/>
              </w:rPr>
            </w:pPr>
            <w:sdt>
              <w:sdtPr>
                <w:rPr>
                  <w:rFonts w:ascii="Arial" w:hAnsi="Arial" w:cs="Arial"/>
                  <w:sz w:val="20"/>
                  <w:szCs w:val="20"/>
                </w:rPr>
                <w:id w:val="1694031917"/>
                <w:placeholder>
                  <w:docPart w:val="DC9A7124733A4EC494227F3183F60B34"/>
                </w:placeholder>
                <w:text/>
              </w:sdtPr>
              <w:sdtEndPr/>
              <w:sdtContent>
                <w:r w:rsidR="00417152">
                  <w:rPr>
                    <w:rFonts w:ascii="Arial" w:hAnsi="Arial" w:cs="Arial"/>
                    <w:sz w:val="20"/>
                    <w:szCs w:val="20"/>
                  </w:rPr>
                  <w:t>John Doe</w:t>
                </w:r>
              </w:sdtContent>
            </w:sdt>
          </w:p>
          <w:p w14:paraId="4B2D1B47" w14:textId="77777777" w:rsidR="00417152" w:rsidRDefault="00417152" w:rsidP="00836D50">
            <w:pPr>
              <w:rPr>
                <w:rFonts w:ascii="Arial" w:hAnsi="Arial" w:cs="Arial"/>
                <w:sz w:val="20"/>
                <w:szCs w:val="20"/>
              </w:rPr>
            </w:pPr>
          </w:p>
          <w:p w14:paraId="1C7C5972" w14:textId="77777777" w:rsidR="00417152" w:rsidRDefault="00417152" w:rsidP="00836D50">
            <w:pPr>
              <w:rPr>
                <w:rFonts w:ascii="Arial" w:hAnsi="Arial" w:cs="Arial"/>
                <w:sz w:val="20"/>
                <w:szCs w:val="20"/>
              </w:rPr>
            </w:pPr>
            <w:r>
              <w:rPr>
                <w:rFonts w:ascii="Arial" w:hAnsi="Arial" w:cs="Arial"/>
                <w:sz w:val="20"/>
                <w:szCs w:val="20"/>
              </w:rPr>
              <w:t>X_____________________</w:t>
            </w:r>
          </w:p>
          <w:p w14:paraId="69803E68" w14:textId="77777777" w:rsidR="00417152" w:rsidRDefault="00417152" w:rsidP="00836D50">
            <w:pPr>
              <w:rPr>
                <w:rFonts w:ascii="Arial" w:hAnsi="Arial" w:cs="Arial"/>
                <w:sz w:val="20"/>
                <w:szCs w:val="20"/>
              </w:rPr>
            </w:pPr>
            <w:r>
              <w:rPr>
                <w:rFonts w:ascii="Arial" w:hAnsi="Arial" w:cs="Arial"/>
                <w:sz w:val="20"/>
                <w:szCs w:val="20"/>
              </w:rPr>
              <w:t>Insert Phone Number</w:t>
            </w:r>
          </w:p>
          <w:p w14:paraId="77E70D5F" w14:textId="77777777" w:rsidR="00417152" w:rsidRDefault="00417152" w:rsidP="00836D50">
            <w:pPr>
              <w:rPr>
                <w:rFonts w:ascii="Arial" w:hAnsi="Arial" w:cs="Arial"/>
                <w:sz w:val="20"/>
                <w:szCs w:val="20"/>
              </w:rPr>
            </w:pPr>
            <w:r>
              <w:rPr>
                <w:rFonts w:ascii="Arial" w:hAnsi="Arial" w:cs="Arial"/>
                <w:sz w:val="20"/>
                <w:szCs w:val="20"/>
              </w:rPr>
              <w:t>Insert Email</w:t>
            </w:r>
          </w:p>
        </w:tc>
        <w:tc>
          <w:tcPr>
            <w:tcW w:w="5166" w:type="dxa"/>
            <w:shd w:val="clear" w:color="auto" w:fill="auto"/>
          </w:tcPr>
          <w:p w14:paraId="75F8DD6F" w14:textId="77777777" w:rsidR="00417152" w:rsidRPr="00B0255E" w:rsidRDefault="00417152" w:rsidP="00836D50">
            <w:pPr>
              <w:rPr>
                <w:rFonts w:ascii="Arial" w:hAnsi="Arial" w:cs="Arial"/>
                <w:b/>
                <w:bCs/>
                <w:sz w:val="20"/>
                <w:szCs w:val="20"/>
              </w:rPr>
            </w:pPr>
          </w:p>
          <w:p w14:paraId="6753E920" w14:textId="77777777" w:rsidR="00417152" w:rsidRDefault="00417152" w:rsidP="00836D50">
            <w:pPr>
              <w:rPr>
                <w:rFonts w:ascii="Arial" w:hAnsi="Arial" w:cs="Arial"/>
                <w:b/>
                <w:bCs/>
                <w:sz w:val="20"/>
                <w:szCs w:val="20"/>
              </w:rPr>
            </w:pPr>
            <w:r w:rsidRPr="00B0255E">
              <w:rPr>
                <w:rFonts w:ascii="Arial" w:hAnsi="Arial" w:cs="Arial"/>
                <w:b/>
                <w:bCs/>
                <w:sz w:val="20"/>
                <w:szCs w:val="20"/>
              </w:rPr>
              <w:t xml:space="preserve">Site Address: </w:t>
            </w:r>
          </w:p>
          <w:p w14:paraId="19236FEE" w14:textId="77777777" w:rsidR="00417152" w:rsidRPr="00EC1192" w:rsidRDefault="00417152" w:rsidP="00836D50">
            <w:pPr>
              <w:spacing w:line="360" w:lineRule="auto"/>
              <w:rPr>
                <w:rFonts w:ascii="Century Gothic" w:eastAsia="Times New Roman" w:hAnsi="Century Gothic" w:cs="Calibri"/>
                <w:b/>
                <w:bCs/>
                <w:kern w:val="0"/>
                <w:sz w:val="18"/>
                <w:szCs w:val="24"/>
              </w:rPr>
            </w:pPr>
            <w:r w:rsidRPr="00B0255E">
              <w:rPr>
                <w:rFonts w:ascii="Arial" w:hAnsi="Arial" w:cs="Arial"/>
                <w:sz w:val="20"/>
                <w:szCs w:val="20"/>
              </w:rPr>
              <w:t>123-45 Example St., City, NY</w:t>
            </w:r>
          </w:p>
        </w:tc>
      </w:tr>
      <w:tr w:rsidR="00417152" w14:paraId="7DA17F37" w14:textId="77777777" w:rsidTr="00836D50">
        <w:trPr>
          <w:trHeight w:val="432"/>
        </w:trPr>
        <w:tc>
          <w:tcPr>
            <w:tcW w:w="4184" w:type="dxa"/>
            <w:gridSpan w:val="2"/>
            <w:shd w:val="clear" w:color="auto" w:fill="auto"/>
          </w:tcPr>
          <w:p w14:paraId="63D3B0A3" w14:textId="77777777" w:rsidR="00417152" w:rsidRDefault="00417152" w:rsidP="00836D50">
            <w:pPr>
              <w:rPr>
                <w:rFonts w:ascii="Arial" w:hAnsi="Arial" w:cs="Arial"/>
                <w:b/>
                <w:bCs/>
                <w:sz w:val="20"/>
                <w:szCs w:val="20"/>
              </w:rPr>
            </w:pPr>
            <w:r w:rsidRPr="00B0255E">
              <w:rPr>
                <w:rFonts w:ascii="Arial" w:hAnsi="Arial" w:cs="Arial"/>
                <w:b/>
                <w:bCs/>
                <w:sz w:val="20"/>
                <w:szCs w:val="20"/>
              </w:rPr>
              <w:t xml:space="preserve">Date of </w:t>
            </w:r>
            <w:r>
              <w:rPr>
                <w:rFonts w:ascii="Arial" w:hAnsi="Arial" w:cs="Arial"/>
                <w:b/>
                <w:bCs/>
                <w:sz w:val="20"/>
                <w:szCs w:val="20"/>
              </w:rPr>
              <w:t>Maintenance</w:t>
            </w:r>
            <w:r w:rsidRPr="00B0255E">
              <w:rPr>
                <w:rFonts w:ascii="Arial" w:hAnsi="Arial" w:cs="Arial"/>
                <w:b/>
                <w:bCs/>
                <w:sz w:val="20"/>
                <w:szCs w:val="20"/>
              </w:rPr>
              <w:t xml:space="preserve">: </w:t>
            </w:r>
            <w:sdt>
              <w:sdtPr>
                <w:rPr>
                  <w:rFonts w:ascii="Arial" w:hAnsi="Arial" w:cs="Arial"/>
                  <w:sz w:val="20"/>
                  <w:szCs w:val="20"/>
                </w:rPr>
                <w:id w:val="-1844315352"/>
                <w:placeholder>
                  <w:docPart w:val="6669AB9D9EBE49BCB3DB77F22776C9AE"/>
                </w:placeholder>
                <w:text/>
              </w:sdtPr>
              <w:sdtEndPr/>
              <w:sdtContent>
                <w:r w:rsidRPr="00B0255E">
                  <w:rPr>
                    <w:rFonts w:ascii="Arial" w:hAnsi="Arial" w:cs="Arial"/>
                    <w:sz w:val="20"/>
                    <w:szCs w:val="20"/>
                  </w:rPr>
                  <w:t>6/</w:t>
                </w:r>
                <w:r>
                  <w:rPr>
                    <w:rFonts w:ascii="Arial" w:hAnsi="Arial" w:cs="Arial"/>
                    <w:sz w:val="20"/>
                    <w:szCs w:val="20"/>
                  </w:rPr>
                  <w:t>30</w:t>
                </w:r>
                <w:r w:rsidRPr="00B0255E">
                  <w:rPr>
                    <w:rFonts w:ascii="Arial" w:hAnsi="Arial" w:cs="Arial"/>
                    <w:sz w:val="20"/>
                    <w:szCs w:val="20"/>
                  </w:rPr>
                  <w:t>/2023</w:t>
                </w:r>
              </w:sdtContent>
            </w:sdt>
          </w:p>
        </w:tc>
        <w:tc>
          <w:tcPr>
            <w:tcW w:w="5166" w:type="dxa"/>
            <w:shd w:val="clear" w:color="auto" w:fill="auto"/>
          </w:tcPr>
          <w:p w14:paraId="4B2C4D62" w14:textId="77777777" w:rsidR="00417152" w:rsidRDefault="00417152" w:rsidP="00836D50">
            <w:pPr>
              <w:rPr>
                <w:rFonts w:ascii="Arial" w:hAnsi="Arial" w:cs="Arial"/>
                <w:sz w:val="20"/>
                <w:szCs w:val="20"/>
              </w:rPr>
            </w:pPr>
            <w:r w:rsidRPr="00B0255E">
              <w:rPr>
                <w:rFonts w:ascii="Arial" w:hAnsi="Arial" w:cs="Arial"/>
                <w:b/>
                <w:bCs/>
                <w:sz w:val="20"/>
                <w:szCs w:val="20"/>
              </w:rPr>
              <w:t>Weather:</w:t>
            </w:r>
            <w:r w:rsidRPr="00B0255E">
              <w:rPr>
                <w:rFonts w:ascii="Arial" w:hAnsi="Arial" w:cs="Arial"/>
                <w:sz w:val="20"/>
                <w:szCs w:val="20"/>
              </w:rPr>
              <w:t xml:space="preserve"> </w:t>
            </w:r>
            <w:sdt>
              <w:sdtPr>
                <w:rPr>
                  <w:rFonts w:ascii="Arial" w:hAnsi="Arial" w:cs="Arial"/>
                  <w:sz w:val="20"/>
                  <w:szCs w:val="20"/>
                </w:rPr>
                <w:id w:val="-1808071152"/>
                <w:placeholder>
                  <w:docPart w:val="D324EEE48E5B4A54B5B688F0882D211F"/>
                </w:placeholder>
                <w:text/>
              </w:sdtPr>
              <w:sdtEndPr/>
              <w:sdtContent>
                <w:r w:rsidRPr="00B0255E">
                  <w:rPr>
                    <w:rFonts w:ascii="Arial" w:hAnsi="Arial" w:cs="Arial"/>
                    <w:sz w:val="20"/>
                    <w:szCs w:val="20"/>
                  </w:rPr>
                  <w:t>Sunny 85 degrees F</w:t>
                </w:r>
              </w:sdtContent>
            </w:sdt>
            <w:r w:rsidRPr="00B0255E">
              <w:rPr>
                <w:rFonts w:ascii="Arial" w:hAnsi="Arial" w:cs="Arial"/>
                <w:b/>
                <w:bCs/>
                <w:sz w:val="20"/>
                <w:szCs w:val="20"/>
              </w:rPr>
              <w:t xml:space="preserve"> </w:t>
            </w:r>
          </w:p>
        </w:tc>
      </w:tr>
      <w:tr w:rsidR="00836D50" w14:paraId="1C8D80FA" w14:textId="77777777" w:rsidTr="00836D50">
        <w:tc>
          <w:tcPr>
            <w:tcW w:w="1468" w:type="dxa"/>
            <w:shd w:val="clear" w:color="auto" w:fill="D9D9D9" w:themeFill="background1" w:themeFillShade="D9"/>
            <w:vAlign w:val="center"/>
          </w:tcPr>
          <w:p w14:paraId="379A6049" w14:textId="77777777" w:rsidR="00417152" w:rsidRPr="005149D4" w:rsidRDefault="00417152" w:rsidP="00836D50">
            <w:pPr>
              <w:spacing w:line="360" w:lineRule="auto"/>
              <w:jc w:val="center"/>
              <w:rPr>
                <w:rFonts w:ascii="Century Gothic" w:eastAsia="Times New Roman" w:hAnsi="Century Gothic" w:cs="Calibri"/>
                <w:b/>
                <w:bCs/>
                <w:kern w:val="0"/>
                <w:sz w:val="18"/>
                <w:szCs w:val="24"/>
              </w:rPr>
            </w:pPr>
            <w:r w:rsidRPr="005149D4">
              <w:rPr>
                <w:rFonts w:ascii="Century Gothic" w:eastAsia="Times New Roman" w:hAnsi="Century Gothic" w:cs="Calibri"/>
                <w:b/>
                <w:bCs/>
                <w:kern w:val="0"/>
                <w:sz w:val="18"/>
                <w:szCs w:val="24"/>
              </w:rPr>
              <w:t>FREQUENCY</w:t>
            </w:r>
          </w:p>
        </w:tc>
        <w:tc>
          <w:tcPr>
            <w:tcW w:w="2716" w:type="dxa"/>
            <w:shd w:val="clear" w:color="auto" w:fill="D9D9D9" w:themeFill="background1" w:themeFillShade="D9"/>
            <w:vAlign w:val="center"/>
          </w:tcPr>
          <w:p w14:paraId="386C9B60" w14:textId="77777777" w:rsidR="00417152" w:rsidRPr="005149D4" w:rsidRDefault="00417152" w:rsidP="00836D50">
            <w:pPr>
              <w:jc w:val="center"/>
              <w:rPr>
                <w:rFonts w:ascii="Century Gothic" w:eastAsia="Times New Roman" w:hAnsi="Century Gothic" w:cs="Calibri"/>
                <w:b/>
                <w:bCs/>
                <w:kern w:val="0"/>
                <w:sz w:val="18"/>
                <w:szCs w:val="24"/>
              </w:rPr>
            </w:pPr>
            <w:r>
              <w:rPr>
                <w:rFonts w:ascii="Century Gothic" w:eastAsia="Times New Roman" w:hAnsi="Century Gothic" w:cs="Calibri"/>
                <w:b/>
                <w:bCs/>
                <w:kern w:val="0"/>
                <w:sz w:val="18"/>
                <w:szCs w:val="24"/>
              </w:rPr>
              <w:t>MAINTENANCE ACTIVITY DESCRIPTION &amp; NOTES</w:t>
            </w:r>
          </w:p>
        </w:tc>
        <w:tc>
          <w:tcPr>
            <w:tcW w:w="5166" w:type="dxa"/>
            <w:shd w:val="clear" w:color="auto" w:fill="D9D9D9" w:themeFill="background1" w:themeFillShade="D9"/>
            <w:vAlign w:val="center"/>
          </w:tcPr>
          <w:p w14:paraId="399176F6" w14:textId="77777777" w:rsidR="00417152" w:rsidRPr="005149D4" w:rsidRDefault="00417152" w:rsidP="00836D50">
            <w:pPr>
              <w:spacing w:line="360" w:lineRule="auto"/>
              <w:jc w:val="center"/>
              <w:rPr>
                <w:rFonts w:ascii="Century Gothic" w:eastAsia="Times New Roman" w:hAnsi="Century Gothic" w:cs="Calibri"/>
                <w:b/>
                <w:bCs/>
                <w:kern w:val="0"/>
                <w:sz w:val="18"/>
                <w:szCs w:val="24"/>
              </w:rPr>
            </w:pPr>
            <w:r>
              <w:rPr>
                <w:rFonts w:ascii="Century Gothic" w:eastAsia="Times New Roman" w:hAnsi="Century Gothic" w:cs="Calibri"/>
                <w:b/>
                <w:bCs/>
                <w:kern w:val="0"/>
                <w:sz w:val="18"/>
                <w:szCs w:val="24"/>
              </w:rPr>
              <w:t>ACTIVITY PHOTO</w:t>
            </w:r>
          </w:p>
        </w:tc>
      </w:tr>
      <w:tr w:rsidR="00836D50" w14:paraId="22732C36" w14:textId="77777777" w:rsidTr="00836D50">
        <w:tc>
          <w:tcPr>
            <w:tcW w:w="1468" w:type="dxa"/>
          </w:tcPr>
          <w:p w14:paraId="7B99C6D7" w14:textId="6DCC00DE" w:rsidR="00417152" w:rsidRPr="0004209F" w:rsidRDefault="00943310" w:rsidP="00836D50">
            <w:pPr>
              <w:rPr>
                <w:rFonts w:ascii="Century Gothic" w:eastAsia="Times New Roman" w:hAnsi="Century Gothic" w:cs="Calibri"/>
                <w:kern w:val="0"/>
                <w:sz w:val="18"/>
                <w:szCs w:val="24"/>
              </w:rPr>
            </w:pPr>
            <w:r>
              <w:rPr>
                <w:rFonts w:ascii="Century Gothic" w:eastAsia="Times New Roman" w:hAnsi="Century Gothic" w:cs="Calibri"/>
                <w:kern w:val="0"/>
                <w:sz w:val="18"/>
                <w:szCs w:val="24"/>
              </w:rPr>
              <w:t>Yearly</w:t>
            </w:r>
          </w:p>
        </w:tc>
        <w:tc>
          <w:tcPr>
            <w:tcW w:w="2716" w:type="dxa"/>
          </w:tcPr>
          <w:p w14:paraId="0C56EDE6" w14:textId="77777777" w:rsidR="00417152" w:rsidRDefault="00943310" w:rsidP="00836D50">
            <w:pPr>
              <w:rPr>
                <w:rFonts w:ascii="Century Gothic" w:eastAsia="Times New Roman" w:hAnsi="Century Gothic" w:cs="Calibri"/>
                <w:kern w:val="0"/>
                <w:sz w:val="18"/>
                <w:szCs w:val="24"/>
              </w:rPr>
            </w:pPr>
            <w:r>
              <w:rPr>
                <w:rFonts w:ascii="Century Gothic" w:eastAsia="Times New Roman" w:hAnsi="Century Gothic" w:cs="Calibri"/>
                <w:kern w:val="0"/>
                <w:sz w:val="18"/>
                <w:szCs w:val="24"/>
              </w:rPr>
              <w:t>Catch basin cleaning</w:t>
            </w:r>
          </w:p>
          <w:p w14:paraId="2F21722B" w14:textId="77777777" w:rsidR="00A61D84" w:rsidRDefault="00A61D84" w:rsidP="00836D50">
            <w:pPr>
              <w:rPr>
                <w:rFonts w:ascii="Century Gothic" w:eastAsia="Times New Roman" w:hAnsi="Century Gothic" w:cs="Calibri"/>
                <w:kern w:val="0"/>
                <w:sz w:val="18"/>
                <w:szCs w:val="24"/>
              </w:rPr>
            </w:pPr>
          </w:p>
          <w:p w14:paraId="556E2602" w14:textId="7FFEDB97" w:rsidR="00A61D84" w:rsidRPr="0004209F" w:rsidRDefault="00A61D84" w:rsidP="00836D50">
            <w:pPr>
              <w:rPr>
                <w:rFonts w:ascii="Century Gothic" w:eastAsia="Times New Roman" w:hAnsi="Century Gothic" w:cs="Calibri"/>
                <w:kern w:val="0"/>
                <w:sz w:val="18"/>
                <w:szCs w:val="24"/>
              </w:rPr>
            </w:pPr>
          </w:p>
        </w:tc>
        <w:tc>
          <w:tcPr>
            <w:tcW w:w="5166" w:type="dxa"/>
          </w:tcPr>
          <w:p w14:paraId="7DB4F6F6" w14:textId="575BF85A" w:rsidR="00417152" w:rsidRPr="0004209F" w:rsidRDefault="00943310" w:rsidP="00836D50">
            <w:pPr>
              <w:rPr>
                <w:rFonts w:ascii="Century Gothic" w:eastAsia="Times New Roman" w:hAnsi="Century Gothic" w:cs="Calibri"/>
                <w:kern w:val="0"/>
                <w:sz w:val="18"/>
                <w:szCs w:val="24"/>
              </w:rPr>
            </w:pPr>
            <w:r>
              <w:rPr>
                <w:noProof/>
              </w:rPr>
              <w:drawing>
                <wp:inline distT="0" distB="0" distL="0" distR="0" wp14:anchorId="09FF5613" wp14:editId="7D48D9C6">
                  <wp:extent cx="3140869" cy="2158365"/>
                  <wp:effectExtent l="0" t="0" r="2540" b="0"/>
                  <wp:docPr id="1624010555" name="Picture 4" descr="a dep crew member stands next to a truck to control the mechanism that's lifting the grates off of the catch basin i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ep crew member stands next to a truck to control the mechanism that's lifting the grates off of the catch basin in the stre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5227" cy="2161360"/>
                          </a:xfrm>
                          <a:prstGeom prst="rect">
                            <a:avLst/>
                          </a:prstGeom>
                          <a:noFill/>
                          <a:ln>
                            <a:noFill/>
                          </a:ln>
                        </pic:spPr>
                      </pic:pic>
                    </a:graphicData>
                  </a:graphic>
                </wp:inline>
              </w:drawing>
            </w:r>
          </w:p>
        </w:tc>
      </w:tr>
      <w:tr w:rsidR="00836D50" w14:paraId="406BD8BB" w14:textId="77777777" w:rsidTr="00836D50">
        <w:trPr>
          <w:trHeight w:val="3744"/>
        </w:trPr>
        <w:tc>
          <w:tcPr>
            <w:tcW w:w="1468" w:type="dxa"/>
          </w:tcPr>
          <w:p w14:paraId="3773DC60" w14:textId="77777777" w:rsidR="00417152" w:rsidRPr="002456AC" w:rsidRDefault="00417152" w:rsidP="00836D50">
            <w:pPr>
              <w:rPr>
                <w:rFonts w:ascii="Century Gothic" w:eastAsia="Times New Roman" w:hAnsi="Century Gothic" w:cs="Calibri"/>
                <w:kern w:val="0"/>
                <w:sz w:val="18"/>
                <w:szCs w:val="24"/>
              </w:rPr>
            </w:pPr>
            <w:r w:rsidRPr="00BD13E3">
              <w:rPr>
                <w:rFonts w:ascii="Century Gothic" w:eastAsia="Times New Roman" w:hAnsi="Century Gothic" w:cs="Calibri"/>
                <w:i/>
                <w:iCs/>
                <w:kern w:val="0"/>
                <w:sz w:val="18"/>
                <w:szCs w:val="24"/>
              </w:rPr>
              <w:t>[Maintenance Frequency]</w:t>
            </w:r>
          </w:p>
        </w:tc>
        <w:tc>
          <w:tcPr>
            <w:tcW w:w="2716" w:type="dxa"/>
          </w:tcPr>
          <w:p w14:paraId="72DA10A9" w14:textId="77777777" w:rsidR="00417152" w:rsidRPr="002456AC" w:rsidRDefault="00417152" w:rsidP="00836D50">
            <w:pPr>
              <w:rPr>
                <w:rFonts w:ascii="Century Gothic" w:eastAsia="Times New Roman" w:hAnsi="Century Gothic" w:cs="Calibri"/>
                <w:kern w:val="0"/>
                <w:sz w:val="18"/>
                <w:szCs w:val="24"/>
              </w:rPr>
            </w:pPr>
            <w:r w:rsidRPr="00BD13E3">
              <w:rPr>
                <w:rFonts w:ascii="Century Gothic" w:eastAsia="Times New Roman" w:hAnsi="Century Gothic" w:cs="Calibri"/>
                <w:i/>
                <w:iCs/>
                <w:kern w:val="0"/>
                <w:sz w:val="18"/>
                <w:szCs w:val="24"/>
              </w:rPr>
              <w:t xml:space="preserve">[Maintenance </w:t>
            </w:r>
            <w:r>
              <w:rPr>
                <w:rFonts w:ascii="Century Gothic" w:eastAsia="Times New Roman" w:hAnsi="Century Gothic" w:cs="Calibri"/>
                <w:i/>
                <w:iCs/>
                <w:kern w:val="0"/>
                <w:sz w:val="18"/>
                <w:szCs w:val="24"/>
              </w:rPr>
              <w:t>Activity Description</w:t>
            </w:r>
            <w:r w:rsidRPr="00BD13E3">
              <w:rPr>
                <w:rFonts w:ascii="Century Gothic" w:eastAsia="Times New Roman" w:hAnsi="Century Gothic" w:cs="Calibri"/>
                <w:i/>
                <w:iCs/>
                <w:kern w:val="0"/>
                <w:sz w:val="18"/>
                <w:szCs w:val="24"/>
              </w:rPr>
              <w:t>]</w:t>
            </w:r>
          </w:p>
        </w:tc>
        <w:tc>
          <w:tcPr>
            <w:tcW w:w="5166" w:type="dxa"/>
          </w:tcPr>
          <w:sdt>
            <w:sdtPr>
              <w:rPr>
                <w:rFonts w:ascii="Century Gothic" w:eastAsia="Times New Roman" w:hAnsi="Century Gothic" w:cs="Calibri"/>
                <w:kern w:val="0"/>
                <w:sz w:val="18"/>
                <w:szCs w:val="24"/>
              </w:rPr>
              <w:id w:val="-260074041"/>
              <w:showingPlcHdr/>
              <w:picture/>
            </w:sdtPr>
            <w:sdtEndPr/>
            <w:sdtContent>
              <w:p w14:paraId="32BE0FAB" w14:textId="77777777" w:rsidR="00417152" w:rsidRPr="00A47231" w:rsidRDefault="00417152" w:rsidP="00836D50">
                <w:pPr>
                  <w:rPr>
                    <w:rFonts w:ascii="Century Gothic" w:eastAsia="Times New Roman" w:hAnsi="Century Gothic" w:cs="Calibri"/>
                    <w:i/>
                    <w:iCs/>
                    <w:kern w:val="0"/>
                    <w:sz w:val="18"/>
                    <w:szCs w:val="24"/>
                  </w:rPr>
                </w:pPr>
                <w:r>
                  <w:rPr>
                    <w:rFonts w:ascii="Century Gothic" w:eastAsia="Times New Roman" w:hAnsi="Century Gothic" w:cs="Calibri"/>
                    <w:noProof/>
                    <w:kern w:val="0"/>
                    <w:sz w:val="18"/>
                    <w:szCs w:val="24"/>
                  </w:rPr>
                  <w:drawing>
                    <wp:inline distT="0" distB="0" distL="0" distR="0" wp14:anchorId="45AE75A8" wp14:editId="4C3D563D">
                      <wp:extent cx="2328530" cy="2328530"/>
                      <wp:effectExtent l="0" t="0" r="0" b="0"/>
                      <wp:docPr id="840922957" name="Picture 1"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22957" name="Picture 1" descr="A white square with a blue border&#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104" cy="2330104"/>
                              </a:xfrm>
                              <a:prstGeom prst="rect">
                                <a:avLst/>
                              </a:prstGeom>
                              <a:noFill/>
                              <a:ln>
                                <a:noFill/>
                              </a:ln>
                            </pic:spPr>
                          </pic:pic>
                        </a:graphicData>
                      </a:graphic>
                    </wp:inline>
                  </w:drawing>
                </w:r>
              </w:p>
            </w:sdtContent>
          </w:sdt>
        </w:tc>
      </w:tr>
    </w:tbl>
    <w:p w14:paraId="6141FEA7" w14:textId="77777777" w:rsidR="00F44FD2" w:rsidRPr="003D2C89" w:rsidRDefault="00F44FD2" w:rsidP="00F44FD2">
      <w:pPr>
        <w:pStyle w:val="NoSpacing"/>
        <w:jc w:val="center"/>
        <w:rPr>
          <w:b/>
          <w:bCs/>
          <w:color w:val="FF0000"/>
        </w:rPr>
      </w:pPr>
      <w:r w:rsidRPr="003D2C89">
        <w:rPr>
          <w:b/>
          <w:bCs/>
          <w:color w:val="FF0000"/>
        </w:rPr>
        <w:t xml:space="preserve">ONCE </w:t>
      </w:r>
      <w:r>
        <w:rPr>
          <w:b/>
          <w:bCs/>
          <w:color w:val="FF0000"/>
        </w:rPr>
        <w:t>MAINTENANCE ACTIVITY</w:t>
      </w:r>
      <w:r w:rsidRPr="003D2C89">
        <w:rPr>
          <w:b/>
          <w:bCs/>
          <w:color w:val="FF0000"/>
        </w:rPr>
        <w:t xml:space="preserve"> IS COMPLETED:</w:t>
      </w:r>
    </w:p>
    <w:p w14:paraId="3BD32D1A" w14:textId="77777777" w:rsidR="00F44FD2" w:rsidRPr="003D2C89" w:rsidRDefault="00F44FD2" w:rsidP="00F44FD2">
      <w:pPr>
        <w:pStyle w:val="NoSpacing"/>
        <w:jc w:val="center"/>
        <w:rPr>
          <w:b/>
          <w:bCs/>
          <w:color w:val="FF0000"/>
        </w:rPr>
      </w:pPr>
      <w:r w:rsidRPr="003D2C89">
        <w:rPr>
          <w:b/>
          <w:bCs/>
          <w:color w:val="FF0000"/>
        </w:rPr>
        <w:t>1)</w:t>
      </w:r>
      <w:r w:rsidRPr="003D2C89">
        <w:rPr>
          <w:b/>
          <w:bCs/>
          <w:color w:val="FF0000"/>
        </w:rPr>
        <w:tab/>
        <w:t xml:space="preserve">KEEP COMPLETED </w:t>
      </w:r>
      <w:r>
        <w:rPr>
          <w:b/>
          <w:bCs/>
          <w:color w:val="FF0000"/>
        </w:rPr>
        <w:t>MAINTENANCE</w:t>
      </w:r>
      <w:r w:rsidRPr="003D2C89">
        <w:rPr>
          <w:b/>
          <w:bCs/>
          <w:color w:val="FF0000"/>
        </w:rPr>
        <w:t xml:space="preserve"> CHECKLIST IN O&amp;M MANUAL</w:t>
      </w:r>
    </w:p>
    <w:p w14:paraId="2F760F85" w14:textId="77777777" w:rsidR="00F44FD2" w:rsidRPr="003D2C89" w:rsidRDefault="00F44FD2" w:rsidP="00F44FD2">
      <w:pPr>
        <w:pStyle w:val="NoSpacing"/>
        <w:jc w:val="center"/>
        <w:rPr>
          <w:b/>
          <w:bCs/>
          <w:color w:val="FF0000"/>
        </w:rPr>
      </w:pPr>
      <w:r w:rsidRPr="003D2C89">
        <w:rPr>
          <w:b/>
          <w:bCs/>
          <w:color w:val="FF0000"/>
        </w:rPr>
        <w:t>2)</w:t>
      </w:r>
      <w:r w:rsidRPr="003D2C89">
        <w:rPr>
          <w:b/>
          <w:bCs/>
          <w:color w:val="FF0000"/>
        </w:rPr>
        <w:tab/>
        <w:t>FILL OUT INSPECTION AND MAINTENANCE TRACKER FORM</w:t>
      </w:r>
    </w:p>
    <w:p w14:paraId="1A11FA3F" w14:textId="77777777" w:rsidR="00417152" w:rsidRDefault="00417152"/>
    <w:p w14:paraId="0B55974F" w14:textId="65CD8FC9" w:rsidR="00417152" w:rsidRDefault="00417152">
      <w:r>
        <w:br w:type="page"/>
      </w:r>
    </w:p>
    <w:p w14:paraId="6F3B3A65" w14:textId="77777777" w:rsidR="00836D50" w:rsidRDefault="00836D50" w:rsidP="00417152">
      <w:pPr>
        <w:sectPr w:rsidR="00836D50" w:rsidSect="00836D50">
          <w:headerReference w:type="default" r:id="rId53"/>
          <w:pgSz w:w="12240" w:h="15840"/>
          <w:pgMar w:top="1440" w:right="1440" w:bottom="1440" w:left="1440" w:header="720" w:footer="720" w:gutter="0"/>
          <w:cols w:space="720"/>
          <w:docGrid w:linePitch="360"/>
        </w:sectPr>
      </w:pPr>
    </w:p>
    <w:p w14:paraId="0557BBFC" w14:textId="2C72C1DA" w:rsidR="009D1A71" w:rsidRDefault="00232780" w:rsidP="009D1A71">
      <w:pPr>
        <w:pStyle w:val="Heading2"/>
        <w:numPr>
          <w:ilvl w:val="1"/>
          <w:numId w:val="41"/>
        </w:numPr>
      </w:pPr>
      <w:bookmarkStart w:id="21" w:name="_Toc191653649"/>
      <w:r>
        <w:lastRenderedPageBreak/>
        <w:t xml:space="preserve">BMP </w:t>
      </w:r>
      <w:r w:rsidR="00EB4CF9">
        <w:t>Inspection and Maintenance Tracker Form</w:t>
      </w:r>
      <w:r w:rsidR="009D1A71">
        <w:t xml:space="preserve"> </w:t>
      </w:r>
      <w:r w:rsidR="009D1A71" w:rsidRPr="006E75D1">
        <w:rPr>
          <w:color w:val="4472C4" w:themeColor="accent1"/>
        </w:rPr>
        <w:t>[MS4 Areas and NNI Requirements Only]</w:t>
      </w:r>
      <w:bookmarkEnd w:id="21"/>
    </w:p>
    <w:p w14:paraId="23CA0796" w14:textId="77777777" w:rsidR="00EB4CF9" w:rsidRDefault="00EB4CF9" w:rsidP="00EB4CF9">
      <w:pPr>
        <w:rPr>
          <w:rFonts w:ascii="Century Gothic" w:hAnsi="Century Gothic"/>
          <w:sz w:val="20"/>
          <w:szCs w:val="20"/>
        </w:rPr>
      </w:pPr>
      <w:r w:rsidRPr="00F045C3">
        <w:rPr>
          <w:noProof/>
        </w:rPr>
        <mc:AlternateContent>
          <mc:Choice Requires="wps">
            <w:drawing>
              <wp:inline distT="0" distB="0" distL="0" distR="0" wp14:anchorId="2CDE8C53" wp14:editId="27BA763F">
                <wp:extent cx="5943600" cy="5598543"/>
                <wp:effectExtent l="0" t="0" r="19050" b="21590"/>
                <wp:docPr id="499925712" name="Text Box 499925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98543"/>
                        </a:xfrm>
                        <a:prstGeom prst="rect">
                          <a:avLst/>
                        </a:prstGeom>
                        <a:solidFill>
                          <a:srgbClr val="DAE3F3"/>
                        </a:solidFill>
                        <a:ln w="9525">
                          <a:solidFill>
                            <a:srgbClr val="000000"/>
                          </a:solidFill>
                          <a:miter lim="800000"/>
                          <a:headEnd/>
                          <a:tailEnd/>
                        </a:ln>
                      </wps:spPr>
                      <wps:txbx>
                        <w:txbxContent>
                          <w:p w14:paraId="265B3A14" w14:textId="77777777" w:rsidR="00EB4CF9" w:rsidRPr="00286350" w:rsidRDefault="00EB4CF9" w:rsidP="00EB4CF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69ED7967" w14:textId="3B89996C" w:rsidR="007D6312" w:rsidRDefault="007D6312" w:rsidP="007D6312">
                            <w:pPr>
                              <w:pStyle w:val="ListParagraph"/>
                              <w:numPr>
                                <w:ilvl w:val="0"/>
                                <w:numId w:val="3"/>
                              </w:numPr>
                              <w:rPr>
                                <w:rFonts w:ascii="Century Gothic" w:hAnsi="Century Gothic"/>
                                <w:sz w:val="20"/>
                                <w:szCs w:val="20"/>
                              </w:rPr>
                            </w:pPr>
                            <w:r w:rsidRPr="00B459EC">
                              <w:rPr>
                                <w:rFonts w:ascii="Century Gothic" w:hAnsi="Century Gothic"/>
                                <w:sz w:val="20"/>
                                <w:szCs w:val="20"/>
                              </w:rPr>
                              <w:t>The purpose of this form is to track when</w:t>
                            </w:r>
                            <w:r>
                              <w:rPr>
                                <w:rFonts w:ascii="Century Gothic" w:hAnsi="Century Gothic"/>
                                <w:sz w:val="20"/>
                                <w:szCs w:val="20"/>
                              </w:rPr>
                              <w:t xml:space="preserve"> inspection and</w:t>
                            </w:r>
                            <w:r w:rsidRPr="00B459EC">
                              <w:rPr>
                                <w:rFonts w:ascii="Century Gothic" w:hAnsi="Century Gothic"/>
                                <w:sz w:val="20"/>
                                <w:szCs w:val="20"/>
                              </w:rPr>
                              <w:t xml:space="preserve"> maintenance activities for each </w:t>
                            </w:r>
                            <w:r>
                              <w:rPr>
                                <w:rFonts w:ascii="Century Gothic" w:hAnsi="Century Gothic"/>
                                <w:sz w:val="20"/>
                                <w:szCs w:val="20"/>
                              </w:rPr>
                              <w:t xml:space="preserve">BMP </w:t>
                            </w:r>
                            <w:r w:rsidRPr="00B459EC">
                              <w:rPr>
                                <w:rFonts w:ascii="Century Gothic" w:hAnsi="Century Gothic"/>
                                <w:sz w:val="20"/>
                                <w:szCs w:val="20"/>
                              </w:rPr>
                              <w:t>throughout a single year.</w:t>
                            </w:r>
                          </w:p>
                          <w:p w14:paraId="56574513" w14:textId="3003C9B6" w:rsidR="007D6312" w:rsidRPr="006E41AB" w:rsidRDefault="007D6312" w:rsidP="007D6312">
                            <w:pPr>
                              <w:pStyle w:val="ListParagraph"/>
                              <w:numPr>
                                <w:ilvl w:val="0"/>
                                <w:numId w:val="3"/>
                              </w:numPr>
                              <w:rPr>
                                <w:rFonts w:ascii="Century Gothic" w:hAnsi="Century Gothic"/>
                                <w:sz w:val="20"/>
                                <w:szCs w:val="20"/>
                              </w:rPr>
                            </w:pPr>
                            <w:r>
                              <w:rPr>
                                <w:rFonts w:ascii="Century Gothic" w:hAnsi="Century Gothic"/>
                                <w:sz w:val="20"/>
                                <w:szCs w:val="20"/>
                              </w:rPr>
                              <w:t xml:space="preserve">Frequency of activities are established in Section </w:t>
                            </w:r>
                            <w:r w:rsidR="003C3944">
                              <w:rPr>
                                <w:rFonts w:ascii="Century Gothic" w:hAnsi="Century Gothic"/>
                                <w:sz w:val="20"/>
                                <w:szCs w:val="20"/>
                              </w:rPr>
                              <w:t>4.2</w:t>
                            </w:r>
                            <w:r>
                              <w:rPr>
                                <w:rFonts w:ascii="Century Gothic" w:hAnsi="Century Gothic"/>
                                <w:sz w:val="20"/>
                                <w:szCs w:val="20"/>
                              </w:rPr>
                              <w:t xml:space="preserve">. </w:t>
                            </w:r>
                            <w:r w:rsidRPr="00A243C5">
                              <w:rPr>
                                <w:rFonts w:ascii="Century Gothic" w:hAnsi="Century Gothic"/>
                                <w:sz w:val="20"/>
                                <w:szCs w:val="20"/>
                              </w:rPr>
                              <w:t>The</w:t>
                            </w:r>
                            <w:r>
                              <w:rPr>
                                <w:rFonts w:ascii="Century Gothic" w:hAnsi="Century Gothic"/>
                                <w:sz w:val="20"/>
                                <w:szCs w:val="20"/>
                              </w:rPr>
                              <w:t xml:space="preserve">se </w:t>
                            </w:r>
                            <w:r w:rsidRPr="00A243C5">
                              <w:rPr>
                                <w:rFonts w:ascii="Century Gothic" w:hAnsi="Century Gothic"/>
                                <w:sz w:val="20"/>
                                <w:szCs w:val="20"/>
                              </w:rPr>
                              <w:t>frequenc</w:t>
                            </w:r>
                            <w:r>
                              <w:rPr>
                                <w:rFonts w:ascii="Century Gothic" w:hAnsi="Century Gothic"/>
                                <w:sz w:val="20"/>
                                <w:szCs w:val="20"/>
                              </w:rPr>
                              <w:t>ies should be consistent with the frequency table in the inspection and maintenance tracker form.</w:t>
                            </w:r>
                            <w:r w:rsidRPr="00A243C5">
                              <w:rPr>
                                <w:rFonts w:ascii="Century Gothic" w:hAnsi="Century Gothic"/>
                                <w:sz w:val="20"/>
                                <w:szCs w:val="20"/>
                              </w:rPr>
                              <w:t xml:space="preserve"> </w:t>
                            </w:r>
                          </w:p>
                          <w:p w14:paraId="6D01CFE1" w14:textId="77777777" w:rsidR="007D6312" w:rsidRPr="00B459EC" w:rsidRDefault="007D6312" w:rsidP="007D6312">
                            <w:pPr>
                              <w:pStyle w:val="ListParagraph"/>
                              <w:numPr>
                                <w:ilvl w:val="0"/>
                                <w:numId w:val="3"/>
                              </w:numPr>
                              <w:rPr>
                                <w:rFonts w:ascii="Century Gothic" w:hAnsi="Century Gothic"/>
                                <w:sz w:val="20"/>
                                <w:szCs w:val="20"/>
                              </w:rPr>
                            </w:pPr>
                            <w:r>
                              <w:rPr>
                                <w:rFonts w:ascii="Century Gothic" w:hAnsi="Century Gothic"/>
                                <w:sz w:val="20"/>
                                <w:szCs w:val="20"/>
                              </w:rPr>
                              <w:t xml:space="preserve">A single Inspection and Maintenance Tracker Form shall be used per year and be stored in the O&amp;M Manual. </w:t>
                            </w:r>
                          </w:p>
                          <w:p w14:paraId="7990CCBE" w14:textId="6BB21F8A" w:rsidR="007D6312" w:rsidRPr="00B459EC" w:rsidRDefault="007D6312" w:rsidP="007D6312">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project name, location and year that the </w:t>
                            </w:r>
                            <w:r w:rsidR="003D63BF">
                              <w:rPr>
                                <w:rFonts w:ascii="Century Gothic" w:hAnsi="Century Gothic"/>
                                <w:sz w:val="20"/>
                                <w:szCs w:val="20"/>
                              </w:rPr>
                              <w:t>BMP Inspection &amp; Maintenance Tracker Form</w:t>
                            </w:r>
                            <w:r w:rsidR="003D63BF" w:rsidRPr="00B459EC">
                              <w:rPr>
                                <w:rFonts w:ascii="Century Gothic" w:hAnsi="Century Gothic"/>
                                <w:sz w:val="20"/>
                                <w:szCs w:val="20"/>
                              </w:rPr>
                              <w:t xml:space="preserve"> </w:t>
                            </w:r>
                            <w:r w:rsidRPr="00B459EC">
                              <w:rPr>
                                <w:rFonts w:ascii="Century Gothic" w:hAnsi="Century Gothic"/>
                                <w:sz w:val="20"/>
                                <w:szCs w:val="20"/>
                              </w:rPr>
                              <w:t xml:space="preserve">will be used shall be filled out at the top of the form. </w:t>
                            </w:r>
                          </w:p>
                          <w:p w14:paraId="20149714" w14:textId="6CA748DD" w:rsidR="00503AE8" w:rsidRDefault="00503AE8" w:rsidP="00503AE8">
                            <w:pPr>
                              <w:pStyle w:val="ListParagraph"/>
                              <w:numPr>
                                <w:ilvl w:val="0"/>
                                <w:numId w:val="3"/>
                              </w:numPr>
                              <w:rPr>
                                <w:rFonts w:ascii="Century Gothic" w:hAnsi="Century Gothic"/>
                                <w:sz w:val="20"/>
                                <w:szCs w:val="20"/>
                              </w:rPr>
                            </w:pPr>
                            <w:r>
                              <w:rPr>
                                <w:rFonts w:ascii="Century Gothic" w:hAnsi="Century Gothic"/>
                                <w:sz w:val="20"/>
                                <w:szCs w:val="20"/>
                              </w:rPr>
                              <w:t xml:space="preserve">When activities are completed, they should be recorded in the BMP </w:t>
                            </w:r>
                            <w:r w:rsidR="003D63BF">
                              <w:rPr>
                                <w:rFonts w:ascii="Century Gothic" w:hAnsi="Century Gothic"/>
                                <w:sz w:val="20"/>
                                <w:szCs w:val="20"/>
                              </w:rPr>
                              <w:t xml:space="preserve">Inspection &amp; Maintenance </w:t>
                            </w:r>
                            <w:r>
                              <w:rPr>
                                <w:rFonts w:ascii="Century Gothic" w:hAnsi="Century Gothic"/>
                                <w:sz w:val="20"/>
                                <w:szCs w:val="20"/>
                              </w:rPr>
                              <w:t>Tracker Form.</w:t>
                            </w:r>
                          </w:p>
                          <w:p w14:paraId="50F4A75E" w14:textId="77777777" w:rsidR="00503AE8" w:rsidRDefault="00503AE8" w:rsidP="00503AE8">
                            <w:pPr>
                              <w:pStyle w:val="ListParagraph"/>
                              <w:numPr>
                                <w:ilvl w:val="0"/>
                                <w:numId w:val="3"/>
                              </w:numPr>
                              <w:rPr>
                                <w:rFonts w:ascii="Century Gothic" w:hAnsi="Century Gothic"/>
                                <w:sz w:val="20"/>
                                <w:szCs w:val="20"/>
                              </w:rPr>
                            </w:pPr>
                            <w:r>
                              <w:rPr>
                                <w:rFonts w:ascii="Century Gothic" w:hAnsi="Century Gothic"/>
                                <w:sz w:val="20"/>
                                <w:szCs w:val="20"/>
                              </w:rPr>
                              <w:t>The “Action” column shall be filled out according to activity type (Inspection, Maintenance, or Follow Up)</w:t>
                            </w:r>
                          </w:p>
                          <w:p w14:paraId="54C59777" w14:textId="5B83EA63" w:rsidR="00503AE8"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 xml:space="preserve">Inspection activities (I) include those listed in Section </w:t>
                            </w:r>
                            <w:r w:rsidR="00AE7148">
                              <w:rPr>
                                <w:rFonts w:ascii="Century Gothic" w:hAnsi="Century Gothic"/>
                                <w:sz w:val="20"/>
                                <w:szCs w:val="20"/>
                              </w:rPr>
                              <w:t>5</w:t>
                            </w:r>
                            <w:r>
                              <w:rPr>
                                <w:rFonts w:ascii="Century Gothic" w:hAnsi="Century Gothic"/>
                                <w:sz w:val="20"/>
                                <w:szCs w:val="20"/>
                              </w:rPr>
                              <w:t xml:space="preserve">.1. </w:t>
                            </w:r>
                          </w:p>
                          <w:p w14:paraId="3B5093A9" w14:textId="77777777" w:rsidR="00503AE8"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 xml:space="preserve">Routine maintenance (M) includes scheduled tasks intended to ensure functionality and prevent issues. </w:t>
                            </w:r>
                          </w:p>
                          <w:p w14:paraId="1D3D95A9" w14:textId="77777777" w:rsidR="00503AE8" w:rsidRPr="006E41AB"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Follow Up (F) actions include specific tasks performed in response to an identified issue or observation. Follow Up actions are identified during routine maintenance or inspections.</w:t>
                            </w:r>
                          </w:p>
                          <w:p w14:paraId="5EA33103" w14:textId="77777777" w:rsidR="00503AE8" w:rsidRPr="006E41AB" w:rsidRDefault="00503AE8" w:rsidP="00503AE8">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w:t>
                            </w:r>
                            <w:r>
                              <w:rPr>
                                <w:rFonts w:ascii="Century Gothic" w:hAnsi="Century Gothic"/>
                                <w:sz w:val="20"/>
                                <w:szCs w:val="20"/>
                              </w:rPr>
                              <w:t>“Date” column shall be filled out according to the date when an inspection, maintenance, or follow up activity is completed.</w:t>
                            </w:r>
                          </w:p>
                          <w:p w14:paraId="359C17E8" w14:textId="77777777" w:rsidR="00503AE8" w:rsidRPr="00FF6F95" w:rsidRDefault="00503AE8" w:rsidP="00503AE8">
                            <w:pPr>
                              <w:pStyle w:val="ListParagraph"/>
                              <w:numPr>
                                <w:ilvl w:val="0"/>
                                <w:numId w:val="3"/>
                              </w:numPr>
                              <w:rPr>
                                <w:rFonts w:ascii="Century Gothic" w:hAnsi="Century Gothic"/>
                                <w:sz w:val="20"/>
                                <w:szCs w:val="20"/>
                              </w:rPr>
                            </w:pPr>
                            <w:r w:rsidRPr="00926D73">
                              <w:rPr>
                                <w:rFonts w:ascii="Century Gothic" w:hAnsi="Century Gothic"/>
                                <w:sz w:val="20"/>
                                <w:szCs w:val="20"/>
                              </w:rPr>
                              <w:t xml:space="preserve">The </w:t>
                            </w:r>
                            <w:r>
                              <w:rPr>
                                <w:rFonts w:ascii="Century Gothic" w:hAnsi="Century Gothic"/>
                                <w:sz w:val="20"/>
                                <w:szCs w:val="20"/>
                              </w:rPr>
                              <w:t>“Notes”</w:t>
                            </w:r>
                            <w:r w:rsidRPr="00926D73">
                              <w:rPr>
                                <w:rFonts w:ascii="Century Gothic" w:hAnsi="Century Gothic"/>
                                <w:sz w:val="20"/>
                                <w:szCs w:val="20"/>
                              </w:rPr>
                              <w:t xml:space="preserve"> </w:t>
                            </w:r>
                            <w:r>
                              <w:rPr>
                                <w:rFonts w:ascii="Century Gothic" w:hAnsi="Century Gothic"/>
                                <w:sz w:val="20"/>
                                <w:szCs w:val="20"/>
                              </w:rPr>
                              <w:t>column</w:t>
                            </w:r>
                            <w:r w:rsidRPr="00926D73">
                              <w:rPr>
                                <w:rFonts w:ascii="Century Gothic" w:hAnsi="Century Gothic"/>
                                <w:sz w:val="20"/>
                                <w:szCs w:val="20"/>
                              </w:rPr>
                              <w:t xml:space="preserve"> shall be used to </w:t>
                            </w:r>
                            <w:r>
                              <w:rPr>
                                <w:rFonts w:ascii="Century Gothic" w:hAnsi="Century Gothic"/>
                                <w:sz w:val="20"/>
                                <w:szCs w:val="20"/>
                              </w:rPr>
                              <w:t>briefly record</w:t>
                            </w:r>
                            <w:r w:rsidRPr="00926D73">
                              <w:rPr>
                                <w:rFonts w:ascii="Century Gothic" w:hAnsi="Century Gothic"/>
                                <w:sz w:val="20"/>
                                <w:szCs w:val="20"/>
                              </w:rPr>
                              <w:t xml:space="preserve"> any observations made during inspection</w:t>
                            </w:r>
                            <w:r>
                              <w:rPr>
                                <w:rFonts w:ascii="Century Gothic" w:hAnsi="Century Gothic"/>
                                <w:sz w:val="20"/>
                                <w:szCs w:val="20"/>
                              </w:rPr>
                              <w:t xml:space="preserve">, maintenance, or follow up </w:t>
                            </w:r>
                            <w:r w:rsidRPr="00926D73">
                              <w:rPr>
                                <w:rFonts w:ascii="Century Gothic" w:hAnsi="Century Gothic"/>
                                <w:sz w:val="20"/>
                                <w:szCs w:val="20"/>
                              </w:rPr>
                              <w:t xml:space="preserve">activities. This will help track potentially recurring issues. </w:t>
                            </w:r>
                            <w:r w:rsidRPr="00FF6F95">
                              <w:rPr>
                                <w:rFonts w:ascii="Century Gothic" w:hAnsi="Century Gothic"/>
                                <w:sz w:val="20"/>
                                <w:szCs w:val="20"/>
                              </w:rPr>
                              <w:t xml:space="preserve">Additional sheets may be added for observations as required. </w:t>
                            </w:r>
                            <w:r>
                              <w:rPr>
                                <w:rFonts w:ascii="Century Gothic" w:hAnsi="Century Gothic"/>
                                <w:sz w:val="20"/>
                                <w:szCs w:val="20"/>
                              </w:rPr>
                              <w:t>Refer to New York City Stormwater Manual Chapter 5 for suggested maintenance activities and frequencies.</w:t>
                            </w:r>
                          </w:p>
                          <w:p w14:paraId="797E5998" w14:textId="77777777" w:rsidR="00EB4CF9" w:rsidRDefault="00EB4CF9" w:rsidP="00EB4CF9">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inspection and maintenance tracker form is shown on the following page for illustration purposes only and does not contain all of the required information. Applicants should create their own form that is tailored to their project. </w:t>
                            </w:r>
                          </w:p>
                          <w:p w14:paraId="2BF464F5" w14:textId="77777777" w:rsidR="00AE7148" w:rsidRDefault="00AE7148" w:rsidP="00EB4CF9">
                            <w:pPr>
                              <w:pStyle w:val="Instruc-bullet"/>
                              <w:tabs>
                                <w:tab w:val="clear" w:pos="540"/>
                                <w:tab w:val="left" w:pos="720"/>
                              </w:tabs>
                              <w:ind w:left="360" w:firstLine="0"/>
                              <w:rPr>
                                <w:rFonts w:ascii="Century Gothic" w:hAnsi="Century Gothic"/>
                                <w:i/>
                                <w:sz w:val="20"/>
                                <w:szCs w:val="20"/>
                              </w:rPr>
                            </w:pPr>
                          </w:p>
                          <w:p w14:paraId="7F401B12" w14:textId="77777777" w:rsidR="00EB4CF9" w:rsidRPr="00DF2B44" w:rsidRDefault="00EB4CF9" w:rsidP="00EB4CF9">
                            <w:pPr>
                              <w:pStyle w:val="Instruc-bullet"/>
                              <w:tabs>
                                <w:tab w:val="clear" w:pos="540"/>
                                <w:tab w:val="left" w:pos="720"/>
                              </w:tabs>
                              <w:jc w:val="right"/>
                              <w:rPr>
                                <w:rFonts w:ascii="Century Gothic" w:hAnsi="Century Gothic"/>
                                <w:i/>
                                <w:sz w:val="20"/>
                                <w:szCs w:val="20"/>
                              </w:rPr>
                            </w:pPr>
                            <w:r w:rsidRPr="00DF2B44">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2CDE8C53" id="Text Box 499925712" o:spid="_x0000_s1050" type="#_x0000_t202" style="width:468pt;height:4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" fillcolor="#dae3f3">
                <v:textbox>
                  <w:txbxContent>
                    <w:p w14:paraId="265B3A14" w14:textId="77777777" w:rsidR="00EB4CF9" w:rsidRPr="00286350" w:rsidRDefault="00EB4CF9" w:rsidP="00EB4CF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69ED7967" w14:textId="3B89996C" w:rsidR="007D6312" w:rsidRDefault="007D6312" w:rsidP="007D6312">
                      <w:pPr>
                        <w:pStyle w:val="ListParagraph"/>
                        <w:numPr>
                          <w:ilvl w:val="0"/>
                          <w:numId w:val="3"/>
                        </w:numPr>
                        <w:rPr>
                          <w:rFonts w:ascii="Century Gothic" w:hAnsi="Century Gothic"/>
                          <w:sz w:val="20"/>
                          <w:szCs w:val="20"/>
                        </w:rPr>
                      </w:pPr>
                      <w:r w:rsidRPr="00B459EC">
                        <w:rPr>
                          <w:rFonts w:ascii="Century Gothic" w:hAnsi="Century Gothic"/>
                          <w:sz w:val="20"/>
                          <w:szCs w:val="20"/>
                        </w:rPr>
                        <w:t>The purpose of this form is to track when</w:t>
                      </w:r>
                      <w:r>
                        <w:rPr>
                          <w:rFonts w:ascii="Century Gothic" w:hAnsi="Century Gothic"/>
                          <w:sz w:val="20"/>
                          <w:szCs w:val="20"/>
                        </w:rPr>
                        <w:t xml:space="preserve"> inspection and</w:t>
                      </w:r>
                      <w:r w:rsidRPr="00B459EC">
                        <w:rPr>
                          <w:rFonts w:ascii="Century Gothic" w:hAnsi="Century Gothic"/>
                          <w:sz w:val="20"/>
                          <w:szCs w:val="20"/>
                        </w:rPr>
                        <w:t xml:space="preserve"> maintenance activities for each </w:t>
                      </w:r>
                      <w:r>
                        <w:rPr>
                          <w:rFonts w:ascii="Century Gothic" w:hAnsi="Century Gothic"/>
                          <w:sz w:val="20"/>
                          <w:szCs w:val="20"/>
                        </w:rPr>
                        <w:t xml:space="preserve">BMP </w:t>
                      </w:r>
                      <w:r w:rsidRPr="00B459EC">
                        <w:rPr>
                          <w:rFonts w:ascii="Century Gothic" w:hAnsi="Century Gothic"/>
                          <w:sz w:val="20"/>
                          <w:szCs w:val="20"/>
                        </w:rPr>
                        <w:t>throughout a single year.</w:t>
                      </w:r>
                    </w:p>
                    <w:p w14:paraId="56574513" w14:textId="3003C9B6" w:rsidR="007D6312" w:rsidRPr="006E41AB" w:rsidRDefault="007D6312" w:rsidP="007D6312">
                      <w:pPr>
                        <w:pStyle w:val="ListParagraph"/>
                        <w:numPr>
                          <w:ilvl w:val="0"/>
                          <w:numId w:val="3"/>
                        </w:numPr>
                        <w:rPr>
                          <w:rFonts w:ascii="Century Gothic" w:hAnsi="Century Gothic"/>
                          <w:sz w:val="20"/>
                          <w:szCs w:val="20"/>
                        </w:rPr>
                      </w:pPr>
                      <w:r>
                        <w:rPr>
                          <w:rFonts w:ascii="Century Gothic" w:hAnsi="Century Gothic"/>
                          <w:sz w:val="20"/>
                          <w:szCs w:val="20"/>
                        </w:rPr>
                        <w:t xml:space="preserve">Frequency of activities are established in Section </w:t>
                      </w:r>
                      <w:r w:rsidR="003C3944">
                        <w:rPr>
                          <w:rFonts w:ascii="Century Gothic" w:hAnsi="Century Gothic"/>
                          <w:sz w:val="20"/>
                          <w:szCs w:val="20"/>
                        </w:rPr>
                        <w:t>4.2</w:t>
                      </w:r>
                      <w:r>
                        <w:rPr>
                          <w:rFonts w:ascii="Century Gothic" w:hAnsi="Century Gothic"/>
                          <w:sz w:val="20"/>
                          <w:szCs w:val="20"/>
                        </w:rPr>
                        <w:t xml:space="preserve">. </w:t>
                      </w:r>
                      <w:r w:rsidRPr="00A243C5">
                        <w:rPr>
                          <w:rFonts w:ascii="Century Gothic" w:hAnsi="Century Gothic"/>
                          <w:sz w:val="20"/>
                          <w:szCs w:val="20"/>
                        </w:rPr>
                        <w:t>The</w:t>
                      </w:r>
                      <w:r>
                        <w:rPr>
                          <w:rFonts w:ascii="Century Gothic" w:hAnsi="Century Gothic"/>
                          <w:sz w:val="20"/>
                          <w:szCs w:val="20"/>
                        </w:rPr>
                        <w:t xml:space="preserve">se </w:t>
                      </w:r>
                      <w:r w:rsidRPr="00A243C5">
                        <w:rPr>
                          <w:rFonts w:ascii="Century Gothic" w:hAnsi="Century Gothic"/>
                          <w:sz w:val="20"/>
                          <w:szCs w:val="20"/>
                        </w:rPr>
                        <w:t>frequenc</w:t>
                      </w:r>
                      <w:r>
                        <w:rPr>
                          <w:rFonts w:ascii="Century Gothic" w:hAnsi="Century Gothic"/>
                          <w:sz w:val="20"/>
                          <w:szCs w:val="20"/>
                        </w:rPr>
                        <w:t>ies should be consistent with the frequency table in the inspection and maintenance tracker form.</w:t>
                      </w:r>
                      <w:r w:rsidRPr="00A243C5">
                        <w:rPr>
                          <w:rFonts w:ascii="Century Gothic" w:hAnsi="Century Gothic"/>
                          <w:sz w:val="20"/>
                          <w:szCs w:val="20"/>
                        </w:rPr>
                        <w:t xml:space="preserve"> </w:t>
                      </w:r>
                    </w:p>
                    <w:p w14:paraId="6D01CFE1" w14:textId="77777777" w:rsidR="007D6312" w:rsidRPr="00B459EC" w:rsidRDefault="007D6312" w:rsidP="007D6312">
                      <w:pPr>
                        <w:pStyle w:val="ListParagraph"/>
                        <w:numPr>
                          <w:ilvl w:val="0"/>
                          <w:numId w:val="3"/>
                        </w:numPr>
                        <w:rPr>
                          <w:rFonts w:ascii="Century Gothic" w:hAnsi="Century Gothic"/>
                          <w:sz w:val="20"/>
                          <w:szCs w:val="20"/>
                        </w:rPr>
                      </w:pPr>
                      <w:r>
                        <w:rPr>
                          <w:rFonts w:ascii="Century Gothic" w:hAnsi="Century Gothic"/>
                          <w:sz w:val="20"/>
                          <w:szCs w:val="20"/>
                        </w:rPr>
                        <w:t xml:space="preserve">A single Inspection and Maintenance Tracker Form shall be used per year and be stored in the O&amp;M Manual. </w:t>
                      </w:r>
                    </w:p>
                    <w:p w14:paraId="7990CCBE" w14:textId="6BB21F8A" w:rsidR="007D6312" w:rsidRPr="00B459EC" w:rsidRDefault="007D6312" w:rsidP="007D6312">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project name, location and year that the </w:t>
                      </w:r>
                      <w:r w:rsidR="003D63BF">
                        <w:rPr>
                          <w:rFonts w:ascii="Century Gothic" w:hAnsi="Century Gothic"/>
                          <w:sz w:val="20"/>
                          <w:szCs w:val="20"/>
                        </w:rPr>
                        <w:t>BMP Inspection &amp; Maintenance Tracker Form</w:t>
                      </w:r>
                      <w:r w:rsidR="003D63BF" w:rsidRPr="00B459EC">
                        <w:rPr>
                          <w:rFonts w:ascii="Century Gothic" w:hAnsi="Century Gothic"/>
                          <w:sz w:val="20"/>
                          <w:szCs w:val="20"/>
                        </w:rPr>
                        <w:t xml:space="preserve"> </w:t>
                      </w:r>
                      <w:r w:rsidRPr="00B459EC">
                        <w:rPr>
                          <w:rFonts w:ascii="Century Gothic" w:hAnsi="Century Gothic"/>
                          <w:sz w:val="20"/>
                          <w:szCs w:val="20"/>
                        </w:rPr>
                        <w:t xml:space="preserve">will be used shall be filled out at the top of the form. </w:t>
                      </w:r>
                    </w:p>
                    <w:p w14:paraId="20149714" w14:textId="6CA748DD" w:rsidR="00503AE8" w:rsidRDefault="00503AE8" w:rsidP="00503AE8">
                      <w:pPr>
                        <w:pStyle w:val="ListParagraph"/>
                        <w:numPr>
                          <w:ilvl w:val="0"/>
                          <w:numId w:val="3"/>
                        </w:numPr>
                        <w:rPr>
                          <w:rFonts w:ascii="Century Gothic" w:hAnsi="Century Gothic"/>
                          <w:sz w:val="20"/>
                          <w:szCs w:val="20"/>
                        </w:rPr>
                      </w:pPr>
                      <w:r>
                        <w:rPr>
                          <w:rFonts w:ascii="Century Gothic" w:hAnsi="Century Gothic"/>
                          <w:sz w:val="20"/>
                          <w:szCs w:val="20"/>
                        </w:rPr>
                        <w:t xml:space="preserve">When activities are completed, they should be recorded in the BMP </w:t>
                      </w:r>
                      <w:r w:rsidR="003D63BF">
                        <w:rPr>
                          <w:rFonts w:ascii="Century Gothic" w:hAnsi="Century Gothic"/>
                          <w:sz w:val="20"/>
                          <w:szCs w:val="20"/>
                        </w:rPr>
                        <w:t xml:space="preserve">Inspection &amp; Maintenance </w:t>
                      </w:r>
                      <w:r>
                        <w:rPr>
                          <w:rFonts w:ascii="Century Gothic" w:hAnsi="Century Gothic"/>
                          <w:sz w:val="20"/>
                          <w:szCs w:val="20"/>
                        </w:rPr>
                        <w:t>Tracker Form.</w:t>
                      </w:r>
                    </w:p>
                    <w:p w14:paraId="50F4A75E" w14:textId="77777777" w:rsidR="00503AE8" w:rsidRDefault="00503AE8" w:rsidP="00503AE8">
                      <w:pPr>
                        <w:pStyle w:val="ListParagraph"/>
                        <w:numPr>
                          <w:ilvl w:val="0"/>
                          <w:numId w:val="3"/>
                        </w:numPr>
                        <w:rPr>
                          <w:rFonts w:ascii="Century Gothic" w:hAnsi="Century Gothic"/>
                          <w:sz w:val="20"/>
                          <w:szCs w:val="20"/>
                        </w:rPr>
                      </w:pPr>
                      <w:r>
                        <w:rPr>
                          <w:rFonts w:ascii="Century Gothic" w:hAnsi="Century Gothic"/>
                          <w:sz w:val="20"/>
                          <w:szCs w:val="20"/>
                        </w:rPr>
                        <w:t>The “Action” column shall be filled out according to activity type (Inspection, Maintenance, or Follow Up)</w:t>
                      </w:r>
                    </w:p>
                    <w:p w14:paraId="54C59777" w14:textId="5B83EA63" w:rsidR="00503AE8"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 xml:space="preserve">Inspection activities (I) include those listed in Section </w:t>
                      </w:r>
                      <w:r w:rsidR="00AE7148">
                        <w:rPr>
                          <w:rFonts w:ascii="Century Gothic" w:hAnsi="Century Gothic"/>
                          <w:sz w:val="20"/>
                          <w:szCs w:val="20"/>
                        </w:rPr>
                        <w:t>5</w:t>
                      </w:r>
                      <w:r>
                        <w:rPr>
                          <w:rFonts w:ascii="Century Gothic" w:hAnsi="Century Gothic"/>
                          <w:sz w:val="20"/>
                          <w:szCs w:val="20"/>
                        </w:rPr>
                        <w:t xml:space="preserve">.1. </w:t>
                      </w:r>
                    </w:p>
                    <w:p w14:paraId="3B5093A9" w14:textId="77777777" w:rsidR="00503AE8"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 xml:space="preserve">Routine maintenance (M) includes scheduled tasks intended to ensure functionality and prevent issues. </w:t>
                      </w:r>
                    </w:p>
                    <w:p w14:paraId="1D3D95A9" w14:textId="77777777" w:rsidR="00503AE8" w:rsidRPr="006E41AB" w:rsidRDefault="00503AE8" w:rsidP="00503AE8">
                      <w:pPr>
                        <w:pStyle w:val="ListParagraph"/>
                        <w:numPr>
                          <w:ilvl w:val="1"/>
                          <w:numId w:val="3"/>
                        </w:numPr>
                        <w:rPr>
                          <w:rFonts w:ascii="Century Gothic" w:hAnsi="Century Gothic"/>
                          <w:sz w:val="20"/>
                          <w:szCs w:val="20"/>
                        </w:rPr>
                      </w:pPr>
                      <w:r>
                        <w:rPr>
                          <w:rFonts w:ascii="Century Gothic" w:hAnsi="Century Gothic"/>
                          <w:sz w:val="20"/>
                          <w:szCs w:val="20"/>
                        </w:rPr>
                        <w:t>Follow Up (F) actions include specific tasks performed in response to an identified issue or observation. Follow Up actions are identified during routine maintenance or inspections.</w:t>
                      </w:r>
                    </w:p>
                    <w:p w14:paraId="5EA33103" w14:textId="77777777" w:rsidR="00503AE8" w:rsidRPr="006E41AB" w:rsidRDefault="00503AE8" w:rsidP="00503AE8">
                      <w:pPr>
                        <w:pStyle w:val="ListParagraph"/>
                        <w:numPr>
                          <w:ilvl w:val="0"/>
                          <w:numId w:val="3"/>
                        </w:numPr>
                        <w:rPr>
                          <w:rFonts w:ascii="Century Gothic" w:hAnsi="Century Gothic"/>
                          <w:sz w:val="20"/>
                          <w:szCs w:val="20"/>
                        </w:rPr>
                      </w:pPr>
                      <w:r w:rsidRPr="00B459EC">
                        <w:rPr>
                          <w:rFonts w:ascii="Century Gothic" w:hAnsi="Century Gothic"/>
                          <w:sz w:val="20"/>
                          <w:szCs w:val="20"/>
                        </w:rPr>
                        <w:t xml:space="preserve">The </w:t>
                      </w:r>
                      <w:r>
                        <w:rPr>
                          <w:rFonts w:ascii="Century Gothic" w:hAnsi="Century Gothic"/>
                          <w:sz w:val="20"/>
                          <w:szCs w:val="20"/>
                        </w:rPr>
                        <w:t>“Date” column shall be filled out according to the date when an inspection, maintenance, or follow up activity is completed.</w:t>
                      </w:r>
                    </w:p>
                    <w:p w14:paraId="359C17E8" w14:textId="77777777" w:rsidR="00503AE8" w:rsidRPr="00FF6F95" w:rsidRDefault="00503AE8" w:rsidP="00503AE8">
                      <w:pPr>
                        <w:pStyle w:val="ListParagraph"/>
                        <w:numPr>
                          <w:ilvl w:val="0"/>
                          <w:numId w:val="3"/>
                        </w:numPr>
                        <w:rPr>
                          <w:rFonts w:ascii="Century Gothic" w:hAnsi="Century Gothic"/>
                          <w:sz w:val="20"/>
                          <w:szCs w:val="20"/>
                        </w:rPr>
                      </w:pPr>
                      <w:r w:rsidRPr="00926D73">
                        <w:rPr>
                          <w:rFonts w:ascii="Century Gothic" w:hAnsi="Century Gothic"/>
                          <w:sz w:val="20"/>
                          <w:szCs w:val="20"/>
                        </w:rPr>
                        <w:t xml:space="preserve">The </w:t>
                      </w:r>
                      <w:r>
                        <w:rPr>
                          <w:rFonts w:ascii="Century Gothic" w:hAnsi="Century Gothic"/>
                          <w:sz w:val="20"/>
                          <w:szCs w:val="20"/>
                        </w:rPr>
                        <w:t>“Notes”</w:t>
                      </w:r>
                      <w:r w:rsidRPr="00926D73">
                        <w:rPr>
                          <w:rFonts w:ascii="Century Gothic" w:hAnsi="Century Gothic"/>
                          <w:sz w:val="20"/>
                          <w:szCs w:val="20"/>
                        </w:rPr>
                        <w:t xml:space="preserve"> </w:t>
                      </w:r>
                      <w:r>
                        <w:rPr>
                          <w:rFonts w:ascii="Century Gothic" w:hAnsi="Century Gothic"/>
                          <w:sz w:val="20"/>
                          <w:szCs w:val="20"/>
                        </w:rPr>
                        <w:t>column</w:t>
                      </w:r>
                      <w:r w:rsidRPr="00926D73">
                        <w:rPr>
                          <w:rFonts w:ascii="Century Gothic" w:hAnsi="Century Gothic"/>
                          <w:sz w:val="20"/>
                          <w:szCs w:val="20"/>
                        </w:rPr>
                        <w:t xml:space="preserve"> shall be used to </w:t>
                      </w:r>
                      <w:r>
                        <w:rPr>
                          <w:rFonts w:ascii="Century Gothic" w:hAnsi="Century Gothic"/>
                          <w:sz w:val="20"/>
                          <w:szCs w:val="20"/>
                        </w:rPr>
                        <w:t>briefly record</w:t>
                      </w:r>
                      <w:r w:rsidRPr="00926D73">
                        <w:rPr>
                          <w:rFonts w:ascii="Century Gothic" w:hAnsi="Century Gothic"/>
                          <w:sz w:val="20"/>
                          <w:szCs w:val="20"/>
                        </w:rPr>
                        <w:t xml:space="preserve"> any observations made during inspection</w:t>
                      </w:r>
                      <w:r>
                        <w:rPr>
                          <w:rFonts w:ascii="Century Gothic" w:hAnsi="Century Gothic"/>
                          <w:sz w:val="20"/>
                          <w:szCs w:val="20"/>
                        </w:rPr>
                        <w:t xml:space="preserve">, maintenance, or follow up </w:t>
                      </w:r>
                      <w:r w:rsidRPr="00926D73">
                        <w:rPr>
                          <w:rFonts w:ascii="Century Gothic" w:hAnsi="Century Gothic"/>
                          <w:sz w:val="20"/>
                          <w:szCs w:val="20"/>
                        </w:rPr>
                        <w:t xml:space="preserve">activities. This will help track potentially recurring issues. </w:t>
                      </w:r>
                      <w:r w:rsidRPr="00FF6F95">
                        <w:rPr>
                          <w:rFonts w:ascii="Century Gothic" w:hAnsi="Century Gothic"/>
                          <w:sz w:val="20"/>
                          <w:szCs w:val="20"/>
                        </w:rPr>
                        <w:t xml:space="preserve">Additional sheets may be added for observations as required. </w:t>
                      </w:r>
                      <w:r>
                        <w:rPr>
                          <w:rFonts w:ascii="Century Gothic" w:hAnsi="Century Gothic"/>
                          <w:sz w:val="20"/>
                          <w:szCs w:val="20"/>
                        </w:rPr>
                        <w:t>Refer to New York City Stormwater Manual Chapter 5 for suggested maintenance activities and frequencies.</w:t>
                      </w:r>
                    </w:p>
                    <w:p w14:paraId="797E5998" w14:textId="77777777" w:rsidR="00EB4CF9" w:rsidRDefault="00EB4CF9" w:rsidP="00EB4CF9">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 xml:space="preserve">An example inspection and maintenance tracker form is shown on the following page for illustration purposes only and does not contain all of the required information. Applicants should create their own form that is tailored to their project. </w:t>
                      </w:r>
                    </w:p>
                    <w:p w14:paraId="2BF464F5" w14:textId="77777777" w:rsidR="00AE7148" w:rsidRDefault="00AE7148" w:rsidP="00EB4CF9">
                      <w:pPr>
                        <w:pStyle w:val="Instruc-bullet"/>
                        <w:tabs>
                          <w:tab w:val="clear" w:pos="540"/>
                          <w:tab w:val="left" w:pos="720"/>
                        </w:tabs>
                        <w:ind w:left="360" w:firstLine="0"/>
                        <w:rPr>
                          <w:rFonts w:ascii="Century Gothic" w:hAnsi="Century Gothic"/>
                          <w:i/>
                          <w:sz w:val="20"/>
                          <w:szCs w:val="20"/>
                        </w:rPr>
                      </w:pPr>
                    </w:p>
                    <w:p w14:paraId="7F401B12" w14:textId="77777777" w:rsidR="00EB4CF9" w:rsidRPr="00DF2B44" w:rsidRDefault="00EB4CF9" w:rsidP="00EB4CF9">
                      <w:pPr>
                        <w:pStyle w:val="Instruc-bullet"/>
                        <w:tabs>
                          <w:tab w:val="clear" w:pos="540"/>
                          <w:tab w:val="left" w:pos="720"/>
                        </w:tabs>
                        <w:jc w:val="right"/>
                        <w:rPr>
                          <w:rFonts w:ascii="Century Gothic" w:hAnsi="Century Gothic"/>
                          <w:i/>
                          <w:sz w:val="20"/>
                          <w:szCs w:val="20"/>
                        </w:rPr>
                      </w:pPr>
                      <w:r w:rsidRPr="00DF2B44">
                        <w:rPr>
                          <w:rFonts w:ascii="Century Gothic" w:hAnsi="Century Gothic"/>
                          <w:i/>
                          <w:sz w:val="20"/>
                          <w:szCs w:val="20"/>
                        </w:rPr>
                        <w:t>Remove instructions before submitting</w:t>
                      </w:r>
                    </w:p>
                  </w:txbxContent>
                </v:textbox>
                <w10:anchorlock/>
              </v:shape>
            </w:pict>
          </mc:Fallback>
        </mc:AlternateContent>
      </w:r>
    </w:p>
    <w:p w14:paraId="54307D8F" w14:textId="77777777" w:rsidR="00AB3183" w:rsidRDefault="00AB3183">
      <w:pPr>
        <w:rPr>
          <w:rFonts w:ascii="Century Gothic" w:hAnsi="Century Gothic"/>
          <w:sz w:val="20"/>
          <w:szCs w:val="20"/>
        </w:rPr>
        <w:sectPr w:rsidR="00AB3183" w:rsidSect="00836D50">
          <w:headerReference w:type="default" r:id="rId54"/>
          <w:pgSz w:w="12240" w:h="15840"/>
          <w:pgMar w:top="1440" w:right="1440" w:bottom="1440" w:left="1440" w:header="720" w:footer="720" w:gutter="0"/>
          <w:cols w:space="720"/>
          <w:docGrid w:linePitch="360"/>
        </w:sectPr>
      </w:pPr>
    </w:p>
    <w:p w14:paraId="3026A260" w14:textId="77777777" w:rsidR="00AB3183" w:rsidRDefault="00AB3183">
      <w:pPr>
        <w:rPr>
          <w:rFonts w:ascii="Century Gothic" w:hAnsi="Century Gothic"/>
          <w:sz w:val="20"/>
          <w:szCs w:val="20"/>
        </w:rPr>
        <w:sectPr w:rsidR="00AB3183" w:rsidSect="005263E0">
          <w:type w:val="continuous"/>
          <w:pgSz w:w="12240" w:h="15840"/>
          <w:pgMar w:top="1440" w:right="1440" w:bottom="1440" w:left="1440" w:header="720" w:footer="720" w:gutter="0"/>
          <w:cols w:space="720"/>
          <w:docGrid w:linePitch="360"/>
        </w:sectPr>
      </w:pPr>
    </w:p>
    <w:tbl>
      <w:tblPr>
        <w:tblpPr w:leftFromText="180" w:rightFromText="180" w:vertAnchor="text" w:horzAnchor="page" w:tblpX="13521" w:tblpY="-479"/>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701"/>
        <w:gridCol w:w="2627"/>
        <w:gridCol w:w="2632"/>
      </w:tblGrid>
      <w:tr w:rsidR="00D32552" w:rsidRPr="00510E33" w14:paraId="67C1644E" w14:textId="77777777" w:rsidTr="00D32552">
        <w:trPr>
          <w:trHeight w:val="240"/>
        </w:trPr>
        <w:tc>
          <w:tcPr>
            <w:tcW w:w="10047" w:type="dxa"/>
            <w:gridSpan w:val="4"/>
            <w:shd w:val="clear" w:color="auto" w:fill="auto"/>
            <w:noWrap/>
            <w:vAlign w:val="center"/>
          </w:tcPr>
          <w:p w14:paraId="27A7B46C" w14:textId="77777777" w:rsidR="00D32552" w:rsidRPr="00510E33"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Pr>
                <w:rFonts w:ascii="Century Gothic" w:eastAsia="Times New Roman" w:hAnsi="Century Gothic" w:cs="Times New Roman"/>
                <w:b/>
                <w:bCs/>
                <w:color w:val="000000"/>
                <w:kern w:val="0"/>
                <w:sz w:val="20"/>
                <w:szCs w:val="20"/>
                <w14:ligatures w14:val="none"/>
              </w:rPr>
              <w:lastRenderedPageBreak/>
              <w:t>REQUIRED FREQUENCY</w:t>
            </w:r>
          </w:p>
        </w:tc>
      </w:tr>
      <w:tr w:rsidR="00D32552" w:rsidRPr="00510E33" w14:paraId="5872DB7F" w14:textId="77777777" w:rsidTr="00D32552">
        <w:trPr>
          <w:trHeight w:val="16"/>
        </w:trPr>
        <w:tc>
          <w:tcPr>
            <w:tcW w:w="2087" w:type="dxa"/>
            <w:shd w:val="clear" w:color="auto" w:fill="auto"/>
            <w:noWrap/>
            <w:vAlign w:val="center"/>
            <w:hideMark/>
          </w:tcPr>
          <w:p w14:paraId="0131F2B6" w14:textId="77777777" w:rsidR="00D32552" w:rsidRPr="00197D0C" w:rsidRDefault="00D32552" w:rsidP="00D32552">
            <w:pPr>
              <w:spacing w:after="0" w:line="240" w:lineRule="auto"/>
              <w:jc w:val="center"/>
              <w:rPr>
                <w:rFonts w:ascii="Century Gothic" w:eastAsia="Times New Roman" w:hAnsi="Century Gothic" w:cs="Times New Roman"/>
                <w:color w:val="000000"/>
                <w:kern w:val="0"/>
                <w14:ligatures w14:val="none"/>
              </w:rPr>
            </w:pPr>
            <w:r w:rsidRPr="00197D0C">
              <w:rPr>
                <w:rFonts w:ascii="Century Gothic" w:eastAsia="Times New Roman" w:hAnsi="Century Gothic" w:cs="Times New Roman"/>
                <w:color w:val="000000"/>
                <w:kern w:val="0"/>
                <w14:ligatures w14:val="none"/>
              </w:rPr>
              <w:t>Activity Type</w:t>
            </w:r>
          </w:p>
        </w:tc>
        <w:tc>
          <w:tcPr>
            <w:tcW w:w="2701" w:type="dxa"/>
            <w:shd w:val="clear" w:color="auto" w:fill="ED7D31" w:themeFill="accent2"/>
            <w:vAlign w:val="center"/>
            <w:hideMark/>
          </w:tcPr>
          <w:p w14:paraId="7438D295" w14:textId="4A387935" w:rsidR="00D32552" w:rsidRPr="00D32552" w:rsidRDefault="00A40D52" w:rsidP="00D32552">
            <w:pPr>
              <w:spacing w:after="0" w:line="240" w:lineRule="auto"/>
              <w:jc w:val="center"/>
              <w:rPr>
                <w:rFonts w:ascii="Century Gothic" w:eastAsia="Times New Roman" w:hAnsi="Century Gothic" w:cs="Times New Roman"/>
                <w:color w:val="000000"/>
                <w:kern w:val="0"/>
                <w:sz w:val="20"/>
                <w:szCs w:val="20"/>
                <w14:ligatures w14:val="none"/>
              </w:rPr>
            </w:pPr>
            <w:r w:rsidRPr="00A40D52">
              <w:rPr>
                <w:rFonts w:ascii="Century Gothic" w:hAnsi="Century Gothic" w:cs="Arial"/>
                <w:sz w:val="20"/>
                <w:szCs w:val="20"/>
              </w:rPr>
              <w:t>Latched or Heavy-Lidded Trash Containers</w:t>
            </w:r>
          </w:p>
        </w:tc>
        <w:tc>
          <w:tcPr>
            <w:tcW w:w="2627" w:type="dxa"/>
            <w:shd w:val="clear" w:color="auto" w:fill="7030A0"/>
            <w:vAlign w:val="center"/>
            <w:hideMark/>
          </w:tcPr>
          <w:p w14:paraId="42F38D40" w14:textId="77777777" w:rsidR="00D32552" w:rsidRPr="00D32552" w:rsidRDefault="00D32552" w:rsidP="00D32552">
            <w:pPr>
              <w:spacing w:after="0" w:line="240" w:lineRule="auto"/>
              <w:jc w:val="center"/>
              <w:rPr>
                <w:rFonts w:ascii="Century Gothic" w:eastAsia="Times New Roman" w:hAnsi="Century Gothic" w:cs="Times New Roman"/>
                <w:color w:val="000000"/>
                <w:kern w:val="0"/>
                <w:sz w:val="20"/>
                <w:szCs w:val="20"/>
                <w14:ligatures w14:val="none"/>
              </w:rPr>
            </w:pPr>
            <w:r w:rsidRPr="00D32552">
              <w:rPr>
                <w:rFonts w:ascii="Century Gothic" w:hAnsi="Century Gothic" w:cs="Arial"/>
                <w:color w:val="FFFFFF" w:themeColor="background1"/>
                <w:sz w:val="20"/>
                <w:szCs w:val="20"/>
              </w:rPr>
              <w:t>Waste Disposal for Pets</w:t>
            </w:r>
          </w:p>
        </w:tc>
        <w:tc>
          <w:tcPr>
            <w:tcW w:w="2630" w:type="dxa"/>
            <w:shd w:val="clear" w:color="auto" w:fill="FF99CC"/>
            <w:vAlign w:val="center"/>
            <w:hideMark/>
          </w:tcPr>
          <w:p w14:paraId="147E9DA7" w14:textId="77777777" w:rsidR="00D32552" w:rsidRPr="00D32552" w:rsidRDefault="00D32552" w:rsidP="00D32552">
            <w:pPr>
              <w:spacing w:after="0" w:line="240" w:lineRule="auto"/>
              <w:jc w:val="center"/>
              <w:rPr>
                <w:rFonts w:ascii="Century Gothic" w:eastAsia="Times New Roman" w:hAnsi="Century Gothic" w:cs="Times New Roman"/>
                <w:color w:val="000000"/>
                <w:kern w:val="0"/>
                <w:sz w:val="20"/>
                <w:szCs w:val="20"/>
                <w14:ligatures w14:val="none"/>
              </w:rPr>
            </w:pPr>
            <w:r w:rsidRPr="00D32552">
              <w:rPr>
                <w:rFonts w:ascii="Century Gothic" w:hAnsi="Century Gothic" w:cs="Arial"/>
                <w:sz w:val="20"/>
                <w:szCs w:val="20"/>
              </w:rPr>
              <w:t>Illegal Dumping into Catch Basins</w:t>
            </w:r>
          </w:p>
        </w:tc>
      </w:tr>
      <w:tr w:rsidR="00D32552" w:rsidRPr="00510E33" w14:paraId="78E2BAD9" w14:textId="77777777" w:rsidTr="00D32552">
        <w:trPr>
          <w:trHeight w:val="240"/>
        </w:trPr>
        <w:tc>
          <w:tcPr>
            <w:tcW w:w="2087" w:type="dxa"/>
            <w:shd w:val="clear" w:color="auto" w:fill="auto"/>
            <w:noWrap/>
            <w:vAlign w:val="center"/>
            <w:hideMark/>
          </w:tcPr>
          <w:p w14:paraId="495B6A15" w14:textId="77777777" w:rsidR="00D32552" w:rsidRPr="00197D0C" w:rsidRDefault="00D32552" w:rsidP="00D32552">
            <w:pPr>
              <w:spacing w:after="0" w:line="240" w:lineRule="auto"/>
              <w:jc w:val="center"/>
              <w:rPr>
                <w:rFonts w:ascii="Century Gothic" w:eastAsia="Times New Roman" w:hAnsi="Century Gothic" w:cs="Times New Roman"/>
                <w:color w:val="000000"/>
                <w:kern w:val="0"/>
                <w14:ligatures w14:val="none"/>
              </w:rPr>
            </w:pPr>
            <w:r w:rsidRPr="00197D0C">
              <w:rPr>
                <w:rFonts w:ascii="Century Gothic" w:eastAsia="Times New Roman" w:hAnsi="Century Gothic" w:cs="Times New Roman"/>
                <w:color w:val="000000"/>
                <w:kern w:val="0"/>
                <w14:ligatures w14:val="none"/>
              </w:rPr>
              <w:t>Inspection</w:t>
            </w:r>
          </w:p>
        </w:tc>
        <w:tc>
          <w:tcPr>
            <w:tcW w:w="2701" w:type="dxa"/>
            <w:shd w:val="clear" w:color="auto" w:fill="auto"/>
            <w:noWrap/>
            <w:vAlign w:val="center"/>
            <w:hideMark/>
          </w:tcPr>
          <w:p w14:paraId="53018464" w14:textId="1ED8D2A2" w:rsidR="00D32552" w:rsidRPr="00197D0C" w:rsidRDefault="00AE7E75"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WEEKLY</w:t>
            </w:r>
          </w:p>
        </w:tc>
        <w:tc>
          <w:tcPr>
            <w:tcW w:w="2627" w:type="dxa"/>
            <w:shd w:val="clear" w:color="auto" w:fill="auto"/>
            <w:noWrap/>
            <w:vAlign w:val="center"/>
            <w:hideMark/>
          </w:tcPr>
          <w:p w14:paraId="7C40C538" w14:textId="192529D6" w:rsidR="00D32552" w:rsidRPr="00197D0C" w:rsidRDefault="00AE7E75"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WEEKLY</w:t>
            </w:r>
          </w:p>
        </w:tc>
        <w:tc>
          <w:tcPr>
            <w:tcW w:w="2630" w:type="dxa"/>
            <w:shd w:val="clear" w:color="auto" w:fill="auto"/>
            <w:noWrap/>
            <w:vAlign w:val="center"/>
            <w:hideMark/>
          </w:tcPr>
          <w:p w14:paraId="5BDAEDD4" w14:textId="394800A8" w:rsidR="00D32552" w:rsidRPr="00197D0C" w:rsidRDefault="00AE7E75"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WEEKLY</w:t>
            </w:r>
          </w:p>
        </w:tc>
      </w:tr>
      <w:tr w:rsidR="00D32552" w:rsidRPr="00510E33" w14:paraId="2EB2136A" w14:textId="77777777" w:rsidTr="00D32552">
        <w:trPr>
          <w:trHeight w:val="240"/>
        </w:trPr>
        <w:tc>
          <w:tcPr>
            <w:tcW w:w="2087" w:type="dxa"/>
            <w:shd w:val="clear" w:color="auto" w:fill="auto"/>
            <w:noWrap/>
            <w:vAlign w:val="center"/>
            <w:hideMark/>
          </w:tcPr>
          <w:p w14:paraId="2D27190F" w14:textId="77777777" w:rsidR="00D32552" w:rsidRPr="00197D0C" w:rsidRDefault="00D32552" w:rsidP="00D32552">
            <w:pPr>
              <w:spacing w:after="0" w:line="240" w:lineRule="auto"/>
              <w:jc w:val="center"/>
              <w:rPr>
                <w:rFonts w:ascii="Century Gothic" w:eastAsia="Times New Roman" w:hAnsi="Century Gothic" w:cs="Times New Roman"/>
                <w:color w:val="000000"/>
                <w:kern w:val="0"/>
                <w14:ligatures w14:val="none"/>
              </w:rPr>
            </w:pPr>
            <w:r w:rsidRPr="00197D0C">
              <w:rPr>
                <w:rFonts w:ascii="Century Gothic" w:eastAsia="Times New Roman" w:hAnsi="Century Gothic" w:cs="Times New Roman"/>
                <w:color w:val="000000"/>
                <w:kern w:val="0"/>
                <w14:ligatures w14:val="none"/>
              </w:rPr>
              <w:t xml:space="preserve">Maintenance </w:t>
            </w:r>
          </w:p>
        </w:tc>
        <w:tc>
          <w:tcPr>
            <w:tcW w:w="2701" w:type="dxa"/>
            <w:shd w:val="clear" w:color="auto" w:fill="auto"/>
            <w:noWrap/>
            <w:vAlign w:val="center"/>
            <w:hideMark/>
          </w:tcPr>
          <w:p w14:paraId="4FF92299" w14:textId="124AC16E" w:rsidR="00D32552" w:rsidRPr="00197D0C" w:rsidRDefault="00AE7E75"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MONTHLY</w:t>
            </w:r>
          </w:p>
        </w:tc>
        <w:tc>
          <w:tcPr>
            <w:tcW w:w="2627" w:type="dxa"/>
            <w:shd w:val="clear" w:color="auto" w:fill="auto"/>
            <w:noWrap/>
            <w:vAlign w:val="center"/>
            <w:hideMark/>
          </w:tcPr>
          <w:p w14:paraId="23B132BB" w14:textId="4BA07B38" w:rsidR="00D32552" w:rsidRPr="00197D0C" w:rsidRDefault="00AE7E75"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MONTHLY</w:t>
            </w:r>
          </w:p>
        </w:tc>
        <w:tc>
          <w:tcPr>
            <w:tcW w:w="2630" w:type="dxa"/>
            <w:shd w:val="clear" w:color="auto" w:fill="auto"/>
            <w:noWrap/>
            <w:vAlign w:val="center"/>
            <w:hideMark/>
          </w:tcPr>
          <w:p w14:paraId="5FF40008" w14:textId="16A27072" w:rsidR="00D32552" w:rsidRPr="00197D0C" w:rsidRDefault="00943310" w:rsidP="00D32552">
            <w:pPr>
              <w:spacing w:after="0" w:line="240" w:lineRule="auto"/>
              <w:jc w:val="center"/>
              <w:rPr>
                <w:rFonts w:ascii="Century Gothic" w:eastAsia="Times New Roman" w:hAnsi="Century Gothic" w:cs="Times New Roman"/>
                <w:color w:val="000000"/>
                <w:kern w:val="0"/>
                <w:sz w:val="20"/>
                <w:szCs w:val="20"/>
                <w14:ligatures w14:val="none"/>
              </w:rPr>
            </w:pPr>
            <w:r>
              <w:rPr>
                <w:rFonts w:ascii="Century Gothic" w:eastAsia="Times New Roman" w:hAnsi="Century Gothic" w:cs="Times New Roman"/>
                <w:color w:val="000000"/>
                <w:kern w:val="0"/>
                <w:sz w:val="20"/>
                <w:szCs w:val="20"/>
                <w14:ligatures w14:val="none"/>
              </w:rPr>
              <w:t>YEARLY</w:t>
            </w:r>
          </w:p>
        </w:tc>
      </w:tr>
      <w:tr w:rsidR="00D32552" w:rsidRPr="00510E33" w14:paraId="74919560" w14:textId="77777777" w:rsidTr="00D32552">
        <w:trPr>
          <w:trHeight w:val="240"/>
        </w:trPr>
        <w:tc>
          <w:tcPr>
            <w:tcW w:w="2087" w:type="dxa"/>
            <w:shd w:val="clear" w:color="auto" w:fill="auto"/>
            <w:noWrap/>
            <w:vAlign w:val="center"/>
            <w:hideMark/>
          </w:tcPr>
          <w:p w14:paraId="009FA18E" w14:textId="77777777" w:rsidR="00D32552" w:rsidRPr="00014DFE" w:rsidRDefault="00D32552" w:rsidP="00D32552">
            <w:pPr>
              <w:spacing w:after="0" w:line="240" w:lineRule="auto"/>
              <w:jc w:val="center"/>
              <w:rPr>
                <w:rFonts w:ascii="Century Gothic" w:eastAsia="Times New Roman" w:hAnsi="Century Gothic" w:cs="Times New Roman"/>
                <w:color w:val="000000"/>
                <w:kern w:val="0"/>
                <w14:ligatures w14:val="none"/>
              </w:rPr>
            </w:pPr>
            <w:r w:rsidRPr="00014DFE">
              <w:rPr>
                <w:rFonts w:ascii="Century Gothic" w:eastAsia="Times New Roman" w:hAnsi="Century Gothic" w:cs="Times New Roman"/>
                <w:color w:val="000000"/>
                <w:kern w:val="0"/>
                <w14:ligatures w14:val="none"/>
              </w:rPr>
              <w:t>Follow Up</w:t>
            </w:r>
          </w:p>
        </w:tc>
        <w:tc>
          <w:tcPr>
            <w:tcW w:w="7959" w:type="dxa"/>
            <w:gridSpan w:val="3"/>
            <w:shd w:val="clear" w:color="auto" w:fill="auto"/>
            <w:noWrap/>
            <w:vAlign w:val="center"/>
            <w:hideMark/>
          </w:tcPr>
          <w:p w14:paraId="0705621D" w14:textId="77777777" w:rsidR="00D32552" w:rsidRPr="00014DFE" w:rsidRDefault="00D32552" w:rsidP="00D32552">
            <w:pPr>
              <w:spacing w:after="0" w:line="240" w:lineRule="auto"/>
              <w:jc w:val="center"/>
              <w:rPr>
                <w:rFonts w:ascii="Century Gothic" w:eastAsia="Times New Roman" w:hAnsi="Century Gothic" w:cs="Times New Roman"/>
                <w:color w:val="000000"/>
                <w:kern w:val="0"/>
                <w:sz w:val="20"/>
                <w:szCs w:val="20"/>
                <w14:ligatures w14:val="none"/>
              </w:rPr>
            </w:pPr>
            <w:r w:rsidRPr="00014DFE">
              <w:rPr>
                <w:rFonts w:ascii="Century Gothic" w:eastAsia="Times New Roman" w:hAnsi="Century Gothic" w:cs="Times New Roman"/>
                <w:color w:val="000000"/>
                <w:kern w:val="0"/>
                <w:sz w:val="20"/>
                <w:szCs w:val="20"/>
                <w14:ligatures w14:val="none"/>
              </w:rPr>
              <w:t xml:space="preserve">AS </w:t>
            </w:r>
            <w:r>
              <w:rPr>
                <w:rFonts w:ascii="Century Gothic" w:eastAsia="Times New Roman" w:hAnsi="Century Gothic" w:cs="Times New Roman"/>
                <w:color w:val="000000"/>
                <w:kern w:val="0"/>
                <w:sz w:val="20"/>
                <w:szCs w:val="20"/>
                <w14:ligatures w14:val="none"/>
              </w:rPr>
              <w:t>INDICATED IN SECTION 5.1</w:t>
            </w:r>
          </w:p>
        </w:tc>
      </w:tr>
    </w:tbl>
    <w:p w14:paraId="2C9D1FF4" w14:textId="101C7AFA" w:rsidR="00197D0C" w:rsidRPr="00541ACD" w:rsidRDefault="00D32552" w:rsidP="00197D0C">
      <w:pPr>
        <w:rPr>
          <w:rFonts w:ascii="Century Gothic" w:hAnsi="Century Gothic"/>
          <w:b/>
          <w:bCs/>
          <w:sz w:val="32"/>
          <w:szCs w:val="32"/>
        </w:rPr>
      </w:pPr>
      <w:r>
        <w:rPr>
          <w:rFonts w:ascii="Century Gothic" w:hAnsi="Century Gothic"/>
          <w:b/>
          <w:bCs/>
          <w:sz w:val="32"/>
          <w:szCs w:val="32"/>
        </w:rPr>
        <w:t xml:space="preserve"> </w:t>
      </w:r>
      <w:r w:rsidR="00197D0C">
        <w:rPr>
          <w:rFonts w:ascii="Century Gothic" w:hAnsi="Century Gothic"/>
          <w:b/>
          <w:bCs/>
          <w:sz w:val="32"/>
          <w:szCs w:val="32"/>
        </w:rPr>
        <w:t>B</w:t>
      </w:r>
      <w:r w:rsidR="00197D0C" w:rsidRPr="00FF6F95">
        <w:rPr>
          <w:rFonts w:ascii="Century Gothic" w:hAnsi="Century Gothic"/>
          <w:b/>
          <w:bCs/>
          <w:sz w:val="32"/>
          <w:szCs w:val="32"/>
        </w:rPr>
        <w:t xml:space="preserve">MP </w:t>
      </w:r>
      <w:r w:rsidR="00197D0C">
        <w:rPr>
          <w:rFonts w:ascii="Century Gothic" w:hAnsi="Century Gothic"/>
          <w:b/>
          <w:bCs/>
          <w:sz w:val="32"/>
          <w:szCs w:val="32"/>
        </w:rPr>
        <w:t xml:space="preserve">INSPECTION AND </w:t>
      </w:r>
      <w:r w:rsidR="00197D0C" w:rsidRPr="00541ACD">
        <w:rPr>
          <w:rFonts w:ascii="Century Gothic" w:hAnsi="Century Gothic"/>
          <w:b/>
          <w:bCs/>
          <w:sz w:val="32"/>
          <w:szCs w:val="32"/>
        </w:rPr>
        <w:t>MAINTENANCE TRACKER FORM</w:t>
      </w:r>
    </w:p>
    <w:p w14:paraId="22DF91D5" w14:textId="77777777" w:rsidR="00197D0C" w:rsidRPr="006F7673" w:rsidRDefault="00197D0C" w:rsidP="00197D0C">
      <w:pPr>
        <w:rPr>
          <w:rFonts w:ascii="Century Gothic" w:hAnsi="Century Gothic"/>
          <w:sz w:val="20"/>
          <w:szCs w:val="20"/>
        </w:rPr>
      </w:pPr>
      <w:r w:rsidRPr="006F7673">
        <w:rPr>
          <w:rFonts w:ascii="Century Gothic" w:hAnsi="Century Gothic"/>
          <w:b/>
          <w:bCs/>
          <w:sz w:val="20"/>
          <w:szCs w:val="20"/>
        </w:rPr>
        <w:t>Year:</w:t>
      </w:r>
      <w:r w:rsidRPr="006F7673">
        <w:rPr>
          <w:rFonts w:ascii="Century Gothic" w:hAnsi="Century Gothic"/>
          <w:b/>
          <w:bCs/>
          <w:sz w:val="20"/>
          <w:szCs w:val="20"/>
        </w:rPr>
        <w:tab/>
      </w:r>
      <w:sdt>
        <w:sdtPr>
          <w:rPr>
            <w:rFonts w:ascii="Century Gothic" w:hAnsi="Century Gothic"/>
            <w:sz w:val="20"/>
            <w:szCs w:val="20"/>
          </w:rPr>
          <w:id w:val="1838039300"/>
          <w:placeholder>
            <w:docPart w:val="B5D044C1DCBD456394D61072E88BE735"/>
          </w:placeholder>
          <w:text/>
        </w:sdtPr>
        <w:sdtEndPr/>
        <w:sdtContent>
          <w:r w:rsidRPr="006F7673">
            <w:rPr>
              <w:rFonts w:ascii="Century Gothic" w:hAnsi="Century Gothic"/>
              <w:sz w:val="20"/>
              <w:szCs w:val="20"/>
            </w:rPr>
            <w:t>2023</w:t>
          </w:r>
        </w:sdtContent>
      </w:sdt>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6F7673">
        <w:rPr>
          <w:rFonts w:ascii="Century Gothic" w:hAnsi="Century Gothic"/>
          <w:b/>
          <w:bCs/>
          <w:sz w:val="20"/>
          <w:szCs w:val="20"/>
        </w:rPr>
        <w:t xml:space="preserve">Project Name: </w:t>
      </w:r>
      <w:r w:rsidRPr="006F7673">
        <w:rPr>
          <w:rFonts w:ascii="Century Gothic" w:hAnsi="Century Gothic"/>
          <w:sz w:val="20"/>
          <w:szCs w:val="20"/>
        </w:rPr>
        <w:t xml:space="preserve">P.S. XYZ Green Infrastructure </w:t>
      </w:r>
    </w:p>
    <w:p w14:paraId="75EA6913" w14:textId="77777777" w:rsidR="00197D0C" w:rsidRPr="001D1F24" w:rsidRDefault="00197D0C" w:rsidP="00197D0C">
      <w:pPr>
        <w:rPr>
          <w:rFonts w:ascii="Century Gothic" w:hAnsi="Century Gothic"/>
          <w:sz w:val="20"/>
          <w:szCs w:val="20"/>
        </w:rPr>
      </w:pPr>
      <w:r w:rsidRPr="00AF4994">
        <w:rPr>
          <w:rFonts w:ascii="Century Gothic" w:hAnsi="Century Gothic"/>
          <w:b/>
          <w:bCs/>
          <w:sz w:val="20"/>
          <w:szCs w:val="20"/>
        </w:rPr>
        <w:t>Performed by</w:t>
      </w:r>
      <w:r w:rsidRPr="00AF4994">
        <w:rPr>
          <w:rFonts w:ascii="Century Gothic" w:hAnsi="Century Gothic"/>
          <w:sz w:val="20"/>
          <w:szCs w:val="20"/>
        </w:rPr>
        <w:t>:</w:t>
      </w:r>
      <w:r w:rsidRPr="00AF4994">
        <w:rPr>
          <w:sz w:val="20"/>
          <w:szCs w:val="20"/>
        </w:rPr>
        <w:t xml:space="preserve"> </w:t>
      </w:r>
      <w:r w:rsidRPr="00617F78">
        <w:rPr>
          <w:rFonts w:ascii="Century Gothic" w:hAnsi="Century Gothic"/>
          <w:sz w:val="20"/>
          <w:szCs w:val="20"/>
        </w:rPr>
        <w:t>Contracted Company or Responsible Party</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6F7673">
        <w:rPr>
          <w:rFonts w:ascii="Century Gothic" w:hAnsi="Century Gothic"/>
          <w:b/>
          <w:bCs/>
          <w:sz w:val="20"/>
          <w:szCs w:val="20"/>
        </w:rPr>
        <w:t xml:space="preserve">Location: </w:t>
      </w:r>
      <w:r w:rsidRPr="006F7673">
        <w:rPr>
          <w:rFonts w:ascii="Century Gothic" w:hAnsi="Century Gothic"/>
          <w:sz w:val="20"/>
          <w:szCs w:val="20"/>
        </w:rPr>
        <w:t>123-45 Example St., City, NY</w:t>
      </w:r>
      <w:r>
        <w:rPr>
          <w:rFonts w:ascii="Century Gothic" w:hAnsi="Century Gothic"/>
          <w:sz w:val="20"/>
          <w:szCs w:val="20"/>
        </w:rPr>
        <w:tab/>
      </w:r>
      <w:r>
        <w:rPr>
          <w:rFonts w:ascii="Century Gothic" w:hAnsi="Century Gothic"/>
          <w:sz w:val="20"/>
          <w:szCs w:val="20"/>
        </w:rPr>
        <w:tab/>
      </w:r>
    </w:p>
    <w:p w14:paraId="3CCDEFCB" w14:textId="77777777" w:rsidR="00197D0C" w:rsidRDefault="00197D0C" w:rsidP="00197D0C">
      <w:r w:rsidRPr="00617F78">
        <w:rPr>
          <w:rFonts w:ascii="Century Gothic" w:hAnsi="Century Gothic"/>
          <w:b/>
          <w:bCs/>
        </w:rPr>
        <w:t>INSPECTION AND MAINTENANCE TRACKER:</w:t>
      </w:r>
      <w:r>
        <w:rPr>
          <w:b/>
          <w:bCs/>
        </w:rPr>
        <w:t xml:space="preserve"> </w:t>
      </w:r>
      <w:r>
        <w:rPr>
          <w:rFonts w:ascii="Century Gothic" w:hAnsi="Century Gothic"/>
          <w:sz w:val="20"/>
          <w:szCs w:val="20"/>
        </w:rPr>
        <w:t>Fill out the table</w:t>
      </w:r>
      <w:r w:rsidRPr="00617F78">
        <w:rPr>
          <w:rFonts w:ascii="Century Gothic" w:hAnsi="Century Gothic"/>
          <w:sz w:val="20"/>
          <w:szCs w:val="20"/>
        </w:rPr>
        <w:t xml:space="preserve"> </w:t>
      </w:r>
      <w:r>
        <w:rPr>
          <w:rFonts w:ascii="Century Gothic" w:hAnsi="Century Gothic"/>
          <w:sz w:val="20"/>
          <w:szCs w:val="20"/>
        </w:rPr>
        <w:t>when</w:t>
      </w:r>
      <w:r w:rsidRPr="00617F78">
        <w:rPr>
          <w:rFonts w:ascii="Century Gothic" w:hAnsi="Century Gothic"/>
          <w:sz w:val="20"/>
          <w:szCs w:val="20"/>
        </w:rPr>
        <w:t xml:space="preserve"> Inspection or Maintenance </w:t>
      </w:r>
      <w:r>
        <w:rPr>
          <w:rFonts w:ascii="Century Gothic" w:hAnsi="Century Gothic"/>
          <w:sz w:val="20"/>
          <w:szCs w:val="20"/>
        </w:rPr>
        <w:t>is</w:t>
      </w:r>
      <w:r w:rsidRPr="00617F78">
        <w:rPr>
          <w:rFonts w:ascii="Century Gothic" w:hAnsi="Century Gothic"/>
          <w:sz w:val="20"/>
          <w:szCs w:val="20"/>
        </w:rPr>
        <w:t xml:space="preserve"> completed.</w:t>
      </w:r>
      <w:r>
        <w:t xml:space="preserve"> </w:t>
      </w:r>
      <w:r>
        <w:tab/>
      </w:r>
    </w:p>
    <w:tbl>
      <w:tblPr>
        <w:tblW w:w="22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19"/>
        <w:gridCol w:w="4958"/>
        <w:gridCol w:w="1218"/>
        <w:gridCol w:w="1218"/>
        <w:gridCol w:w="4958"/>
        <w:gridCol w:w="1218"/>
        <w:gridCol w:w="1218"/>
        <w:gridCol w:w="4958"/>
      </w:tblGrid>
      <w:tr w:rsidR="00D32552" w:rsidRPr="00D32552" w14:paraId="0C9CF057" w14:textId="77777777" w:rsidTr="00006F16">
        <w:trPr>
          <w:trHeight w:val="288"/>
        </w:trPr>
        <w:tc>
          <w:tcPr>
            <w:tcW w:w="7396" w:type="dxa"/>
            <w:gridSpan w:val="3"/>
            <w:shd w:val="clear" w:color="auto" w:fill="ED7D31" w:themeFill="accent2"/>
          </w:tcPr>
          <w:p w14:paraId="43751C2F" w14:textId="26F9D1CA" w:rsidR="00D32552" w:rsidRPr="00D32552" w:rsidRDefault="00A40D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A40D52">
              <w:rPr>
                <w:rFonts w:ascii="Century Gothic" w:hAnsi="Century Gothic" w:cs="Arial"/>
                <w:sz w:val="20"/>
                <w:szCs w:val="20"/>
              </w:rPr>
              <w:t>Latched or Heavy-Lidded Trash Containers</w:t>
            </w:r>
          </w:p>
        </w:tc>
        <w:tc>
          <w:tcPr>
            <w:tcW w:w="7394" w:type="dxa"/>
            <w:gridSpan w:val="3"/>
            <w:shd w:val="clear" w:color="auto" w:fill="7030A0"/>
            <w:vAlign w:val="center"/>
          </w:tcPr>
          <w:p w14:paraId="7EC6FDF4" w14:textId="172F378C"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hAnsi="Century Gothic" w:cs="Arial"/>
                <w:color w:val="FFFFFF" w:themeColor="background1"/>
                <w:sz w:val="20"/>
                <w:szCs w:val="20"/>
              </w:rPr>
              <w:t>Waste Disposal for Pets</w:t>
            </w:r>
          </w:p>
        </w:tc>
        <w:tc>
          <w:tcPr>
            <w:tcW w:w="7394" w:type="dxa"/>
            <w:gridSpan w:val="3"/>
            <w:shd w:val="clear" w:color="auto" w:fill="FF99CC"/>
          </w:tcPr>
          <w:p w14:paraId="33097366" w14:textId="47619094"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hAnsi="Century Gothic" w:cs="Arial"/>
                <w:sz w:val="20"/>
                <w:szCs w:val="20"/>
              </w:rPr>
              <w:t>Illegal Dumping into Catch Basins</w:t>
            </w:r>
          </w:p>
        </w:tc>
      </w:tr>
      <w:tr w:rsidR="00D32552" w:rsidRPr="00D32552" w14:paraId="0AEC0396" w14:textId="77777777" w:rsidTr="00197D0C">
        <w:trPr>
          <w:trHeight w:val="288"/>
        </w:trPr>
        <w:tc>
          <w:tcPr>
            <w:tcW w:w="1219" w:type="dxa"/>
          </w:tcPr>
          <w:p w14:paraId="7BBCFCBD"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9" w:type="dxa"/>
            <w:shd w:val="clear" w:color="auto" w:fill="auto"/>
            <w:noWrap/>
            <w:vAlign w:val="center"/>
            <w:hideMark/>
          </w:tcPr>
          <w:p w14:paraId="1C38D546"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4B5AA696"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c>
          <w:tcPr>
            <w:tcW w:w="1218" w:type="dxa"/>
          </w:tcPr>
          <w:p w14:paraId="6FB59F42"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8" w:type="dxa"/>
            <w:shd w:val="clear" w:color="auto" w:fill="auto"/>
            <w:noWrap/>
            <w:vAlign w:val="center"/>
            <w:hideMark/>
          </w:tcPr>
          <w:p w14:paraId="25AB8DDB"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416DCD2C"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c>
          <w:tcPr>
            <w:tcW w:w="1218" w:type="dxa"/>
          </w:tcPr>
          <w:p w14:paraId="2C64D6D2"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Action</w:t>
            </w:r>
          </w:p>
        </w:tc>
        <w:tc>
          <w:tcPr>
            <w:tcW w:w="1218" w:type="dxa"/>
            <w:shd w:val="clear" w:color="auto" w:fill="auto"/>
            <w:noWrap/>
            <w:vAlign w:val="center"/>
            <w:hideMark/>
          </w:tcPr>
          <w:p w14:paraId="3391F4DB"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 xml:space="preserve">Date </w:t>
            </w:r>
          </w:p>
        </w:tc>
        <w:tc>
          <w:tcPr>
            <w:tcW w:w="4958" w:type="dxa"/>
            <w:shd w:val="clear" w:color="auto" w:fill="auto"/>
            <w:noWrap/>
            <w:vAlign w:val="center"/>
            <w:hideMark/>
          </w:tcPr>
          <w:p w14:paraId="016B42BD" w14:textId="77777777" w:rsidR="00D32552" w:rsidRPr="00D32552" w:rsidRDefault="00D32552" w:rsidP="00D32552">
            <w:pPr>
              <w:spacing w:after="0" w:line="240" w:lineRule="auto"/>
              <w:jc w:val="center"/>
              <w:rPr>
                <w:rFonts w:ascii="Century Gothic" w:eastAsia="Times New Roman" w:hAnsi="Century Gothic" w:cs="Times New Roman"/>
                <w:b/>
                <w:bCs/>
                <w:color w:val="000000"/>
                <w:kern w:val="0"/>
                <w:sz w:val="20"/>
                <w:szCs w:val="20"/>
                <w14:ligatures w14:val="none"/>
              </w:rPr>
            </w:pPr>
            <w:r w:rsidRPr="00D32552">
              <w:rPr>
                <w:rFonts w:ascii="Century Gothic" w:eastAsia="Times New Roman" w:hAnsi="Century Gothic" w:cs="Times New Roman"/>
                <w:b/>
                <w:bCs/>
                <w:color w:val="000000"/>
                <w:kern w:val="0"/>
                <w:sz w:val="20"/>
                <w:szCs w:val="20"/>
                <w14:ligatures w14:val="none"/>
              </w:rPr>
              <w:t>Notes</w:t>
            </w:r>
          </w:p>
        </w:tc>
      </w:tr>
      <w:tr w:rsidR="00D32552" w:rsidRPr="00D32552" w14:paraId="46D143A3" w14:textId="77777777" w:rsidTr="00197D0C">
        <w:trPr>
          <w:trHeight w:val="288"/>
        </w:trPr>
        <w:tc>
          <w:tcPr>
            <w:tcW w:w="1219" w:type="dxa"/>
          </w:tcPr>
          <w:p w14:paraId="1B524A7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M</w:t>
            </w:r>
          </w:p>
        </w:tc>
        <w:tc>
          <w:tcPr>
            <w:tcW w:w="1219" w:type="dxa"/>
            <w:shd w:val="clear" w:color="auto" w:fill="auto"/>
            <w:noWrap/>
            <w:vAlign w:val="center"/>
            <w:hideMark/>
          </w:tcPr>
          <w:p w14:paraId="3EFE91D4" w14:textId="77777777" w:rsidR="00D32552" w:rsidRPr="00D32552" w:rsidRDefault="00D32552" w:rsidP="00D32552">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 </w:t>
            </w:r>
          </w:p>
        </w:tc>
        <w:tc>
          <w:tcPr>
            <w:tcW w:w="4958" w:type="dxa"/>
            <w:shd w:val="clear" w:color="auto" w:fill="auto"/>
            <w:noWrap/>
            <w:vAlign w:val="center"/>
            <w:hideMark/>
          </w:tcPr>
          <w:p w14:paraId="472D39C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D0DB16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15C764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332F0F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45305C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01184A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B19C61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1CF3BE53" w14:textId="77777777" w:rsidTr="00197D0C">
        <w:trPr>
          <w:trHeight w:val="288"/>
        </w:trPr>
        <w:tc>
          <w:tcPr>
            <w:tcW w:w="1219" w:type="dxa"/>
          </w:tcPr>
          <w:p w14:paraId="651C918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I</w:t>
            </w:r>
          </w:p>
        </w:tc>
        <w:tc>
          <w:tcPr>
            <w:tcW w:w="1219" w:type="dxa"/>
            <w:shd w:val="clear" w:color="auto" w:fill="auto"/>
            <w:noWrap/>
            <w:vAlign w:val="center"/>
            <w:hideMark/>
          </w:tcPr>
          <w:p w14:paraId="1408465C" w14:textId="77777777" w:rsidR="00D32552" w:rsidRPr="00D32552" w:rsidRDefault="00D32552" w:rsidP="00D32552">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w:t>
            </w:r>
          </w:p>
        </w:tc>
        <w:tc>
          <w:tcPr>
            <w:tcW w:w="4958" w:type="dxa"/>
            <w:shd w:val="clear" w:color="auto" w:fill="auto"/>
            <w:noWrap/>
            <w:vAlign w:val="center"/>
            <w:hideMark/>
          </w:tcPr>
          <w:p w14:paraId="1C7FE82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1F8F00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61C7B8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DBAEA9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6C67DE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7D8884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8F07CE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484A2F98" w14:textId="77777777" w:rsidTr="00197D0C">
        <w:trPr>
          <w:trHeight w:val="288"/>
        </w:trPr>
        <w:tc>
          <w:tcPr>
            <w:tcW w:w="1219" w:type="dxa"/>
          </w:tcPr>
          <w:p w14:paraId="4DD92FE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F</w:t>
            </w:r>
          </w:p>
        </w:tc>
        <w:tc>
          <w:tcPr>
            <w:tcW w:w="1219" w:type="dxa"/>
            <w:shd w:val="clear" w:color="auto" w:fill="auto"/>
            <w:noWrap/>
            <w:vAlign w:val="center"/>
            <w:hideMark/>
          </w:tcPr>
          <w:p w14:paraId="20104C4D" w14:textId="77777777" w:rsidR="00D32552" w:rsidRPr="00D32552" w:rsidRDefault="00D32552" w:rsidP="00D32552">
            <w:pPr>
              <w:spacing w:after="0" w:line="240" w:lineRule="auto"/>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X/XX/XX</w:t>
            </w:r>
          </w:p>
        </w:tc>
        <w:tc>
          <w:tcPr>
            <w:tcW w:w="4958" w:type="dxa"/>
            <w:shd w:val="clear" w:color="auto" w:fill="auto"/>
            <w:noWrap/>
            <w:vAlign w:val="center"/>
            <w:hideMark/>
          </w:tcPr>
          <w:p w14:paraId="2C4BD81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4AE24C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7C5BD2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7F5AF4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751D5D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9846E0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87E81E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2941191" w14:textId="77777777" w:rsidTr="00197D0C">
        <w:trPr>
          <w:trHeight w:val="288"/>
        </w:trPr>
        <w:tc>
          <w:tcPr>
            <w:tcW w:w="1219" w:type="dxa"/>
          </w:tcPr>
          <w:p w14:paraId="6110A84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715296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1E30ED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EBC480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825430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888A29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CD1F58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DC5669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8FD257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A49B40A" w14:textId="77777777" w:rsidTr="00197D0C">
        <w:trPr>
          <w:trHeight w:val="288"/>
        </w:trPr>
        <w:tc>
          <w:tcPr>
            <w:tcW w:w="1219" w:type="dxa"/>
          </w:tcPr>
          <w:p w14:paraId="2572A38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9F8EA5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D437D4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128D21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60FE3D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AA581A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A6AF05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39397F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03AC95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11CA2380" w14:textId="77777777" w:rsidTr="00197D0C">
        <w:trPr>
          <w:trHeight w:val="288"/>
        </w:trPr>
        <w:tc>
          <w:tcPr>
            <w:tcW w:w="1219" w:type="dxa"/>
          </w:tcPr>
          <w:p w14:paraId="288CC36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B30C0C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8613A6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50AA1F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3F54A9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3A667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F7A534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2DA89E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4E9A0C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433E8FE4" w14:textId="77777777" w:rsidTr="00197D0C">
        <w:trPr>
          <w:trHeight w:val="288"/>
        </w:trPr>
        <w:tc>
          <w:tcPr>
            <w:tcW w:w="1219" w:type="dxa"/>
          </w:tcPr>
          <w:p w14:paraId="12C0AF3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50F3A1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43414B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D0A94B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9F7A56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C90CBA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9E2068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F217E1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2EE83A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50E4869D" w14:textId="77777777" w:rsidTr="00197D0C">
        <w:trPr>
          <w:trHeight w:val="288"/>
        </w:trPr>
        <w:tc>
          <w:tcPr>
            <w:tcW w:w="1219" w:type="dxa"/>
          </w:tcPr>
          <w:p w14:paraId="5222E40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F930EA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7A6E1C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83094D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AC9E3A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E2E58D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3127F7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7B1499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7609FE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7F276AAE" w14:textId="77777777" w:rsidTr="00197D0C">
        <w:trPr>
          <w:trHeight w:val="288"/>
        </w:trPr>
        <w:tc>
          <w:tcPr>
            <w:tcW w:w="1219" w:type="dxa"/>
          </w:tcPr>
          <w:p w14:paraId="6A0D195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392E6F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5B2837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C69625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1EF5B3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68BD14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CE891B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12C170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37BCAF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B150008" w14:textId="77777777" w:rsidTr="00197D0C">
        <w:trPr>
          <w:trHeight w:val="288"/>
        </w:trPr>
        <w:tc>
          <w:tcPr>
            <w:tcW w:w="1219" w:type="dxa"/>
          </w:tcPr>
          <w:p w14:paraId="2634917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9BC7C2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EF4F2A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60D2FB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2EBFA1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1E5F4D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DEE7D4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149B85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325C8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49A2A6B2" w14:textId="77777777" w:rsidTr="00197D0C">
        <w:trPr>
          <w:trHeight w:val="288"/>
        </w:trPr>
        <w:tc>
          <w:tcPr>
            <w:tcW w:w="1219" w:type="dxa"/>
          </w:tcPr>
          <w:p w14:paraId="1FAF344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F7688D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16CD7F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7A6884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AC712A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223DBC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4B40B6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A27718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639FCC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F5C953A" w14:textId="77777777" w:rsidTr="00197D0C">
        <w:trPr>
          <w:trHeight w:val="288"/>
        </w:trPr>
        <w:tc>
          <w:tcPr>
            <w:tcW w:w="1219" w:type="dxa"/>
          </w:tcPr>
          <w:p w14:paraId="7FE1DD0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6E9DBC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4A1CAB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DE9E13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0729B1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7B437D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7CF0A5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CCBD61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2E1E6B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70D774C" w14:textId="77777777" w:rsidTr="00197D0C">
        <w:trPr>
          <w:trHeight w:val="288"/>
        </w:trPr>
        <w:tc>
          <w:tcPr>
            <w:tcW w:w="1219" w:type="dxa"/>
          </w:tcPr>
          <w:p w14:paraId="4DD5CC5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E0D835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773A67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AC646F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39CADB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CC0623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B8424E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787AA3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A9A286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55977D6C" w14:textId="77777777" w:rsidTr="00197D0C">
        <w:trPr>
          <w:trHeight w:val="288"/>
        </w:trPr>
        <w:tc>
          <w:tcPr>
            <w:tcW w:w="1219" w:type="dxa"/>
          </w:tcPr>
          <w:p w14:paraId="0AA6841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3125316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AE5233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384FD4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FF54FD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1054DD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387FD4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30D8F2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A3886C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13EE4AAD" w14:textId="77777777" w:rsidTr="00197D0C">
        <w:trPr>
          <w:trHeight w:val="288"/>
        </w:trPr>
        <w:tc>
          <w:tcPr>
            <w:tcW w:w="1219" w:type="dxa"/>
          </w:tcPr>
          <w:p w14:paraId="2FB37F1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4203E1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3FA1DC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D54D14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9EC776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FADFE5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10236F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D03EE9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AE4BB3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C28E7E2" w14:textId="77777777" w:rsidTr="00197D0C">
        <w:trPr>
          <w:trHeight w:val="288"/>
        </w:trPr>
        <w:tc>
          <w:tcPr>
            <w:tcW w:w="1219" w:type="dxa"/>
          </w:tcPr>
          <w:p w14:paraId="37B39CB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08F4E4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BBC08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1D6E69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C5946D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7FFCB0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B1DFDF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8A3CF9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F604AF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504A04BD" w14:textId="77777777" w:rsidTr="00197D0C">
        <w:trPr>
          <w:trHeight w:val="288"/>
        </w:trPr>
        <w:tc>
          <w:tcPr>
            <w:tcW w:w="1219" w:type="dxa"/>
          </w:tcPr>
          <w:p w14:paraId="3854903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1F2D298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2A0006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F3D5F9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089FA3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850739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16EFB0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9A1754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21D7CC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ED130CA" w14:textId="77777777" w:rsidTr="00197D0C">
        <w:trPr>
          <w:trHeight w:val="288"/>
        </w:trPr>
        <w:tc>
          <w:tcPr>
            <w:tcW w:w="1219" w:type="dxa"/>
          </w:tcPr>
          <w:p w14:paraId="42A4A3F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1325A3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3BC185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1FEC76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6358A2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F02913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0893BD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BC9EA5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C30FFC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4C45E63F" w14:textId="77777777" w:rsidTr="00197D0C">
        <w:trPr>
          <w:trHeight w:val="288"/>
        </w:trPr>
        <w:tc>
          <w:tcPr>
            <w:tcW w:w="1219" w:type="dxa"/>
          </w:tcPr>
          <w:p w14:paraId="2A49718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E96029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BEE48E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F707F6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9D5051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C31E9D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1E417A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66C068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943775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0CC72925" w14:textId="77777777" w:rsidTr="00197D0C">
        <w:trPr>
          <w:trHeight w:val="288"/>
        </w:trPr>
        <w:tc>
          <w:tcPr>
            <w:tcW w:w="1219" w:type="dxa"/>
          </w:tcPr>
          <w:p w14:paraId="309EEE1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C20646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1B7EBC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67DC110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085D8B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9D7AD8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2293E6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34CE94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89D11F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544F3E37" w14:textId="77777777" w:rsidTr="00197D0C">
        <w:trPr>
          <w:trHeight w:val="288"/>
        </w:trPr>
        <w:tc>
          <w:tcPr>
            <w:tcW w:w="1219" w:type="dxa"/>
          </w:tcPr>
          <w:p w14:paraId="4F821FF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E1066E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648532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FABEC7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19A980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2C5EFA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E8871C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380B70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BFAEC7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0DAF257E" w14:textId="77777777" w:rsidTr="00197D0C">
        <w:trPr>
          <w:trHeight w:val="288"/>
        </w:trPr>
        <w:tc>
          <w:tcPr>
            <w:tcW w:w="1219" w:type="dxa"/>
          </w:tcPr>
          <w:p w14:paraId="7F12B6C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0BFA87E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53C3E6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333941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CC534E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48BA07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2B97DC8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BF5200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5D9C03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F361248" w14:textId="77777777" w:rsidTr="00197D0C">
        <w:trPr>
          <w:trHeight w:val="288"/>
        </w:trPr>
        <w:tc>
          <w:tcPr>
            <w:tcW w:w="1219" w:type="dxa"/>
          </w:tcPr>
          <w:p w14:paraId="133E18C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04896F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BD4E01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0A6BCF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7AAF51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4894C2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23B162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FCD84C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A6CE91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2C08B27" w14:textId="77777777" w:rsidTr="00197D0C">
        <w:trPr>
          <w:trHeight w:val="288"/>
        </w:trPr>
        <w:tc>
          <w:tcPr>
            <w:tcW w:w="1219" w:type="dxa"/>
          </w:tcPr>
          <w:p w14:paraId="08683D9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220F467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F0FD63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D99EDA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53EC1D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39F01F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61C194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F01C45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1D6A69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3C64E9F0" w14:textId="77777777" w:rsidTr="00197D0C">
        <w:trPr>
          <w:trHeight w:val="288"/>
        </w:trPr>
        <w:tc>
          <w:tcPr>
            <w:tcW w:w="1219" w:type="dxa"/>
          </w:tcPr>
          <w:p w14:paraId="4FA70A6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647A50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1591F40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B4C64A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CBE0A8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1A7795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0E61E2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720609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02667B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1FF41D05" w14:textId="77777777" w:rsidTr="00197D0C">
        <w:trPr>
          <w:trHeight w:val="288"/>
        </w:trPr>
        <w:tc>
          <w:tcPr>
            <w:tcW w:w="1219" w:type="dxa"/>
          </w:tcPr>
          <w:p w14:paraId="066F609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9D9A13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D0A16A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71367D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E82BFC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903084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461A2B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0AB801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E5F0FF5"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5A5FA10" w14:textId="77777777" w:rsidTr="00197D0C">
        <w:trPr>
          <w:trHeight w:val="288"/>
        </w:trPr>
        <w:tc>
          <w:tcPr>
            <w:tcW w:w="1219" w:type="dxa"/>
          </w:tcPr>
          <w:p w14:paraId="730A1BC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65D7E49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669BCF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18415F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034B9FB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739FF8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70D8B2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DA1551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149574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257A772D" w14:textId="77777777" w:rsidTr="00197D0C">
        <w:trPr>
          <w:trHeight w:val="288"/>
        </w:trPr>
        <w:tc>
          <w:tcPr>
            <w:tcW w:w="1219" w:type="dxa"/>
          </w:tcPr>
          <w:p w14:paraId="6B77055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0159A8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7D6DE1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9126A5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1286C44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725B45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C8506F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668E787"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31870FE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72B8A818" w14:textId="77777777" w:rsidTr="00197D0C">
        <w:trPr>
          <w:trHeight w:val="288"/>
        </w:trPr>
        <w:tc>
          <w:tcPr>
            <w:tcW w:w="1219" w:type="dxa"/>
          </w:tcPr>
          <w:p w14:paraId="663AB3C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7510404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B7F7D6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4F996B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66184904"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CB60A6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7EBAC79E"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E88F84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7AA7E3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3BEDE529" w14:textId="77777777" w:rsidTr="00197D0C">
        <w:trPr>
          <w:trHeight w:val="288"/>
        </w:trPr>
        <w:tc>
          <w:tcPr>
            <w:tcW w:w="1219" w:type="dxa"/>
          </w:tcPr>
          <w:p w14:paraId="31158FB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23362D3A"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071DF3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B8C1B76"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290674C8"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77BADA3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5653889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DAAE8E2"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0B5078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1E03683C" w14:textId="77777777" w:rsidTr="00197D0C">
        <w:trPr>
          <w:trHeight w:val="288"/>
        </w:trPr>
        <w:tc>
          <w:tcPr>
            <w:tcW w:w="1219" w:type="dxa"/>
          </w:tcPr>
          <w:p w14:paraId="1D86371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40FD6CF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54AFFC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39423A6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3CC81AA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63B23A5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47755A73"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7C1BB9C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4EB201FF"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D32552" w:rsidRPr="00D32552" w14:paraId="6B5BA972" w14:textId="77777777" w:rsidTr="00197D0C">
        <w:trPr>
          <w:trHeight w:val="288"/>
        </w:trPr>
        <w:tc>
          <w:tcPr>
            <w:tcW w:w="1219" w:type="dxa"/>
          </w:tcPr>
          <w:p w14:paraId="03C27C0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hideMark/>
          </w:tcPr>
          <w:p w14:paraId="571D9F51"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2675C0CB"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0E71E17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41E39B80"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53D14E5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1218" w:type="dxa"/>
          </w:tcPr>
          <w:p w14:paraId="1FB785CC"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hideMark/>
          </w:tcPr>
          <w:p w14:paraId="5E94B84D"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c>
          <w:tcPr>
            <w:tcW w:w="4958" w:type="dxa"/>
            <w:shd w:val="clear" w:color="auto" w:fill="auto"/>
            <w:noWrap/>
            <w:vAlign w:val="center"/>
            <w:hideMark/>
          </w:tcPr>
          <w:p w14:paraId="0A6F4FF9" w14:textId="77777777" w:rsidR="00D32552" w:rsidRPr="00D32552" w:rsidRDefault="00D32552" w:rsidP="00D32552">
            <w:pPr>
              <w:spacing w:after="0" w:line="240" w:lineRule="auto"/>
              <w:jc w:val="center"/>
              <w:rPr>
                <w:rFonts w:ascii="Century Gothic" w:eastAsia="Times New Roman" w:hAnsi="Century Gothic" w:cs="Times New Roman"/>
                <w:color w:val="000000"/>
                <w:kern w:val="0"/>
                <w14:ligatures w14:val="none"/>
              </w:rPr>
            </w:pPr>
            <w:r w:rsidRPr="00D32552">
              <w:rPr>
                <w:rFonts w:ascii="Century Gothic" w:eastAsia="Times New Roman" w:hAnsi="Century Gothic" w:cs="Times New Roman"/>
                <w:color w:val="000000"/>
                <w:kern w:val="0"/>
                <w14:ligatures w14:val="none"/>
              </w:rPr>
              <w:t> </w:t>
            </w:r>
          </w:p>
        </w:tc>
      </w:tr>
      <w:tr w:rsidR="00F44FD2" w:rsidRPr="00D32552" w14:paraId="3A33D0CE" w14:textId="77777777" w:rsidTr="00197D0C">
        <w:trPr>
          <w:trHeight w:val="288"/>
        </w:trPr>
        <w:tc>
          <w:tcPr>
            <w:tcW w:w="1219" w:type="dxa"/>
          </w:tcPr>
          <w:p w14:paraId="1AE15A6A"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1219" w:type="dxa"/>
            <w:shd w:val="clear" w:color="auto" w:fill="auto"/>
            <w:noWrap/>
            <w:vAlign w:val="center"/>
          </w:tcPr>
          <w:p w14:paraId="52565971"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4958" w:type="dxa"/>
            <w:shd w:val="clear" w:color="auto" w:fill="auto"/>
            <w:noWrap/>
            <w:vAlign w:val="center"/>
          </w:tcPr>
          <w:p w14:paraId="55B22216"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1218" w:type="dxa"/>
          </w:tcPr>
          <w:p w14:paraId="2DD27E42"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tcPr>
          <w:p w14:paraId="7F4282C3"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4958" w:type="dxa"/>
            <w:shd w:val="clear" w:color="auto" w:fill="auto"/>
            <w:noWrap/>
            <w:vAlign w:val="center"/>
          </w:tcPr>
          <w:p w14:paraId="359F7C69"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1218" w:type="dxa"/>
          </w:tcPr>
          <w:p w14:paraId="42748E81"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1218" w:type="dxa"/>
            <w:shd w:val="clear" w:color="auto" w:fill="auto"/>
            <w:noWrap/>
            <w:vAlign w:val="center"/>
          </w:tcPr>
          <w:p w14:paraId="0C8BB3D9"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c>
          <w:tcPr>
            <w:tcW w:w="4958" w:type="dxa"/>
            <w:shd w:val="clear" w:color="auto" w:fill="auto"/>
            <w:noWrap/>
            <w:vAlign w:val="center"/>
          </w:tcPr>
          <w:p w14:paraId="667F3C29" w14:textId="77777777" w:rsidR="00F44FD2" w:rsidRPr="00D32552" w:rsidRDefault="00F44FD2" w:rsidP="00D32552">
            <w:pPr>
              <w:spacing w:after="0" w:line="240" w:lineRule="auto"/>
              <w:jc w:val="center"/>
              <w:rPr>
                <w:rFonts w:ascii="Century Gothic" w:eastAsia="Times New Roman" w:hAnsi="Century Gothic" w:cs="Times New Roman"/>
                <w:color w:val="000000"/>
                <w:kern w:val="0"/>
                <w14:ligatures w14:val="none"/>
              </w:rPr>
            </w:pPr>
          </w:p>
        </w:tc>
      </w:tr>
    </w:tbl>
    <w:p w14:paraId="4D373B58" w14:textId="090BD9C1" w:rsidR="0012518A" w:rsidRPr="00836D50" w:rsidRDefault="00F44FD2" w:rsidP="00F44FD2">
      <w:pPr>
        <w:sectPr w:rsidR="0012518A" w:rsidRPr="00836D50" w:rsidSect="00FF6F95">
          <w:headerReference w:type="default" r:id="rId55"/>
          <w:pgSz w:w="24480" w:h="15840" w:orient="landscape" w:code="3"/>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2405" behindDoc="0" locked="0" layoutInCell="1" allowOverlap="1" wp14:anchorId="6803EF44" wp14:editId="64166A84">
                <wp:simplePos x="0" y="0"/>
                <wp:positionH relativeFrom="column">
                  <wp:posOffset>-47734</wp:posOffset>
                </wp:positionH>
                <wp:positionV relativeFrom="paragraph">
                  <wp:posOffset>110425</wp:posOffset>
                </wp:positionV>
                <wp:extent cx="2260600" cy="939800"/>
                <wp:effectExtent l="0" t="0" r="6350" b="0"/>
                <wp:wrapNone/>
                <wp:docPr id="1593144451" name="Text Box 1"/>
                <wp:cNvGraphicFramePr/>
                <a:graphic xmlns:a="http://schemas.openxmlformats.org/drawingml/2006/main">
                  <a:graphicData uri="http://schemas.microsoft.com/office/word/2010/wordprocessingShape">
                    <wps:wsp>
                      <wps:cNvSpPr txBox="1"/>
                      <wps:spPr>
                        <a:xfrm>
                          <a:off x="0" y="0"/>
                          <a:ext cx="2260600" cy="939800"/>
                        </a:xfrm>
                        <a:prstGeom prst="rect">
                          <a:avLst/>
                        </a:prstGeom>
                        <a:solidFill>
                          <a:schemeClr val="lt1"/>
                        </a:solidFill>
                        <a:ln w="6350">
                          <a:noFill/>
                        </a:ln>
                      </wps:spPr>
                      <wps:txbx>
                        <w:txbxContent>
                          <w:p w14:paraId="3D1A9CF8" w14:textId="77777777" w:rsidR="00197D0C" w:rsidRDefault="00197D0C" w:rsidP="00197D0C">
                            <w:pPr>
                              <w:spacing w:after="0"/>
                              <w:rPr>
                                <w:rFonts w:ascii="Century Gothic" w:hAnsi="Century Gothic"/>
                              </w:rPr>
                            </w:pPr>
                            <w:r w:rsidRPr="00197D0C">
                              <w:rPr>
                                <w:rFonts w:ascii="Century Gothic" w:hAnsi="Century Gothic"/>
                                <w:b/>
                                <w:bCs/>
                              </w:rPr>
                              <w:t>Key</w:t>
                            </w:r>
                            <w:r>
                              <w:rPr>
                                <w:rFonts w:ascii="Century Gothic" w:hAnsi="Century Gothic"/>
                              </w:rPr>
                              <w:t>:</w:t>
                            </w:r>
                          </w:p>
                          <w:p w14:paraId="41049DA7" w14:textId="77777777" w:rsidR="00197D0C" w:rsidRPr="00197D0C" w:rsidRDefault="00197D0C" w:rsidP="00197D0C">
                            <w:pPr>
                              <w:spacing w:after="0"/>
                              <w:rPr>
                                <w:rFonts w:ascii="Century Gothic" w:hAnsi="Century Gothic"/>
                              </w:rPr>
                            </w:pPr>
                            <w:r w:rsidRPr="00197D0C">
                              <w:rPr>
                                <w:rFonts w:ascii="Century Gothic" w:hAnsi="Century Gothic"/>
                              </w:rPr>
                              <w:t>I – Inspection</w:t>
                            </w:r>
                          </w:p>
                          <w:p w14:paraId="6920D50D" w14:textId="77777777" w:rsidR="00197D0C" w:rsidRPr="00197D0C" w:rsidRDefault="00197D0C" w:rsidP="00197D0C">
                            <w:pPr>
                              <w:spacing w:after="0"/>
                              <w:rPr>
                                <w:rFonts w:ascii="Century Gothic" w:hAnsi="Century Gothic"/>
                              </w:rPr>
                            </w:pPr>
                            <w:r w:rsidRPr="00197D0C">
                              <w:rPr>
                                <w:rFonts w:ascii="Century Gothic" w:hAnsi="Century Gothic"/>
                              </w:rPr>
                              <w:t>M – Maintenance</w:t>
                            </w:r>
                          </w:p>
                          <w:p w14:paraId="2B9A3535" w14:textId="77777777" w:rsidR="00197D0C" w:rsidRPr="00197D0C" w:rsidRDefault="00197D0C" w:rsidP="00197D0C">
                            <w:pPr>
                              <w:spacing w:after="0"/>
                              <w:rPr>
                                <w:rFonts w:ascii="Century Gothic" w:hAnsi="Century Gothic"/>
                              </w:rPr>
                            </w:pPr>
                            <w:r w:rsidRPr="00197D0C">
                              <w:rPr>
                                <w:rFonts w:ascii="Century Gothic" w:hAnsi="Century Gothic"/>
                              </w:rPr>
                              <w:t>F- Follow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EF44" id="_x0000_s1051" type="#_x0000_t202" style="position:absolute;margin-left:-3.75pt;margin-top:8.7pt;width:178pt;height:74pt;z-index:251662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9RMAIAAFw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" fillcolor="white [3201]" stroked="f" strokeweight=".5pt">
                <v:textbox>
                  <w:txbxContent>
                    <w:p w14:paraId="3D1A9CF8" w14:textId="77777777" w:rsidR="00197D0C" w:rsidRDefault="00197D0C" w:rsidP="00197D0C">
                      <w:pPr>
                        <w:spacing w:after="0"/>
                        <w:rPr>
                          <w:rFonts w:ascii="Century Gothic" w:hAnsi="Century Gothic"/>
                        </w:rPr>
                      </w:pPr>
                      <w:r w:rsidRPr="00197D0C">
                        <w:rPr>
                          <w:rFonts w:ascii="Century Gothic" w:hAnsi="Century Gothic"/>
                          <w:b/>
                          <w:bCs/>
                        </w:rPr>
                        <w:t>Key</w:t>
                      </w:r>
                      <w:r>
                        <w:rPr>
                          <w:rFonts w:ascii="Century Gothic" w:hAnsi="Century Gothic"/>
                        </w:rPr>
                        <w:t>:</w:t>
                      </w:r>
                    </w:p>
                    <w:p w14:paraId="41049DA7" w14:textId="77777777" w:rsidR="00197D0C" w:rsidRPr="00197D0C" w:rsidRDefault="00197D0C" w:rsidP="00197D0C">
                      <w:pPr>
                        <w:spacing w:after="0"/>
                        <w:rPr>
                          <w:rFonts w:ascii="Century Gothic" w:hAnsi="Century Gothic"/>
                        </w:rPr>
                      </w:pPr>
                      <w:r w:rsidRPr="00197D0C">
                        <w:rPr>
                          <w:rFonts w:ascii="Century Gothic" w:hAnsi="Century Gothic"/>
                        </w:rPr>
                        <w:t>I – Inspection</w:t>
                      </w:r>
                    </w:p>
                    <w:p w14:paraId="6920D50D" w14:textId="77777777" w:rsidR="00197D0C" w:rsidRPr="00197D0C" w:rsidRDefault="00197D0C" w:rsidP="00197D0C">
                      <w:pPr>
                        <w:spacing w:after="0"/>
                        <w:rPr>
                          <w:rFonts w:ascii="Century Gothic" w:hAnsi="Century Gothic"/>
                        </w:rPr>
                      </w:pPr>
                      <w:r w:rsidRPr="00197D0C">
                        <w:rPr>
                          <w:rFonts w:ascii="Century Gothic" w:hAnsi="Century Gothic"/>
                        </w:rPr>
                        <w:t>M – Maintenance</w:t>
                      </w:r>
                    </w:p>
                    <w:p w14:paraId="2B9A3535" w14:textId="77777777" w:rsidR="00197D0C" w:rsidRPr="00197D0C" w:rsidRDefault="00197D0C" w:rsidP="00197D0C">
                      <w:pPr>
                        <w:spacing w:after="0"/>
                        <w:rPr>
                          <w:rFonts w:ascii="Century Gothic" w:hAnsi="Century Gothic"/>
                        </w:rPr>
                      </w:pPr>
                      <w:r w:rsidRPr="00197D0C">
                        <w:rPr>
                          <w:rFonts w:ascii="Century Gothic" w:hAnsi="Century Gothic"/>
                        </w:rPr>
                        <w:t>F- Follow Up</w:t>
                      </w:r>
                    </w:p>
                  </w:txbxContent>
                </v:textbox>
              </v:shape>
            </w:pict>
          </mc:Fallback>
        </mc:AlternateContent>
      </w:r>
    </w:p>
    <w:p w14:paraId="02E80110" w14:textId="77777777" w:rsidR="00836D50" w:rsidRDefault="00836D50" w:rsidP="00836D50">
      <w:pPr>
        <w:pStyle w:val="NoSpacing"/>
      </w:pPr>
    </w:p>
    <w:p w14:paraId="7E2CBB2C" w14:textId="77777777" w:rsidR="00836D50" w:rsidRPr="00836D50" w:rsidRDefault="00836D50" w:rsidP="00836D50"/>
    <w:p w14:paraId="76B6652F" w14:textId="77777777" w:rsidR="00836D50" w:rsidRPr="00836D50" w:rsidRDefault="00836D50" w:rsidP="00836D50"/>
    <w:p w14:paraId="2157FDAE" w14:textId="77777777" w:rsidR="00836D50" w:rsidRPr="00836D50" w:rsidRDefault="00836D50" w:rsidP="00836D50"/>
    <w:p w14:paraId="244E38C5" w14:textId="77777777" w:rsidR="00836D50" w:rsidRPr="00836D50" w:rsidRDefault="00836D50" w:rsidP="00836D50"/>
    <w:p w14:paraId="49E75EC6" w14:textId="77777777" w:rsidR="00836D50" w:rsidRPr="00836D50" w:rsidRDefault="00836D50" w:rsidP="00836D50"/>
    <w:p w14:paraId="455D743A" w14:textId="77777777" w:rsidR="00836D50" w:rsidRPr="00836D50" w:rsidRDefault="00836D50" w:rsidP="00836D50"/>
    <w:p w14:paraId="23FEE3C7" w14:textId="77777777" w:rsidR="00836D50" w:rsidRPr="00836D50" w:rsidRDefault="00836D50" w:rsidP="00836D50"/>
    <w:p w14:paraId="19E362C8" w14:textId="77777777" w:rsidR="00836D50" w:rsidRPr="00836D50" w:rsidRDefault="00836D50" w:rsidP="00836D50"/>
    <w:p w14:paraId="2021B658" w14:textId="77777777" w:rsidR="00836D50" w:rsidRPr="00836D50" w:rsidRDefault="00836D50" w:rsidP="00836D50"/>
    <w:p w14:paraId="36743CE7" w14:textId="77777777" w:rsidR="00836D50" w:rsidRPr="00836D50" w:rsidRDefault="00836D50" w:rsidP="00836D50"/>
    <w:p w14:paraId="59684044" w14:textId="77777777" w:rsidR="00836D50" w:rsidRPr="00836D50" w:rsidRDefault="00836D50" w:rsidP="00836D50"/>
    <w:p w14:paraId="470B3432" w14:textId="77777777" w:rsidR="00836D50" w:rsidRPr="00836D50" w:rsidRDefault="00836D50" w:rsidP="00836D50"/>
    <w:p w14:paraId="4F912575" w14:textId="77777777" w:rsidR="00836D50" w:rsidRPr="00836D50" w:rsidRDefault="00836D50" w:rsidP="00836D50"/>
    <w:p w14:paraId="6A1CEA5D" w14:textId="02F59756" w:rsidR="0060200C" w:rsidRPr="00A61D84" w:rsidRDefault="00DB543E" w:rsidP="00A61D84">
      <w:pPr>
        <w:pStyle w:val="Heading1"/>
        <w:rPr>
          <w:rFonts w:ascii="Century Gothic" w:hAnsi="Century Gothic"/>
          <w:b/>
          <w:bCs/>
          <w:color w:val="auto"/>
          <w:sz w:val="56"/>
          <w:szCs w:val="56"/>
        </w:rPr>
      </w:pPr>
      <w:bookmarkStart w:id="22" w:name="_Toc191653650"/>
      <w:r w:rsidRPr="00A61D84">
        <w:rPr>
          <w:rFonts w:ascii="Century Gothic" w:hAnsi="Century Gothic"/>
          <w:b/>
          <w:bCs/>
          <w:color w:val="auto"/>
          <w:sz w:val="56"/>
          <w:szCs w:val="56"/>
        </w:rPr>
        <w:t xml:space="preserve">SECTION </w:t>
      </w:r>
      <w:r w:rsidR="00CD0A7E" w:rsidRPr="00A61D84">
        <w:rPr>
          <w:rFonts w:ascii="Century Gothic" w:hAnsi="Century Gothic"/>
          <w:b/>
          <w:bCs/>
          <w:color w:val="auto"/>
          <w:sz w:val="56"/>
          <w:szCs w:val="56"/>
        </w:rPr>
        <w:t>6</w:t>
      </w:r>
      <w:r w:rsidR="00A16AB4" w:rsidRPr="00A61D84">
        <w:rPr>
          <w:rFonts w:ascii="Century Gothic" w:hAnsi="Century Gothic"/>
          <w:b/>
          <w:bCs/>
          <w:color w:val="auto"/>
          <w:sz w:val="56"/>
          <w:szCs w:val="56"/>
        </w:rPr>
        <w:t xml:space="preserve"> </w:t>
      </w:r>
      <w:r w:rsidRPr="00A61D84">
        <w:rPr>
          <w:rFonts w:ascii="Century Gothic" w:hAnsi="Century Gothic"/>
          <w:b/>
          <w:bCs/>
          <w:color w:val="auto"/>
          <w:sz w:val="56"/>
          <w:szCs w:val="56"/>
        </w:rPr>
        <w:t xml:space="preserve">– </w:t>
      </w:r>
      <w:r w:rsidR="007C3895" w:rsidRPr="00A61D84">
        <w:rPr>
          <w:rFonts w:ascii="Century Gothic" w:hAnsi="Century Gothic"/>
          <w:b/>
          <w:bCs/>
          <w:color w:val="auto"/>
          <w:sz w:val="56"/>
          <w:szCs w:val="56"/>
        </w:rPr>
        <w:t>MARKED</w:t>
      </w:r>
      <w:r w:rsidR="00A61D84">
        <w:rPr>
          <w:rFonts w:ascii="Century Gothic" w:hAnsi="Century Gothic"/>
          <w:b/>
          <w:bCs/>
          <w:color w:val="auto"/>
          <w:sz w:val="56"/>
          <w:szCs w:val="56"/>
        </w:rPr>
        <w:t xml:space="preserve"> </w:t>
      </w:r>
      <w:r w:rsidR="007C3895" w:rsidRPr="00A61D84">
        <w:rPr>
          <w:rFonts w:ascii="Century Gothic" w:hAnsi="Century Gothic"/>
          <w:b/>
          <w:bCs/>
          <w:color w:val="auto"/>
          <w:sz w:val="56"/>
          <w:szCs w:val="56"/>
        </w:rPr>
        <w:t>UP AS-BUILTS</w:t>
      </w:r>
      <w:bookmarkEnd w:id="22"/>
    </w:p>
    <w:p w14:paraId="3647DC9D" w14:textId="4E2B8255" w:rsidR="0060200C" w:rsidRDefault="0060200C">
      <w:pPr>
        <w:rPr>
          <w:rFonts w:ascii="Century Gothic" w:eastAsiaTheme="majorEastAsia" w:hAnsi="Century Gothic" w:cstheme="majorBidi"/>
          <w:b/>
          <w:bCs/>
          <w:sz w:val="56"/>
          <w:szCs w:val="56"/>
        </w:rPr>
      </w:pPr>
      <w:r>
        <w:rPr>
          <w:rFonts w:ascii="Century Gothic" w:hAnsi="Century Gothic"/>
          <w:b/>
          <w:bCs/>
          <w:sz w:val="56"/>
          <w:szCs w:val="56"/>
        </w:rPr>
        <w:br w:type="page"/>
      </w:r>
    </w:p>
    <w:p w14:paraId="6376E9F7" w14:textId="618434FA" w:rsidR="00741716" w:rsidRDefault="00741716" w:rsidP="00DD4343">
      <w:r w:rsidRPr="00F045C3">
        <w:rPr>
          <w:noProof/>
        </w:rPr>
        <w:lastRenderedPageBreak/>
        <mc:AlternateContent>
          <mc:Choice Requires="wps">
            <w:drawing>
              <wp:inline distT="0" distB="0" distL="0" distR="0" wp14:anchorId="27F133C3" wp14:editId="7F8EA35D">
                <wp:extent cx="5943600" cy="5052060"/>
                <wp:effectExtent l="0" t="0" r="19050" b="15240"/>
                <wp:docPr id="1457614871" name="Text Box 1457614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52060"/>
                        </a:xfrm>
                        <a:prstGeom prst="rect">
                          <a:avLst/>
                        </a:prstGeom>
                        <a:solidFill>
                          <a:srgbClr val="DAE3F3"/>
                        </a:solidFill>
                        <a:ln w="9525">
                          <a:solidFill>
                            <a:srgbClr val="000000"/>
                          </a:solidFill>
                          <a:miter lim="800000"/>
                          <a:headEnd/>
                          <a:tailEnd/>
                        </a:ln>
                      </wps:spPr>
                      <wps:txbx>
                        <w:txbxContent>
                          <w:p w14:paraId="0CCB4666" w14:textId="77777777" w:rsidR="00741716" w:rsidRPr="00286350" w:rsidRDefault="00741716" w:rsidP="00741716">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4B80F55C" w14:textId="77777777" w:rsidR="00741716" w:rsidRDefault="00741716" w:rsidP="00356789">
                            <w:pPr>
                              <w:ind w:left="360"/>
                              <w:rPr>
                                <w:rFonts w:ascii="Century Gothic" w:hAnsi="Century Gothic"/>
                                <w:sz w:val="20"/>
                                <w:szCs w:val="20"/>
                              </w:rPr>
                            </w:pPr>
                            <w:r w:rsidRPr="00356789">
                              <w:rPr>
                                <w:rFonts w:ascii="Century Gothic" w:hAnsi="Century Gothic"/>
                                <w:sz w:val="20"/>
                                <w:szCs w:val="20"/>
                              </w:rPr>
                              <w:t>The O&amp;M Manual developer shall compile SMP as-built site plans that include the following:</w:t>
                            </w:r>
                          </w:p>
                          <w:p w14:paraId="44EE335B" w14:textId="28D118DE" w:rsidR="00C25EC3" w:rsidRPr="002456AC" w:rsidRDefault="009E1695" w:rsidP="002456AC">
                            <w:pPr>
                              <w:pStyle w:val="ListParagraph"/>
                              <w:numPr>
                                <w:ilvl w:val="0"/>
                                <w:numId w:val="52"/>
                              </w:numPr>
                              <w:jc w:val="both"/>
                              <w:rPr>
                                <w:rFonts w:ascii="Century Gothic" w:hAnsi="Century Gothic"/>
                                <w:sz w:val="20"/>
                                <w:szCs w:val="20"/>
                              </w:rPr>
                            </w:pPr>
                            <w:r>
                              <w:rPr>
                                <w:rFonts w:ascii="Century Gothic" w:hAnsi="Century Gothic"/>
                                <w:sz w:val="20"/>
                                <w:szCs w:val="20"/>
                              </w:rPr>
                              <w:t xml:space="preserve">SMP </w:t>
                            </w:r>
                            <w:r w:rsidR="00252E23">
                              <w:rPr>
                                <w:rFonts w:ascii="Century Gothic" w:hAnsi="Century Gothic"/>
                                <w:sz w:val="20"/>
                                <w:szCs w:val="20"/>
                              </w:rPr>
                              <w:t>Location Map with SMPs &amp; Collection System</w:t>
                            </w:r>
                          </w:p>
                          <w:p w14:paraId="689AD831" w14:textId="38447908" w:rsidR="002E6668" w:rsidRDefault="002E6668"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Type</w:t>
                            </w:r>
                          </w:p>
                          <w:p w14:paraId="7F19AA65" w14:textId="6B72EE8E" w:rsidR="009F3E7D" w:rsidRDefault="009F3E7D"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Function Type</w:t>
                            </w:r>
                          </w:p>
                          <w:p w14:paraId="162CB142" w14:textId="79E84B7C" w:rsidR="009F3E7D" w:rsidRDefault="009F3E7D"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Footprint</w:t>
                            </w:r>
                          </w:p>
                          <w:p w14:paraId="42F78E67" w14:textId="2A257207" w:rsidR="009F3E7D" w:rsidRDefault="00F140FE" w:rsidP="002456AC">
                            <w:pPr>
                              <w:pStyle w:val="ListParagraph"/>
                              <w:numPr>
                                <w:ilvl w:val="1"/>
                                <w:numId w:val="52"/>
                              </w:numPr>
                              <w:jc w:val="both"/>
                              <w:rPr>
                                <w:rFonts w:ascii="Century Gothic" w:hAnsi="Century Gothic"/>
                                <w:sz w:val="20"/>
                                <w:szCs w:val="20"/>
                              </w:rPr>
                            </w:pPr>
                            <w:r>
                              <w:rPr>
                                <w:rFonts w:ascii="Century Gothic" w:hAnsi="Century Gothic"/>
                                <w:sz w:val="20"/>
                                <w:szCs w:val="20"/>
                              </w:rPr>
                              <w:t>Latitude</w:t>
                            </w:r>
                            <w:r w:rsidR="009F3E7D">
                              <w:rPr>
                                <w:rFonts w:ascii="Century Gothic" w:hAnsi="Century Gothic"/>
                                <w:sz w:val="20"/>
                                <w:szCs w:val="20"/>
                              </w:rPr>
                              <w:t xml:space="preserve"> and Longitude of</w:t>
                            </w:r>
                            <w:r>
                              <w:rPr>
                                <w:rFonts w:ascii="Century Gothic" w:hAnsi="Century Gothic"/>
                                <w:sz w:val="20"/>
                                <w:szCs w:val="20"/>
                              </w:rPr>
                              <w:t xml:space="preserve"> each SMP</w:t>
                            </w:r>
                          </w:p>
                          <w:p w14:paraId="5CB2DC0F" w14:textId="46A4F743" w:rsidR="00A47231" w:rsidRDefault="009E1695">
                            <w:pPr>
                              <w:pStyle w:val="ListParagraph"/>
                              <w:numPr>
                                <w:ilvl w:val="0"/>
                                <w:numId w:val="52"/>
                              </w:numPr>
                              <w:rPr>
                                <w:rFonts w:ascii="Century Gothic" w:hAnsi="Century Gothic"/>
                                <w:sz w:val="20"/>
                                <w:szCs w:val="20"/>
                              </w:rPr>
                            </w:pPr>
                            <w:r>
                              <w:rPr>
                                <w:rFonts w:ascii="Century Gothic" w:hAnsi="Century Gothic"/>
                                <w:sz w:val="20"/>
                                <w:szCs w:val="20"/>
                              </w:rPr>
                              <w:t xml:space="preserve">As-Built </w:t>
                            </w:r>
                            <w:r w:rsidR="00A47231">
                              <w:rPr>
                                <w:rFonts w:ascii="Century Gothic" w:hAnsi="Century Gothic"/>
                                <w:sz w:val="20"/>
                                <w:szCs w:val="20"/>
                              </w:rPr>
                              <w:t xml:space="preserve">Plans (refer to </w:t>
                            </w:r>
                            <w:r w:rsidR="00A47231" w:rsidRPr="00A47231">
                              <w:rPr>
                                <w:rFonts w:ascii="Century Gothic" w:hAnsi="Century Gothic"/>
                                <w:sz w:val="20"/>
                                <w:szCs w:val="20"/>
                              </w:rPr>
                              <w:t>Project Close-Out Materials Checklist</w:t>
                            </w:r>
                            <w:r w:rsidR="00A47231">
                              <w:rPr>
                                <w:rFonts w:ascii="Century Gothic" w:hAnsi="Century Gothic"/>
                                <w:sz w:val="20"/>
                                <w:szCs w:val="20"/>
                              </w:rPr>
                              <w:t xml:space="preserve"> for required information)</w:t>
                            </w:r>
                          </w:p>
                          <w:p w14:paraId="55A0A693"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Cover &amp; Contributing Drainage Area</w:t>
                            </w:r>
                          </w:p>
                          <w:p w14:paraId="0F234101"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Drainage Utility Area</w:t>
                            </w:r>
                          </w:p>
                          <w:p w14:paraId="5681708B"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SMP Section/Detail Plans</w:t>
                            </w:r>
                          </w:p>
                          <w:p w14:paraId="5B5F714A" w14:textId="019D0D64" w:rsidR="00222B98" w:rsidRPr="002456AC" w:rsidRDefault="002E11A0" w:rsidP="002456AC">
                            <w:pPr>
                              <w:pStyle w:val="ListParagraph"/>
                              <w:numPr>
                                <w:ilvl w:val="0"/>
                                <w:numId w:val="52"/>
                              </w:numPr>
                              <w:jc w:val="both"/>
                              <w:rPr>
                                <w:rFonts w:ascii="Century Gothic" w:hAnsi="Century Gothic"/>
                                <w:sz w:val="20"/>
                                <w:szCs w:val="20"/>
                              </w:rPr>
                            </w:pPr>
                            <w:r>
                              <w:rPr>
                                <w:rFonts w:ascii="Century Gothic" w:hAnsi="Century Gothic"/>
                                <w:sz w:val="20"/>
                                <w:szCs w:val="20"/>
                              </w:rPr>
                              <w:t>Planting</w:t>
                            </w:r>
                            <w:r w:rsidR="003062BF">
                              <w:rPr>
                                <w:rFonts w:ascii="Century Gothic" w:hAnsi="Century Gothic"/>
                                <w:sz w:val="20"/>
                                <w:szCs w:val="20"/>
                              </w:rPr>
                              <w:t>/Landscape Plan</w:t>
                            </w:r>
                          </w:p>
                          <w:p w14:paraId="2430818B" w14:textId="77777777" w:rsidR="00E92BA8" w:rsidRPr="002456AC" w:rsidRDefault="00E92BA8" w:rsidP="002456AC">
                            <w:pPr>
                              <w:ind w:left="360"/>
                              <w:rPr>
                                <w:rFonts w:ascii="Century Gothic" w:hAnsi="Century Gothic"/>
                                <w:sz w:val="20"/>
                                <w:szCs w:val="20"/>
                              </w:rPr>
                            </w:pPr>
                            <w:r w:rsidRPr="002456AC">
                              <w:rPr>
                                <w:rFonts w:ascii="Century Gothic" w:hAnsi="Century Gothic"/>
                                <w:sz w:val="20"/>
                                <w:szCs w:val="20"/>
                              </w:rPr>
                              <w:t xml:space="preserve">The O&amp;M Manual developer will highlight the applicable SMPs and drainage structure connected directly to the SMP, and BMPs using the associated unique color designation. There may be occasions where drainage structures further upstream or downstream of the SMP will need to be highlighted and maintained to preserve the functionality of the SMP. </w:t>
                            </w:r>
                          </w:p>
                          <w:p w14:paraId="73E68364" w14:textId="77777777" w:rsidR="00E92BA8" w:rsidRPr="002456AC" w:rsidRDefault="00E92BA8" w:rsidP="002456AC">
                            <w:pPr>
                              <w:ind w:left="360"/>
                              <w:rPr>
                                <w:rFonts w:ascii="Century Gothic" w:hAnsi="Century Gothic"/>
                                <w:sz w:val="20"/>
                                <w:szCs w:val="20"/>
                              </w:rPr>
                            </w:pPr>
                            <w:r w:rsidRPr="002456AC">
                              <w:rPr>
                                <w:rFonts w:ascii="Century Gothic" w:hAnsi="Century Gothic"/>
                                <w:sz w:val="20"/>
                                <w:szCs w:val="20"/>
                              </w:rPr>
                              <w:t xml:space="preserve">The purpose of this is to help the inspector and/or the maintenance personnel to know where on the site plan certain maintenance practices shall be performed. </w:t>
                            </w:r>
                          </w:p>
                          <w:p w14:paraId="6D4B819F" w14:textId="57D3B700" w:rsidR="00E92BA8" w:rsidRDefault="00756E59" w:rsidP="002456AC">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An e</w:t>
                            </w:r>
                            <w:r w:rsidR="00E92BA8">
                              <w:rPr>
                                <w:rFonts w:ascii="Century Gothic" w:hAnsi="Century Gothic"/>
                                <w:sz w:val="20"/>
                                <w:szCs w:val="20"/>
                              </w:rPr>
                              <w:t>xample of marked up as-built</w:t>
                            </w:r>
                            <w:r>
                              <w:rPr>
                                <w:rFonts w:ascii="Century Gothic" w:hAnsi="Century Gothic"/>
                                <w:sz w:val="20"/>
                                <w:szCs w:val="20"/>
                              </w:rPr>
                              <w:t xml:space="preserve"> for the SMP Location Map is</w:t>
                            </w:r>
                            <w:r w:rsidR="00E92BA8">
                              <w:rPr>
                                <w:rFonts w:ascii="Century Gothic" w:hAnsi="Century Gothic"/>
                                <w:sz w:val="20"/>
                                <w:szCs w:val="20"/>
                              </w:rPr>
                              <w:t xml:space="preserve"> shown on the following page for illustration purposes only and do not contain all the required information. Applicants should prepare their own as-builts to reflect their constructed project. </w:t>
                            </w:r>
                          </w:p>
                          <w:p w14:paraId="04B898FE" w14:textId="77777777" w:rsidR="00E92BA8" w:rsidRDefault="00E92BA8" w:rsidP="002456AC">
                            <w:pPr>
                              <w:pStyle w:val="Instruc-bullet"/>
                              <w:tabs>
                                <w:tab w:val="clear" w:pos="540"/>
                                <w:tab w:val="left" w:pos="720"/>
                              </w:tabs>
                              <w:ind w:left="360" w:firstLine="0"/>
                              <w:rPr>
                                <w:rFonts w:ascii="Century Gothic" w:hAnsi="Century Gothic"/>
                                <w:sz w:val="20"/>
                                <w:szCs w:val="20"/>
                              </w:rPr>
                            </w:pPr>
                          </w:p>
                          <w:p w14:paraId="38D1EEDD" w14:textId="77777777" w:rsidR="00E92BA8" w:rsidRPr="00756E59" w:rsidRDefault="00E92BA8" w:rsidP="002456AC">
                            <w:pPr>
                              <w:pStyle w:val="Instruc-bullet"/>
                              <w:tabs>
                                <w:tab w:val="clear" w:pos="540"/>
                                <w:tab w:val="left" w:pos="720"/>
                              </w:tabs>
                              <w:ind w:left="360" w:firstLine="0"/>
                              <w:rPr>
                                <w:rFonts w:ascii="Century Gothic" w:hAnsi="Century Gothic"/>
                                <w:b/>
                                <w:bCs/>
                                <w:sz w:val="20"/>
                                <w:szCs w:val="20"/>
                              </w:rPr>
                            </w:pPr>
                            <w:r w:rsidRPr="00756E59">
                              <w:rPr>
                                <w:rFonts w:ascii="Century Gothic" w:hAnsi="Century Gothic"/>
                                <w:b/>
                                <w:bCs/>
                                <w:sz w:val="20"/>
                                <w:szCs w:val="20"/>
                              </w:rPr>
                              <w:t xml:space="preserve">As-Built Plans </w:t>
                            </w:r>
                            <w:r w:rsidRPr="00756E59">
                              <w:rPr>
                                <w:rFonts w:ascii="Century Gothic" w:hAnsi="Century Gothic"/>
                                <w:b/>
                                <w:bCs/>
                                <w:sz w:val="20"/>
                                <w:szCs w:val="20"/>
                                <w:u w:val="single"/>
                              </w:rPr>
                              <w:t>must</w:t>
                            </w:r>
                            <w:r w:rsidRPr="00756E59">
                              <w:rPr>
                                <w:rFonts w:ascii="Century Gothic" w:hAnsi="Century Gothic"/>
                                <w:b/>
                                <w:bCs/>
                                <w:sz w:val="20"/>
                                <w:szCs w:val="20"/>
                              </w:rPr>
                              <w:t xml:space="preserve"> be signed and sealed by a Qualified Professional.</w:t>
                            </w:r>
                          </w:p>
                          <w:p w14:paraId="3F8EBA0C" w14:textId="77777777" w:rsidR="00741716" w:rsidRPr="00FF6F95" w:rsidRDefault="00741716" w:rsidP="002456AC">
                            <w:pPr>
                              <w:pStyle w:val="Instruc-bullet"/>
                              <w:tabs>
                                <w:tab w:val="clear" w:pos="540"/>
                                <w:tab w:val="left" w:pos="720"/>
                              </w:tabs>
                              <w:ind w:left="0" w:firstLine="0"/>
                              <w:jc w:val="right"/>
                              <w:rPr>
                                <w:rFonts w:ascii="Century Gothic" w:hAnsi="Century Gothic"/>
                                <w:i/>
                                <w:sz w:val="20"/>
                                <w:szCs w:val="20"/>
                              </w:rPr>
                            </w:pPr>
                            <w:r w:rsidRPr="00FF6F95">
                              <w:rPr>
                                <w:rFonts w:ascii="Century Gothic" w:hAnsi="Century Gothic"/>
                                <w:i/>
                                <w:sz w:val="20"/>
                                <w:szCs w:val="20"/>
                              </w:rPr>
                              <w:t>Remove instructions before submitting</w:t>
                            </w:r>
                          </w:p>
                        </w:txbxContent>
                      </wps:txbx>
                      <wps:bodyPr rot="0" vert="horz" wrap="square" lIns="91440" tIns="45720" rIns="91440" bIns="45720" anchor="t" anchorCtr="0" upright="1">
                        <a:noAutofit/>
                      </wps:bodyPr>
                    </wps:wsp>
                  </a:graphicData>
                </a:graphic>
              </wp:inline>
            </w:drawing>
          </mc:Choice>
          <mc:Fallback>
            <w:pict>
              <v:shape w14:anchorId="27F133C3" id="Text Box 1457614871" o:spid="_x0000_s1052" type="#_x0000_t202" style="width:468pt;height:3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" fillcolor="#dae3f3">
                <v:textbox>
                  <w:txbxContent>
                    <w:p w14:paraId="0CCB4666" w14:textId="77777777" w:rsidR="00741716" w:rsidRPr="00286350" w:rsidRDefault="00741716" w:rsidP="00741716">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86350">
                        <w:rPr>
                          <w:rFonts w:ascii="Century Gothic" w:hAnsi="Century Gothic"/>
                          <w:sz w:val="20"/>
                        </w:rPr>
                        <w:t>Instructions:</w:t>
                      </w:r>
                    </w:p>
                    <w:p w14:paraId="4B80F55C" w14:textId="77777777" w:rsidR="00741716" w:rsidRDefault="00741716" w:rsidP="00356789">
                      <w:pPr>
                        <w:ind w:left="360"/>
                        <w:rPr>
                          <w:rFonts w:ascii="Century Gothic" w:hAnsi="Century Gothic"/>
                          <w:sz w:val="20"/>
                          <w:szCs w:val="20"/>
                        </w:rPr>
                      </w:pPr>
                      <w:r w:rsidRPr="00356789">
                        <w:rPr>
                          <w:rFonts w:ascii="Century Gothic" w:hAnsi="Century Gothic"/>
                          <w:sz w:val="20"/>
                          <w:szCs w:val="20"/>
                        </w:rPr>
                        <w:t>The O&amp;M Manual developer shall compile SMP as-built site plans that include the following:</w:t>
                      </w:r>
                    </w:p>
                    <w:p w14:paraId="44EE335B" w14:textId="28D118DE" w:rsidR="00C25EC3" w:rsidRPr="002456AC" w:rsidRDefault="009E1695" w:rsidP="002456AC">
                      <w:pPr>
                        <w:pStyle w:val="ListParagraph"/>
                        <w:numPr>
                          <w:ilvl w:val="0"/>
                          <w:numId w:val="52"/>
                        </w:numPr>
                        <w:jc w:val="both"/>
                        <w:rPr>
                          <w:rFonts w:ascii="Century Gothic" w:hAnsi="Century Gothic"/>
                          <w:sz w:val="20"/>
                          <w:szCs w:val="20"/>
                        </w:rPr>
                      </w:pPr>
                      <w:r>
                        <w:rPr>
                          <w:rFonts w:ascii="Century Gothic" w:hAnsi="Century Gothic"/>
                          <w:sz w:val="20"/>
                          <w:szCs w:val="20"/>
                        </w:rPr>
                        <w:t xml:space="preserve">SMP </w:t>
                      </w:r>
                      <w:r w:rsidR="00252E23">
                        <w:rPr>
                          <w:rFonts w:ascii="Century Gothic" w:hAnsi="Century Gothic"/>
                          <w:sz w:val="20"/>
                          <w:szCs w:val="20"/>
                        </w:rPr>
                        <w:t>Location Map with SMPs &amp; Collection System</w:t>
                      </w:r>
                    </w:p>
                    <w:p w14:paraId="689AD831" w14:textId="38447908" w:rsidR="002E6668" w:rsidRDefault="002E6668"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Type</w:t>
                      </w:r>
                    </w:p>
                    <w:p w14:paraId="7F19AA65" w14:textId="6B72EE8E" w:rsidR="009F3E7D" w:rsidRDefault="009F3E7D"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Function Type</w:t>
                      </w:r>
                    </w:p>
                    <w:p w14:paraId="162CB142" w14:textId="79E84B7C" w:rsidR="009F3E7D" w:rsidRDefault="009F3E7D" w:rsidP="002456AC">
                      <w:pPr>
                        <w:pStyle w:val="ListParagraph"/>
                        <w:numPr>
                          <w:ilvl w:val="1"/>
                          <w:numId w:val="52"/>
                        </w:numPr>
                        <w:jc w:val="both"/>
                        <w:rPr>
                          <w:rFonts w:ascii="Century Gothic" w:hAnsi="Century Gothic"/>
                          <w:sz w:val="20"/>
                          <w:szCs w:val="20"/>
                        </w:rPr>
                      </w:pPr>
                      <w:r>
                        <w:rPr>
                          <w:rFonts w:ascii="Century Gothic" w:hAnsi="Century Gothic"/>
                          <w:sz w:val="20"/>
                          <w:szCs w:val="20"/>
                        </w:rPr>
                        <w:t>SMP Footprint</w:t>
                      </w:r>
                    </w:p>
                    <w:p w14:paraId="42F78E67" w14:textId="2A257207" w:rsidR="009F3E7D" w:rsidRDefault="00F140FE" w:rsidP="002456AC">
                      <w:pPr>
                        <w:pStyle w:val="ListParagraph"/>
                        <w:numPr>
                          <w:ilvl w:val="1"/>
                          <w:numId w:val="52"/>
                        </w:numPr>
                        <w:jc w:val="both"/>
                        <w:rPr>
                          <w:rFonts w:ascii="Century Gothic" w:hAnsi="Century Gothic"/>
                          <w:sz w:val="20"/>
                          <w:szCs w:val="20"/>
                        </w:rPr>
                      </w:pPr>
                      <w:r>
                        <w:rPr>
                          <w:rFonts w:ascii="Century Gothic" w:hAnsi="Century Gothic"/>
                          <w:sz w:val="20"/>
                          <w:szCs w:val="20"/>
                        </w:rPr>
                        <w:t>Latitude</w:t>
                      </w:r>
                      <w:r w:rsidR="009F3E7D">
                        <w:rPr>
                          <w:rFonts w:ascii="Century Gothic" w:hAnsi="Century Gothic"/>
                          <w:sz w:val="20"/>
                          <w:szCs w:val="20"/>
                        </w:rPr>
                        <w:t xml:space="preserve"> and Longitude of</w:t>
                      </w:r>
                      <w:r>
                        <w:rPr>
                          <w:rFonts w:ascii="Century Gothic" w:hAnsi="Century Gothic"/>
                          <w:sz w:val="20"/>
                          <w:szCs w:val="20"/>
                        </w:rPr>
                        <w:t xml:space="preserve"> each SMP</w:t>
                      </w:r>
                    </w:p>
                    <w:p w14:paraId="5CB2DC0F" w14:textId="46A4F743" w:rsidR="00A47231" w:rsidRDefault="009E1695">
                      <w:pPr>
                        <w:pStyle w:val="ListParagraph"/>
                        <w:numPr>
                          <w:ilvl w:val="0"/>
                          <w:numId w:val="52"/>
                        </w:numPr>
                        <w:rPr>
                          <w:rFonts w:ascii="Century Gothic" w:hAnsi="Century Gothic"/>
                          <w:sz w:val="20"/>
                          <w:szCs w:val="20"/>
                        </w:rPr>
                      </w:pPr>
                      <w:r>
                        <w:rPr>
                          <w:rFonts w:ascii="Century Gothic" w:hAnsi="Century Gothic"/>
                          <w:sz w:val="20"/>
                          <w:szCs w:val="20"/>
                        </w:rPr>
                        <w:t xml:space="preserve">As-Built </w:t>
                      </w:r>
                      <w:r w:rsidR="00A47231">
                        <w:rPr>
                          <w:rFonts w:ascii="Century Gothic" w:hAnsi="Century Gothic"/>
                          <w:sz w:val="20"/>
                          <w:szCs w:val="20"/>
                        </w:rPr>
                        <w:t xml:space="preserve">Plans (refer to </w:t>
                      </w:r>
                      <w:r w:rsidR="00A47231" w:rsidRPr="00A47231">
                        <w:rPr>
                          <w:rFonts w:ascii="Century Gothic" w:hAnsi="Century Gothic"/>
                          <w:sz w:val="20"/>
                          <w:szCs w:val="20"/>
                        </w:rPr>
                        <w:t>Project Close-Out Materials Checklist</w:t>
                      </w:r>
                      <w:r w:rsidR="00A47231">
                        <w:rPr>
                          <w:rFonts w:ascii="Century Gothic" w:hAnsi="Century Gothic"/>
                          <w:sz w:val="20"/>
                          <w:szCs w:val="20"/>
                        </w:rPr>
                        <w:t xml:space="preserve"> for required information)</w:t>
                      </w:r>
                    </w:p>
                    <w:p w14:paraId="55A0A693"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Cover &amp; Contributing Drainage Area</w:t>
                      </w:r>
                    </w:p>
                    <w:p w14:paraId="0F234101"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Drainage Utility Area</w:t>
                      </w:r>
                    </w:p>
                    <w:p w14:paraId="5681708B" w14:textId="77777777" w:rsidR="00A47231" w:rsidRPr="00A47231" w:rsidRDefault="00A47231" w:rsidP="00A47231">
                      <w:pPr>
                        <w:pStyle w:val="ListParagraph"/>
                        <w:numPr>
                          <w:ilvl w:val="1"/>
                          <w:numId w:val="52"/>
                        </w:numPr>
                        <w:rPr>
                          <w:rFonts w:ascii="Century Gothic" w:hAnsi="Century Gothic"/>
                          <w:sz w:val="20"/>
                          <w:szCs w:val="20"/>
                        </w:rPr>
                      </w:pPr>
                      <w:r w:rsidRPr="00A47231">
                        <w:rPr>
                          <w:rFonts w:ascii="Century Gothic" w:hAnsi="Century Gothic"/>
                          <w:sz w:val="20"/>
                          <w:szCs w:val="20"/>
                        </w:rPr>
                        <w:t>As-Built SMP Section/Detail Plans</w:t>
                      </w:r>
                    </w:p>
                    <w:p w14:paraId="5B5F714A" w14:textId="019D0D64" w:rsidR="00222B98" w:rsidRPr="002456AC" w:rsidRDefault="002E11A0" w:rsidP="002456AC">
                      <w:pPr>
                        <w:pStyle w:val="ListParagraph"/>
                        <w:numPr>
                          <w:ilvl w:val="0"/>
                          <w:numId w:val="52"/>
                        </w:numPr>
                        <w:jc w:val="both"/>
                        <w:rPr>
                          <w:rFonts w:ascii="Century Gothic" w:hAnsi="Century Gothic"/>
                          <w:sz w:val="20"/>
                          <w:szCs w:val="20"/>
                        </w:rPr>
                      </w:pPr>
                      <w:r>
                        <w:rPr>
                          <w:rFonts w:ascii="Century Gothic" w:hAnsi="Century Gothic"/>
                          <w:sz w:val="20"/>
                          <w:szCs w:val="20"/>
                        </w:rPr>
                        <w:t>Planting</w:t>
                      </w:r>
                      <w:r w:rsidR="003062BF">
                        <w:rPr>
                          <w:rFonts w:ascii="Century Gothic" w:hAnsi="Century Gothic"/>
                          <w:sz w:val="20"/>
                          <w:szCs w:val="20"/>
                        </w:rPr>
                        <w:t>/Landscape Plan</w:t>
                      </w:r>
                    </w:p>
                    <w:p w14:paraId="2430818B" w14:textId="77777777" w:rsidR="00E92BA8" w:rsidRPr="002456AC" w:rsidRDefault="00E92BA8" w:rsidP="002456AC">
                      <w:pPr>
                        <w:ind w:left="360"/>
                        <w:rPr>
                          <w:rFonts w:ascii="Century Gothic" w:hAnsi="Century Gothic"/>
                          <w:sz w:val="20"/>
                          <w:szCs w:val="20"/>
                        </w:rPr>
                      </w:pPr>
                      <w:r w:rsidRPr="002456AC">
                        <w:rPr>
                          <w:rFonts w:ascii="Century Gothic" w:hAnsi="Century Gothic"/>
                          <w:sz w:val="20"/>
                          <w:szCs w:val="20"/>
                        </w:rPr>
                        <w:t xml:space="preserve">The O&amp;M Manual developer will highlight the applicable SMPs and drainage structure connected directly to the SMP, and BMPs using the associated unique color designation. There may be occasions where drainage structures further upstream or downstream of the SMP will need to be highlighted and maintained to preserve the functionality of the SMP. </w:t>
                      </w:r>
                    </w:p>
                    <w:p w14:paraId="73E68364" w14:textId="77777777" w:rsidR="00E92BA8" w:rsidRPr="002456AC" w:rsidRDefault="00E92BA8" w:rsidP="002456AC">
                      <w:pPr>
                        <w:ind w:left="360"/>
                        <w:rPr>
                          <w:rFonts w:ascii="Century Gothic" w:hAnsi="Century Gothic"/>
                          <w:sz w:val="20"/>
                          <w:szCs w:val="20"/>
                        </w:rPr>
                      </w:pPr>
                      <w:r w:rsidRPr="002456AC">
                        <w:rPr>
                          <w:rFonts w:ascii="Century Gothic" w:hAnsi="Century Gothic"/>
                          <w:sz w:val="20"/>
                          <w:szCs w:val="20"/>
                        </w:rPr>
                        <w:t xml:space="preserve">The purpose of this is to help the inspector and/or the maintenance personnel to know where on the site plan certain maintenance practices shall be performed. </w:t>
                      </w:r>
                    </w:p>
                    <w:p w14:paraId="6D4B819F" w14:textId="57D3B700" w:rsidR="00E92BA8" w:rsidRDefault="00756E59" w:rsidP="002456AC">
                      <w:pPr>
                        <w:pStyle w:val="Instruc-bullet"/>
                        <w:tabs>
                          <w:tab w:val="clear" w:pos="540"/>
                          <w:tab w:val="left" w:pos="720"/>
                        </w:tabs>
                        <w:ind w:left="360" w:firstLine="0"/>
                        <w:rPr>
                          <w:rFonts w:ascii="Century Gothic" w:hAnsi="Century Gothic"/>
                          <w:sz w:val="20"/>
                          <w:szCs w:val="20"/>
                        </w:rPr>
                      </w:pPr>
                      <w:r>
                        <w:rPr>
                          <w:rFonts w:ascii="Century Gothic" w:hAnsi="Century Gothic"/>
                          <w:sz w:val="20"/>
                          <w:szCs w:val="20"/>
                        </w:rPr>
                        <w:t>An e</w:t>
                      </w:r>
                      <w:r w:rsidR="00E92BA8">
                        <w:rPr>
                          <w:rFonts w:ascii="Century Gothic" w:hAnsi="Century Gothic"/>
                          <w:sz w:val="20"/>
                          <w:szCs w:val="20"/>
                        </w:rPr>
                        <w:t>xample of marked up as-built</w:t>
                      </w:r>
                      <w:r>
                        <w:rPr>
                          <w:rFonts w:ascii="Century Gothic" w:hAnsi="Century Gothic"/>
                          <w:sz w:val="20"/>
                          <w:szCs w:val="20"/>
                        </w:rPr>
                        <w:t xml:space="preserve"> for the SMP Location Map is</w:t>
                      </w:r>
                      <w:r w:rsidR="00E92BA8">
                        <w:rPr>
                          <w:rFonts w:ascii="Century Gothic" w:hAnsi="Century Gothic"/>
                          <w:sz w:val="20"/>
                          <w:szCs w:val="20"/>
                        </w:rPr>
                        <w:t xml:space="preserve"> shown on the following page for illustration purposes only and do not contain all the required information. Applicants should prepare their own as-builts to reflect their constructed project. </w:t>
                      </w:r>
                    </w:p>
                    <w:p w14:paraId="04B898FE" w14:textId="77777777" w:rsidR="00E92BA8" w:rsidRDefault="00E92BA8" w:rsidP="002456AC">
                      <w:pPr>
                        <w:pStyle w:val="Instruc-bullet"/>
                        <w:tabs>
                          <w:tab w:val="clear" w:pos="540"/>
                          <w:tab w:val="left" w:pos="720"/>
                        </w:tabs>
                        <w:ind w:left="360" w:firstLine="0"/>
                        <w:rPr>
                          <w:rFonts w:ascii="Century Gothic" w:hAnsi="Century Gothic"/>
                          <w:sz w:val="20"/>
                          <w:szCs w:val="20"/>
                        </w:rPr>
                      </w:pPr>
                    </w:p>
                    <w:p w14:paraId="38D1EEDD" w14:textId="77777777" w:rsidR="00E92BA8" w:rsidRPr="00756E59" w:rsidRDefault="00E92BA8" w:rsidP="002456AC">
                      <w:pPr>
                        <w:pStyle w:val="Instruc-bullet"/>
                        <w:tabs>
                          <w:tab w:val="clear" w:pos="540"/>
                          <w:tab w:val="left" w:pos="720"/>
                        </w:tabs>
                        <w:ind w:left="360" w:firstLine="0"/>
                        <w:rPr>
                          <w:rFonts w:ascii="Century Gothic" w:hAnsi="Century Gothic"/>
                          <w:b/>
                          <w:bCs/>
                          <w:sz w:val="20"/>
                          <w:szCs w:val="20"/>
                        </w:rPr>
                      </w:pPr>
                      <w:r w:rsidRPr="00756E59">
                        <w:rPr>
                          <w:rFonts w:ascii="Century Gothic" w:hAnsi="Century Gothic"/>
                          <w:b/>
                          <w:bCs/>
                          <w:sz w:val="20"/>
                          <w:szCs w:val="20"/>
                        </w:rPr>
                        <w:t xml:space="preserve">As-Built Plans </w:t>
                      </w:r>
                      <w:r w:rsidRPr="00756E59">
                        <w:rPr>
                          <w:rFonts w:ascii="Century Gothic" w:hAnsi="Century Gothic"/>
                          <w:b/>
                          <w:bCs/>
                          <w:sz w:val="20"/>
                          <w:szCs w:val="20"/>
                          <w:u w:val="single"/>
                        </w:rPr>
                        <w:t>must</w:t>
                      </w:r>
                      <w:r w:rsidRPr="00756E59">
                        <w:rPr>
                          <w:rFonts w:ascii="Century Gothic" w:hAnsi="Century Gothic"/>
                          <w:b/>
                          <w:bCs/>
                          <w:sz w:val="20"/>
                          <w:szCs w:val="20"/>
                        </w:rPr>
                        <w:t xml:space="preserve"> be signed and sealed by a Qualified Professional.</w:t>
                      </w:r>
                    </w:p>
                    <w:p w14:paraId="3F8EBA0C" w14:textId="77777777" w:rsidR="00741716" w:rsidRPr="00FF6F95" w:rsidRDefault="00741716" w:rsidP="002456AC">
                      <w:pPr>
                        <w:pStyle w:val="Instruc-bullet"/>
                        <w:tabs>
                          <w:tab w:val="clear" w:pos="540"/>
                          <w:tab w:val="left" w:pos="720"/>
                        </w:tabs>
                        <w:ind w:left="0" w:firstLine="0"/>
                        <w:jc w:val="right"/>
                        <w:rPr>
                          <w:rFonts w:ascii="Century Gothic" w:hAnsi="Century Gothic"/>
                          <w:i/>
                          <w:sz w:val="20"/>
                          <w:szCs w:val="20"/>
                        </w:rPr>
                      </w:pPr>
                      <w:r w:rsidRPr="00FF6F95">
                        <w:rPr>
                          <w:rFonts w:ascii="Century Gothic" w:hAnsi="Century Gothic"/>
                          <w:i/>
                          <w:sz w:val="20"/>
                          <w:szCs w:val="20"/>
                        </w:rPr>
                        <w:t>Remove instructions before submitting</w:t>
                      </w:r>
                    </w:p>
                  </w:txbxContent>
                </v:textbox>
                <w10:anchorlock/>
              </v:shape>
            </w:pict>
          </mc:Fallback>
        </mc:AlternateContent>
      </w:r>
    </w:p>
    <w:p w14:paraId="2773916B" w14:textId="00965562" w:rsidR="00741716" w:rsidRDefault="00741716" w:rsidP="00DD4343"/>
    <w:p w14:paraId="3596237E" w14:textId="73666FC8" w:rsidR="00D5792A" w:rsidRDefault="00D5792A"/>
    <w:p w14:paraId="3B05B4EB" w14:textId="5AFB05F7" w:rsidR="00D5792A" w:rsidRDefault="00D5792A">
      <w:pPr>
        <w:sectPr w:rsidR="00D5792A" w:rsidSect="00AB3183">
          <w:headerReference w:type="default" r:id="rId56"/>
          <w:pgSz w:w="12240" w:h="15840"/>
          <w:pgMar w:top="1440" w:right="1440" w:bottom="1440" w:left="1440" w:header="720" w:footer="720" w:gutter="0"/>
          <w:cols w:space="720"/>
          <w:docGrid w:linePitch="360"/>
        </w:sectPr>
      </w:pPr>
    </w:p>
    <w:p w14:paraId="16D0F452" w14:textId="6DA202E5" w:rsidR="00D77025" w:rsidRPr="002456AC" w:rsidRDefault="002456AC" w:rsidP="002456AC">
      <w:pPr>
        <w:pStyle w:val="Heading2"/>
      </w:pPr>
      <w:bookmarkStart w:id="23" w:name="_Toc191653651"/>
      <w:r w:rsidRPr="002456AC">
        <w:rPr>
          <w:rStyle w:val="Heading2Char"/>
          <w:noProof/>
        </w:rPr>
        <w:lastRenderedPageBreak/>
        <w:drawing>
          <wp:anchor distT="0" distB="0" distL="114300" distR="114300" simplePos="0" relativeHeight="251658240" behindDoc="0" locked="0" layoutInCell="1" allowOverlap="1" wp14:anchorId="718B63C1" wp14:editId="59F8E92F">
            <wp:simplePos x="0" y="0"/>
            <wp:positionH relativeFrom="column">
              <wp:posOffset>-225425</wp:posOffset>
            </wp:positionH>
            <wp:positionV relativeFrom="paragraph">
              <wp:posOffset>274320</wp:posOffset>
            </wp:positionV>
            <wp:extent cx="8444230" cy="5655945"/>
            <wp:effectExtent l="19050" t="19050" r="13970" b="209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44230" cy="5655945"/>
                    </a:xfrm>
                    <a:prstGeom prst="rect">
                      <a:avLst/>
                    </a:prstGeom>
                    <a:solidFill>
                      <a:schemeClr val="accent1">
                        <a:lumMod val="20000"/>
                        <a:lumOff val="80000"/>
                      </a:schemeClr>
                    </a:solidFill>
                    <a:ln>
                      <a:solidFill>
                        <a:schemeClr val="tx1"/>
                      </a:solidFill>
                    </a:ln>
                  </pic:spPr>
                </pic:pic>
              </a:graphicData>
            </a:graphic>
            <wp14:sizeRelH relativeFrom="margin">
              <wp14:pctWidth>0</wp14:pctWidth>
            </wp14:sizeRelH>
            <wp14:sizeRelV relativeFrom="margin">
              <wp14:pctHeight>0</wp14:pctHeight>
            </wp14:sizeRelV>
          </wp:anchor>
        </w:drawing>
      </w:r>
      <w:r w:rsidR="008B5EC4" w:rsidRPr="002456AC">
        <w:rPr>
          <w:noProof/>
        </w:rPr>
        <mc:AlternateContent>
          <mc:Choice Requires="wps">
            <w:drawing>
              <wp:anchor distT="0" distB="0" distL="114300" distR="114300" simplePos="0" relativeHeight="251658303" behindDoc="0" locked="0" layoutInCell="1" allowOverlap="1" wp14:anchorId="7D7E66FC" wp14:editId="4A55D883">
                <wp:simplePos x="0" y="0"/>
                <wp:positionH relativeFrom="column">
                  <wp:posOffset>4825638</wp:posOffset>
                </wp:positionH>
                <wp:positionV relativeFrom="paragraph">
                  <wp:posOffset>-13879</wp:posOffset>
                </wp:positionV>
                <wp:extent cx="3429000" cy="247650"/>
                <wp:effectExtent l="0" t="0" r="0" b="0"/>
                <wp:wrapNone/>
                <wp:docPr id="456721195" name="Text Box 3"/>
                <wp:cNvGraphicFramePr/>
                <a:graphic xmlns:a="http://schemas.openxmlformats.org/drawingml/2006/main">
                  <a:graphicData uri="http://schemas.microsoft.com/office/word/2010/wordprocessingShape">
                    <wps:wsp>
                      <wps:cNvSpPr txBox="1"/>
                      <wps:spPr>
                        <a:xfrm>
                          <a:off x="0" y="0"/>
                          <a:ext cx="3429000" cy="247650"/>
                        </a:xfrm>
                        <a:prstGeom prst="rect">
                          <a:avLst/>
                        </a:prstGeom>
                        <a:solidFill>
                          <a:schemeClr val="lt1"/>
                        </a:solidFill>
                        <a:ln w="6350">
                          <a:noFill/>
                        </a:ln>
                      </wps:spPr>
                      <wps:txbx>
                        <w:txbxContent>
                          <w:p w14:paraId="49BE74CD" w14:textId="77777777" w:rsidR="008B5EC4" w:rsidRDefault="008B5EC4" w:rsidP="002456AC">
                            <w:pPr>
                              <w:jc w:val="right"/>
                            </w:pPr>
                            <w:r w:rsidRPr="002F35D4">
                              <w:rPr>
                                <w:rFonts w:ascii="Century Gothic" w:hAnsi="Century Gothic" w:cstheme="minorHAnsi"/>
                                <w:sz w:val="16"/>
                                <w:szCs w:val="16"/>
                              </w:rPr>
                              <w:t>Note: Callouts correlate with the required list in the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66FC" id="Text Box 3" o:spid="_x0000_s1053" type="#_x0000_t202" style="position:absolute;margin-left:379.95pt;margin-top:-1.1pt;width:270pt;height:1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" fillcolor="white [3201]" stroked="f" strokeweight=".5pt">
                <v:textbox>
                  <w:txbxContent>
                    <w:p w14:paraId="49BE74CD" w14:textId="77777777" w:rsidR="008B5EC4" w:rsidRDefault="008B5EC4" w:rsidP="002456AC">
                      <w:pPr>
                        <w:jc w:val="right"/>
                      </w:pPr>
                      <w:r w:rsidRPr="002F35D4">
                        <w:rPr>
                          <w:rFonts w:ascii="Century Gothic" w:hAnsi="Century Gothic" w:cstheme="minorHAnsi"/>
                          <w:sz w:val="16"/>
                          <w:szCs w:val="16"/>
                        </w:rPr>
                        <w:t>Note: Callouts correlate with the required list in the instructions.</w:t>
                      </w:r>
                    </w:p>
                  </w:txbxContent>
                </v:textbox>
              </v:shape>
            </w:pict>
          </mc:Fallback>
        </mc:AlternateContent>
      </w:r>
      <w:r w:rsidR="003C58C0" w:rsidRPr="002456AC">
        <w:rPr>
          <w:rStyle w:val="Heading2Char"/>
          <w:b/>
          <w:bCs/>
          <w:noProof/>
        </w:rPr>
        <mc:AlternateContent>
          <mc:Choice Requires="wps">
            <w:drawing>
              <wp:anchor distT="0" distB="0" distL="114300" distR="114300" simplePos="0" relativeHeight="251658279" behindDoc="0" locked="0" layoutInCell="1" allowOverlap="1" wp14:anchorId="4AA7C83B" wp14:editId="503A2D96">
                <wp:simplePos x="0" y="0"/>
                <wp:positionH relativeFrom="column">
                  <wp:posOffset>5107940</wp:posOffset>
                </wp:positionH>
                <wp:positionV relativeFrom="paragraph">
                  <wp:posOffset>2241550</wp:posOffset>
                </wp:positionV>
                <wp:extent cx="1778000" cy="497840"/>
                <wp:effectExtent l="190500" t="95250" r="12700" b="16510"/>
                <wp:wrapNone/>
                <wp:docPr id="1703083394" name="Callout: Line 1703083394"/>
                <wp:cNvGraphicFramePr/>
                <a:graphic xmlns:a="http://schemas.openxmlformats.org/drawingml/2006/main">
                  <a:graphicData uri="http://schemas.microsoft.com/office/word/2010/wordprocessingShape">
                    <wps:wsp>
                      <wps:cNvSpPr/>
                      <wps:spPr>
                        <a:xfrm>
                          <a:off x="0" y="0"/>
                          <a:ext cx="1778000" cy="497840"/>
                        </a:xfrm>
                        <a:prstGeom prst="borderCallout1">
                          <a:avLst>
                            <a:gd name="adj1" fmla="val 45599"/>
                            <a:gd name="adj2" fmla="val -274"/>
                            <a:gd name="adj3" fmla="val -14418"/>
                            <a:gd name="adj4" fmla="val -8783"/>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3DC46C00" w14:textId="3D6CFF74" w:rsidR="00714AEC" w:rsidRPr="00201974" w:rsidRDefault="00714AEC" w:rsidP="00714AE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Pet Waste Disposal Container</w:t>
                            </w:r>
                          </w:p>
                          <w:p w14:paraId="6B174C66" w14:textId="0BD64CED" w:rsidR="00714AEC" w:rsidRDefault="00714AEC" w:rsidP="00714AE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7C83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703083394" o:spid="_x0000_s1054" type="#_x0000_t47" style="position:absolute;margin-left:402.2pt;margin-top:176.5pt;width:140pt;height:39.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" adj="-1897,-3114,-59,9849" fillcolor="white [3212]" strokecolor="#09101d [484]" strokeweight="1pt">
                <v:stroke startarrow="block"/>
                <v:textbox>
                  <w:txbxContent>
                    <w:p w14:paraId="3DC46C00" w14:textId="3D6CFF74" w:rsidR="00714AEC" w:rsidRPr="00201974" w:rsidRDefault="00714AEC" w:rsidP="00714AE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Pet Waste Disposal Container</w:t>
                      </w:r>
                    </w:p>
                    <w:p w14:paraId="6B174C66" w14:textId="0BD64CED" w:rsidR="00714AEC" w:rsidRDefault="00714AEC" w:rsidP="00714AE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2</w:t>
                      </w:r>
                    </w:p>
                  </w:txbxContent>
                </v:textbox>
              </v:shape>
            </w:pict>
          </mc:Fallback>
        </mc:AlternateContent>
      </w:r>
      <w:r w:rsidR="003C58C0" w:rsidRPr="002456AC">
        <w:rPr>
          <w:rStyle w:val="Heading2Char"/>
          <w:b/>
          <w:bCs/>
          <w:noProof/>
        </w:rPr>
        <mc:AlternateContent>
          <mc:Choice Requires="wps">
            <w:drawing>
              <wp:anchor distT="0" distB="0" distL="114300" distR="114300" simplePos="0" relativeHeight="251658271" behindDoc="0" locked="0" layoutInCell="1" allowOverlap="1" wp14:anchorId="3FD53765" wp14:editId="5F88724B">
                <wp:simplePos x="0" y="0"/>
                <wp:positionH relativeFrom="column">
                  <wp:posOffset>5109210</wp:posOffset>
                </wp:positionH>
                <wp:positionV relativeFrom="paragraph">
                  <wp:posOffset>2773680</wp:posOffset>
                </wp:positionV>
                <wp:extent cx="1778000" cy="497840"/>
                <wp:effectExtent l="514350" t="628650" r="12700" b="16510"/>
                <wp:wrapNone/>
                <wp:docPr id="137883559" name="Callout: Line 137883559"/>
                <wp:cNvGraphicFramePr/>
                <a:graphic xmlns:a="http://schemas.openxmlformats.org/drawingml/2006/main">
                  <a:graphicData uri="http://schemas.microsoft.com/office/word/2010/wordprocessingShape">
                    <wps:wsp>
                      <wps:cNvSpPr/>
                      <wps:spPr>
                        <a:xfrm>
                          <a:off x="0" y="0"/>
                          <a:ext cx="1778000" cy="497840"/>
                        </a:xfrm>
                        <a:prstGeom prst="borderCallout1">
                          <a:avLst>
                            <a:gd name="adj1" fmla="val 45599"/>
                            <a:gd name="adj2" fmla="val -274"/>
                            <a:gd name="adj3" fmla="val -119402"/>
                            <a:gd name="adj4" fmla="val -26738"/>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41A1C65B" w14:textId="4DBBB4DD" w:rsidR="00713B4F" w:rsidRPr="00201974" w:rsidRDefault="00127153" w:rsidP="00713B4F">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Latched</w:t>
                            </w:r>
                            <w:r w:rsidR="00713B4F">
                              <w:rPr>
                                <w:rFonts w:ascii="Century Gothic" w:hAnsi="Century Gothic"/>
                                <w:color w:val="000000" w:themeColor="text1"/>
                                <w:sz w:val="16"/>
                                <w:szCs w:val="16"/>
                              </w:rPr>
                              <w:t xml:space="preserve"> Trash Container</w:t>
                            </w:r>
                          </w:p>
                          <w:p w14:paraId="14F57962" w14:textId="5CEC1842" w:rsidR="00713B4F" w:rsidRDefault="00713B4F" w:rsidP="00713B4F">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3765" id="Callout: Line 137883559" o:spid="_x0000_s1055" type="#_x0000_t47" style="position:absolute;margin-left:402.3pt;margin-top:218.4pt;width:140pt;height:39.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" adj="-5775,-25791,-59,9849" fillcolor="white [3212]" strokecolor="#09101d [484]" strokeweight="1pt">
                <v:stroke startarrow="block"/>
                <v:textbox>
                  <w:txbxContent>
                    <w:p w14:paraId="41A1C65B" w14:textId="4DBBB4DD" w:rsidR="00713B4F" w:rsidRPr="00201974" w:rsidRDefault="00127153" w:rsidP="00713B4F">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Latched</w:t>
                      </w:r>
                      <w:r w:rsidR="00713B4F">
                        <w:rPr>
                          <w:rFonts w:ascii="Century Gothic" w:hAnsi="Century Gothic"/>
                          <w:color w:val="000000" w:themeColor="text1"/>
                          <w:sz w:val="16"/>
                          <w:szCs w:val="16"/>
                        </w:rPr>
                        <w:t xml:space="preserve"> Trash Container</w:t>
                      </w:r>
                    </w:p>
                    <w:p w14:paraId="14F57962" w14:textId="5CEC1842" w:rsidR="00713B4F" w:rsidRDefault="00713B4F" w:rsidP="00713B4F">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1</w:t>
                      </w:r>
                    </w:p>
                  </w:txbxContent>
                </v:textbox>
              </v:shape>
            </w:pict>
          </mc:Fallback>
        </mc:AlternateContent>
      </w:r>
      <w:r w:rsidR="00513513" w:rsidRPr="002456AC">
        <w:rPr>
          <w:rStyle w:val="Heading2Char"/>
          <w:b/>
          <w:bCs/>
        </w:rPr>
        <w:t>6.1</w:t>
      </w:r>
      <w:r w:rsidR="00513513" w:rsidRPr="002456AC">
        <w:rPr>
          <w:rStyle w:val="Heading2Char"/>
          <w:b/>
          <w:bCs/>
        </w:rPr>
        <w:tab/>
      </w:r>
      <w:r w:rsidR="002240ED" w:rsidRPr="002456AC">
        <w:rPr>
          <w:rStyle w:val="Heading2Char"/>
          <w:b/>
          <w:bCs/>
          <w:noProof/>
        </w:rPr>
        <mc:AlternateContent>
          <mc:Choice Requires="wps">
            <w:drawing>
              <wp:anchor distT="0" distB="0" distL="114300" distR="114300" simplePos="0" relativeHeight="251658277" behindDoc="0" locked="0" layoutInCell="1" allowOverlap="1" wp14:anchorId="0039BD73" wp14:editId="015CA492">
                <wp:simplePos x="0" y="0"/>
                <wp:positionH relativeFrom="column">
                  <wp:posOffset>4535805</wp:posOffset>
                </wp:positionH>
                <wp:positionV relativeFrom="paragraph">
                  <wp:posOffset>4875530</wp:posOffset>
                </wp:positionV>
                <wp:extent cx="1951355" cy="279400"/>
                <wp:effectExtent l="0" t="0" r="0" b="6350"/>
                <wp:wrapNone/>
                <wp:docPr id="116740695" name="Text Box 116740695"/>
                <wp:cNvGraphicFramePr/>
                <a:graphic xmlns:a="http://schemas.openxmlformats.org/drawingml/2006/main">
                  <a:graphicData uri="http://schemas.microsoft.com/office/word/2010/wordprocessingShape">
                    <wps:wsp>
                      <wps:cNvSpPr txBox="1"/>
                      <wps:spPr>
                        <a:xfrm>
                          <a:off x="0" y="0"/>
                          <a:ext cx="1951355" cy="279400"/>
                        </a:xfrm>
                        <a:prstGeom prst="rect">
                          <a:avLst/>
                        </a:prstGeom>
                        <a:solidFill>
                          <a:schemeClr val="lt1"/>
                        </a:solidFill>
                        <a:ln w="6350">
                          <a:noFill/>
                        </a:ln>
                      </wps:spPr>
                      <wps:txbx>
                        <w:txbxContent>
                          <w:p w14:paraId="2A103698" w14:textId="3751D73F" w:rsidR="00714AEC" w:rsidRPr="00127153" w:rsidRDefault="00714AEC" w:rsidP="00714AEC">
                            <w:pPr>
                              <w:spacing w:after="0" w:line="240" w:lineRule="auto"/>
                            </w:pPr>
                            <w:r>
                              <w:t>Pet Waste Disposal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9BD73" id="Text Box 116740695" o:spid="_x0000_s1056" type="#_x0000_t202" style="position:absolute;margin-left:357.15pt;margin-top:383.9pt;width:153.65pt;height:22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" fillcolor="white [3201]" stroked="f" strokeweight=".5pt">
                <v:textbox>
                  <w:txbxContent>
                    <w:p w14:paraId="2A103698" w14:textId="3751D73F" w:rsidR="00714AEC" w:rsidRPr="00127153" w:rsidRDefault="00714AEC" w:rsidP="00714AEC">
                      <w:pPr>
                        <w:spacing w:after="0" w:line="240" w:lineRule="auto"/>
                      </w:pPr>
                      <w:r>
                        <w:t>Pet Waste Disposal Container</w:t>
                      </w:r>
                    </w:p>
                  </w:txbxContent>
                </v:textbox>
              </v:shape>
            </w:pict>
          </mc:Fallback>
        </mc:AlternateContent>
      </w:r>
      <w:r w:rsidR="002240ED" w:rsidRPr="002456AC">
        <w:rPr>
          <w:rStyle w:val="Heading2Char"/>
          <w:b/>
          <w:bCs/>
          <w:noProof/>
        </w:rPr>
        <mc:AlternateContent>
          <mc:Choice Requires="wps">
            <w:drawing>
              <wp:anchor distT="0" distB="0" distL="114300" distR="114300" simplePos="0" relativeHeight="251658269" behindDoc="0" locked="0" layoutInCell="1" allowOverlap="1" wp14:anchorId="77A13E01" wp14:editId="54F5BE99">
                <wp:simplePos x="0" y="0"/>
                <wp:positionH relativeFrom="column">
                  <wp:posOffset>4535170</wp:posOffset>
                </wp:positionH>
                <wp:positionV relativeFrom="paragraph">
                  <wp:posOffset>4576445</wp:posOffset>
                </wp:positionV>
                <wp:extent cx="1646555" cy="279400"/>
                <wp:effectExtent l="0" t="0" r="0" b="6350"/>
                <wp:wrapNone/>
                <wp:docPr id="1600632475" name="Text Box 1600632475"/>
                <wp:cNvGraphicFramePr/>
                <a:graphic xmlns:a="http://schemas.openxmlformats.org/drawingml/2006/main">
                  <a:graphicData uri="http://schemas.microsoft.com/office/word/2010/wordprocessingShape">
                    <wps:wsp>
                      <wps:cNvSpPr txBox="1"/>
                      <wps:spPr>
                        <a:xfrm>
                          <a:off x="0" y="0"/>
                          <a:ext cx="1646555" cy="279400"/>
                        </a:xfrm>
                        <a:prstGeom prst="rect">
                          <a:avLst/>
                        </a:prstGeom>
                        <a:solidFill>
                          <a:schemeClr val="lt1"/>
                        </a:solidFill>
                        <a:ln w="6350">
                          <a:noFill/>
                        </a:ln>
                      </wps:spPr>
                      <wps:txbx>
                        <w:txbxContent>
                          <w:p w14:paraId="532FB820" w14:textId="59BB653D" w:rsidR="00050F66" w:rsidRPr="00127153" w:rsidRDefault="00127153" w:rsidP="00050F66">
                            <w:pPr>
                              <w:spacing w:after="0" w:line="240" w:lineRule="auto"/>
                            </w:pPr>
                            <w:r w:rsidRPr="00127153">
                              <w:t>Latched Trash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13E01" id="Text Box 1600632475" o:spid="_x0000_s1057" type="#_x0000_t202" style="position:absolute;margin-left:357.1pt;margin-top:360.35pt;width:129.65pt;height:22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XAMQIAAFw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" fillcolor="white [3201]" stroked="f" strokeweight=".5pt">
                <v:textbox>
                  <w:txbxContent>
                    <w:p w14:paraId="532FB820" w14:textId="59BB653D" w:rsidR="00050F66" w:rsidRPr="00127153" w:rsidRDefault="00127153" w:rsidP="00050F66">
                      <w:pPr>
                        <w:spacing w:after="0" w:line="240" w:lineRule="auto"/>
                      </w:pPr>
                      <w:r w:rsidRPr="00127153">
                        <w:t>Latched Trash Container</w:t>
                      </w:r>
                    </w:p>
                  </w:txbxContent>
                </v:textbox>
              </v:shape>
            </w:pict>
          </mc:Fallback>
        </mc:AlternateContent>
      </w:r>
      <w:r w:rsidR="002240ED" w:rsidRPr="002456AC">
        <w:rPr>
          <w:rStyle w:val="Heading2Char"/>
          <w:b/>
          <w:bCs/>
          <w:noProof/>
        </w:rPr>
        <mc:AlternateContent>
          <mc:Choice Requires="wps">
            <w:drawing>
              <wp:anchor distT="0" distB="0" distL="114300" distR="114300" simplePos="0" relativeHeight="251658260" behindDoc="0" locked="0" layoutInCell="1" allowOverlap="1" wp14:anchorId="21D1C57A" wp14:editId="729DE76B">
                <wp:simplePos x="0" y="0"/>
                <wp:positionH relativeFrom="column">
                  <wp:posOffset>4533900</wp:posOffset>
                </wp:positionH>
                <wp:positionV relativeFrom="paragraph">
                  <wp:posOffset>4229735</wp:posOffset>
                </wp:positionV>
                <wp:extent cx="1337310" cy="279400"/>
                <wp:effectExtent l="0" t="0" r="0" b="6350"/>
                <wp:wrapNone/>
                <wp:docPr id="226" name="Text Box 226"/>
                <wp:cNvGraphicFramePr/>
                <a:graphic xmlns:a="http://schemas.openxmlformats.org/drawingml/2006/main">
                  <a:graphicData uri="http://schemas.microsoft.com/office/word/2010/wordprocessingShape">
                    <wps:wsp>
                      <wps:cNvSpPr txBox="1"/>
                      <wps:spPr>
                        <a:xfrm>
                          <a:off x="0" y="0"/>
                          <a:ext cx="1337310" cy="279400"/>
                        </a:xfrm>
                        <a:prstGeom prst="rect">
                          <a:avLst/>
                        </a:prstGeom>
                        <a:solidFill>
                          <a:schemeClr val="lt1"/>
                        </a:solidFill>
                        <a:ln w="6350">
                          <a:noFill/>
                        </a:ln>
                      </wps:spPr>
                      <wps:txbx>
                        <w:txbxContent>
                          <w:p w14:paraId="40CA1F4F" w14:textId="77777777" w:rsidR="00B57114" w:rsidRDefault="00B57114" w:rsidP="00B57114">
                            <w:pPr>
                              <w:spacing w:after="0" w:line="240" w:lineRule="auto"/>
                            </w:pPr>
                            <w:r>
                              <w:t>Drainage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1C57A" id="Text Box 226" o:spid="_x0000_s1058" type="#_x0000_t202" style="position:absolute;margin-left:357pt;margin-top:333.05pt;width:105.3pt;height:22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MQIAAFw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" fillcolor="white [3201]" stroked="f" strokeweight=".5pt">
                <v:textbox>
                  <w:txbxContent>
                    <w:p w14:paraId="40CA1F4F" w14:textId="77777777" w:rsidR="00B57114" w:rsidRDefault="00B57114" w:rsidP="00B57114">
                      <w:pPr>
                        <w:spacing w:after="0" w:line="240" w:lineRule="auto"/>
                      </w:pPr>
                      <w:r>
                        <w:t>Drainage Structures</w:t>
                      </w:r>
                    </w:p>
                  </w:txbxContent>
                </v:textbox>
              </v:shape>
            </w:pict>
          </mc:Fallback>
        </mc:AlternateContent>
      </w:r>
      <w:r w:rsidR="002240ED" w:rsidRPr="002456AC">
        <w:rPr>
          <w:rStyle w:val="Heading2Char"/>
          <w:b/>
          <w:bCs/>
          <w:noProof/>
        </w:rPr>
        <mc:AlternateContent>
          <mc:Choice Requires="wps">
            <w:drawing>
              <wp:anchor distT="0" distB="0" distL="114300" distR="114300" simplePos="0" relativeHeight="251658259" behindDoc="0" locked="0" layoutInCell="1" allowOverlap="1" wp14:anchorId="30BB190B" wp14:editId="2EC3ED08">
                <wp:simplePos x="0" y="0"/>
                <wp:positionH relativeFrom="column">
                  <wp:posOffset>4535170</wp:posOffset>
                </wp:positionH>
                <wp:positionV relativeFrom="paragraph">
                  <wp:posOffset>3899535</wp:posOffset>
                </wp:positionV>
                <wp:extent cx="1303655" cy="279400"/>
                <wp:effectExtent l="0" t="0" r="0" b="6350"/>
                <wp:wrapNone/>
                <wp:docPr id="225" name="Text Box 225"/>
                <wp:cNvGraphicFramePr/>
                <a:graphic xmlns:a="http://schemas.openxmlformats.org/drawingml/2006/main">
                  <a:graphicData uri="http://schemas.microsoft.com/office/word/2010/wordprocessingShape">
                    <wps:wsp>
                      <wps:cNvSpPr txBox="1"/>
                      <wps:spPr>
                        <a:xfrm>
                          <a:off x="0" y="0"/>
                          <a:ext cx="1303655" cy="279400"/>
                        </a:xfrm>
                        <a:prstGeom prst="rect">
                          <a:avLst/>
                        </a:prstGeom>
                        <a:solidFill>
                          <a:schemeClr val="lt1"/>
                        </a:solidFill>
                        <a:ln w="6350">
                          <a:noFill/>
                        </a:ln>
                      </wps:spPr>
                      <wps:txbx>
                        <w:txbxContent>
                          <w:p w14:paraId="30BA77BC" w14:textId="77777777" w:rsidR="00B57114" w:rsidRDefault="00B57114" w:rsidP="00B57114">
                            <w:pPr>
                              <w:spacing w:after="0" w:line="240" w:lineRule="auto"/>
                            </w:pPr>
                            <w:r>
                              <w:t>Synthetic Turf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BB190B" id="Text Box 225" o:spid="_x0000_s1059" type="#_x0000_t202" style="position:absolute;margin-left:357.1pt;margin-top:307.05pt;width:102.65pt;height:22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ZWMQ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" fillcolor="white [3201]" stroked="f" strokeweight=".5pt">
                <v:textbox>
                  <w:txbxContent>
                    <w:p w14:paraId="30BA77BC" w14:textId="77777777" w:rsidR="00B57114" w:rsidRDefault="00B57114" w:rsidP="00B57114">
                      <w:pPr>
                        <w:spacing w:after="0" w:line="240" w:lineRule="auto"/>
                      </w:pPr>
                      <w:r>
                        <w:t>Synthetic Turf Field</w:t>
                      </w:r>
                    </w:p>
                  </w:txbxContent>
                </v:textbox>
              </v:shape>
            </w:pict>
          </mc:Fallback>
        </mc:AlternateContent>
      </w:r>
      <w:r w:rsidR="002240ED" w:rsidRPr="002456AC">
        <w:rPr>
          <w:rStyle w:val="Heading2Char"/>
          <w:b/>
          <w:bCs/>
          <w:noProof/>
        </w:rPr>
        <mc:AlternateContent>
          <mc:Choice Requires="wps">
            <w:drawing>
              <wp:anchor distT="0" distB="0" distL="114300" distR="114300" simplePos="0" relativeHeight="251658258" behindDoc="0" locked="0" layoutInCell="1" allowOverlap="1" wp14:anchorId="5BA9D4D7" wp14:editId="2D691ACF">
                <wp:simplePos x="0" y="0"/>
                <wp:positionH relativeFrom="column">
                  <wp:posOffset>4526915</wp:posOffset>
                </wp:positionH>
                <wp:positionV relativeFrom="paragraph">
                  <wp:posOffset>3586480</wp:posOffset>
                </wp:positionV>
                <wp:extent cx="1371600" cy="279400"/>
                <wp:effectExtent l="0" t="0" r="0" b="6350"/>
                <wp:wrapNone/>
                <wp:docPr id="224" name="Text Box 224"/>
                <wp:cNvGraphicFramePr/>
                <a:graphic xmlns:a="http://schemas.openxmlformats.org/drawingml/2006/main">
                  <a:graphicData uri="http://schemas.microsoft.com/office/word/2010/wordprocessingShape">
                    <wps:wsp>
                      <wps:cNvSpPr txBox="1"/>
                      <wps:spPr>
                        <a:xfrm>
                          <a:off x="0" y="0"/>
                          <a:ext cx="1371600" cy="279400"/>
                        </a:xfrm>
                        <a:prstGeom prst="rect">
                          <a:avLst/>
                        </a:prstGeom>
                        <a:solidFill>
                          <a:schemeClr val="lt1"/>
                        </a:solidFill>
                        <a:ln w="6350">
                          <a:noFill/>
                        </a:ln>
                      </wps:spPr>
                      <wps:txbx>
                        <w:txbxContent>
                          <w:p w14:paraId="47B22C4B" w14:textId="77777777" w:rsidR="00B57114" w:rsidRDefault="00B57114" w:rsidP="00B57114">
                            <w:pPr>
                              <w:spacing w:after="0" w:line="240" w:lineRule="auto"/>
                            </w:pPr>
                            <w:r>
                              <w:t>Stormwater Gallery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9D4D7" id="Text Box 224" o:spid="_x0000_s1060" type="#_x0000_t202" style="position:absolute;margin-left:356.45pt;margin-top:282.4pt;width:108pt;height:22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LHMAIAAFwEAAAOAAAAZHJzL2Uyb0RvYy54bWysVE2P2yAQvVfqf0DcGzsfm3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" fillcolor="white [3201]" stroked="f" strokeweight=".5pt">
                <v:textbox>
                  <w:txbxContent>
                    <w:p w14:paraId="47B22C4B" w14:textId="77777777" w:rsidR="00B57114" w:rsidRDefault="00B57114" w:rsidP="00B57114">
                      <w:pPr>
                        <w:spacing w:after="0" w:line="240" w:lineRule="auto"/>
                      </w:pPr>
                      <w:r>
                        <w:t>Stormwater Gallery</w:t>
                      </w:r>
                    </w:p>
                  </w:txbxContent>
                </v:textbox>
              </v:shape>
            </w:pict>
          </mc:Fallback>
        </mc:AlternateContent>
      </w:r>
      <w:r w:rsidR="002240ED" w:rsidRPr="002456AC">
        <w:rPr>
          <w:rStyle w:val="Heading2Char"/>
          <w:b/>
          <w:bCs/>
          <w:noProof/>
        </w:rPr>
        <mc:AlternateContent>
          <mc:Choice Requires="wps">
            <w:drawing>
              <wp:anchor distT="0" distB="0" distL="114300" distR="114300" simplePos="0" relativeHeight="251658255" behindDoc="0" locked="0" layoutInCell="1" allowOverlap="1" wp14:anchorId="7B5544CA" wp14:editId="0A49FADB">
                <wp:simplePos x="0" y="0"/>
                <wp:positionH relativeFrom="column">
                  <wp:posOffset>4284980</wp:posOffset>
                </wp:positionH>
                <wp:positionV relativeFrom="paragraph">
                  <wp:posOffset>3642360</wp:posOffset>
                </wp:positionV>
                <wp:extent cx="203200" cy="160655"/>
                <wp:effectExtent l="0" t="0" r="25400" b="10795"/>
                <wp:wrapNone/>
                <wp:docPr id="220" name="Rectangle 220"/>
                <wp:cNvGraphicFramePr/>
                <a:graphic xmlns:a="http://schemas.openxmlformats.org/drawingml/2006/main">
                  <a:graphicData uri="http://schemas.microsoft.com/office/word/2010/wordprocessingShape">
                    <wps:wsp>
                      <wps:cNvSpPr/>
                      <wps:spPr>
                        <a:xfrm>
                          <a:off x="0" y="0"/>
                          <a:ext cx="203200" cy="1606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5F88D5CD">
              <v:rect id="Rectangle 220" style="position:absolute;margin-left:337.4pt;margin-top:286.8pt;width:16pt;height:12.65pt;z-index:25165827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w14:anchorId="4F221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"/>
            </w:pict>
          </mc:Fallback>
        </mc:AlternateContent>
      </w:r>
      <w:r w:rsidR="00A54342" w:rsidRPr="002456AC">
        <w:rPr>
          <w:rStyle w:val="Heading2Char"/>
          <w:b/>
          <w:bCs/>
          <w:noProof/>
        </w:rPr>
        <mc:AlternateContent>
          <mc:Choice Requires="wps">
            <w:drawing>
              <wp:anchor distT="0" distB="0" distL="114300" distR="114300" simplePos="0" relativeHeight="251658261" behindDoc="0" locked="0" layoutInCell="1" allowOverlap="1" wp14:anchorId="4B9BAEA9" wp14:editId="6943F21C">
                <wp:simplePos x="0" y="0"/>
                <wp:positionH relativeFrom="column">
                  <wp:posOffset>2296583</wp:posOffset>
                </wp:positionH>
                <wp:positionV relativeFrom="paragraph">
                  <wp:posOffset>2391833</wp:posOffset>
                </wp:positionV>
                <wp:extent cx="1485900" cy="742950"/>
                <wp:effectExtent l="838200" t="0" r="19050" b="476250"/>
                <wp:wrapNone/>
                <wp:docPr id="799665833" name="Callout: Line 799665833"/>
                <wp:cNvGraphicFramePr/>
                <a:graphic xmlns:a="http://schemas.openxmlformats.org/drawingml/2006/main">
                  <a:graphicData uri="http://schemas.microsoft.com/office/word/2010/wordprocessingShape">
                    <wps:wsp>
                      <wps:cNvSpPr/>
                      <wps:spPr>
                        <a:xfrm>
                          <a:off x="0" y="0"/>
                          <a:ext cx="1485900" cy="742950"/>
                        </a:xfrm>
                        <a:prstGeom prst="borderCallout1">
                          <a:avLst>
                            <a:gd name="adj1" fmla="val 53888"/>
                            <a:gd name="adj2" fmla="val -274"/>
                            <a:gd name="adj3" fmla="val 155962"/>
                            <a:gd name="adj4" fmla="val -53457"/>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F4B64F8" w14:textId="5AB10807" w:rsidR="00DC12DC" w:rsidRDefault="00DC12DC" w:rsidP="00DC12D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Stormwater Gallery</w:t>
                            </w:r>
                          </w:p>
                          <w:p w14:paraId="68915E55" w14:textId="05CCA79F" w:rsidR="003D6414" w:rsidRPr="00105A96" w:rsidRDefault="003D6414" w:rsidP="00DC12DC">
                            <w:pPr>
                              <w:spacing w:after="0" w:line="240" w:lineRule="auto"/>
                              <w:jc w:val="center"/>
                              <w:rPr>
                                <w:rFonts w:ascii="Century Gothic" w:hAnsi="Century Gothic"/>
                                <w:color w:val="000000" w:themeColor="text1"/>
                                <w:sz w:val="16"/>
                                <w:szCs w:val="16"/>
                              </w:rPr>
                            </w:pPr>
                            <w:r w:rsidRPr="000F58D7">
                              <w:rPr>
                                <w:rFonts w:ascii="Century Gothic" w:hAnsi="Century Gothic"/>
                                <w:color w:val="000000" w:themeColor="text1"/>
                                <w:sz w:val="16"/>
                                <w:szCs w:val="16"/>
                              </w:rPr>
                              <w:t>SMP Function</w:t>
                            </w:r>
                          </w:p>
                          <w:p w14:paraId="44B27AA7" w14:textId="02F67B46" w:rsidR="00C64B1B" w:rsidRPr="00105A96" w:rsidRDefault="00CB53CC" w:rsidP="00DC12DC">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A54342" w:rsidRPr="00105A96">
                              <w:rPr>
                                <w:rFonts w:ascii="Century Gothic" w:hAnsi="Century Gothic"/>
                                <w:color w:val="000000" w:themeColor="text1"/>
                                <w:sz w:val="16"/>
                                <w:szCs w:val="16"/>
                              </w:rPr>
                              <w:t>##°##’#</w:t>
                            </w:r>
                            <w:r w:rsidR="00621A71" w:rsidRPr="00105A96">
                              <w:rPr>
                                <w:rFonts w:ascii="Century Gothic" w:hAnsi="Century Gothic"/>
                                <w:color w:val="000000" w:themeColor="text1"/>
                                <w:sz w:val="16"/>
                                <w:szCs w:val="16"/>
                              </w:rPr>
                              <w:t>#. #</w:t>
                            </w:r>
                            <w:r w:rsidR="00A54342" w:rsidRPr="00105A96">
                              <w:rPr>
                                <w:rFonts w:ascii="Century Gothic" w:hAnsi="Century Gothic"/>
                                <w:color w:val="000000" w:themeColor="text1"/>
                                <w:sz w:val="16"/>
                                <w:szCs w:val="16"/>
                              </w:rPr>
                              <w:t>###” X</w:t>
                            </w:r>
                            <w:r w:rsidRPr="00105A96">
                              <w:rPr>
                                <w:rFonts w:ascii="Century Gothic" w:hAnsi="Century Gothic"/>
                                <w:color w:val="000000" w:themeColor="text1"/>
                                <w:sz w:val="16"/>
                                <w:szCs w:val="16"/>
                              </w:rPr>
                              <w:t>,</w:t>
                            </w:r>
                          </w:p>
                          <w:p w14:paraId="64BE50F7" w14:textId="1C26BE3D" w:rsidR="00A54342" w:rsidRPr="00105A96" w:rsidRDefault="00A54342"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621A71" w:rsidRPr="00105A96">
                              <w:rPr>
                                <w:rFonts w:ascii="Century Gothic" w:hAnsi="Century Gothic"/>
                                <w:color w:val="000000" w:themeColor="text1"/>
                                <w:sz w:val="16"/>
                                <w:szCs w:val="16"/>
                              </w:rPr>
                              <w:t>#. #</w:t>
                            </w:r>
                            <w:r w:rsidRPr="00105A96">
                              <w:rPr>
                                <w:rFonts w:ascii="Century Gothic" w:hAnsi="Century Gothic"/>
                                <w:color w:val="000000" w:themeColor="text1"/>
                                <w:sz w:val="16"/>
                                <w:szCs w:val="16"/>
                              </w:rPr>
                              <w:t>###” X</w:t>
                            </w:r>
                            <w:r w:rsidR="00CB53CC" w:rsidRPr="00105A96">
                              <w:rPr>
                                <w:rFonts w:ascii="Century Gothic" w:hAnsi="Century Gothic"/>
                                <w:color w:val="000000" w:themeColor="text1"/>
                                <w:sz w:val="16"/>
                                <w:szCs w:val="16"/>
                              </w:rPr>
                              <w:t>)</w:t>
                            </w:r>
                          </w:p>
                          <w:p w14:paraId="7322E1C3" w14:textId="77777777" w:rsidR="00A54342" w:rsidRPr="002456AC" w:rsidRDefault="00A54342" w:rsidP="00DC12DC">
                            <w:pPr>
                              <w:spacing w:after="0" w:line="240" w:lineRule="auto"/>
                              <w:jc w:val="center"/>
                              <w:rPr>
                                <w:rFonts w:ascii="Century Gothic" w:hAnsi="Century Gothic"/>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BAEA9" id="Callout: Line 799665833" o:spid="_x0000_s1061" type="#_x0000_t47" style="position:absolute;margin-left:180.85pt;margin-top:188.35pt;width:117pt;height:58.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" adj="-11547,33688,-59,11640" fillcolor="white [3212]" strokecolor="#09101d [484]" strokeweight="1pt">
                <v:stroke startarrow="block"/>
                <v:textbox>
                  <w:txbxContent>
                    <w:p w14:paraId="5F4B64F8" w14:textId="5AB10807" w:rsidR="00DC12DC" w:rsidRDefault="00DC12DC" w:rsidP="00DC12D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Stormwater Gallery</w:t>
                      </w:r>
                    </w:p>
                    <w:p w14:paraId="68915E55" w14:textId="05CCA79F" w:rsidR="003D6414" w:rsidRPr="00105A96" w:rsidRDefault="003D6414" w:rsidP="00DC12DC">
                      <w:pPr>
                        <w:spacing w:after="0" w:line="240" w:lineRule="auto"/>
                        <w:jc w:val="center"/>
                        <w:rPr>
                          <w:rFonts w:ascii="Century Gothic" w:hAnsi="Century Gothic"/>
                          <w:color w:val="000000" w:themeColor="text1"/>
                          <w:sz w:val="16"/>
                          <w:szCs w:val="16"/>
                        </w:rPr>
                      </w:pPr>
                      <w:r w:rsidRPr="000F58D7">
                        <w:rPr>
                          <w:rFonts w:ascii="Century Gothic" w:hAnsi="Century Gothic"/>
                          <w:color w:val="000000" w:themeColor="text1"/>
                          <w:sz w:val="16"/>
                          <w:szCs w:val="16"/>
                        </w:rPr>
                        <w:t>SMP Function</w:t>
                      </w:r>
                    </w:p>
                    <w:p w14:paraId="44B27AA7" w14:textId="02F67B46" w:rsidR="00C64B1B" w:rsidRPr="00105A96" w:rsidRDefault="00CB53CC" w:rsidP="00DC12DC">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A54342" w:rsidRPr="00105A96">
                        <w:rPr>
                          <w:rFonts w:ascii="Century Gothic" w:hAnsi="Century Gothic"/>
                          <w:color w:val="000000" w:themeColor="text1"/>
                          <w:sz w:val="16"/>
                          <w:szCs w:val="16"/>
                        </w:rPr>
                        <w:t>##°##’#</w:t>
                      </w:r>
                      <w:r w:rsidR="00621A71" w:rsidRPr="00105A96">
                        <w:rPr>
                          <w:rFonts w:ascii="Century Gothic" w:hAnsi="Century Gothic"/>
                          <w:color w:val="000000" w:themeColor="text1"/>
                          <w:sz w:val="16"/>
                          <w:szCs w:val="16"/>
                        </w:rPr>
                        <w:t>#. #</w:t>
                      </w:r>
                      <w:r w:rsidR="00A54342" w:rsidRPr="00105A96">
                        <w:rPr>
                          <w:rFonts w:ascii="Century Gothic" w:hAnsi="Century Gothic"/>
                          <w:color w:val="000000" w:themeColor="text1"/>
                          <w:sz w:val="16"/>
                          <w:szCs w:val="16"/>
                        </w:rPr>
                        <w:t>###” X</w:t>
                      </w:r>
                      <w:r w:rsidRPr="00105A96">
                        <w:rPr>
                          <w:rFonts w:ascii="Century Gothic" w:hAnsi="Century Gothic"/>
                          <w:color w:val="000000" w:themeColor="text1"/>
                          <w:sz w:val="16"/>
                          <w:szCs w:val="16"/>
                        </w:rPr>
                        <w:t>,</w:t>
                      </w:r>
                    </w:p>
                    <w:p w14:paraId="64BE50F7" w14:textId="1C26BE3D" w:rsidR="00A54342" w:rsidRPr="00105A96" w:rsidRDefault="00A54342"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621A71" w:rsidRPr="00105A96">
                        <w:rPr>
                          <w:rFonts w:ascii="Century Gothic" w:hAnsi="Century Gothic"/>
                          <w:color w:val="000000" w:themeColor="text1"/>
                          <w:sz w:val="16"/>
                          <w:szCs w:val="16"/>
                        </w:rPr>
                        <w:t>#. #</w:t>
                      </w:r>
                      <w:r w:rsidRPr="00105A96">
                        <w:rPr>
                          <w:rFonts w:ascii="Century Gothic" w:hAnsi="Century Gothic"/>
                          <w:color w:val="000000" w:themeColor="text1"/>
                          <w:sz w:val="16"/>
                          <w:szCs w:val="16"/>
                        </w:rPr>
                        <w:t>###” X</w:t>
                      </w:r>
                      <w:r w:rsidR="00CB53CC" w:rsidRPr="00105A96">
                        <w:rPr>
                          <w:rFonts w:ascii="Century Gothic" w:hAnsi="Century Gothic"/>
                          <w:color w:val="000000" w:themeColor="text1"/>
                          <w:sz w:val="16"/>
                          <w:szCs w:val="16"/>
                        </w:rPr>
                        <w:t>)</w:t>
                      </w:r>
                    </w:p>
                    <w:p w14:paraId="7322E1C3" w14:textId="77777777" w:rsidR="00A54342" w:rsidRPr="002456AC" w:rsidRDefault="00A54342" w:rsidP="00DC12DC">
                      <w:pPr>
                        <w:spacing w:after="0" w:line="240" w:lineRule="auto"/>
                        <w:jc w:val="center"/>
                        <w:rPr>
                          <w:rFonts w:ascii="Century Gothic" w:hAnsi="Century Gothic"/>
                          <w:color w:val="FF0000"/>
                          <w:sz w:val="16"/>
                          <w:szCs w:val="16"/>
                        </w:rPr>
                      </w:pPr>
                    </w:p>
                  </w:txbxContent>
                </v:textbox>
                <o:callout v:ext="edit" minusy="t"/>
              </v:shape>
            </w:pict>
          </mc:Fallback>
        </mc:AlternateContent>
      </w:r>
      <w:r w:rsidR="00A54342" w:rsidRPr="002456AC">
        <w:rPr>
          <w:rStyle w:val="Heading2Char"/>
          <w:b/>
          <w:bCs/>
          <w:noProof/>
        </w:rPr>
        <mc:AlternateContent>
          <mc:Choice Requires="wps">
            <w:drawing>
              <wp:anchor distT="0" distB="0" distL="114300" distR="114300" simplePos="0" relativeHeight="251658262" behindDoc="0" locked="0" layoutInCell="1" allowOverlap="1" wp14:anchorId="444AA454" wp14:editId="6EAC164D">
                <wp:simplePos x="0" y="0"/>
                <wp:positionH relativeFrom="column">
                  <wp:posOffset>2297430</wp:posOffset>
                </wp:positionH>
                <wp:positionV relativeFrom="paragraph">
                  <wp:posOffset>3345180</wp:posOffset>
                </wp:positionV>
                <wp:extent cx="1485900" cy="712470"/>
                <wp:effectExtent l="285750" t="0" r="19050" b="30480"/>
                <wp:wrapNone/>
                <wp:docPr id="725653066" name="Callout: Line 725653066"/>
                <wp:cNvGraphicFramePr/>
                <a:graphic xmlns:a="http://schemas.openxmlformats.org/drawingml/2006/main">
                  <a:graphicData uri="http://schemas.microsoft.com/office/word/2010/wordprocessingShape">
                    <wps:wsp>
                      <wps:cNvSpPr/>
                      <wps:spPr>
                        <a:xfrm>
                          <a:off x="0" y="0"/>
                          <a:ext cx="1485900" cy="712470"/>
                        </a:xfrm>
                        <a:prstGeom prst="borderCallout1">
                          <a:avLst>
                            <a:gd name="adj1" fmla="val 53888"/>
                            <a:gd name="adj2" fmla="val -274"/>
                            <a:gd name="adj3" fmla="val 90598"/>
                            <a:gd name="adj4" fmla="val -16827"/>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6A6D75FA" w14:textId="77777777" w:rsidR="00DC12DC" w:rsidRDefault="00DC12DC" w:rsidP="00DC12D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Synthetic Turf Field</w:t>
                            </w:r>
                          </w:p>
                          <w:p w14:paraId="6130B74A" w14:textId="2C220CC9" w:rsidR="003D6414" w:rsidRPr="00105A96" w:rsidRDefault="003D6414" w:rsidP="00DC12DC">
                            <w:pPr>
                              <w:spacing w:after="0" w:line="240" w:lineRule="auto"/>
                              <w:jc w:val="center"/>
                              <w:rPr>
                                <w:rFonts w:ascii="Century Gothic" w:hAnsi="Century Gothic"/>
                                <w:color w:val="000000" w:themeColor="text1"/>
                                <w:sz w:val="16"/>
                                <w:szCs w:val="16"/>
                              </w:rPr>
                            </w:pPr>
                            <w:r w:rsidRPr="000F58D7">
                              <w:rPr>
                                <w:rFonts w:ascii="Century Gothic" w:hAnsi="Century Gothic"/>
                                <w:color w:val="000000" w:themeColor="text1"/>
                                <w:sz w:val="16"/>
                                <w:szCs w:val="16"/>
                              </w:rPr>
                              <w:t>SMP Function</w:t>
                            </w:r>
                          </w:p>
                          <w:p w14:paraId="5F6B02BB" w14:textId="30346C8B" w:rsidR="00A54342" w:rsidRPr="00105A96" w:rsidRDefault="00CB53CC"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A54342" w:rsidRPr="00105A96">
                              <w:rPr>
                                <w:rFonts w:ascii="Century Gothic" w:hAnsi="Century Gothic"/>
                                <w:color w:val="000000" w:themeColor="text1"/>
                                <w:sz w:val="16"/>
                                <w:szCs w:val="16"/>
                              </w:rPr>
                              <w:t>##°##’##.####” X</w:t>
                            </w:r>
                            <w:r w:rsidRPr="00105A96">
                              <w:rPr>
                                <w:rFonts w:ascii="Century Gothic" w:hAnsi="Century Gothic"/>
                                <w:color w:val="000000" w:themeColor="text1"/>
                                <w:sz w:val="16"/>
                                <w:szCs w:val="16"/>
                              </w:rPr>
                              <w:t>,</w:t>
                            </w:r>
                          </w:p>
                          <w:p w14:paraId="2754A9F5" w14:textId="18CFBFDC" w:rsidR="00A54342" w:rsidRPr="00105A96" w:rsidRDefault="00A54342"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 X</w:t>
                            </w:r>
                            <w:r w:rsidR="00CB53CC" w:rsidRPr="00105A96">
                              <w:rPr>
                                <w:rFonts w:ascii="Century Gothic" w:hAnsi="Century Gothic"/>
                                <w:color w:val="000000" w:themeColor="text1"/>
                                <w:sz w:val="16"/>
                                <w:szCs w:val="16"/>
                              </w:rPr>
                              <w:t>)</w:t>
                            </w:r>
                          </w:p>
                          <w:p w14:paraId="370BD3EE" w14:textId="77777777" w:rsidR="00A54342" w:rsidRPr="002456AC" w:rsidRDefault="00A54342" w:rsidP="00DC12DC">
                            <w:pPr>
                              <w:spacing w:after="0" w:line="240" w:lineRule="auto"/>
                              <w:jc w:val="center"/>
                              <w:rPr>
                                <w:rFonts w:ascii="Century Gothic" w:hAnsi="Century Gothic"/>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4AA454" id="Callout: Line 725653066" o:spid="_x0000_s1062" type="#_x0000_t47" style="position:absolute;margin-left:180.9pt;margin-top:263.4pt;width:117pt;height:56.1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" adj="-3635,19569,-59,11640" fillcolor="white [3212]" strokecolor="#09101d [484]" strokeweight="1pt">
                <v:stroke startarrow="block"/>
                <v:textbox>
                  <w:txbxContent>
                    <w:p w14:paraId="6A6D75FA" w14:textId="77777777" w:rsidR="00DC12DC" w:rsidRDefault="00DC12DC" w:rsidP="00DC12DC">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Synthetic Turf Field</w:t>
                      </w:r>
                    </w:p>
                    <w:p w14:paraId="6130B74A" w14:textId="2C220CC9" w:rsidR="003D6414" w:rsidRPr="00105A96" w:rsidRDefault="003D6414" w:rsidP="00DC12DC">
                      <w:pPr>
                        <w:spacing w:after="0" w:line="240" w:lineRule="auto"/>
                        <w:jc w:val="center"/>
                        <w:rPr>
                          <w:rFonts w:ascii="Century Gothic" w:hAnsi="Century Gothic"/>
                          <w:color w:val="000000" w:themeColor="text1"/>
                          <w:sz w:val="16"/>
                          <w:szCs w:val="16"/>
                        </w:rPr>
                      </w:pPr>
                      <w:r w:rsidRPr="000F58D7">
                        <w:rPr>
                          <w:rFonts w:ascii="Century Gothic" w:hAnsi="Century Gothic"/>
                          <w:color w:val="000000" w:themeColor="text1"/>
                          <w:sz w:val="16"/>
                          <w:szCs w:val="16"/>
                        </w:rPr>
                        <w:t>SMP Function</w:t>
                      </w:r>
                    </w:p>
                    <w:p w14:paraId="5F6B02BB" w14:textId="30346C8B" w:rsidR="00A54342" w:rsidRPr="00105A96" w:rsidRDefault="00CB53CC"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w:t>
                      </w:r>
                      <w:r w:rsidR="00A54342" w:rsidRPr="00105A96">
                        <w:rPr>
                          <w:rFonts w:ascii="Century Gothic" w:hAnsi="Century Gothic"/>
                          <w:color w:val="000000" w:themeColor="text1"/>
                          <w:sz w:val="16"/>
                          <w:szCs w:val="16"/>
                        </w:rPr>
                        <w:t>##°##’##.####” X</w:t>
                      </w:r>
                      <w:r w:rsidRPr="00105A96">
                        <w:rPr>
                          <w:rFonts w:ascii="Century Gothic" w:hAnsi="Century Gothic"/>
                          <w:color w:val="000000" w:themeColor="text1"/>
                          <w:sz w:val="16"/>
                          <w:szCs w:val="16"/>
                        </w:rPr>
                        <w:t>,</w:t>
                      </w:r>
                    </w:p>
                    <w:p w14:paraId="2754A9F5" w14:textId="18CFBFDC" w:rsidR="00A54342" w:rsidRPr="00105A96" w:rsidRDefault="00A54342" w:rsidP="00A54342">
                      <w:pPr>
                        <w:spacing w:after="0" w:line="240" w:lineRule="auto"/>
                        <w:jc w:val="center"/>
                        <w:rPr>
                          <w:rFonts w:ascii="Century Gothic" w:hAnsi="Century Gothic"/>
                          <w:color w:val="000000" w:themeColor="text1"/>
                          <w:sz w:val="16"/>
                          <w:szCs w:val="16"/>
                        </w:rPr>
                      </w:pPr>
                      <w:r w:rsidRPr="00105A96">
                        <w:rPr>
                          <w:rFonts w:ascii="Century Gothic" w:hAnsi="Century Gothic"/>
                          <w:color w:val="000000" w:themeColor="text1"/>
                          <w:sz w:val="16"/>
                          <w:szCs w:val="16"/>
                        </w:rPr>
                        <w:t>##°##’##.####” X</w:t>
                      </w:r>
                      <w:r w:rsidR="00CB53CC" w:rsidRPr="00105A96">
                        <w:rPr>
                          <w:rFonts w:ascii="Century Gothic" w:hAnsi="Century Gothic"/>
                          <w:color w:val="000000" w:themeColor="text1"/>
                          <w:sz w:val="16"/>
                          <w:szCs w:val="16"/>
                        </w:rPr>
                        <w:t>)</w:t>
                      </w:r>
                    </w:p>
                    <w:p w14:paraId="370BD3EE" w14:textId="77777777" w:rsidR="00A54342" w:rsidRPr="002456AC" w:rsidRDefault="00A54342" w:rsidP="00DC12DC">
                      <w:pPr>
                        <w:spacing w:after="0" w:line="240" w:lineRule="auto"/>
                        <w:jc w:val="center"/>
                        <w:rPr>
                          <w:rFonts w:ascii="Century Gothic" w:hAnsi="Century Gothic"/>
                          <w:color w:val="FF0000"/>
                          <w:sz w:val="16"/>
                          <w:szCs w:val="16"/>
                        </w:rPr>
                      </w:pPr>
                    </w:p>
                  </w:txbxContent>
                </v:textbox>
                <o:callout v:ext="edit" minusy="t"/>
              </v:shape>
            </w:pict>
          </mc:Fallback>
        </mc:AlternateContent>
      </w:r>
      <w:r w:rsidR="005F7FEB" w:rsidRPr="002456AC">
        <w:rPr>
          <w:rStyle w:val="Heading2Char"/>
          <w:b/>
          <w:bCs/>
          <w:noProof/>
        </w:rPr>
        <mc:AlternateContent>
          <mc:Choice Requires="wps">
            <w:drawing>
              <wp:anchor distT="0" distB="0" distL="114300" distR="114300" simplePos="0" relativeHeight="251658278" behindDoc="0" locked="0" layoutInCell="1" allowOverlap="1" wp14:anchorId="0BE502E8" wp14:editId="5AE08B05">
                <wp:simplePos x="0" y="0"/>
                <wp:positionH relativeFrom="column">
                  <wp:posOffset>4914900</wp:posOffset>
                </wp:positionH>
                <wp:positionV relativeFrom="paragraph">
                  <wp:posOffset>2076450</wp:posOffset>
                </wp:positionV>
                <wp:extent cx="88900" cy="88900"/>
                <wp:effectExtent l="0" t="0" r="25400" b="25400"/>
                <wp:wrapNone/>
                <wp:docPr id="1402155733" name="Rectangle 1402155733"/>
                <wp:cNvGraphicFramePr/>
                <a:graphic xmlns:a="http://schemas.openxmlformats.org/drawingml/2006/main">
                  <a:graphicData uri="http://schemas.microsoft.com/office/word/2010/wordprocessingShape">
                    <wps:wsp>
                      <wps:cNvSpPr/>
                      <wps:spPr>
                        <a:xfrm>
                          <a:off x="0" y="0"/>
                          <a:ext cx="88900" cy="88900"/>
                        </a:xfrm>
                        <a:prstGeom prst="rect">
                          <a:avLst/>
                        </a:prstGeom>
                        <a:solidFill>
                          <a:srgbClr val="7030A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C702851">
              <v:rect id="Rectangle 1402155733" style="position:absolute;margin-left:387pt;margin-top:163.5pt;width:7pt;height:7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30a0" strokecolor="#09101d [484]" strokeweight="1pt" w14:anchorId="24C7E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">
                <v:fill opacity="32896f"/>
              </v:rect>
            </w:pict>
          </mc:Fallback>
        </mc:AlternateContent>
      </w:r>
      <w:r w:rsidR="005F7FEB" w:rsidRPr="002456AC">
        <w:rPr>
          <w:rStyle w:val="Heading2Char"/>
          <w:b/>
          <w:bCs/>
          <w:noProof/>
        </w:rPr>
        <mc:AlternateContent>
          <mc:Choice Requires="wps">
            <w:drawing>
              <wp:anchor distT="0" distB="0" distL="114300" distR="114300" simplePos="0" relativeHeight="251658270" behindDoc="0" locked="0" layoutInCell="1" allowOverlap="1" wp14:anchorId="77B95267" wp14:editId="7342332D">
                <wp:simplePos x="0" y="0"/>
                <wp:positionH relativeFrom="column">
                  <wp:posOffset>4591050</wp:posOffset>
                </wp:positionH>
                <wp:positionV relativeFrom="paragraph">
                  <wp:posOffset>2076450</wp:posOffset>
                </wp:positionV>
                <wp:extent cx="88900" cy="103505"/>
                <wp:effectExtent l="0" t="0" r="25400" b="10795"/>
                <wp:wrapNone/>
                <wp:docPr id="1371978971" name="Rectangle 1371978971"/>
                <wp:cNvGraphicFramePr/>
                <a:graphic xmlns:a="http://schemas.openxmlformats.org/drawingml/2006/main">
                  <a:graphicData uri="http://schemas.microsoft.com/office/word/2010/wordprocessingShape">
                    <wps:wsp>
                      <wps:cNvSpPr/>
                      <wps:spPr>
                        <a:xfrm>
                          <a:off x="0" y="0"/>
                          <a:ext cx="88900" cy="10350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BEF8AC8">
              <v:rect id="Rectangle 1371978971" style="position:absolute;margin-left:361.5pt;margin-top:163.5pt;width:7pt;height:8.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d7d31 [3205]" strokecolor="#09101d [484]" strokeweight="1pt" w14:anchorId="52EC46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"/>
            </w:pict>
          </mc:Fallback>
        </mc:AlternateContent>
      </w:r>
      <w:r w:rsidR="00714AEC" w:rsidRPr="002456AC">
        <w:rPr>
          <w:rStyle w:val="Heading2Char"/>
          <w:b/>
          <w:bCs/>
          <w:noProof/>
        </w:rPr>
        <mc:AlternateContent>
          <mc:Choice Requires="wps">
            <w:drawing>
              <wp:anchor distT="0" distB="0" distL="114300" distR="114300" simplePos="0" relativeHeight="251658276" behindDoc="0" locked="0" layoutInCell="1" allowOverlap="1" wp14:anchorId="18FDD7CA" wp14:editId="659B711C">
                <wp:simplePos x="0" y="0"/>
                <wp:positionH relativeFrom="column">
                  <wp:posOffset>4290695</wp:posOffset>
                </wp:positionH>
                <wp:positionV relativeFrom="paragraph">
                  <wp:posOffset>4946015</wp:posOffset>
                </wp:positionV>
                <wp:extent cx="203200" cy="160655"/>
                <wp:effectExtent l="0" t="0" r="25400" b="10795"/>
                <wp:wrapNone/>
                <wp:docPr id="558244083" name="Rectangle 558244083"/>
                <wp:cNvGraphicFramePr/>
                <a:graphic xmlns:a="http://schemas.openxmlformats.org/drawingml/2006/main">
                  <a:graphicData uri="http://schemas.microsoft.com/office/word/2010/wordprocessingShape">
                    <wps:wsp>
                      <wps:cNvSpPr/>
                      <wps:spPr>
                        <a:xfrm>
                          <a:off x="0" y="0"/>
                          <a:ext cx="203200" cy="160655"/>
                        </a:xfrm>
                        <a:prstGeom prst="rect">
                          <a:avLst/>
                        </a:prstGeom>
                        <a:solidFill>
                          <a:srgbClr val="7030A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65DA5265">
              <v:rect id="Rectangle 558244083" style="position:absolute;margin-left:337.85pt;margin-top:389.45pt;width:16pt;height:12.65pt;z-index:251658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30a0" strokecolor="#09101d [484]" strokeweight="1pt" w14:anchorId="4977C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">
                <v:fill opacity="32896f"/>
              </v:rect>
            </w:pict>
          </mc:Fallback>
        </mc:AlternateContent>
      </w:r>
      <w:r w:rsidR="00714AEC" w:rsidRPr="002456AC">
        <w:rPr>
          <w:rStyle w:val="Heading2Char"/>
          <w:b/>
          <w:bCs/>
          <w:noProof/>
        </w:rPr>
        <mc:AlternateContent>
          <mc:Choice Requires="wps">
            <w:drawing>
              <wp:anchor distT="0" distB="0" distL="114300" distR="114300" simplePos="0" relativeHeight="251658257" behindDoc="0" locked="0" layoutInCell="1" allowOverlap="1" wp14:anchorId="550ACF09" wp14:editId="53B854A5">
                <wp:simplePos x="0" y="0"/>
                <wp:positionH relativeFrom="column">
                  <wp:posOffset>4284980</wp:posOffset>
                </wp:positionH>
                <wp:positionV relativeFrom="paragraph">
                  <wp:posOffset>4311015</wp:posOffset>
                </wp:positionV>
                <wp:extent cx="203200" cy="160655"/>
                <wp:effectExtent l="0" t="0" r="25400" b="10795"/>
                <wp:wrapNone/>
                <wp:docPr id="222" name="Rectangle 222"/>
                <wp:cNvGraphicFramePr/>
                <a:graphic xmlns:a="http://schemas.openxmlformats.org/drawingml/2006/main">
                  <a:graphicData uri="http://schemas.microsoft.com/office/word/2010/wordprocessingShape">
                    <wps:wsp>
                      <wps:cNvSpPr/>
                      <wps:spPr>
                        <a:xfrm>
                          <a:off x="0" y="0"/>
                          <a:ext cx="203200" cy="160655"/>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35309729">
              <v:rect id="Rectangle 222" style="position:absolute;margin-left:337.4pt;margin-top:339.45pt;width:16pt;height:12.65pt;z-index:2516582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09101d [484]" strokeweight="1pt" w14:anchorId="68317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"/>
            </w:pict>
          </mc:Fallback>
        </mc:AlternateContent>
      </w:r>
      <w:r w:rsidR="00714AEC" w:rsidRPr="002456AC">
        <w:rPr>
          <w:rStyle w:val="Heading2Char"/>
          <w:b/>
          <w:bCs/>
          <w:noProof/>
        </w:rPr>
        <mc:AlternateContent>
          <mc:Choice Requires="wps">
            <w:drawing>
              <wp:anchor distT="0" distB="0" distL="114300" distR="114300" simplePos="0" relativeHeight="251658268" behindDoc="0" locked="0" layoutInCell="1" allowOverlap="1" wp14:anchorId="1CE54598" wp14:editId="174F2E85">
                <wp:simplePos x="0" y="0"/>
                <wp:positionH relativeFrom="column">
                  <wp:posOffset>4289425</wp:posOffset>
                </wp:positionH>
                <wp:positionV relativeFrom="paragraph">
                  <wp:posOffset>4646930</wp:posOffset>
                </wp:positionV>
                <wp:extent cx="203200" cy="160655"/>
                <wp:effectExtent l="0" t="0" r="25400" b="10795"/>
                <wp:wrapNone/>
                <wp:docPr id="358819720" name="Rectangle 358819720"/>
                <wp:cNvGraphicFramePr/>
                <a:graphic xmlns:a="http://schemas.openxmlformats.org/drawingml/2006/main">
                  <a:graphicData uri="http://schemas.microsoft.com/office/word/2010/wordprocessingShape">
                    <wps:wsp>
                      <wps:cNvSpPr/>
                      <wps:spPr>
                        <a:xfrm>
                          <a:off x="0" y="0"/>
                          <a:ext cx="203200" cy="16065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7F1792C3">
              <v:rect id="Rectangle 358819720" style="position:absolute;margin-left:337.75pt;margin-top:365.9pt;width:16pt;height:12.65pt;z-index:251658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d7d31 [3205]" strokecolor="#09101d [484]" strokeweight="1pt" w14:anchorId="19F7D5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"/>
            </w:pict>
          </mc:Fallback>
        </mc:AlternateContent>
      </w:r>
      <w:r w:rsidR="00714AEC" w:rsidRPr="002456AC">
        <w:rPr>
          <w:rStyle w:val="Heading2Char"/>
          <w:b/>
          <w:bCs/>
          <w:noProof/>
        </w:rPr>
        <mc:AlternateContent>
          <mc:Choice Requires="wps">
            <w:drawing>
              <wp:anchor distT="0" distB="0" distL="114300" distR="114300" simplePos="0" relativeHeight="251658256" behindDoc="0" locked="0" layoutInCell="1" allowOverlap="1" wp14:anchorId="67B08A4F" wp14:editId="61941DD9">
                <wp:simplePos x="0" y="0"/>
                <wp:positionH relativeFrom="column">
                  <wp:posOffset>4284980</wp:posOffset>
                </wp:positionH>
                <wp:positionV relativeFrom="paragraph">
                  <wp:posOffset>3968750</wp:posOffset>
                </wp:positionV>
                <wp:extent cx="203200" cy="160655"/>
                <wp:effectExtent l="0" t="0" r="25400" b="10795"/>
                <wp:wrapNone/>
                <wp:docPr id="221" name="Rectangle 221"/>
                <wp:cNvGraphicFramePr/>
                <a:graphic xmlns:a="http://schemas.openxmlformats.org/drawingml/2006/main">
                  <a:graphicData uri="http://schemas.microsoft.com/office/word/2010/wordprocessingShape">
                    <wps:wsp>
                      <wps:cNvSpPr/>
                      <wps:spPr>
                        <a:xfrm>
                          <a:off x="0" y="0"/>
                          <a:ext cx="203200" cy="16065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2A3950BB">
              <v:rect id="Rectangle 221" style="position:absolute;margin-left:337.4pt;margin-top:312.5pt;width:16pt;height:12.65pt;z-index:2516582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9101d [484]" strokeweight="1pt" w14:anchorId="2386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"/>
            </w:pict>
          </mc:Fallback>
        </mc:AlternateContent>
      </w:r>
      <w:r w:rsidR="00714AEC" w:rsidRPr="002456AC">
        <w:rPr>
          <w:rStyle w:val="Heading2Char"/>
          <w:b/>
          <w:bCs/>
          <w:noProof/>
        </w:rPr>
        <mc:AlternateContent>
          <mc:Choice Requires="wps">
            <w:drawing>
              <wp:anchor distT="0" distB="0" distL="114300" distR="114300" simplePos="0" relativeHeight="251658267" behindDoc="0" locked="0" layoutInCell="1" allowOverlap="1" wp14:anchorId="48177FC8" wp14:editId="2340AD7E">
                <wp:simplePos x="0" y="0"/>
                <wp:positionH relativeFrom="column">
                  <wp:posOffset>2296258</wp:posOffset>
                </wp:positionH>
                <wp:positionV relativeFrom="paragraph">
                  <wp:posOffset>4196862</wp:posOffset>
                </wp:positionV>
                <wp:extent cx="1485900" cy="497840"/>
                <wp:effectExtent l="990600" t="0" r="19050" b="492760"/>
                <wp:wrapNone/>
                <wp:docPr id="751084987" name="Callout: Line 751084987"/>
                <wp:cNvGraphicFramePr/>
                <a:graphic xmlns:a="http://schemas.openxmlformats.org/drawingml/2006/main">
                  <a:graphicData uri="http://schemas.microsoft.com/office/word/2010/wordprocessingShape">
                    <wps:wsp>
                      <wps:cNvSpPr/>
                      <wps:spPr>
                        <a:xfrm>
                          <a:off x="0" y="0"/>
                          <a:ext cx="1485900" cy="497840"/>
                        </a:xfrm>
                        <a:prstGeom prst="borderCallout1">
                          <a:avLst>
                            <a:gd name="adj1" fmla="val 45599"/>
                            <a:gd name="adj2" fmla="val -274"/>
                            <a:gd name="adj3" fmla="val 188702"/>
                            <a:gd name="adj4" fmla="val -64110"/>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1AEE256B"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4DD3656F" w14:textId="659668D3" w:rsidR="003D6414" w:rsidRPr="00C64B1B" w:rsidRDefault="00A4648D" w:rsidP="00C64B1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OCS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77FC8" id="Callout: Line 751084987" o:spid="_x0000_s1063" type="#_x0000_t47" style="position:absolute;margin-left:180.8pt;margin-top:330.45pt;width:117pt;height:39.2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" adj="-13848,40760,-59,9849" fillcolor="white [3212]" strokecolor="#09101d [484]" strokeweight="1pt">
                <v:stroke startarrow="block"/>
                <v:textbox>
                  <w:txbxContent>
                    <w:p w14:paraId="1AEE256B"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4DD3656F" w14:textId="659668D3" w:rsidR="003D6414" w:rsidRPr="00C64B1B" w:rsidRDefault="00A4648D" w:rsidP="00C64B1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OCS</w:t>
                      </w:r>
                    </w:p>
                  </w:txbxContent>
                </v:textbox>
                <o:callout v:ext="edit" minusy="t"/>
              </v:shape>
            </w:pict>
          </mc:Fallback>
        </mc:AlternateContent>
      </w:r>
      <w:r w:rsidR="00A4648D" w:rsidRPr="002456AC">
        <w:rPr>
          <w:rStyle w:val="Heading2Char"/>
          <w:b/>
          <w:bCs/>
          <w:noProof/>
        </w:rPr>
        <mc:AlternateContent>
          <mc:Choice Requires="wps">
            <w:drawing>
              <wp:anchor distT="0" distB="0" distL="114300" distR="114300" simplePos="0" relativeHeight="251658266" behindDoc="0" locked="0" layoutInCell="1" allowOverlap="1" wp14:anchorId="0C58853B" wp14:editId="034C8734">
                <wp:simplePos x="0" y="0"/>
                <wp:positionH relativeFrom="column">
                  <wp:posOffset>1267251</wp:posOffset>
                </wp:positionH>
                <wp:positionV relativeFrom="paragraph">
                  <wp:posOffset>5385179</wp:posOffset>
                </wp:positionV>
                <wp:extent cx="1485900" cy="497840"/>
                <wp:effectExtent l="190500" t="152400" r="19050" b="16510"/>
                <wp:wrapNone/>
                <wp:docPr id="704704949" name="Callout: Line 704704949"/>
                <wp:cNvGraphicFramePr/>
                <a:graphic xmlns:a="http://schemas.openxmlformats.org/drawingml/2006/main">
                  <a:graphicData uri="http://schemas.microsoft.com/office/word/2010/wordprocessingShape">
                    <wps:wsp>
                      <wps:cNvSpPr/>
                      <wps:spPr>
                        <a:xfrm>
                          <a:off x="0" y="0"/>
                          <a:ext cx="1485900" cy="497840"/>
                        </a:xfrm>
                        <a:prstGeom prst="borderCallout1">
                          <a:avLst>
                            <a:gd name="adj1" fmla="val 45599"/>
                            <a:gd name="adj2" fmla="val -274"/>
                            <a:gd name="adj3" fmla="val -25952"/>
                            <a:gd name="adj4" fmla="val -10638"/>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2697321B"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3D4BC3BE" w14:textId="7F4EA5E9"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Manhole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58853B" id="Callout: Line 704704949" o:spid="_x0000_s1064" type="#_x0000_t47" style="position:absolute;margin-left:99.8pt;margin-top:424.05pt;width:117pt;height:39.2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" adj="-2298,-5606,-59,9849" fillcolor="white [3212]" strokecolor="#09101d [484]" strokeweight="1pt">
                <v:stroke startarrow="block"/>
                <v:textbox>
                  <w:txbxContent>
                    <w:p w14:paraId="2697321B"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3D4BC3BE" w14:textId="7F4EA5E9"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Manhole #2</w:t>
                      </w:r>
                    </w:p>
                  </w:txbxContent>
                </v:textbox>
              </v:shape>
            </w:pict>
          </mc:Fallback>
        </mc:AlternateContent>
      </w:r>
      <w:r w:rsidR="00A4648D" w:rsidRPr="002456AC">
        <w:rPr>
          <w:rStyle w:val="Heading2Char"/>
          <w:b/>
          <w:bCs/>
          <w:noProof/>
        </w:rPr>
        <mc:AlternateContent>
          <mc:Choice Requires="wps">
            <w:drawing>
              <wp:anchor distT="0" distB="0" distL="114300" distR="114300" simplePos="0" relativeHeight="251658265" behindDoc="0" locked="0" layoutInCell="1" allowOverlap="1" wp14:anchorId="77A66842" wp14:editId="29EB93DC">
                <wp:simplePos x="0" y="0"/>
                <wp:positionH relativeFrom="column">
                  <wp:posOffset>2028399</wp:posOffset>
                </wp:positionH>
                <wp:positionV relativeFrom="paragraph">
                  <wp:posOffset>1207827</wp:posOffset>
                </wp:positionV>
                <wp:extent cx="1485900" cy="497840"/>
                <wp:effectExtent l="438150" t="0" r="19050" b="168910"/>
                <wp:wrapNone/>
                <wp:docPr id="1321648659" name="Callout: Line 1321648659"/>
                <wp:cNvGraphicFramePr/>
                <a:graphic xmlns:a="http://schemas.openxmlformats.org/drawingml/2006/main">
                  <a:graphicData uri="http://schemas.microsoft.com/office/word/2010/wordprocessingShape">
                    <wps:wsp>
                      <wps:cNvSpPr/>
                      <wps:spPr>
                        <a:xfrm>
                          <a:off x="0" y="0"/>
                          <a:ext cx="1485900" cy="497840"/>
                        </a:xfrm>
                        <a:prstGeom prst="borderCallout1">
                          <a:avLst>
                            <a:gd name="adj1" fmla="val 46970"/>
                            <a:gd name="adj2" fmla="val 186"/>
                            <a:gd name="adj3" fmla="val 122083"/>
                            <a:gd name="adj4" fmla="val -27631"/>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3D3176A"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67F53E40" w14:textId="304F0524"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Inlet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A66842" id="Callout: Line 1321648659" o:spid="_x0000_s1065" type="#_x0000_t47" style="position:absolute;margin-left:159.7pt;margin-top:95.1pt;width:117pt;height:39.2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" adj="-5968,26370,40,10146" fillcolor="white [3212]" strokecolor="#09101d [484]" strokeweight="1pt">
                <v:stroke startarrow="block"/>
                <v:textbox>
                  <w:txbxContent>
                    <w:p w14:paraId="53D3176A"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67F53E40" w14:textId="304F0524"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Inlet #1</w:t>
                      </w:r>
                    </w:p>
                  </w:txbxContent>
                </v:textbox>
                <o:callout v:ext="edit" minusy="t"/>
              </v:shape>
            </w:pict>
          </mc:Fallback>
        </mc:AlternateContent>
      </w:r>
      <w:r w:rsidR="00A4648D" w:rsidRPr="002456AC">
        <w:rPr>
          <w:rStyle w:val="Heading2Char"/>
          <w:b/>
          <w:bCs/>
          <w:noProof/>
        </w:rPr>
        <mc:AlternateContent>
          <mc:Choice Requires="wps">
            <w:drawing>
              <wp:anchor distT="0" distB="0" distL="114300" distR="114300" simplePos="0" relativeHeight="251658264" behindDoc="0" locked="0" layoutInCell="1" allowOverlap="1" wp14:anchorId="3F4DF829" wp14:editId="4D941AB7">
                <wp:simplePos x="0" y="0"/>
                <wp:positionH relativeFrom="column">
                  <wp:posOffset>2028399</wp:posOffset>
                </wp:positionH>
                <wp:positionV relativeFrom="paragraph">
                  <wp:posOffset>634621</wp:posOffset>
                </wp:positionV>
                <wp:extent cx="1485900" cy="497840"/>
                <wp:effectExtent l="800100" t="0" r="19050" b="797560"/>
                <wp:wrapNone/>
                <wp:docPr id="1077229120" name="Callout: Line 1077229120"/>
                <wp:cNvGraphicFramePr/>
                <a:graphic xmlns:a="http://schemas.openxmlformats.org/drawingml/2006/main">
                  <a:graphicData uri="http://schemas.microsoft.com/office/word/2010/wordprocessingShape">
                    <wps:wsp>
                      <wps:cNvSpPr/>
                      <wps:spPr>
                        <a:xfrm>
                          <a:off x="0" y="0"/>
                          <a:ext cx="1485900" cy="497840"/>
                        </a:xfrm>
                        <a:prstGeom prst="borderCallout1">
                          <a:avLst>
                            <a:gd name="adj1" fmla="val 46970"/>
                            <a:gd name="adj2" fmla="val 186"/>
                            <a:gd name="adj3" fmla="val 250929"/>
                            <a:gd name="adj4" fmla="val -51052"/>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553117EF" w14:textId="3AFC08A7" w:rsidR="00A4648D" w:rsidRPr="00201974" w:rsidRDefault="00AD3DA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57701193" w14:textId="24CF0ACC"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Inlet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DF829" id="Callout: Line 1077229120" o:spid="_x0000_s1066" type="#_x0000_t47" style="position:absolute;margin-left:159.7pt;margin-top:49.95pt;width:117pt;height:39.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" adj="-11027,54201,40,10146" fillcolor="white [3212]" strokecolor="#09101d [484]" strokeweight="1pt">
                <v:stroke startarrow="block"/>
                <v:textbox>
                  <w:txbxContent>
                    <w:p w14:paraId="553117EF" w14:textId="3AFC08A7" w:rsidR="00A4648D" w:rsidRPr="00201974" w:rsidRDefault="00AD3DA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57701193" w14:textId="24CF0ACC" w:rsidR="00A4648D" w:rsidRDefault="00A4648D" w:rsidP="00A4648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Inlet #2</w:t>
                      </w:r>
                    </w:p>
                  </w:txbxContent>
                </v:textbox>
                <o:callout v:ext="edit" minusy="t"/>
              </v:shape>
            </w:pict>
          </mc:Fallback>
        </mc:AlternateContent>
      </w:r>
      <w:r w:rsidR="00280519" w:rsidRPr="002456AC">
        <w:rPr>
          <w:rStyle w:val="Heading2Char"/>
          <w:b/>
          <w:bCs/>
          <w:noProof/>
        </w:rPr>
        <mc:AlternateContent>
          <mc:Choice Requires="wps">
            <w:drawing>
              <wp:anchor distT="0" distB="0" distL="114300" distR="114300" simplePos="0" relativeHeight="251658263" behindDoc="0" locked="0" layoutInCell="1" allowOverlap="1" wp14:anchorId="5D8C6CFB" wp14:editId="45D1CD60">
                <wp:simplePos x="0" y="0"/>
                <wp:positionH relativeFrom="column">
                  <wp:posOffset>129654</wp:posOffset>
                </wp:positionH>
                <wp:positionV relativeFrom="paragraph">
                  <wp:posOffset>627797</wp:posOffset>
                </wp:positionV>
                <wp:extent cx="1485900" cy="497840"/>
                <wp:effectExtent l="0" t="0" r="19050" b="816610"/>
                <wp:wrapNone/>
                <wp:docPr id="111358913" name="Callout: Line 111358913"/>
                <wp:cNvGraphicFramePr/>
                <a:graphic xmlns:a="http://schemas.openxmlformats.org/drawingml/2006/main">
                  <a:graphicData uri="http://schemas.microsoft.com/office/word/2010/wordprocessingShape">
                    <wps:wsp>
                      <wps:cNvSpPr/>
                      <wps:spPr>
                        <a:xfrm>
                          <a:off x="0" y="0"/>
                          <a:ext cx="1485900" cy="497840"/>
                        </a:xfrm>
                        <a:prstGeom prst="borderCallout1">
                          <a:avLst>
                            <a:gd name="adj1" fmla="val 100427"/>
                            <a:gd name="adj2" fmla="val 53917"/>
                            <a:gd name="adj3" fmla="val 252300"/>
                            <a:gd name="adj4" fmla="val 64218"/>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3DF0FD09"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2ABE974E" w14:textId="15435D8C" w:rsidR="00280519" w:rsidRDefault="00280519" w:rsidP="00280519">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Manhole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8C6CFB" id="Callout: Line 111358913" o:spid="_x0000_s1067" type="#_x0000_t47" style="position:absolute;margin-left:10.2pt;margin-top:49.45pt;width:117pt;height:39.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" adj="13871,54497,11646,21692" fillcolor="white [3212]" strokecolor="#09101d [484]" strokeweight="1pt">
                <v:stroke startarrow="block"/>
                <v:textbox>
                  <w:txbxContent>
                    <w:p w14:paraId="3DF0FD09" w14:textId="77777777" w:rsidR="00AD3DAD" w:rsidRPr="00201974" w:rsidRDefault="00AD3DAD" w:rsidP="00AD3DAD">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Drainage Structure</w:t>
                      </w:r>
                    </w:p>
                    <w:p w14:paraId="2ABE974E" w14:textId="15435D8C" w:rsidR="00280519" w:rsidRDefault="00280519" w:rsidP="00280519">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DS ID</w:t>
                      </w:r>
                      <w:r w:rsidRPr="00201974">
                        <w:rPr>
                          <w:rFonts w:ascii="Century Gothic" w:hAnsi="Century Gothic"/>
                          <w:color w:val="000000" w:themeColor="text1"/>
                          <w:sz w:val="16"/>
                          <w:szCs w:val="16"/>
                        </w:rPr>
                        <w:t xml:space="preserve"> No. </w:t>
                      </w:r>
                      <w:r w:rsidR="00AD3DAD">
                        <w:rPr>
                          <w:rFonts w:ascii="Century Gothic" w:hAnsi="Century Gothic"/>
                          <w:color w:val="000000" w:themeColor="text1"/>
                          <w:sz w:val="16"/>
                          <w:szCs w:val="16"/>
                        </w:rPr>
                        <w:t>GI Manhole #1</w:t>
                      </w:r>
                    </w:p>
                  </w:txbxContent>
                </v:textbox>
                <o:callout v:ext="edit" minusx="t" minusy="t"/>
              </v:shape>
            </w:pict>
          </mc:Fallback>
        </mc:AlternateContent>
      </w:r>
      <w:r w:rsidR="002B2E02" w:rsidRPr="002456AC">
        <w:rPr>
          <w:rStyle w:val="Heading2Char"/>
          <w:b/>
          <w:bCs/>
          <w:noProof/>
        </w:rPr>
        <mc:AlternateContent>
          <mc:Choice Requires="wps">
            <w:drawing>
              <wp:anchor distT="0" distB="0" distL="114300" distR="114300" simplePos="0" relativeHeight="251658250" behindDoc="0" locked="0" layoutInCell="1" allowOverlap="1" wp14:anchorId="4B656B0C" wp14:editId="1CC0AF1F">
                <wp:simplePos x="0" y="0"/>
                <wp:positionH relativeFrom="column">
                  <wp:posOffset>1219200</wp:posOffset>
                </wp:positionH>
                <wp:positionV relativeFrom="paragraph">
                  <wp:posOffset>5146040</wp:posOffset>
                </wp:positionV>
                <wp:extent cx="164465" cy="121920"/>
                <wp:effectExtent l="0" t="0" r="26035" b="11430"/>
                <wp:wrapNone/>
                <wp:docPr id="35" name="Rectangle 35"/>
                <wp:cNvGraphicFramePr/>
                <a:graphic xmlns:a="http://schemas.openxmlformats.org/drawingml/2006/main">
                  <a:graphicData uri="http://schemas.microsoft.com/office/word/2010/wordprocessingShape">
                    <wps:wsp>
                      <wps:cNvSpPr/>
                      <wps:spPr>
                        <a:xfrm>
                          <a:off x="0" y="0"/>
                          <a:ext cx="164465" cy="121920"/>
                        </a:xfrm>
                        <a:prstGeom prst="rect">
                          <a:avLst/>
                        </a:prstGeom>
                        <a:solidFill>
                          <a:srgbClr val="FFC00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598408B7">
              <v:rect id="Rectangle 35" style="position:absolute;margin-left:96pt;margin-top:405.2pt;width:12.95pt;height: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9101d [484]" strokeweight="1pt" w14:anchorId="38510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">
                <v:fill opacity="32896f"/>
              </v:rect>
            </w:pict>
          </mc:Fallback>
        </mc:AlternateContent>
      </w:r>
      <w:r w:rsidR="002B2E02" w:rsidRPr="002456AC">
        <w:rPr>
          <w:rStyle w:val="Heading2Char"/>
          <w:b/>
          <w:bCs/>
          <w:noProof/>
        </w:rPr>
        <mc:AlternateContent>
          <mc:Choice Requires="wps">
            <w:drawing>
              <wp:anchor distT="0" distB="0" distL="114300" distR="114300" simplePos="0" relativeHeight="251658252" behindDoc="0" locked="0" layoutInCell="1" allowOverlap="1" wp14:anchorId="08140EDB" wp14:editId="270B0A89">
                <wp:simplePos x="0" y="0"/>
                <wp:positionH relativeFrom="column">
                  <wp:posOffset>1060450</wp:posOffset>
                </wp:positionH>
                <wp:positionV relativeFrom="paragraph">
                  <wp:posOffset>5151755</wp:posOffset>
                </wp:positionV>
                <wp:extent cx="104775" cy="102235"/>
                <wp:effectExtent l="0" t="0" r="28575" b="12065"/>
                <wp:wrapNone/>
                <wp:docPr id="37" name="Oval 37"/>
                <wp:cNvGraphicFramePr/>
                <a:graphic xmlns:a="http://schemas.openxmlformats.org/drawingml/2006/main">
                  <a:graphicData uri="http://schemas.microsoft.com/office/word/2010/wordprocessingShape">
                    <wps:wsp>
                      <wps:cNvSpPr/>
                      <wps:spPr>
                        <a:xfrm>
                          <a:off x="0" y="0"/>
                          <a:ext cx="104775" cy="102235"/>
                        </a:xfrm>
                        <a:prstGeom prst="ellipse">
                          <a:avLst/>
                        </a:prstGeom>
                        <a:solidFill>
                          <a:srgbClr val="FFC00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F9EAA64">
              <v:oval id="Oval 37" style="position:absolute;margin-left:83.5pt;margin-top:405.65pt;width:8.25pt;height:8.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9101d [484]" strokeweight="1pt" w14:anchorId="11846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">
                <v:fill opacity="32896f"/>
                <v:stroke joinstyle="miter"/>
              </v:oval>
            </w:pict>
          </mc:Fallback>
        </mc:AlternateContent>
      </w:r>
      <w:r w:rsidR="002B2E02" w:rsidRPr="002456AC">
        <w:rPr>
          <w:rStyle w:val="Heading2Char"/>
          <w:b/>
          <w:bCs/>
          <w:noProof/>
        </w:rPr>
        <mc:AlternateContent>
          <mc:Choice Requires="wps">
            <w:drawing>
              <wp:anchor distT="0" distB="0" distL="114300" distR="114300" simplePos="0" relativeHeight="251658253" behindDoc="0" locked="0" layoutInCell="1" allowOverlap="1" wp14:anchorId="51FD95E0" wp14:editId="6D9FEE2D">
                <wp:simplePos x="0" y="0"/>
                <wp:positionH relativeFrom="column">
                  <wp:posOffset>1544320</wp:posOffset>
                </wp:positionH>
                <wp:positionV relativeFrom="paragraph">
                  <wp:posOffset>1779732</wp:posOffset>
                </wp:positionV>
                <wp:extent cx="67342" cy="47019"/>
                <wp:effectExtent l="0" t="0" r="27940" b="10160"/>
                <wp:wrapNone/>
                <wp:docPr id="38" name="Rectangle 38"/>
                <wp:cNvGraphicFramePr/>
                <a:graphic xmlns:a="http://schemas.openxmlformats.org/drawingml/2006/main">
                  <a:graphicData uri="http://schemas.microsoft.com/office/word/2010/wordprocessingShape">
                    <wps:wsp>
                      <wps:cNvSpPr/>
                      <wps:spPr>
                        <a:xfrm>
                          <a:off x="0" y="0"/>
                          <a:ext cx="67342" cy="47019"/>
                        </a:xfrm>
                        <a:prstGeom prst="rect">
                          <a:avLst/>
                        </a:prstGeom>
                        <a:solidFill>
                          <a:schemeClr val="accent2">
                            <a:alpha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238A675">
              <v:rect id="Rectangle 38" style="position:absolute;margin-left:121.6pt;margin-top:140.15pt;width:5.3pt;height:3.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d7d31 [3205]" strokecolor="#09101d [484]" strokeweight="1pt" w14:anchorId="066FF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">
                <v:fill opacity="32896f"/>
              </v:rect>
            </w:pict>
          </mc:Fallback>
        </mc:AlternateContent>
      </w:r>
      <w:r w:rsidR="002B2E02" w:rsidRPr="002456AC">
        <w:rPr>
          <w:rStyle w:val="Heading2Char"/>
          <w:b/>
          <w:bCs/>
          <w:noProof/>
        </w:rPr>
        <mc:AlternateContent>
          <mc:Choice Requires="wps">
            <w:drawing>
              <wp:anchor distT="0" distB="0" distL="114300" distR="114300" simplePos="0" relativeHeight="251658249" behindDoc="0" locked="0" layoutInCell="1" allowOverlap="1" wp14:anchorId="46CED921" wp14:editId="2B812E55">
                <wp:simplePos x="0" y="0"/>
                <wp:positionH relativeFrom="column">
                  <wp:posOffset>1189355</wp:posOffset>
                </wp:positionH>
                <wp:positionV relativeFrom="paragraph">
                  <wp:posOffset>1875155</wp:posOffset>
                </wp:positionV>
                <wp:extent cx="113030" cy="116840"/>
                <wp:effectExtent l="0" t="0" r="20320" b="16510"/>
                <wp:wrapNone/>
                <wp:docPr id="33" name="Rectangle 33"/>
                <wp:cNvGraphicFramePr/>
                <a:graphic xmlns:a="http://schemas.openxmlformats.org/drawingml/2006/main">
                  <a:graphicData uri="http://schemas.microsoft.com/office/word/2010/wordprocessingShape">
                    <wps:wsp>
                      <wps:cNvSpPr/>
                      <wps:spPr>
                        <a:xfrm>
                          <a:off x="0" y="0"/>
                          <a:ext cx="113030" cy="116840"/>
                        </a:xfrm>
                        <a:prstGeom prst="rect">
                          <a:avLst/>
                        </a:prstGeom>
                        <a:solidFill>
                          <a:srgbClr val="FFC00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5DBB896F">
              <v:rect id="Rectangle 33" style="position:absolute;margin-left:93.65pt;margin-top:147.65pt;width:8.9pt;height:9.2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09101d [484]" strokeweight="1pt" w14:anchorId="677E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">
                <v:fill opacity="32896f"/>
              </v:rect>
            </w:pict>
          </mc:Fallback>
        </mc:AlternateContent>
      </w:r>
      <w:r w:rsidR="002B2E02" w:rsidRPr="002456AC">
        <w:rPr>
          <w:rStyle w:val="Heading2Char"/>
          <w:b/>
          <w:bCs/>
          <w:noProof/>
        </w:rPr>
        <mc:AlternateContent>
          <mc:Choice Requires="wps">
            <w:drawing>
              <wp:anchor distT="0" distB="0" distL="114300" distR="114300" simplePos="0" relativeHeight="251658251" behindDoc="0" locked="0" layoutInCell="1" allowOverlap="1" wp14:anchorId="058231FE" wp14:editId="15DB41A2">
                <wp:simplePos x="0" y="0"/>
                <wp:positionH relativeFrom="column">
                  <wp:posOffset>1043305</wp:posOffset>
                </wp:positionH>
                <wp:positionV relativeFrom="paragraph">
                  <wp:posOffset>1892935</wp:posOffset>
                </wp:positionV>
                <wp:extent cx="104775" cy="102235"/>
                <wp:effectExtent l="0" t="0" r="28575" b="12065"/>
                <wp:wrapNone/>
                <wp:docPr id="36" name="Oval 36"/>
                <wp:cNvGraphicFramePr/>
                <a:graphic xmlns:a="http://schemas.openxmlformats.org/drawingml/2006/main">
                  <a:graphicData uri="http://schemas.microsoft.com/office/word/2010/wordprocessingShape">
                    <wps:wsp>
                      <wps:cNvSpPr/>
                      <wps:spPr>
                        <a:xfrm>
                          <a:off x="0" y="0"/>
                          <a:ext cx="104775" cy="102235"/>
                        </a:xfrm>
                        <a:prstGeom prst="ellipse">
                          <a:avLst/>
                        </a:prstGeom>
                        <a:solidFill>
                          <a:srgbClr val="FFC000">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F6BC207">
              <v:oval id="Oval 36" style="position:absolute;margin-left:82.15pt;margin-top:149.05pt;width:8.25pt;height:8.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color="#09101d [484]" strokeweight="1pt" w14:anchorId="78F04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">
                <v:fill opacity="32896f"/>
                <v:stroke joinstyle="miter"/>
              </v:oval>
            </w:pict>
          </mc:Fallback>
        </mc:AlternateContent>
      </w:r>
      <w:r w:rsidR="002B2E02" w:rsidRPr="002456AC">
        <w:rPr>
          <w:rStyle w:val="Heading2Char"/>
          <w:b/>
          <w:bCs/>
          <w:noProof/>
        </w:rPr>
        <mc:AlternateContent>
          <mc:Choice Requires="wps">
            <w:drawing>
              <wp:anchor distT="0" distB="0" distL="114300" distR="114300" simplePos="0" relativeHeight="251658248" behindDoc="0" locked="0" layoutInCell="1" allowOverlap="1" wp14:anchorId="3CCF0C07" wp14:editId="177193A9">
                <wp:simplePos x="0" y="0"/>
                <wp:positionH relativeFrom="column">
                  <wp:posOffset>741218</wp:posOffset>
                </wp:positionH>
                <wp:positionV relativeFrom="paragraph">
                  <wp:posOffset>2015836</wp:posOffset>
                </wp:positionV>
                <wp:extent cx="748146" cy="2917882"/>
                <wp:effectExtent l="0" t="0" r="13970" b="15875"/>
                <wp:wrapNone/>
                <wp:docPr id="30" name="Rectangle 30"/>
                <wp:cNvGraphicFramePr/>
                <a:graphic xmlns:a="http://schemas.openxmlformats.org/drawingml/2006/main">
                  <a:graphicData uri="http://schemas.microsoft.com/office/word/2010/wordprocessingShape">
                    <wps:wsp>
                      <wps:cNvSpPr/>
                      <wps:spPr>
                        <a:xfrm>
                          <a:off x="0" y="0"/>
                          <a:ext cx="748146" cy="2917882"/>
                        </a:xfrm>
                        <a:prstGeom prst="rect">
                          <a:avLst/>
                        </a:prstGeom>
                        <a:solidFill>
                          <a:schemeClr val="accent1">
                            <a:alpha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9127E7D">
              <v:rect id="Rectangle 30" style="position:absolute;margin-left:58.35pt;margin-top:158.75pt;width:58.9pt;height:229.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09101d [484]" strokeweight="1pt" w14:anchorId="03A80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">
                <v:fill opacity="32896f"/>
              </v:rect>
            </w:pict>
          </mc:Fallback>
        </mc:AlternateContent>
      </w:r>
      <w:r w:rsidR="002B2E02" w:rsidRPr="002456AC">
        <w:rPr>
          <w:rStyle w:val="Heading2Char"/>
          <w:b/>
          <w:bCs/>
          <w:noProof/>
        </w:rPr>
        <mc:AlternateContent>
          <mc:Choice Requires="wps">
            <w:drawing>
              <wp:anchor distT="0" distB="0" distL="114300" distR="114300" simplePos="0" relativeHeight="251658247" behindDoc="0" locked="0" layoutInCell="1" allowOverlap="1" wp14:anchorId="2B3004CB" wp14:editId="7B3A6985">
                <wp:simplePos x="0" y="0"/>
                <wp:positionH relativeFrom="margin">
                  <wp:posOffset>436418</wp:posOffset>
                </wp:positionH>
                <wp:positionV relativeFrom="paragraph">
                  <wp:posOffset>2147456</wp:posOffset>
                </wp:positionV>
                <wp:extent cx="1620982" cy="2791690"/>
                <wp:effectExtent l="0" t="0" r="0" b="8890"/>
                <wp:wrapNone/>
                <wp:docPr id="29" name="Rectangle 29"/>
                <wp:cNvGraphicFramePr/>
                <a:graphic xmlns:a="http://schemas.openxmlformats.org/drawingml/2006/main">
                  <a:graphicData uri="http://schemas.microsoft.com/office/word/2010/wordprocessingShape">
                    <wps:wsp>
                      <wps:cNvSpPr/>
                      <wps:spPr>
                        <a:xfrm>
                          <a:off x="0" y="0"/>
                          <a:ext cx="1620982" cy="2791690"/>
                        </a:xfrm>
                        <a:prstGeom prst="rect">
                          <a:avLst/>
                        </a:prstGeom>
                        <a:solidFill>
                          <a:srgbClr val="00B05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69C769C">
              <v:rect id="Rectangle 29" style="position:absolute;margin-left:34.35pt;margin-top:169.1pt;width:127.65pt;height:219.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50" stroked="f" strokeweight="1pt" w14:anchorId="660C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">
                <v:fill opacity="32896f"/>
                <w10:wrap anchorx="margin"/>
              </v:rect>
            </w:pict>
          </mc:Fallback>
        </mc:AlternateContent>
      </w:r>
      <w:r w:rsidR="0078572D" w:rsidRPr="002456AC">
        <w:rPr>
          <w:rStyle w:val="Heading2Char"/>
          <w:b/>
          <w:bCs/>
        </w:rPr>
        <w:t>SMP Location Map</w:t>
      </w:r>
      <w:bookmarkEnd w:id="23"/>
      <w:r w:rsidRPr="002456AC">
        <w:rPr>
          <w:rStyle w:val="Heading2Char"/>
          <w:b/>
          <w:bCs/>
        </w:rPr>
        <w:t xml:space="preserve"> </w:t>
      </w:r>
    </w:p>
    <w:p w14:paraId="3175A36F" w14:textId="01E22C55" w:rsidR="00D77025" w:rsidRPr="002456AC" w:rsidRDefault="002456AC" w:rsidP="00686AF2">
      <w:r w:rsidRPr="002456AC">
        <w:rPr>
          <w:rStyle w:val="Heading2Char"/>
          <w:rFonts w:eastAsiaTheme="minorHAnsi"/>
        </w:rPr>
        <w:t xml:space="preserve"> </w:t>
      </w:r>
      <w:r w:rsidR="008B5EC4" w:rsidRPr="002456AC">
        <w:t xml:space="preserve"> </w:t>
      </w:r>
    </w:p>
    <w:p w14:paraId="72C84B85" w14:textId="7655B78D" w:rsidR="00D77025" w:rsidRDefault="00D77025" w:rsidP="00D77025"/>
    <w:p w14:paraId="42C4522B" w14:textId="6461D86D" w:rsidR="00D77025" w:rsidRDefault="00D77025" w:rsidP="00D77025"/>
    <w:p w14:paraId="4410B676" w14:textId="74AD3906" w:rsidR="00D77025" w:rsidRDefault="00D77025" w:rsidP="00D77025"/>
    <w:p w14:paraId="10704DF8" w14:textId="6F53C51D" w:rsidR="00D77025" w:rsidRDefault="00D77025" w:rsidP="00D77025"/>
    <w:p w14:paraId="29DF3083" w14:textId="144913C0" w:rsidR="00D77025" w:rsidRDefault="00D77025" w:rsidP="00D77025">
      <w:r w:rsidRPr="002456AC">
        <w:rPr>
          <w:i/>
          <w:iCs/>
          <w:noProof/>
        </w:rPr>
        <mc:AlternateContent>
          <mc:Choice Requires="wps">
            <w:drawing>
              <wp:anchor distT="0" distB="0" distL="114300" distR="114300" simplePos="0" relativeHeight="251658293" behindDoc="0" locked="0" layoutInCell="1" allowOverlap="1" wp14:anchorId="5B9F1DCB" wp14:editId="0AEF1D30">
                <wp:simplePos x="0" y="0"/>
                <wp:positionH relativeFrom="column">
                  <wp:posOffset>27305</wp:posOffset>
                </wp:positionH>
                <wp:positionV relativeFrom="paragraph">
                  <wp:posOffset>226060</wp:posOffset>
                </wp:positionV>
                <wp:extent cx="325120" cy="363220"/>
                <wp:effectExtent l="0" t="0" r="17780" b="17780"/>
                <wp:wrapNone/>
                <wp:docPr id="578090" name="Rectangle 3"/>
                <wp:cNvGraphicFramePr/>
                <a:graphic xmlns:a="http://schemas.openxmlformats.org/drawingml/2006/main">
                  <a:graphicData uri="http://schemas.microsoft.com/office/word/2010/wordprocessingShape">
                    <wps:wsp>
                      <wps:cNvSpPr/>
                      <wps:spPr>
                        <a:xfrm>
                          <a:off x="0" y="0"/>
                          <a:ext cx="325120" cy="363220"/>
                        </a:xfrm>
                        <a:prstGeom prst="rect">
                          <a:avLst/>
                        </a:prstGeom>
                        <a:solidFill>
                          <a:schemeClr val="accent1">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1820D3" w14:textId="51611115" w:rsidR="00F9133B" w:rsidRPr="008D39B8" w:rsidRDefault="002C7A75" w:rsidP="00F9133B">
                            <w:pPr>
                              <w:shd w:val="clear" w:color="auto" w:fill="D9E2F3" w:themeFill="accent1" w:themeFillTint="33"/>
                              <w:spacing w:after="0"/>
                              <w:jc w:val="center"/>
                              <w:rPr>
                                <w:rFonts w:ascii="Century Gothic" w:hAnsi="Century Gothic"/>
                              </w:rPr>
                            </w:pPr>
                            <w:r>
                              <w:rPr>
                                <w:rFonts w:ascii="Century Gothic" w:hAnsi="Century Gothic"/>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1DCB" id="Rectangle 3" o:spid="_x0000_s1068" style="position:absolute;margin-left:2.15pt;margin-top:17.8pt;width:25.6pt;height:28.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" fillcolor="#d9e2f3 [660]" strokecolor="black [3213]" strokeweight="1pt">
                <v:textbox>
                  <w:txbxContent>
                    <w:p w14:paraId="791820D3" w14:textId="51611115" w:rsidR="00F9133B" w:rsidRPr="008D39B8" w:rsidRDefault="002C7A75" w:rsidP="00F9133B">
                      <w:pPr>
                        <w:shd w:val="clear" w:color="auto" w:fill="D9E2F3" w:themeFill="accent1" w:themeFillTint="33"/>
                        <w:spacing w:after="0"/>
                        <w:jc w:val="center"/>
                        <w:rPr>
                          <w:rFonts w:ascii="Century Gothic" w:hAnsi="Century Gothic"/>
                        </w:rPr>
                      </w:pPr>
                      <w:r>
                        <w:rPr>
                          <w:rFonts w:ascii="Century Gothic" w:hAnsi="Century Gothic"/>
                        </w:rPr>
                        <w:t>c</w:t>
                      </w:r>
                    </w:p>
                  </w:txbxContent>
                </v:textbox>
              </v:rect>
            </w:pict>
          </mc:Fallback>
        </mc:AlternateContent>
      </w:r>
    </w:p>
    <w:p w14:paraId="3A7A7EF1" w14:textId="32003264" w:rsidR="00D77025" w:rsidRDefault="00D77025" w:rsidP="00D77025">
      <w:r w:rsidRPr="002456AC">
        <w:rPr>
          <w:i/>
          <w:iCs/>
          <w:noProof/>
        </w:rPr>
        <mc:AlternateContent>
          <mc:Choice Requires="wps">
            <w:drawing>
              <wp:anchor distT="0" distB="0" distL="114300" distR="114300" simplePos="0" relativeHeight="251658294" behindDoc="0" locked="0" layoutInCell="1" allowOverlap="1" wp14:anchorId="63D957B2" wp14:editId="123F764F">
                <wp:simplePos x="0" y="0"/>
                <wp:positionH relativeFrom="column">
                  <wp:posOffset>352426</wp:posOffset>
                </wp:positionH>
                <wp:positionV relativeFrom="paragraph">
                  <wp:posOffset>114935</wp:posOffset>
                </wp:positionV>
                <wp:extent cx="242888" cy="351155"/>
                <wp:effectExtent l="0" t="0" r="62230" b="48895"/>
                <wp:wrapNone/>
                <wp:docPr id="1453678728" name="Straight Arrow Connector 4"/>
                <wp:cNvGraphicFramePr/>
                <a:graphic xmlns:a="http://schemas.openxmlformats.org/drawingml/2006/main">
                  <a:graphicData uri="http://schemas.microsoft.com/office/word/2010/wordprocessingShape">
                    <wps:wsp>
                      <wps:cNvCnPr/>
                      <wps:spPr>
                        <a:xfrm>
                          <a:off x="0" y="0"/>
                          <a:ext cx="242888" cy="35115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D4CE14C">
              <v:shapetype id="_x0000_t32" coordsize="21600,21600" o:oned="t" filled="f" o:spt="32" path="m,l21600,21600e" w14:anchorId="3493F0D2">
                <v:path fillok="f" arrowok="t" o:connecttype="none"/>
                <o:lock v:ext="edit" shapetype="t"/>
              </v:shapetype>
              <v:shape id="Straight Arrow Connector 4" style="position:absolute;margin-left:27.75pt;margin-top:9.05pt;width:19.15pt;height:27.65pt;z-index:25167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">
                <v:stroke joinstyle="miter" endarrow="block"/>
              </v:shape>
            </w:pict>
          </mc:Fallback>
        </mc:AlternateContent>
      </w:r>
    </w:p>
    <w:p w14:paraId="1A7AC5BF" w14:textId="455164A3" w:rsidR="00D77025" w:rsidRDefault="00D77025" w:rsidP="00D77025"/>
    <w:p w14:paraId="058B5771" w14:textId="75FB0AFD" w:rsidR="00D77025" w:rsidRDefault="00D77025" w:rsidP="00D77025"/>
    <w:p w14:paraId="7E28AEFD" w14:textId="75766C16" w:rsidR="00D77025" w:rsidRDefault="00D77025" w:rsidP="00D77025"/>
    <w:p w14:paraId="704331DA" w14:textId="00D6F0D3" w:rsidR="00D77025" w:rsidRDefault="002C7A75" w:rsidP="00D77025">
      <w:r w:rsidRPr="002456AC">
        <w:rPr>
          <w:i/>
          <w:iCs/>
          <w:noProof/>
        </w:rPr>
        <mc:AlternateContent>
          <mc:Choice Requires="wps">
            <w:drawing>
              <wp:anchor distT="0" distB="0" distL="114300" distR="114300" simplePos="0" relativeHeight="251658298" behindDoc="0" locked="0" layoutInCell="1" allowOverlap="1" wp14:anchorId="24024C89" wp14:editId="1FF18DBD">
                <wp:simplePos x="0" y="0"/>
                <wp:positionH relativeFrom="column">
                  <wp:posOffset>3571008</wp:posOffset>
                </wp:positionH>
                <wp:positionV relativeFrom="paragraph">
                  <wp:posOffset>261966</wp:posOffset>
                </wp:positionV>
                <wp:extent cx="412115" cy="55419"/>
                <wp:effectExtent l="38100" t="19050" r="26035" b="78105"/>
                <wp:wrapNone/>
                <wp:docPr id="669009918" name="Straight Arrow Connector 4"/>
                <wp:cNvGraphicFramePr/>
                <a:graphic xmlns:a="http://schemas.openxmlformats.org/drawingml/2006/main">
                  <a:graphicData uri="http://schemas.microsoft.com/office/word/2010/wordprocessingShape">
                    <wps:wsp>
                      <wps:cNvCnPr/>
                      <wps:spPr>
                        <a:xfrm flipH="1">
                          <a:off x="0" y="0"/>
                          <a:ext cx="412115" cy="554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7A86E" id="Straight Arrow Connector 4" o:spid="_x0000_s1026" type="#_x0000_t32" style="position:absolute;margin-left:281.2pt;margin-top:20.65pt;width:32.45pt;height:4.3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" strokecolor="#4472c4 [3204]" strokeweight="1.5pt">
                <v:stroke endarrow="block" joinstyle="miter"/>
              </v:shape>
            </w:pict>
          </mc:Fallback>
        </mc:AlternateContent>
      </w:r>
      <w:r w:rsidR="008B5EC4" w:rsidRPr="002456AC">
        <w:rPr>
          <w:i/>
          <w:iCs/>
          <w:noProof/>
        </w:rPr>
        <mc:AlternateContent>
          <mc:Choice Requires="wps">
            <w:drawing>
              <wp:anchor distT="0" distB="0" distL="114300" distR="114300" simplePos="0" relativeHeight="251664453" behindDoc="0" locked="0" layoutInCell="1" allowOverlap="1" wp14:anchorId="6379A74F" wp14:editId="202B6FCF">
                <wp:simplePos x="0" y="0"/>
                <wp:positionH relativeFrom="column">
                  <wp:posOffset>4023995</wp:posOffset>
                </wp:positionH>
                <wp:positionV relativeFrom="paragraph">
                  <wp:posOffset>57785</wp:posOffset>
                </wp:positionV>
                <wp:extent cx="325120" cy="363220"/>
                <wp:effectExtent l="0" t="0" r="17780" b="17780"/>
                <wp:wrapNone/>
                <wp:docPr id="722264701" name="Rectangle 3"/>
                <wp:cNvGraphicFramePr/>
                <a:graphic xmlns:a="http://schemas.openxmlformats.org/drawingml/2006/main">
                  <a:graphicData uri="http://schemas.microsoft.com/office/word/2010/wordprocessingShape">
                    <wps:wsp>
                      <wps:cNvSpPr/>
                      <wps:spPr>
                        <a:xfrm>
                          <a:off x="0" y="0"/>
                          <a:ext cx="325120" cy="363220"/>
                        </a:xfrm>
                        <a:prstGeom prst="rect">
                          <a:avLst/>
                        </a:prstGeom>
                        <a:solidFill>
                          <a:schemeClr val="accent1">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D7F782" w14:textId="13D92248"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9A74F" id="_x0000_s1069" style="position:absolute;margin-left:316.85pt;margin-top:4.55pt;width:25.6pt;height:28.6pt;z-index:251664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" fillcolor="#d9e2f3 [660]" strokecolor="black [3213]" strokeweight="1pt">
                <v:textbox>
                  <w:txbxContent>
                    <w:p w14:paraId="7FD7F782" w14:textId="13D92248"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a</w:t>
                      </w:r>
                    </w:p>
                  </w:txbxContent>
                </v:textbox>
              </v:rect>
            </w:pict>
          </mc:Fallback>
        </mc:AlternateContent>
      </w:r>
    </w:p>
    <w:p w14:paraId="1142EFF6" w14:textId="7086DEAA" w:rsidR="00D77025" w:rsidRDefault="002C7A75" w:rsidP="00D77025">
      <w:r w:rsidRPr="002456AC">
        <w:rPr>
          <w:i/>
          <w:iCs/>
          <w:noProof/>
        </w:rPr>
        <mc:AlternateContent>
          <mc:Choice Requires="wps">
            <w:drawing>
              <wp:anchor distT="0" distB="0" distL="114300" distR="114300" simplePos="0" relativeHeight="251666501" behindDoc="0" locked="0" layoutInCell="1" allowOverlap="1" wp14:anchorId="6ABE2D40" wp14:editId="24BAB94B">
                <wp:simplePos x="0" y="0"/>
                <wp:positionH relativeFrom="column">
                  <wp:posOffset>3420341</wp:posOffset>
                </wp:positionH>
                <wp:positionV relativeFrom="paragraph">
                  <wp:posOffset>177741</wp:posOffset>
                </wp:positionV>
                <wp:extent cx="477520" cy="396067"/>
                <wp:effectExtent l="38100" t="38100" r="17780" b="23495"/>
                <wp:wrapNone/>
                <wp:docPr id="1060952422" name="Straight Arrow Connector 4"/>
                <wp:cNvGraphicFramePr/>
                <a:graphic xmlns:a="http://schemas.openxmlformats.org/drawingml/2006/main">
                  <a:graphicData uri="http://schemas.microsoft.com/office/word/2010/wordprocessingShape">
                    <wps:wsp>
                      <wps:cNvCnPr/>
                      <wps:spPr>
                        <a:xfrm flipH="1" flipV="1">
                          <a:off x="0" y="0"/>
                          <a:ext cx="477520" cy="39606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26380" id="Straight Arrow Connector 4" o:spid="_x0000_s1026" type="#_x0000_t32" style="position:absolute;margin-left:269.3pt;margin-top:14pt;width:37.6pt;height:31.2pt;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" strokecolor="#4472c4 [3204]" strokeweight="1.5pt">
                <v:stroke endarrow="block" joinstyle="miter"/>
              </v:shape>
            </w:pict>
          </mc:Fallback>
        </mc:AlternateContent>
      </w:r>
      <w:r w:rsidR="009D699B" w:rsidRPr="002456AC">
        <w:rPr>
          <w:rStyle w:val="Heading2Char"/>
          <w:rFonts w:asciiTheme="minorHAnsi" w:eastAsiaTheme="minorHAnsi" w:hAnsiTheme="minorHAnsi" w:cstheme="minorBidi"/>
          <w:b w:val="0"/>
          <w:bCs w:val="0"/>
          <w:noProof/>
          <w:sz w:val="22"/>
          <w:szCs w:val="22"/>
        </w:rPr>
        <mc:AlternateContent>
          <mc:Choice Requires="wps">
            <w:drawing>
              <wp:anchor distT="45720" distB="45720" distL="114300" distR="114300" simplePos="0" relativeHeight="251658254" behindDoc="0" locked="0" layoutInCell="1" allowOverlap="1" wp14:anchorId="4F420D40" wp14:editId="313EA046">
                <wp:simplePos x="0" y="0"/>
                <wp:positionH relativeFrom="column">
                  <wp:posOffset>4189228</wp:posOffset>
                </wp:positionH>
                <wp:positionV relativeFrom="paragraph">
                  <wp:posOffset>213152</wp:posOffset>
                </wp:positionV>
                <wp:extent cx="2660650" cy="2264735"/>
                <wp:effectExtent l="0" t="0" r="25400" b="2159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264735"/>
                        </a:xfrm>
                        <a:prstGeom prst="rect">
                          <a:avLst/>
                        </a:prstGeom>
                        <a:solidFill>
                          <a:srgbClr val="FFFFFF"/>
                        </a:solidFill>
                        <a:ln w="9525">
                          <a:solidFill>
                            <a:srgbClr val="000000"/>
                          </a:solidFill>
                          <a:miter lim="800000"/>
                          <a:headEnd/>
                          <a:tailEnd/>
                        </a:ln>
                      </wps:spPr>
                      <wps:txbx>
                        <w:txbxContent>
                          <w:p w14:paraId="2BB2B3F9" w14:textId="77777777" w:rsidR="00B57114" w:rsidRPr="00853072" w:rsidRDefault="00B57114" w:rsidP="00B57114">
                            <w:pPr>
                              <w:rPr>
                                <w:b/>
                                <w:bCs/>
                                <w:u w:val="single"/>
                              </w:rPr>
                            </w:pPr>
                            <w:r w:rsidRPr="00853072">
                              <w:rPr>
                                <w:b/>
                                <w:bCs/>
                                <w:u w:val="single"/>
                              </w:rPr>
                              <w:t>LEGEND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20D40" id="Text Box 219" o:spid="_x0000_s1070" type="#_x0000_t202" style="position:absolute;margin-left:329.85pt;margin-top:16.8pt;width:209.5pt;height:178.3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">
                <v:textbox>
                  <w:txbxContent>
                    <w:p w14:paraId="2BB2B3F9" w14:textId="77777777" w:rsidR="00B57114" w:rsidRPr="00853072" w:rsidRDefault="00B57114" w:rsidP="00B57114">
                      <w:pPr>
                        <w:rPr>
                          <w:b/>
                          <w:bCs/>
                          <w:u w:val="single"/>
                        </w:rPr>
                      </w:pPr>
                      <w:r w:rsidRPr="00853072">
                        <w:rPr>
                          <w:b/>
                          <w:bCs/>
                          <w:u w:val="single"/>
                        </w:rPr>
                        <w:t>LEGEND</w:t>
                      </w:r>
                    </w:p>
                  </w:txbxContent>
                </v:textbox>
              </v:shape>
            </w:pict>
          </mc:Fallback>
        </mc:AlternateContent>
      </w:r>
    </w:p>
    <w:p w14:paraId="1F7293F2" w14:textId="01F65CDB" w:rsidR="00D77025" w:rsidRDefault="002C7A75" w:rsidP="00D77025">
      <w:r w:rsidRPr="002456AC">
        <w:rPr>
          <w:i/>
          <w:iCs/>
          <w:noProof/>
        </w:rPr>
        <mc:AlternateContent>
          <mc:Choice Requires="wps">
            <w:drawing>
              <wp:anchor distT="0" distB="0" distL="114300" distR="114300" simplePos="0" relativeHeight="251668549" behindDoc="0" locked="0" layoutInCell="1" allowOverlap="1" wp14:anchorId="655A5636" wp14:editId="4EBE1174">
                <wp:simplePos x="0" y="0"/>
                <wp:positionH relativeFrom="column">
                  <wp:posOffset>3470564</wp:posOffset>
                </wp:positionH>
                <wp:positionV relativeFrom="paragraph">
                  <wp:posOffset>203720</wp:posOffset>
                </wp:positionV>
                <wp:extent cx="431915" cy="540500"/>
                <wp:effectExtent l="38100" t="38100" r="25400" b="31115"/>
                <wp:wrapNone/>
                <wp:docPr id="566440859" name="Straight Arrow Connector 4"/>
                <wp:cNvGraphicFramePr/>
                <a:graphic xmlns:a="http://schemas.openxmlformats.org/drawingml/2006/main">
                  <a:graphicData uri="http://schemas.microsoft.com/office/word/2010/wordprocessingShape">
                    <wps:wsp>
                      <wps:cNvCnPr/>
                      <wps:spPr>
                        <a:xfrm flipH="1" flipV="1">
                          <a:off x="0" y="0"/>
                          <a:ext cx="431915" cy="540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D67E0" id="Straight Arrow Connector 4" o:spid="_x0000_s1026" type="#_x0000_t32" style="position:absolute;margin-left:273.25pt;margin-top:16.05pt;width:34pt;height:42.55pt;flip:x y;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" strokecolor="#4472c4 [3204]" strokeweight="1.5pt">
                <v:stroke endarrow="block" joinstyle="miter"/>
              </v:shape>
            </w:pict>
          </mc:Fallback>
        </mc:AlternateContent>
      </w:r>
      <w:r w:rsidR="008B5EC4" w:rsidRPr="002456AC">
        <w:rPr>
          <w:i/>
          <w:iCs/>
          <w:noProof/>
        </w:rPr>
        <mc:AlternateContent>
          <mc:Choice Requires="wps">
            <w:drawing>
              <wp:anchor distT="0" distB="0" distL="114300" distR="114300" simplePos="0" relativeHeight="251658299" behindDoc="0" locked="0" layoutInCell="1" allowOverlap="1" wp14:anchorId="65D6F208" wp14:editId="31EB0EFD">
                <wp:simplePos x="0" y="0"/>
                <wp:positionH relativeFrom="column">
                  <wp:posOffset>3902075</wp:posOffset>
                </wp:positionH>
                <wp:positionV relativeFrom="paragraph">
                  <wp:posOffset>96429</wp:posOffset>
                </wp:positionV>
                <wp:extent cx="325120" cy="363220"/>
                <wp:effectExtent l="0" t="0" r="17780" b="17780"/>
                <wp:wrapNone/>
                <wp:docPr id="1265271759" name="Rectangle 3"/>
                <wp:cNvGraphicFramePr/>
                <a:graphic xmlns:a="http://schemas.openxmlformats.org/drawingml/2006/main">
                  <a:graphicData uri="http://schemas.microsoft.com/office/word/2010/wordprocessingShape">
                    <wps:wsp>
                      <wps:cNvSpPr/>
                      <wps:spPr>
                        <a:xfrm>
                          <a:off x="0" y="0"/>
                          <a:ext cx="325120" cy="363220"/>
                        </a:xfrm>
                        <a:prstGeom prst="rect">
                          <a:avLst/>
                        </a:prstGeom>
                        <a:solidFill>
                          <a:schemeClr val="accent1">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0E39C6" w14:textId="0C04DADB"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6F208" id="_x0000_s1071" style="position:absolute;margin-left:307.25pt;margin-top:7.6pt;width:25.6pt;height:28.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" fillcolor="#d9e2f3 [660]" strokecolor="black [3213]" strokeweight="1pt">
                <v:textbox>
                  <w:txbxContent>
                    <w:p w14:paraId="330E39C6" w14:textId="0C04DADB"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b</w:t>
                      </w:r>
                    </w:p>
                  </w:txbxContent>
                </v:textbox>
              </v:rect>
            </w:pict>
          </mc:Fallback>
        </mc:AlternateContent>
      </w:r>
    </w:p>
    <w:p w14:paraId="38A0EABF" w14:textId="177516BF" w:rsidR="00D77025" w:rsidRDefault="008B5EC4" w:rsidP="00D77025">
      <w:r w:rsidRPr="002456AC">
        <w:rPr>
          <w:i/>
          <w:iCs/>
          <w:noProof/>
        </w:rPr>
        <mc:AlternateContent>
          <mc:Choice Requires="wps">
            <w:drawing>
              <wp:anchor distT="0" distB="0" distL="114300" distR="114300" simplePos="0" relativeHeight="251658301" behindDoc="0" locked="0" layoutInCell="1" allowOverlap="1" wp14:anchorId="3DFB1B44" wp14:editId="3311652E">
                <wp:simplePos x="0" y="0"/>
                <wp:positionH relativeFrom="column">
                  <wp:posOffset>3902075</wp:posOffset>
                </wp:positionH>
                <wp:positionV relativeFrom="paragraph">
                  <wp:posOffset>259896</wp:posOffset>
                </wp:positionV>
                <wp:extent cx="325120" cy="363220"/>
                <wp:effectExtent l="0" t="0" r="17780" b="17780"/>
                <wp:wrapNone/>
                <wp:docPr id="1806493567" name="Rectangle 3"/>
                <wp:cNvGraphicFramePr/>
                <a:graphic xmlns:a="http://schemas.openxmlformats.org/drawingml/2006/main">
                  <a:graphicData uri="http://schemas.microsoft.com/office/word/2010/wordprocessingShape">
                    <wps:wsp>
                      <wps:cNvSpPr/>
                      <wps:spPr>
                        <a:xfrm>
                          <a:off x="0" y="0"/>
                          <a:ext cx="325120" cy="363220"/>
                        </a:xfrm>
                        <a:prstGeom prst="rect">
                          <a:avLst/>
                        </a:prstGeom>
                        <a:solidFill>
                          <a:schemeClr val="accent1">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7A6763" w14:textId="314CCDF7"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1B44" id="_x0000_s1072" style="position:absolute;margin-left:307.25pt;margin-top:20.45pt;width:25.6pt;height:28.6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" fillcolor="#d9e2f3 [660]" strokecolor="black [3213]" strokeweight="1pt">
                <v:textbox>
                  <w:txbxContent>
                    <w:p w14:paraId="667A6763" w14:textId="314CCDF7" w:rsidR="008B5EC4" w:rsidRPr="008D39B8" w:rsidRDefault="002C7A75" w:rsidP="008B5EC4">
                      <w:pPr>
                        <w:shd w:val="clear" w:color="auto" w:fill="D9E2F3" w:themeFill="accent1" w:themeFillTint="33"/>
                        <w:spacing w:after="0"/>
                        <w:jc w:val="center"/>
                        <w:rPr>
                          <w:rFonts w:ascii="Century Gothic" w:hAnsi="Century Gothic"/>
                        </w:rPr>
                      </w:pPr>
                      <w:r>
                        <w:rPr>
                          <w:rFonts w:ascii="Century Gothic" w:hAnsi="Century Gothic"/>
                        </w:rPr>
                        <w:t>d</w:t>
                      </w:r>
                    </w:p>
                  </w:txbxContent>
                </v:textbox>
              </v:rect>
            </w:pict>
          </mc:Fallback>
        </mc:AlternateContent>
      </w:r>
    </w:p>
    <w:p w14:paraId="789B243C" w14:textId="4FB19A3F" w:rsidR="00D77025" w:rsidRDefault="00D77025" w:rsidP="00D77025"/>
    <w:p w14:paraId="496426E3" w14:textId="7B0C14AB" w:rsidR="00D77025" w:rsidRDefault="00D77025" w:rsidP="00D77025"/>
    <w:p w14:paraId="3FCF69E1" w14:textId="77777777" w:rsidR="00FB00CE" w:rsidRDefault="00FB00CE" w:rsidP="002456AC"/>
    <w:p w14:paraId="746F9D2E" w14:textId="20DC5C1C" w:rsidR="36A1063A" w:rsidRDefault="009D699B" w:rsidP="007829A5">
      <w:pPr>
        <w:rPr>
          <w:b/>
          <w:bCs/>
        </w:rPr>
      </w:pPr>
      <w:r w:rsidRPr="002456AC">
        <w:rPr>
          <w:rStyle w:val="Hyperlink"/>
          <w:b/>
          <w:bCs/>
          <w:noProof/>
        </w:rPr>
        <mc:AlternateContent>
          <mc:Choice Requires="wps">
            <w:drawing>
              <wp:anchor distT="0" distB="0" distL="114300" distR="114300" simplePos="0" relativeHeight="251658306" behindDoc="0" locked="0" layoutInCell="1" allowOverlap="1" wp14:anchorId="2CFD5DFF" wp14:editId="005D9AC1">
                <wp:simplePos x="0" y="0"/>
                <wp:positionH relativeFrom="column">
                  <wp:posOffset>4529470</wp:posOffset>
                </wp:positionH>
                <wp:positionV relativeFrom="paragraph">
                  <wp:posOffset>53606</wp:posOffset>
                </wp:positionV>
                <wp:extent cx="2286000" cy="279400"/>
                <wp:effectExtent l="0" t="0" r="0" b="6350"/>
                <wp:wrapNone/>
                <wp:docPr id="914980662" name="Text Box 914980662"/>
                <wp:cNvGraphicFramePr/>
                <a:graphic xmlns:a="http://schemas.openxmlformats.org/drawingml/2006/main">
                  <a:graphicData uri="http://schemas.microsoft.com/office/word/2010/wordprocessingShape">
                    <wps:wsp>
                      <wps:cNvSpPr txBox="1"/>
                      <wps:spPr>
                        <a:xfrm>
                          <a:off x="0" y="0"/>
                          <a:ext cx="2286000" cy="279400"/>
                        </a:xfrm>
                        <a:prstGeom prst="rect">
                          <a:avLst/>
                        </a:prstGeom>
                        <a:solidFill>
                          <a:schemeClr val="lt1"/>
                        </a:solidFill>
                        <a:ln w="6350">
                          <a:noFill/>
                        </a:ln>
                      </wps:spPr>
                      <wps:txbx>
                        <w:txbxContent>
                          <w:p w14:paraId="51C86ECC" w14:textId="395AE68D" w:rsidR="009D699B" w:rsidRPr="00127153" w:rsidRDefault="009D699B" w:rsidP="009D699B">
                            <w:pPr>
                              <w:spacing w:after="0" w:line="240" w:lineRule="auto"/>
                            </w:pPr>
                            <w:r>
                              <w:rPr>
                                <w:sz w:val="24"/>
                                <w:szCs w:val="24"/>
                              </w:rPr>
                              <w:t>Illegal Dumping into Catch Basins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D5DFF" id="Text Box 914980662" o:spid="_x0000_s1073" type="#_x0000_t202" style="position:absolute;margin-left:356.65pt;margin-top:4.2pt;width:180pt;height:22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" fillcolor="white [3201]" stroked="f" strokeweight=".5pt">
                <v:textbox>
                  <w:txbxContent>
                    <w:p w14:paraId="51C86ECC" w14:textId="395AE68D" w:rsidR="009D699B" w:rsidRPr="00127153" w:rsidRDefault="009D699B" w:rsidP="009D699B">
                      <w:pPr>
                        <w:spacing w:after="0" w:line="240" w:lineRule="auto"/>
                      </w:pPr>
                      <w:r>
                        <w:rPr>
                          <w:sz w:val="24"/>
                          <w:szCs w:val="24"/>
                        </w:rPr>
                        <w:t>Illegal Dumping into Catch Basins</w:t>
                      </w:r>
                    </w:p>
                  </w:txbxContent>
                </v:textbox>
              </v:shape>
            </w:pict>
          </mc:Fallback>
        </mc:AlternateContent>
      </w:r>
      <w:r w:rsidRPr="002456AC">
        <w:rPr>
          <w:rStyle w:val="Hyperlink"/>
          <w:b/>
          <w:bCs/>
          <w:noProof/>
        </w:rPr>
        <mc:AlternateContent>
          <mc:Choice Requires="wps">
            <w:drawing>
              <wp:anchor distT="0" distB="0" distL="114300" distR="114300" simplePos="0" relativeHeight="251658305" behindDoc="0" locked="0" layoutInCell="1" allowOverlap="1" wp14:anchorId="74F1B992" wp14:editId="2A9307B5">
                <wp:simplePos x="0" y="0"/>
                <wp:positionH relativeFrom="column">
                  <wp:posOffset>4291330</wp:posOffset>
                </wp:positionH>
                <wp:positionV relativeFrom="paragraph">
                  <wp:posOffset>120015</wp:posOffset>
                </wp:positionV>
                <wp:extent cx="203200" cy="160655"/>
                <wp:effectExtent l="0" t="0" r="25400" b="10795"/>
                <wp:wrapNone/>
                <wp:docPr id="1419172503" name="Rectangle 1419172503"/>
                <wp:cNvGraphicFramePr/>
                <a:graphic xmlns:a="http://schemas.openxmlformats.org/drawingml/2006/main">
                  <a:graphicData uri="http://schemas.microsoft.com/office/word/2010/wordprocessingShape">
                    <wps:wsp>
                      <wps:cNvSpPr/>
                      <wps:spPr>
                        <a:xfrm>
                          <a:off x="0" y="0"/>
                          <a:ext cx="203200" cy="160655"/>
                        </a:xfrm>
                        <a:prstGeom prst="rect">
                          <a:avLst/>
                        </a:prstGeom>
                        <a:solidFill>
                          <a:srgbClr val="FF99CC">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7FD6BCC7">
              <v:rect id="Rectangle 1419172503" style="position:absolute;margin-left:337.9pt;margin-top:9.45pt;width:16pt;height:12.65pt;z-index:2517085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9c" strokecolor="#09101d [484]" strokeweight="1pt" w14:anchorId="0FEA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">
                <v:fill opacity="32896f"/>
              </v:rect>
            </w:pict>
          </mc:Fallback>
        </mc:AlternateContent>
      </w:r>
      <w:r w:rsidRPr="002456AC">
        <w:rPr>
          <w:rStyle w:val="Hyperlink"/>
          <w:b/>
          <w:bCs/>
          <w:noProof/>
        </w:rPr>
        <mc:AlternateContent>
          <mc:Choice Requires="wps">
            <w:drawing>
              <wp:anchor distT="0" distB="0" distL="114300" distR="114300" simplePos="0" relativeHeight="251658308" behindDoc="0" locked="0" layoutInCell="1" allowOverlap="1" wp14:anchorId="4E2CE660" wp14:editId="0407C798">
                <wp:simplePos x="0" y="0"/>
                <wp:positionH relativeFrom="column">
                  <wp:posOffset>4293372</wp:posOffset>
                </wp:positionH>
                <wp:positionV relativeFrom="paragraph">
                  <wp:posOffset>409989</wp:posOffset>
                </wp:positionV>
                <wp:extent cx="1860937" cy="497840"/>
                <wp:effectExtent l="190500" t="95250" r="25400" b="16510"/>
                <wp:wrapNone/>
                <wp:docPr id="595842085" name="Callout: Line 595842085"/>
                <wp:cNvGraphicFramePr/>
                <a:graphic xmlns:a="http://schemas.openxmlformats.org/drawingml/2006/main">
                  <a:graphicData uri="http://schemas.microsoft.com/office/word/2010/wordprocessingShape">
                    <wps:wsp>
                      <wps:cNvSpPr/>
                      <wps:spPr>
                        <a:xfrm>
                          <a:off x="0" y="0"/>
                          <a:ext cx="1860937" cy="497840"/>
                        </a:xfrm>
                        <a:prstGeom prst="borderCallout1">
                          <a:avLst>
                            <a:gd name="adj1" fmla="val 45599"/>
                            <a:gd name="adj2" fmla="val -274"/>
                            <a:gd name="adj3" fmla="val -14418"/>
                            <a:gd name="adj4" fmla="val -8783"/>
                          </a:avLst>
                        </a:prstGeom>
                        <a:solidFill>
                          <a:schemeClr val="bg1"/>
                        </a:solidFill>
                        <a:ln>
                          <a:tailEnd type="triangle"/>
                        </a:ln>
                      </wps:spPr>
                      <wps:style>
                        <a:lnRef idx="2">
                          <a:schemeClr val="accent1">
                            <a:shade val="15000"/>
                          </a:schemeClr>
                        </a:lnRef>
                        <a:fillRef idx="1">
                          <a:schemeClr val="accent1"/>
                        </a:fillRef>
                        <a:effectRef idx="0">
                          <a:schemeClr val="accent1"/>
                        </a:effectRef>
                        <a:fontRef idx="minor">
                          <a:schemeClr val="lt1"/>
                        </a:fontRef>
                      </wps:style>
                      <wps:txbx>
                        <w:txbxContent>
                          <w:p w14:paraId="470ABCE7" w14:textId="795D29D1" w:rsidR="009D699B" w:rsidRPr="00201974" w:rsidRDefault="009D699B" w:rsidP="009D699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Illegal Dumping into Catch Basins</w:t>
                            </w:r>
                          </w:p>
                          <w:p w14:paraId="01FDCFF9" w14:textId="38980839" w:rsidR="009D699B" w:rsidRDefault="009D699B" w:rsidP="009D699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E660" id="Callout: Line 595842085" o:spid="_x0000_s1074" type="#_x0000_t47" style="position:absolute;margin-left:338.05pt;margin-top:32.3pt;width:146.55pt;height:39.2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" adj="-1897,-3114,-59,9849" fillcolor="white [3212]" strokecolor="#09101d [484]" strokeweight="1pt">
                <v:stroke startarrow="block"/>
                <v:textbox>
                  <w:txbxContent>
                    <w:p w14:paraId="470ABCE7" w14:textId="795D29D1" w:rsidR="009D699B" w:rsidRPr="00201974" w:rsidRDefault="009D699B" w:rsidP="009D699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Illegal Dumping into Catch Basins</w:t>
                      </w:r>
                    </w:p>
                    <w:p w14:paraId="01FDCFF9" w14:textId="38980839" w:rsidR="009D699B" w:rsidRDefault="009D699B" w:rsidP="009D699B">
                      <w:pPr>
                        <w:spacing w:after="0" w:line="240" w:lineRule="auto"/>
                        <w:jc w:val="center"/>
                        <w:rPr>
                          <w:rFonts w:ascii="Century Gothic" w:hAnsi="Century Gothic"/>
                          <w:color w:val="000000" w:themeColor="text1"/>
                          <w:sz w:val="16"/>
                          <w:szCs w:val="16"/>
                        </w:rPr>
                      </w:pPr>
                      <w:r>
                        <w:rPr>
                          <w:rFonts w:ascii="Century Gothic" w:hAnsi="Century Gothic"/>
                          <w:color w:val="000000" w:themeColor="text1"/>
                          <w:sz w:val="16"/>
                          <w:szCs w:val="16"/>
                        </w:rPr>
                        <w:t>BMP No. 3</w:t>
                      </w:r>
                    </w:p>
                  </w:txbxContent>
                </v:textbox>
              </v:shape>
            </w:pict>
          </mc:Fallback>
        </mc:AlternateContent>
      </w:r>
      <w:r w:rsidRPr="002456AC">
        <w:rPr>
          <w:rStyle w:val="Hyperlink"/>
          <w:b/>
          <w:bCs/>
          <w:noProof/>
        </w:rPr>
        <mc:AlternateContent>
          <mc:Choice Requires="wps">
            <w:drawing>
              <wp:anchor distT="0" distB="0" distL="114300" distR="114300" simplePos="0" relativeHeight="251658307" behindDoc="0" locked="0" layoutInCell="1" allowOverlap="1" wp14:anchorId="0DD0FA5A" wp14:editId="71C02458">
                <wp:simplePos x="0" y="0"/>
                <wp:positionH relativeFrom="column">
                  <wp:posOffset>3935675</wp:posOffset>
                </wp:positionH>
                <wp:positionV relativeFrom="paragraph">
                  <wp:posOffset>203366</wp:posOffset>
                </wp:positionV>
                <wp:extent cx="198782" cy="127221"/>
                <wp:effectExtent l="0" t="0" r="10795" b="15875"/>
                <wp:wrapNone/>
                <wp:docPr id="189438374" name="Rectangle 189438374"/>
                <wp:cNvGraphicFramePr/>
                <a:graphic xmlns:a="http://schemas.openxmlformats.org/drawingml/2006/main">
                  <a:graphicData uri="http://schemas.microsoft.com/office/word/2010/wordprocessingShape">
                    <wps:wsp>
                      <wps:cNvSpPr/>
                      <wps:spPr>
                        <a:xfrm>
                          <a:off x="0" y="0"/>
                          <a:ext cx="198782" cy="127221"/>
                        </a:xfrm>
                        <a:prstGeom prst="rect">
                          <a:avLst/>
                        </a:prstGeom>
                        <a:solidFill>
                          <a:srgbClr val="FF99CC">
                            <a:alpha val="5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F35688">
              <v:rect id="Rectangle 189438374" style="position:absolute;margin-left:309.9pt;margin-top:16pt;width:15.65pt;height:10pt;z-index:25171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9c" strokecolor="#09101d [484]" strokeweight="1pt" w14:anchorId="6A4CA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">
                <v:fill opacity="32896f"/>
              </v:rect>
            </w:pict>
          </mc:Fallback>
        </mc:AlternateContent>
      </w:r>
    </w:p>
    <w:p w14:paraId="14C0ED43" w14:textId="77777777" w:rsidR="007829A5" w:rsidRPr="007829A5" w:rsidRDefault="007829A5" w:rsidP="007829A5">
      <w:pPr>
        <w:rPr>
          <w:b/>
          <w:bCs/>
        </w:rPr>
      </w:pPr>
    </w:p>
    <w:p w14:paraId="6ED672BB" w14:textId="34E1FDE0" w:rsidR="00A65AEB" w:rsidRPr="002456AC" w:rsidRDefault="00513513" w:rsidP="002456AC">
      <w:pPr>
        <w:pStyle w:val="Heading2"/>
      </w:pPr>
      <w:bookmarkStart w:id="24" w:name="_Toc191653652"/>
      <w:r w:rsidRPr="002456AC">
        <w:lastRenderedPageBreak/>
        <w:t>6.</w:t>
      </w:r>
      <w:r w:rsidR="000D2503" w:rsidRPr="002456AC">
        <w:t>2</w:t>
      </w:r>
      <w:r w:rsidRPr="002456AC">
        <w:tab/>
        <w:t xml:space="preserve">As-Built </w:t>
      </w:r>
      <w:r w:rsidR="000D2503" w:rsidRPr="002456AC">
        <w:t>P</w:t>
      </w:r>
      <w:r w:rsidR="000D2503" w:rsidRPr="002456AC">
        <w:rPr>
          <w:rFonts w:eastAsiaTheme="minorHAnsi"/>
        </w:rPr>
        <w:t>lan</w:t>
      </w:r>
      <w:r w:rsidR="002456AC">
        <w:rPr>
          <w:rFonts w:eastAsiaTheme="minorHAnsi"/>
        </w:rPr>
        <w:t>s</w:t>
      </w:r>
      <w:r w:rsidR="002F35D4" w:rsidRPr="002456AC">
        <w:rPr>
          <w:rStyle w:val="Heading2Char"/>
          <w:rFonts w:eastAsiaTheme="minorHAnsi"/>
          <w:b/>
          <w:bCs/>
        </w:rPr>
        <w:t xml:space="preserve">   </w:t>
      </w:r>
      <w:r w:rsidR="00105A96" w:rsidRPr="002456AC">
        <w:rPr>
          <w:rStyle w:val="Heading2Char"/>
          <w:rFonts w:eastAsiaTheme="minorHAnsi"/>
          <w:b/>
          <w:bCs/>
        </w:rPr>
        <w:t xml:space="preserve">    </w:t>
      </w:r>
      <w:r w:rsidR="002F35D4" w:rsidRPr="002456AC">
        <w:rPr>
          <w:rStyle w:val="Heading2Char"/>
          <w:rFonts w:eastAsiaTheme="minorHAnsi"/>
          <w:b/>
          <w:bCs/>
        </w:rPr>
        <w:t xml:space="preserve">   </w:t>
      </w:r>
      <w:bookmarkEnd w:id="24"/>
    </w:p>
    <w:p w14:paraId="47C8E04C" w14:textId="310CFCCF" w:rsidR="002456AC" w:rsidRDefault="002456AC">
      <w:r>
        <w:rPr>
          <w:noProof/>
        </w:rPr>
        <mc:AlternateContent>
          <mc:Choice Requires="wps">
            <w:drawing>
              <wp:anchor distT="0" distB="0" distL="114300" distR="114300" simplePos="0" relativeHeight="251658304" behindDoc="0" locked="0" layoutInCell="1" allowOverlap="1" wp14:anchorId="5A4B6F62" wp14:editId="1AFCE8CE">
                <wp:simplePos x="0" y="0"/>
                <wp:positionH relativeFrom="column">
                  <wp:posOffset>0</wp:posOffset>
                </wp:positionH>
                <wp:positionV relativeFrom="paragraph">
                  <wp:posOffset>0</wp:posOffset>
                </wp:positionV>
                <wp:extent cx="8316686" cy="5878286"/>
                <wp:effectExtent l="0" t="0" r="27305" b="27305"/>
                <wp:wrapNone/>
                <wp:docPr id="393452421" name="Rectangle 1"/>
                <wp:cNvGraphicFramePr/>
                <a:graphic xmlns:a="http://schemas.openxmlformats.org/drawingml/2006/main">
                  <a:graphicData uri="http://schemas.microsoft.com/office/word/2010/wordprocessingShape">
                    <wps:wsp>
                      <wps:cNvSpPr/>
                      <wps:spPr>
                        <a:xfrm>
                          <a:off x="0" y="0"/>
                          <a:ext cx="8316686" cy="5878286"/>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5A2966D" w14:textId="77777777" w:rsidR="002456AC" w:rsidRDefault="002456AC" w:rsidP="002456AC">
                            <w:pPr>
                              <w:shd w:val="clear" w:color="auto" w:fill="D9E2F3" w:themeFill="accent1" w:themeFillTint="33"/>
                              <w:jc w:val="center"/>
                              <w:rPr>
                                <w:rFonts w:ascii="Century Gothic" w:hAnsi="Century Gothic"/>
                                <w:b/>
                                <w:bCs/>
                                <w:sz w:val="40"/>
                                <w:szCs w:val="40"/>
                              </w:rPr>
                            </w:pPr>
                          </w:p>
                          <w:p w14:paraId="3971A93E" w14:textId="77777777" w:rsidR="002456AC" w:rsidRDefault="002456AC" w:rsidP="002456AC">
                            <w:pPr>
                              <w:shd w:val="clear" w:color="auto" w:fill="D9E2F3" w:themeFill="accent1" w:themeFillTint="33"/>
                              <w:jc w:val="center"/>
                              <w:rPr>
                                <w:rFonts w:ascii="Century Gothic" w:hAnsi="Century Gothic"/>
                                <w:b/>
                                <w:bCs/>
                                <w:sz w:val="40"/>
                                <w:szCs w:val="40"/>
                              </w:rPr>
                            </w:pPr>
                          </w:p>
                          <w:p w14:paraId="3F83936F" w14:textId="77777777" w:rsidR="002456AC" w:rsidRDefault="002456AC" w:rsidP="0005114B">
                            <w:pPr>
                              <w:shd w:val="clear" w:color="auto" w:fill="D9E2F3" w:themeFill="accent1" w:themeFillTint="33"/>
                              <w:rPr>
                                <w:rFonts w:ascii="Century Gothic" w:hAnsi="Century Gothic"/>
                                <w:b/>
                                <w:bCs/>
                                <w:sz w:val="40"/>
                                <w:szCs w:val="40"/>
                              </w:rPr>
                            </w:pPr>
                          </w:p>
                          <w:p w14:paraId="35BBDA79" w14:textId="77777777" w:rsidR="002456AC" w:rsidRDefault="002456AC" w:rsidP="002456AC">
                            <w:pPr>
                              <w:shd w:val="clear" w:color="auto" w:fill="D9E2F3" w:themeFill="accent1" w:themeFillTint="33"/>
                              <w:jc w:val="center"/>
                              <w:rPr>
                                <w:rFonts w:ascii="Century Gothic" w:hAnsi="Century Gothic"/>
                                <w:b/>
                                <w:bCs/>
                                <w:sz w:val="40"/>
                                <w:szCs w:val="40"/>
                              </w:rPr>
                            </w:pPr>
                          </w:p>
                          <w:p w14:paraId="2691132A" w14:textId="77777777" w:rsidR="0005114B" w:rsidRDefault="0005114B" w:rsidP="002456AC">
                            <w:pPr>
                              <w:shd w:val="clear" w:color="auto" w:fill="D9E2F3" w:themeFill="accent1" w:themeFillTint="33"/>
                              <w:jc w:val="center"/>
                              <w:rPr>
                                <w:rFonts w:ascii="Century Gothic" w:hAnsi="Century Gothic"/>
                                <w:b/>
                                <w:bCs/>
                                <w:sz w:val="40"/>
                                <w:szCs w:val="40"/>
                              </w:rPr>
                            </w:pPr>
                          </w:p>
                          <w:p w14:paraId="13F89310" w14:textId="77777777" w:rsidR="002456AC" w:rsidRDefault="002456AC" w:rsidP="002456AC">
                            <w:pPr>
                              <w:shd w:val="clear" w:color="auto" w:fill="D9E2F3" w:themeFill="accent1" w:themeFillTint="33"/>
                              <w:jc w:val="center"/>
                              <w:rPr>
                                <w:rFonts w:ascii="Century Gothic" w:hAnsi="Century Gothic"/>
                                <w:b/>
                                <w:bCs/>
                                <w:sz w:val="40"/>
                                <w:szCs w:val="40"/>
                              </w:rPr>
                            </w:pPr>
                            <w:r w:rsidRPr="002456AC">
                              <w:rPr>
                                <w:rFonts w:ascii="Century Gothic" w:hAnsi="Century Gothic"/>
                                <w:b/>
                                <w:bCs/>
                                <w:sz w:val="40"/>
                                <w:szCs w:val="40"/>
                              </w:rPr>
                              <w:t xml:space="preserve">INSERT </w:t>
                            </w:r>
                            <w:r>
                              <w:rPr>
                                <w:rFonts w:ascii="Century Gothic" w:hAnsi="Century Gothic"/>
                                <w:b/>
                                <w:bCs/>
                                <w:sz w:val="40"/>
                                <w:szCs w:val="40"/>
                              </w:rPr>
                              <w:t>AS-BUILT</w:t>
                            </w:r>
                            <w:r w:rsidRPr="002456AC">
                              <w:rPr>
                                <w:rFonts w:ascii="Century Gothic" w:hAnsi="Century Gothic"/>
                                <w:b/>
                                <w:bCs/>
                                <w:sz w:val="40"/>
                                <w:szCs w:val="40"/>
                              </w:rPr>
                              <w:t xml:space="preserve"> PLANS</w:t>
                            </w:r>
                            <w:r>
                              <w:rPr>
                                <w:rFonts w:ascii="Century Gothic" w:hAnsi="Century Gothic"/>
                                <w:b/>
                                <w:bCs/>
                                <w:sz w:val="40"/>
                                <w:szCs w:val="40"/>
                              </w:rPr>
                              <w:t xml:space="preserve"> </w:t>
                            </w:r>
                          </w:p>
                          <w:p w14:paraId="02B922EF" w14:textId="54D53FAC" w:rsidR="002456AC" w:rsidRPr="002456AC" w:rsidRDefault="002456AC" w:rsidP="002456AC">
                            <w:pPr>
                              <w:shd w:val="clear" w:color="auto" w:fill="D9E2F3" w:themeFill="accent1" w:themeFillTint="33"/>
                              <w:jc w:val="center"/>
                              <w:rPr>
                                <w:rFonts w:ascii="Century Gothic" w:hAnsi="Century Gothic"/>
                                <w:b/>
                                <w:bCs/>
                                <w:sz w:val="24"/>
                                <w:szCs w:val="24"/>
                              </w:rPr>
                            </w:pPr>
                            <w:r w:rsidRPr="002456AC">
                              <w:rPr>
                                <w:rFonts w:ascii="Century Gothic" w:hAnsi="Century Gothic"/>
                                <w:b/>
                                <w:bCs/>
                                <w:sz w:val="24"/>
                                <w:szCs w:val="24"/>
                              </w:rPr>
                              <w:t>(Refer to</w:t>
                            </w:r>
                            <w:r w:rsidRPr="002456AC">
                              <w:rPr>
                                <w:sz w:val="14"/>
                                <w:szCs w:val="14"/>
                              </w:rPr>
                              <w:t xml:space="preserve"> </w:t>
                            </w:r>
                            <w:r w:rsidRPr="002456AC">
                              <w:rPr>
                                <w:rFonts w:ascii="Century Gothic" w:hAnsi="Century Gothic"/>
                                <w:b/>
                                <w:bCs/>
                                <w:sz w:val="24"/>
                                <w:szCs w:val="24"/>
                              </w:rPr>
                              <w:t xml:space="preserve">Project Close-Out Materials Checklist) </w:t>
                            </w:r>
                          </w:p>
                          <w:p w14:paraId="4C2269C3" w14:textId="3F97EB82" w:rsidR="002456AC" w:rsidRPr="00A47231" w:rsidRDefault="002456AC" w:rsidP="00A47231">
                            <w:pPr>
                              <w:pStyle w:val="ListParagraph"/>
                              <w:numPr>
                                <w:ilvl w:val="0"/>
                                <w:numId w:val="69"/>
                              </w:numPr>
                              <w:shd w:val="clear" w:color="auto" w:fill="D9E2F3" w:themeFill="accent1" w:themeFillTint="33"/>
                              <w:rPr>
                                <w:rFonts w:ascii="Century Gothic" w:hAnsi="Century Gothic"/>
                                <w:sz w:val="24"/>
                                <w:szCs w:val="24"/>
                              </w:rPr>
                            </w:pPr>
                            <w:r w:rsidRPr="00A47231">
                              <w:rPr>
                                <w:rFonts w:ascii="Century Gothic" w:hAnsi="Century Gothic"/>
                                <w:sz w:val="24"/>
                                <w:szCs w:val="24"/>
                              </w:rPr>
                              <w:t>As-Built Cover &amp; Contributing Drainage Area</w:t>
                            </w:r>
                          </w:p>
                          <w:p w14:paraId="5F40464A" w14:textId="1B4DEA9B" w:rsidR="002456AC" w:rsidRPr="00A47231" w:rsidRDefault="002456AC" w:rsidP="00A47231">
                            <w:pPr>
                              <w:pStyle w:val="ListParagraph"/>
                              <w:numPr>
                                <w:ilvl w:val="0"/>
                                <w:numId w:val="69"/>
                              </w:numPr>
                              <w:shd w:val="clear" w:color="auto" w:fill="D9E2F3" w:themeFill="accent1" w:themeFillTint="33"/>
                              <w:rPr>
                                <w:rFonts w:ascii="Century Gothic" w:hAnsi="Century Gothic"/>
                                <w:sz w:val="24"/>
                                <w:szCs w:val="24"/>
                              </w:rPr>
                            </w:pPr>
                            <w:r w:rsidRPr="00A47231">
                              <w:rPr>
                                <w:rFonts w:ascii="Century Gothic" w:hAnsi="Century Gothic"/>
                                <w:sz w:val="24"/>
                                <w:szCs w:val="24"/>
                              </w:rPr>
                              <w:t xml:space="preserve">As-Built Drainage Utility </w:t>
                            </w:r>
                            <w:r w:rsidR="000111FB">
                              <w:rPr>
                                <w:rFonts w:ascii="Century Gothic" w:hAnsi="Century Gothic"/>
                                <w:sz w:val="24"/>
                                <w:szCs w:val="24"/>
                              </w:rPr>
                              <w:t>&amp; SMP Plan</w:t>
                            </w:r>
                          </w:p>
                          <w:p w14:paraId="137DEF89" w14:textId="77777777" w:rsidR="002456AC" w:rsidRDefault="002456AC" w:rsidP="002456AC">
                            <w:pPr>
                              <w:shd w:val="clear" w:color="auto" w:fill="D9E2F3" w:themeFill="accent1" w:themeFillTint="33"/>
                              <w:jc w:val="center"/>
                              <w:rPr>
                                <w:rFonts w:ascii="Century Gothic" w:hAnsi="Century Gothic"/>
                                <w:b/>
                                <w:bCs/>
                                <w:sz w:val="40"/>
                                <w:szCs w:val="40"/>
                              </w:rPr>
                            </w:pPr>
                          </w:p>
                          <w:p w14:paraId="615B23E6" w14:textId="77777777" w:rsidR="002456AC" w:rsidRDefault="002456AC" w:rsidP="002456AC">
                            <w:pPr>
                              <w:shd w:val="clear" w:color="auto" w:fill="D9E2F3" w:themeFill="accent1" w:themeFillTint="33"/>
                              <w:jc w:val="center"/>
                              <w:rPr>
                                <w:rFonts w:ascii="Century Gothic" w:hAnsi="Century Gothic"/>
                                <w:b/>
                                <w:bCs/>
                                <w:sz w:val="40"/>
                                <w:szCs w:val="40"/>
                              </w:rPr>
                            </w:pPr>
                          </w:p>
                          <w:p w14:paraId="007D2A31" w14:textId="77777777" w:rsidR="002456AC" w:rsidRDefault="002456AC" w:rsidP="002456AC">
                            <w:pPr>
                              <w:shd w:val="clear" w:color="auto" w:fill="D9E2F3" w:themeFill="accent1" w:themeFillTint="33"/>
                              <w:jc w:val="center"/>
                              <w:rPr>
                                <w:rFonts w:ascii="Century Gothic" w:hAnsi="Century Gothic"/>
                                <w:b/>
                                <w:bCs/>
                                <w:sz w:val="40"/>
                                <w:szCs w:val="40"/>
                              </w:rPr>
                            </w:pPr>
                          </w:p>
                          <w:p w14:paraId="5CC84209" w14:textId="77777777" w:rsidR="002456AC" w:rsidRDefault="002456AC" w:rsidP="002456AC">
                            <w:pPr>
                              <w:shd w:val="clear" w:color="auto" w:fill="D9E2F3" w:themeFill="accent1" w:themeFillTint="33"/>
                              <w:jc w:val="center"/>
                              <w:rPr>
                                <w:rFonts w:ascii="Century Gothic" w:hAnsi="Century Gothic"/>
                                <w:b/>
                                <w:bCs/>
                                <w:sz w:val="40"/>
                                <w:szCs w:val="40"/>
                              </w:rPr>
                            </w:pPr>
                          </w:p>
                          <w:p w14:paraId="099A41DE" w14:textId="77777777" w:rsidR="002456AC" w:rsidRDefault="002456AC" w:rsidP="002456AC">
                            <w:pPr>
                              <w:shd w:val="clear" w:color="auto" w:fill="D9E2F3" w:themeFill="accent1" w:themeFillTint="33"/>
                              <w:jc w:val="center"/>
                              <w:rPr>
                                <w:rFonts w:ascii="Century Gothic" w:hAnsi="Century Gothic"/>
                                <w:b/>
                                <w:bCs/>
                                <w:sz w:val="40"/>
                                <w:szCs w:val="40"/>
                              </w:rPr>
                            </w:pPr>
                          </w:p>
                          <w:p w14:paraId="7DDDA47B" w14:textId="77777777" w:rsidR="002456AC" w:rsidRDefault="002456AC" w:rsidP="002456AC">
                            <w:pPr>
                              <w:shd w:val="clear" w:color="auto" w:fill="D9E2F3" w:themeFill="accent1" w:themeFillTint="33"/>
                              <w:jc w:val="center"/>
                              <w:rPr>
                                <w:rFonts w:ascii="Century Gothic" w:hAnsi="Century Gothic"/>
                                <w:b/>
                                <w:bCs/>
                                <w:sz w:val="40"/>
                                <w:szCs w:val="40"/>
                              </w:rPr>
                            </w:pPr>
                          </w:p>
                          <w:p w14:paraId="3AFC03C9" w14:textId="77777777" w:rsidR="002456AC" w:rsidRDefault="002456AC" w:rsidP="002456AC">
                            <w:pPr>
                              <w:shd w:val="clear" w:color="auto" w:fill="D9E2F3" w:themeFill="accent1" w:themeFillTint="33"/>
                              <w:jc w:val="center"/>
                              <w:rPr>
                                <w:rFonts w:ascii="Century Gothic" w:hAnsi="Century Gothic"/>
                                <w:b/>
                                <w:bCs/>
                                <w:sz w:val="40"/>
                                <w:szCs w:val="40"/>
                              </w:rPr>
                            </w:pPr>
                          </w:p>
                          <w:p w14:paraId="712A0EA8" w14:textId="77777777" w:rsidR="002456AC" w:rsidRDefault="002456AC" w:rsidP="002456AC">
                            <w:pPr>
                              <w:shd w:val="clear" w:color="auto" w:fill="D9E2F3" w:themeFill="accent1" w:themeFillTint="33"/>
                              <w:jc w:val="center"/>
                              <w:rPr>
                                <w:rFonts w:ascii="Century Gothic" w:hAnsi="Century Gothic"/>
                                <w:b/>
                                <w:bCs/>
                                <w:sz w:val="40"/>
                                <w:szCs w:val="40"/>
                              </w:rPr>
                            </w:pPr>
                          </w:p>
                          <w:p w14:paraId="75813EA9" w14:textId="77777777" w:rsidR="002456AC" w:rsidRDefault="002456AC" w:rsidP="002456AC">
                            <w:pPr>
                              <w:shd w:val="clear" w:color="auto" w:fill="D9E2F3" w:themeFill="accent1" w:themeFillTint="33"/>
                              <w:jc w:val="center"/>
                              <w:rPr>
                                <w:rFonts w:ascii="Century Gothic" w:hAnsi="Century Gothic"/>
                                <w:b/>
                                <w:bCs/>
                                <w:sz w:val="40"/>
                                <w:szCs w:val="40"/>
                              </w:rPr>
                            </w:pPr>
                          </w:p>
                          <w:p w14:paraId="7A4DCE81" w14:textId="77777777" w:rsidR="002456AC" w:rsidRDefault="002456AC" w:rsidP="002456AC">
                            <w:pPr>
                              <w:shd w:val="clear" w:color="auto" w:fill="D9E2F3" w:themeFill="accent1" w:themeFillTint="33"/>
                              <w:jc w:val="center"/>
                              <w:rPr>
                                <w:rFonts w:ascii="Century Gothic" w:hAnsi="Century Gothic"/>
                                <w:b/>
                                <w:bCs/>
                                <w:sz w:val="40"/>
                                <w:szCs w:val="40"/>
                              </w:rPr>
                            </w:pPr>
                          </w:p>
                          <w:p w14:paraId="15F82779" w14:textId="77777777" w:rsidR="002456AC" w:rsidRDefault="002456AC" w:rsidP="002456AC">
                            <w:pPr>
                              <w:shd w:val="clear" w:color="auto" w:fill="D9E2F3" w:themeFill="accent1" w:themeFillTint="33"/>
                              <w:jc w:val="center"/>
                              <w:rPr>
                                <w:rFonts w:ascii="Century Gothic" w:hAnsi="Century Gothic"/>
                                <w:b/>
                                <w:bCs/>
                                <w:sz w:val="40"/>
                                <w:szCs w:val="40"/>
                              </w:rPr>
                            </w:pPr>
                          </w:p>
                          <w:p w14:paraId="6C0F0321" w14:textId="77777777" w:rsidR="002456AC" w:rsidRDefault="002456AC" w:rsidP="002456AC">
                            <w:pPr>
                              <w:shd w:val="clear" w:color="auto" w:fill="D9E2F3" w:themeFill="accent1" w:themeFillTint="33"/>
                              <w:jc w:val="center"/>
                              <w:rPr>
                                <w:rFonts w:ascii="Century Gothic" w:hAnsi="Century Gothic"/>
                                <w:b/>
                                <w:bCs/>
                                <w:sz w:val="40"/>
                                <w:szCs w:val="40"/>
                              </w:rPr>
                            </w:pPr>
                          </w:p>
                          <w:p w14:paraId="16F7EF58" w14:textId="77777777" w:rsidR="002456AC" w:rsidRDefault="002456AC" w:rsidP="002456AC">
                            <w:pPr>
                              <w:shd w:val="clear" w:color="auto" w:fill="D9E2F3" w:themeFill="accent1" w:themeFillTint="33"/>
                              <w:jc w:val="center"/>
                              <w:rPr>
                                <w:rFonts w:ascii="Century Gothic" w:hAnsi="Century Gothic"/>
                                <w:b/>
                                <w:bCs/>
                                <w:sz w:val="40"/>
                                <w:szCs w:val="40"/>
                              </w:rPr>
                            </w:pPr>
                          </w:p>
                          <w:p w14:paraId="40A5BB3D" w14:textId="77777777" w:rsidR="002456AC" w:rsidRPr="002456AC" w:rsidRDefault="002456AC" w:rsidP="002456AC">
                            <w:pPr>
                              <w:shd w:val="clear" w:color="auto" w:fill="D9E2F3" w:themeFill="accent1" w:themeFillTint="33"/>
                              <w:jc w:val="cente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B6F62" id="Rectangle 1" o:spid="_x0000_s1075" style="position:absolute;margin-left:0;margin-top:0;width:654.85pt;height:462.85pt;z-index:2516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" fillcolor="#d9e2f3 [660]" strokecolor="black [3200]" strokeweight="1pt">
                <v:textbox>
                  <w:txbxContent>
                    <w:p w14:paraId="35A2966D" w14:textId="77777777" w:rsidR="002456AC" w:rsidRDefault="002456AC" w:rsidP="002456AC">
                      <w:pPr>
                        <w:shd w:val="clear" w:color="auto" w:fill="D9E2F3" w:themeFill="accent1" w:themeFillTint="33"/>
                        <w:jc w:val="center"/>
                        <w:rPr>
                          <w:rFonts w:ascii="Century Gothic" w:hAnsi="Century Gothic"/>
                          <w:b/>
                          <w:bCs/>
                          <w:sz w:val="40"/>
                          <w:szCs w:val="40"/>
                        </w:rPr>
                      </w:pPr>
                    </w:p>
                    <w:p w14:paraId="3971A93E" w14:textId="77777777" w:rsidR="002456AC" w:rsidRDefault="002456AC" w:rsidP="002456AC">
                      <w:pPr>
                        <w:shd w:val="clear" w:color="auto" w:fill="D9E2F3" w:themeFill="accent1" w:themeFillTint="33"/>
                        <w:jc w:val="center"/>
                        <w:rPr>
                          <w:rFonts w:ascii="Century Gothic" w:hAnsi="Century Gothic"/>
                          <w:b/>
                          <w:bCs/>
                          <w:sz w:val="40"/>
                          <w:szCs w:val="40"/>
                        </w:rPr>
                      </w:pPr>
                    </w:p>
                    <w:p w14:paraId="3F83936F" w14:textId="77777777" w:rsidR="002456AC" w:rsidRDefault="002456AC" w:rsidP="0005114B">
                      <w:pPr>
                        <w:shd w:val="clear" w:color="auto" w:fill="D9E2F3" w:themeFill="accent1" w:themeFillTint="33"/>
                        <w:rPr>
                          <w:rFonts w:ascii="Century Gothic" w:hAnsi="Century Gothic"/>
                          <w:b/>
                          <w:bCs/>
                          <w:sz w:val="40"/>
                          <w:szCs w:val="40"/>
                        </w:rPr>
                      </w:pPr>
                    </w:p>
                    <w:p w14:paraId="35BBDA79" w14:textId="77777777" w:rsidR="002456AC" w:rsidRDefault="002456AC" w:rsidP="002456AC">
                      <w:pPr>
                        <w:shd w:val="clear" w:color="auto" w:fill="D9E2F3" w:themeFill="accent1" w:themeFillTint="33"/>
                        <w:jc w:val="center"/>
                        <w:rPr>
                          <w:rFonts w:ascii="Century Gothic" w:hAnsi="Century Gothic"/>
                          <w:b/>
                          <w:bCs/>
                          <w:sz w:val="40"/>
                          <w:szCs w:val="40"/>
                        </w:rPr>
                      </w:pPr>
                    </w:p>
                    <w:p w14:paraId="2691132A" w14:textId="77777777" w:rsidR="0005114B" w:rsidRDefault="0005114B" w:rsidP="002456AC">
                      <w:pPr>
                        <w:shd w:val="clear" w:color="auto" w:fill="D9E2F3" w:themeFill="accent1" w:themeFillTint="33"/>
                        <w:jc w:val="center"/>
                        <w:rPr>
                          <w:rFonts w:ascii="Century Gothic" w:hAnsi="Century Gothic"/>
                          <w:b/>
                          <w:bCs/>
                          <w:sz w:val="40"/>
                          <w:szCs w:val="40"/>
                        </w:rPr>
                      </w:pPr>
                    </w:p>
                    <w:p w14:paraId="13F89310" w14:textId="77777777" w:rsidR="002456AC" w:rsidRDefault="002456AC" w:rsidP="002456AC">
                      <w:pPr>
                        <w:shd w:val="clear" w:color="auto" w:fill="D9E2F3" w:themeFill="accent1" w:themeFillTint="33"/>
                        <w:jc w:val="center"/>
                        <w:rPr>
                          <w:rFonts w:ascii="Century Gothic" w:hAnsi="Century Gothic"/>
                          <w:b/>
                          <w:bCs/>
                          <w:sz w:val="40"/>
                          <w:szCs w:val="40"/>
                        </w:rPr>
                      </w:pPr>
                      <w:r w:rsidRPr="002456AC">
                        <w:rPr>
                          <w:rFonts w:ascii="Century Gothic" w:hAnsi="Century Gothic"/>
                          <w:b/>
                          <w:bCs/>
                          <w:sz w:val="40"/>
                          <w:szCs w:val="40"/>
                        </w:rPr>
                        <w:t xml:space="preserve">INSERT </w:t>
                      </w:r>
                      <w:r>
                        <w:rPr>
                          <w:rFonts w:ascii="Century Gothic" w:hAnsi="Century Gothic"/>
                          <w:b/>
                          <w:bCs/>
                          <w:sz w:val="40"/>
                          <w:szCs w:val="40"/>
                        </w:rPr>
                        <w:t>AS-BUILT</w:t>
                      </w:r>
                      <w:r w:rsidRPr="002456AC">
                        <w:rPr>
                          <w:rFonts w:ascii="Century Gothic" w:hAnsi="Century Gothic"/>
                          <w:b/>
                          <w:bCs/>
                          <w:sz w:val="40"/>
                          <w:szCs w:val="40"/>
                        </w:rPr>
                        <w:t xml:space="preserve"> PLANS</w:t>
                      </w:r>
                      <w:r>
                        <w:rPr>
                          <w:rFonts w:ascii="Century Gothic" w:hAnsi="Century Gothic"/>
                          <w:b/>
                          <w:bCs/>
                          <w:sz w:val="40"/>
                          <w:szCs w:val="40"/>
                        </w:rPr>
                        <w:t xml:space="preserve"> </w:t>
                      </w:r>
                    </w:p>
                    <w:p w14:paraId="02B922EF" w14:textId="54D53FAC" w:rsidR="002456AC" w:rsidRPr="002456AC" w:rsidRDefault="002456AC" w:rsidP="002456AC">
                      <w:pPr>
                        <w:shd w:val="clear" w:color="auto" w:fill="D9E2F3" w:themeFill="accent1" w:themeFillTint="33"/>
                        <w:jc w:val="center"/>
                        <w:rPr>
                          <w:rFonts w:ascii="Century Gothic" w:hAnsi="Century Gothic"/>
                          <w:b/>
                          <w:bCs/>
                          <w:sz w:val="24"/>
                          <w:szCs w:val="24"/>
                        </w:rPr>
                      </w:pPr>
                      <w:r w:rsidRPr="002456AC">
                        <w:rPr>
                          <w:rFonts w:ascii="Century Gothic" w:hAnsi="Century Gothic"/>
                          <w:b/>
                          <w:bCs/>
                          <w:sz w:val="24"/>
                          <w:szCs w:val="24"/>
                        </w:rPr>
                        <w:t>(Refer to</w:t>
                      </w:r>
                      <w:r w:rsidRPr="002456AC">
                        <w:rPr>
                          <w:sz w:val="14"/>
                          <w:szCs w:val="14"/>
                        </w:rPr>
                        <w:t xml:space="preserve"> </w:t>
                      </w:r>
                      <w:r w:rsidRPr="002456AC">
                        <w:rPr>
                          <w:rFonts w:ascii="Century Gothic" w:hAnsi="Century Gothic"/>
                          <w:b/>
                          <w:bCs/>
                          <w:sz w:val="24"/>
                          <w:szCs w:val="24"/>
                        </w:rPr>
                        <w:t xml:space="preserve">Project Close-Out Materials Checklist) </w:t>
                      </w:r>
                    </w:p>
                    <w:p w14:paraId="4C2269C3" w14:textId="3F97EB82" w:rsidR="002456AC" w:rsidRPr="00A47231" w:rsidRDefault="002456AC" w:rsidP="00A47231">
                      <w:pPr>
                        <w:pStyle w:val="ListParagraph"/>
                        <w:numPr>
                          <w:ilvl w:val="0"/>
                          <w:numId w:val="69"/>
                        </w:numPr>
                        <w:shd w:val="clear" w:color="auto" w:fill="D9E2F3" w:themeFill="accent1" w:themeFillTint="33"/>
                        <w:rPr>
                          <w:rFonts w:ascii="Century Gothic" w:hAnsi="Century Gothic"/>
                          <w:sz w:val="24"/>
                          <w:szCs w:val="24"/>
                        </w:rPr>
                      </w:pPr>
                      <w:r w:rsidRPr="00A47231">
                        <w:rPr>
                          <w:rFonts w:ascii="Century Gothic" w:hAnsi="Century Gothic"/>
                          <w:sz w:val="24"/>
                          <w:szCs w:val="24"/>
                        </w:rPr>
                        <w:t>As-Built Cover &amp; Contributing Drainage Area</w:t>
                      </w:r>
                    </w:p>
                    <w:p w14:paraId="5F40464A" w14:textId="1B4DEA9B" w:rsidR="002456AC" w:rsidRPr="00A47231" w:rsidRDefault="002456AC" w:rsidP="00A47231">
                      <w:pPr>
                        <w:pStyle w:val="ListParagraph"/>
                        <w:numPr>
                          <w:ilvl w:val="0"/>
                          <w:numId w:val="69"/>
                        </w:numPr>
                        <w:shd w:val="clear" w:color="auto" w:fill="D9E2F3" w:themeFill="accent1" w:themeFillTint="33"/>
                        <w:rPr>
                          <w:rFonts w:ascii="Century Gothic" w:hAnsi="Century Gothic"/>
                          <w:sz w:val="24"/>
                          <w:szCs w:val="24"/>
                        </w:rPr>
                      </w:pPr>
                      <w:r w:rsidRPr="00A47231">
                        <w:rPr>
                          <w:rFonts w:ascii="Century Gothic" w:hAnsi="Century Gothic"/>
                          <w:sz w:val="24"/>
                          <w:szCs w:val="24"/>
                        </w:rPr>
                        <w:t xml:space="preserve">As-Built Drainage Utility </w:t>
                      </w:r>
                      <w:r w:rsidR="000111FB">
                        <w:rPr>
                          <w:rFonts w:ascii="Century Gothic" w:hAnsi="Century Gothic"/>
                          <w:sz w:val="24"/>
                          <w:szCs w:val="24"/>
                        </w:rPr>
                        <w:t>&amp; SMP Plan</w:t>
                      </w:r>
                    </w:p>
                    <w:p w14:paraId="137DEF89" w14:textId="77777777" w:rsidR="002456AC" w:rsidRDefault="002456AC" w:rsidP="002456AC">
                      <w:pPr>
                        <w:shd w:val="clear" w:color="auto" w:fill="D9E2F3" w:themeFill="accent1" w:themeFillTint="33"/>
                        <w:jc w:val="center"/>
                        <w:rPr>
                          <w:rFonts w:ascii="Century Gothic" w:hAnsi="Century Gothic"/>
                          <w:b/>
                          <w:bCs/>
                          <w:sz w:val="40"/>
                          <w:szCs w:val="40"/>
                        </w:rPr>
                      </w:pPr>
                    </w:p>
                    <w:p w14:paraId="615B23E6" w14:textId="77777777" w:rsidR="002456AC" w:rsidRDefault="002456AC" w:rsidP="002456AC">
                      <w:pPr>
                        <w:shd w:val="clear" w:color="auto" w:fill="D9E2F3" w:themeFill="accent1" w:themeFillTint="33"/>
                        <w:jc w:val="center"/>
                        <w:rPr>
                          <w:rFonts w:ascii="Century Gothic" w:hAnsi="Century Gothic"/>
                          <w:b/>
                          <w:bCs/>
                          <w:sz w:val="40"/>
                          <w:szCs w:val="40"/>
                        </w:rPr>
                      </w:pPr>
                    </w:p>
                    <w:p w14:paraId="007D2A31" w14:textId="77777777" w:rsidR="002456AC" w:rsidRDefault="002456AC" w:rsidP="002456AC">
                      <w:pPr>
                        <w:shd w:val="clear" w:color="auto" w:fill="D9E2F3" w:themeFill="accent1" w:themeFillTint="33"/>
                        <w:jc w:val="center"/>
                        <w:rPr>
                          <w:rFonts w:ascii="Century Gothic" w:hAnsi="Century Gothic"/>
                          <w:b/>
                          <w:bCs/>
                          <w:sz w:val="40"/>
                          <w:szCs w:val="40"/>
                        </w:rPr>
                      </w:pPr>
                    </w:p>
                    <w:p w14:paraId="5CC84209" w14:textId="77777777" w:rsidR="002456AC" w:rsidRDefault="002456AC" w:rsidP="002456AC">
                      <w:pPr>
                        <w:shd w:val="clear" w:color="auto" w:fill="D9E2F3" w:themeFill="accent1" w:themeFillTint="33"/>
                        <w:jc w:val="center"/>
                        <w:rPr>
                          <w:rFonts w:ascii="Century Gothic" w:hAnsi="Century Gothic"/>
                          <w:b/>
                          <w:bCs/>
                          <w:sz w:val="40"/>
                          <w:szCs w:val="40"/>
                        </w:rPr>
                      </w:pPr>
                    </w:p>
                    <w:p w14:paraId="099A41DE" w14:textId="77777777" w:rsidR="002456AC" w:rsidRDefault="002456AC" w:rsidP="002456AC">
                      <w:pPr>
                        <w:shd w:val="clear" w:color="auto" w:fill="D9E2F3" w:themeFill="accent1" w:themeFillTint="33"/>
                        <w:jc w:val="center"/>
                        <w:rPr>
                          <w:rFonts w:ascii="Century Gothic" w:hAnsi="Century Gothic"/>
                          <w:b/>
                          <w:bCs/>
                          <w:sz w:val="40"/>
                          <w:szCs w:val="40"/>
                        </w:rPr>
                      </w:pPr>
                    </w:p>
                    <w:p w14:paraId="7DDDA47B" w14:textId="77777777" w:rsidR="002456AC" w:rsidRDefault="002456AC" w:rsidP="002456AC">
                      <w:pPr>
                        <w:shd w:val="clear" w:color="auto" w:fill="D9E2F3" w:themeFill="accent1" w:themeFillTint="33"/>
                        <w:jc w:val="center"/>
                        <w:rPr>
                          <w:rFonts w:ascii="Century Gothic" w:hAnsi="Century Gothic"/>
                          <w:b/>
                          <w:bCs/>
                          <w:sz w:val="40"/>
                          <w:szCs w:val="40"/>
                        </w:rPr>
                      </w:pPr>
                    </w:p>
                    <w:p w14:paraId="3AFC03C9" w14:textId="77777777" w:rsidR="002456AC" w:rsidRDefault="002456AC" w:rsidP="002456AC">
                      <w:pPr>
                        <w:shd w:val="clear" w:color="auto" w:fill="D9E2F3" w:themeFill="accent1" w:themeFillTint="33"/>
                        <w:jc w:val="center"/>
                        <w:rPr>
                          <w:rFonts w:ascii="Century Gothic" w:hAnsi="Century Gothic"/>
                          <w:b/>
                          <w:bCs/>
                          <w:sz w:val="40"/>
                          <w:szCs w:val="40"/>
                        </w:rPr>
                      </w:pPr>
                    </w:p>
                    <w:p w14:paraId="712A0EA8" w14:textId="77777777" w:rsidR="002456AC" w:rsidRDefault="002456AC" w:rsidP="002456AC">
                      <w:pPr>
                        <w:shd w:val="clear" w:color="auto" w:fill="D9E2F3" w:themeFill="accent1" w:themeFillTint="33"/>
                        <w:jc w:val="center"/>
                        <w:rPr>
                          <w:rFonts w:ascii="Century Gothic" w:hAnsi="Century Gothic"/>
                          <w:b/>
                          <w:bCs/>
                          <w:sz w:val="40"/>
                          <w:szCs w:val="40"/>
                        </w:rPr>
                      </w:pPr>
                    </w:p>
                    <w:p w14:paraId="75813EA9" w14:textId="77777777" w:rsidR="002456AC" w:rsidRDefault="002456AC" w:rsidP="002456AC">
                      <w:pPr>
                        <w:shd w:val="clear" w:color="auto" w:fill="D9E2F3" w:themeFill="accent1" w:themeFillTint="33"/>
                        <w:jc w:val="center"/>
                        <w:rPr>
                          <w:rFonts w:ascii="Century Gothic" w:hAnsi="Century Gothic"/>
                          <w:b/>
                          <w:bCs/>
                          <w:sz w:val="40"/>
                          <w:szCs w:val="40"/>
                        </w:rPr>
                      </w:pPr>
                    </w:p>
                    <w:p w14:paraId="7A4DCE81" w14:textId="77777777" w:rsidR="002456AC" w:rsidRDefault="002456AC" w:rsidP="002456AC">
                      <w:pPr>
                        <w:shd w:val="clear" w:color="auto" w:fill="D9E2F3" w:themeFill="accent1" w:themeFillTint="33"/>
                        <w:jc w:val="center"/>
                        <w:rPr>
                          <w:rFonts w:ascii="Century Gothic" w:hAnsi="Century Gothic"/>
                          <w:b/>
                          <w:bCs/>
                          <w:sz w:val="40"/>
                          <w:szCs w:val="40"/>
                        </w:rPr>
                      </w:pPr>
                    </w:p>
                    <w:p w14:paraId="15F82779" w14:textId="77777777" w:rsidR="002456AC" w:rsidRDefault="002456AC" w:rsidP="002456AC">
                      <w:pPr>
                        <w:shd w:val="clear" w:color="auto" w:fill="D9E2F3" w:themeFill="accent1" w:themeFillTint="33"/>
                        <w:jc w:val="center"/>
                        <w:rPr>
                          <w:rFonts w:ascii="Century Gothic" w:hAnsi="Century Gothic"/>
                          <w:b/>
                          <w:bCs/>
                          <w:sz w:val="40"/>
                          <w:szCs w:val="40"/>
                        </w:rPr>
                      </w:pPr>
                    </w:p>
                    <w:p w14:paraId="6C0F0321" w14:textId="77777777" w:rsidR="002456AC" w:rsidRDefault="002456AC" w:rsidP="002456AC">
                      <w:pPr>
                        <w:shd w:val="clear" w:color="auto" w:fill="D9E2F3" w:themeFill="accent1" w:themeFillTint="33"/>
                        <w:jc w:val="center"/>
                        <w:rPr>
                          <w:rFonts w:ascii="Century Gothic" w:hAnsi="Century Gothic"/>
                          <w:b/>
                          <w:bCs/>
                          <w:sz w:val="40"/>
                          <w:szCs w:val="40"/>
                        </w:rPr>
                      </w:pPr>
                    </w:p>
                    <w:p w14:paraId="16F7EF58" w14:textId="77777777" w:rsidR="002456AC" w:rsidRDefault="002456AC" w:rsidP="002456AC">
                      <w:pPr>
                        <w:shd w:val="clear" w:color="auto" w:fill="D9E2F3" w:themeFill="accent1" w:themeFillTint="33"/>
                        <w:jc w:val="center"/>
                        <w:rPr>
                          <w:rFonts w:ascii="Century Gothic" w:hAnsi="Century Gothic"/>
                          <w:b/>
                          <w:bCs/>
                          <w:sz w:val="40"/>
                          <w:szCs w:val="40"/>
                        </w:rPr>
                      </w:pPr>
                    </w:p>
                    <w:p w14:paraId="40A5BB3D" w14:textId="77777777" w:rsidR="002456AC" w:rsidRPr="002456AC" w:rsidRDefault="002456AC" w:rsidP="002456AC">
                      <w:pPr>
                        <w:shd w:val="clear" w:color="auto" w:fill="D9E2F3" w:themeFill="accent1" w:themeFillTint="33"/>
                        <w:jc w:val="center"/>
                        <w:rPr>
                          <w:rFonts w:ascii="Century Gothic" w:hAnsi="Century Gothic"/>
                          <w:b/>
                          <w:bCs/>
                          <w:sz w:val="40"/>
                          <w:szCs w:val="40"/>
                        </w:rPr>
                      </w:pPr>
                    </w:p>
                  </w:txbxContent>
                </v:textbox>
              </v:rect>
            </w:pict>
          </mc:Fallback>
        </mc:AlternateContent>
      </w:r>
      <w:r>
        <w:br w:type="page"/>
      </w:r>
    </w:p>
    <w:p w14:paraId="5AEA84F1" w14:textId="52B33121" w:rsidR="002E11A0" w:rsidRDefault="002E11A0" w:rsidP="002E11A0">
      <w:pPr>
        <w:pStyle w:val="Heading2"/>
      </w:pPr>
      <w:bookmarkStart w:id="25" w:name="_Toc191653653"/>
      <w:r>
        <w:lastRenderedPageBreak/>
        <w:t>6</w:t>
      </w:r>
      <w:r w:rsidRPr="00513513">
        <w:t>.</w:t>
      </w:r>
      <w:r w:rsidR="009E1695">
        <w:t>3</w:t>
      </w:r>
      <w:r w:rsidRPr="00513513">
        <w:tab/>
      </w:r>
      <w:r>
        <w:t>Planting/Landscaping Plans</w:t>
      </w:r>
      <w:bookmarkEnd w:id="25"/>
    </w:p>
    <w:p w14:paraId="427D78F3" w14:textId="77777777" w:rsidR="00076666" w:rsidRDefault="00076666" w:rsidP="00076666"/>
    <w:p w14:paraId="28053546" w14:textId="35DC2175" w:rsidR="00076666" w:rsidRPr="00076666" w:rsidRDefault="00076666" w:rsidP="00076666">
      <w:r>
        <w:rPr>
          <w:noProof/>
        </w:rPr>
        <w:drawing>
          <wp:inline distT="0" distB="0" distL="0" distR="0" wp14:anchorId="58FC65C9" wp14:editId="4AB802F6">
            <wp:extent cx="8131482" cy="5260769"/>
            <wp:effectExtent l="0" t="0" r="3175" b="0"/>
            <wp:docPr id="100472167" name="Picture 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2167" name="Picture 5" descr="A blueprint of a building&#10;&#10;AI-generated content may be incorrect."/>
                    <pic:cNvPicPr/>
                  </pic:nvPicPr>
                  <pic:blipFill rotWithShape="1">
                    <a:blip r:embed="rId58" cstate="print">
                      <a:extLst>
                        <a:ext uri="{28A0092B-C50C-407E-A947-70E740481C1C}">
                          <a14:useLocalDpi xmlns:a14="http://schemas.microsoft.com/office/drawing/2010/main" val="0"/>
                        </a:ext>
                      </a:extLst>
                    </a:blip>
                    <a:srcRect l="2497" t="1220" b="1294"/>
                    <a:stretch/>
                  </pic:blipFill>
                  <pic:spPr bwMode="auto">
                    <a:xfrm>
                      <a:off x="0" y="0"/>
                      <a:ext cx="8141363" cy="5267162"/>
                    </a:xfrm>
                    <a:prstGeom prst="rect">
                      <a:avLst/>
                    </a:prstGeom>
                    <a:ln>
                      <a:noFill/>
                    </a:ln>
                    <a:extLst>
                      <a:ext uri="{53640926-AAD7-44D8-BBD7-CCE9431645EC}">
                        <a14:shadowObscured xmlns:a14="http://schemas.microsoft.com/office/drawing/2010/main"/>
                      </a:ext>
                    </a:extLst>
                  </pic:spPr>
                </pic:pic>
              </a:graphicData>
            </a:graphic>
          </wp:inline>
        </w:drawing>
      </w:r>
    </w:p>
    <w:sectPr w:rsidR="00076666" w:rsidRPr="00076666" w:rsidSect="00226AA6">
      <w:headerReference w:type="default" r:id="rId5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00A6B" w14:textId="77777777" w:rsidR="00B20ABC" w:rsidRDefault="00B20ABC" w:rsidP="00DD75BE">
      <w:pPr>
        <w:spacing w:after="0" w:line="240" w:lineRule="auto"/>
      </w:pPr>
      <w:r>
        <w:separator/>
      </w:r>
    </w:p>
  </w:endnote>
  <w:endnote w:type="continuationSeparator" w:id="0">
    <w:p w14:paraId="0186DF23" w14:textId="77777777" w:rsidR="00B20ABC" w:rsidRDefault="00B20ABC" w:rsidP="00DD75BE">
      <w:pPr>
        <w:spacing w:after="0" w:line="240" w:lineRule="auto"/>
      </w:pPr>
      <w:r>
        <w:continuationSeparator/>
      </w:r>
    </w:p>
  </w:endnote>
  <w:endnote w:type="continuationNotice" w:id="1">
    <w:p w14:paraId="3EF3A2A8" w14:textId="77777777" w:rsidR="00B20ABC" w:rsidRDefault="00B20A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aasGrotText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481EF" w14:textId="77777777" w:rsidR="00B20ABC" w:rsidRDefault="00B20ABC" w:rsidP="00DD75BE">
      <w:pPr>
        <w:spacing w:after="0" w:line="240" w:lineRule="auto"/>
      </w:pPr>
      <w:r>
        <w:separator/>
      </w:r>
    </w:p>
  </w:footnote>
  <w:footnote w:type="continuationSeparator" w:id="0">
    <w:p w14:paraId="2060C69A" w14:textId="77777777" w:rsidR="00B20ABC" w:rsidRDefault="00B20ABC" w:rsidP="00DD75BE">
      <w:pPr>
        <w:spacing w:after="0" w:line="240" w:lineRule="auto"/>
      </w:pPr>
      <w:r>
        <w:continuationSeparator/>
      </w:r>
    </w:p>
  </w:footnote>
  <w:footnote w:type="continuationNotice" w:id="1">
    <w:p w14:paraId="61ACC0ED" w14:textId="77777777" w:rsidR="00B20ABC" w:rsidRDefault="00B20A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E7EC" w14:textId="77777777" w:rsidR="00C278FE" w:rsidRDefault="00C278FE">
    <w:pPr>
      <w:pStyle w:val="Header"/>
    </w:pPr>
    <w:r>
      <w:rPr>
        <w:noProof/>
      </w:rPr>
      <w:drawing>
        <wp:inline distT="0" distB="0" distL="0" distR="0" wp14:anchorId="2ECA2771" wp14:editId="1C57DB2A">
          <wp:extent cx="623455" cy="369415"/>
          <wp:effectExtent l="0" t="0" r="5715" b="0"/>
          <wp:docPr id="551106663" name="Picture 5511066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66" cy="37665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5C47A" w14:textId="77777777" w:rsidR="00584EBD" w:rsidRPr="00610005" w:rsidRDefault="00584EBD" w:rsidP="00FE2D18">
    <w:pPr>
      <w:pStyle w:val="Header"/>
      <w:rPr>
        <w:b/>
        <w:b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F8741" w14:textId="77777777" w:rsidR="003F1931" w:rsidRPr="00F27D34" w:rsidRDefault="003F1931" w:rsidP="003F1931">
    <w:pPr>
      <w:pStyle w:val="Header"/>
      <w:rPr>
        <w:b/>
        <w:bCs/>
        <w:color w:val="ED7D31" w:themeColor="accent2"/>
      </w:rPr>
    </w:pPr>
    <w:r w:rsidRPr="00F27D34">
      <w:rPr>
        <w:b/>
        <w:bCs/>
        <w:color w:val="ED7D31" w:themeColor="accent2"/>
      </w:rPr>
      <w:t>EXAMPLE FOR ILLUSTRATION PURPOSES ONLY</w:t>
    </w:r>
  </w:p>
  <w:p w14:paraId="2B149A5D" w14:textId="77777777" w:rsidR="003F1931" w:rsidRPr="00610005" w:rsidRDefault="003F1931" w:rsidP="00FE2D18">
    <w:pPr>
      <w:pStyle w:val="Header"/>
      <w:rPr>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FE08E" w14:textId="77777777" w:rsidR="003F1931" w:rsidRPr="00610005" w:rsidRDefault="003F1931" w:rsidP="00FE2D18">
    <w:pPr>
      <w:pStyle w:val="Header"/>
      <w:rPr>
        <w:b/>
        <w:bC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ECFF" w14:textId="77777777" w:rsidR="00741716" w:rsidRPr="00F27D34" w:rsidRDefault="00741716" w:rsidP="00741716">
    <w:pPr>
      <w:pStyle w:val="Header"/>
      <w:rPr>
        <w:b/>
        <w:bCs/>
        <w:color w:val="ED7D31" w:themeColor="accent2"/>
      </w:rPr>
    </w:pPr>
    <w:r w:rsidRPr="00F27D34">
      <w:rPr>
        <w:b/>
        <w:bCs/>
        <w:color w:val="ED7D31" w:themeColor="accent2"/>
      </w:rPr>
      <w:t>EXAMPLE FOR ILLUSTRATION PURPOSES ONLY</w:t>
    </w:r>
  </w:p>
  <w:p w14:paraId="3E933333" w14:textId="77777777" w:rsidR="00741716" w:rsidRPr="00610005" w:rsidRDefault="00741716" w:rsidP="00FE2D18">
    <w:pPr>
      <w:pStyle w:val="Header"/>
      <w:rPr>
        <w:b/>
        <w:bC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1663" w14:textId="77777777" w:rsidR="00741716" w:rsidRPr="00610005" w:rsidRDefault="00741716" w:rsidP="00FE2D18">
    <w:pPr>
      <w:pStyle w:val="Header"/>
      <w:rPr>
        <w:b/>
        <w:bC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C1B0" w14:textId="77777777" w:rsidR="00861945" w:rsidRPr="00F27D34" w:rsidRDefault="00861945" w:rsidP="00861945">
    <w:pPr>
      <w:pStyle w:val="Header"/>
      <w:rPr>
        <w:b/>
        <w:bCs/>
        <w:color w:val="ED7D31" w:themeColor="accent2"/>
      </w:rPr>
    </w:pPr>
    <w:r w:rsidRPr="00F27D34">
      <w:rPr>
        <w:b/>
        <w:bCs/>
        <w:color w:val="ED7D31" w:themeColor="accent2"/>
      </w:rPr>
      <w:t>EXAMPLE FOR ILLUSTRATION PURPOSES ONLY</w:t>
    </w:r>
  </w:p>
  <w:p w14:paraId="60DB298E" w14:textId="77777777" w:rsidR="00E86DCB" w:rsidRPr="00610005" w:rsidRDefault="00E86DCB" w:rsidP="00FE2D18">
    <w:pPr>
      <w:pStyle w:val="Header"/>
      <w:rPr>
        <w:b/>
        <w:bC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5347" w14:textId="77777777" w:rsidR="00D46B82" w:rsidRPr="00610005" w:rsidRDefault="00D46B82" w:rsidP="00FE2D18">
    <w:pPr>
      <w:pStyle w:val="Header"/>
      <w:rPr>
        <w:b/>
        <w:bC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F840" w14:textId="77777777" w:rsidR="00861945" w:rsidRPr="00F27D34" w:rsidRDefault="00861945" w:rsidP="00861945">
    <w:pPr>
      <w:pStyle w:val="Header"/>
      <w:rPr>
        <w:b/>
        <w:bCs/>
        <w:color w:val="ED7D31" w:themeColor="accent2"/>
      </w:rPr>
    </w:pPr>
    <w:r w:rsidRPr="00F27D34">
      <w:rPr>
        <w:b/>
        <w:bCs/>
        <w:color w:val="ED7D31" w:themeColor="accent2"/>
      </w:rPr>
      <w:t>EXAMPLE FOR ILLUSTRATION PURPOSES ONLY</w:t>
    </w:r>
  </w:p>
  <w:p w14:paraId="50C1F464" w14:textId="77777777" w:rsidR="00861945" w:rsidRPr="00610005" w:rsidRDefault="00861945" w:rsidP="00FE2D18">
    <w:pPr>
      <w:pStyle w:val="Header"/>
      <w:rPr>
        <w:b/>
        <w:bC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4B2A4" w14:textId="77777777" w:rsidR="00D46B82" w:rsidRPr="00610005" w:rsidRDefault="00D46B82" w:rsidP="00FE2D18">
    <w:pPr>
      <w:pStyle w:val="Header"/>
      <w:rPr>
        <w:b/>
        <w:bC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297E9" w14:textId="77777777" w:rsidR="000B38DB" w:rsidRPr="00F27D34" w:rsidRDefault="000B38DB" w:rsidP="00861945">
    <w:pPr>
      <w:pStyle w:val="Header"/>
      <w:rPr>
        <w:b/>
        <w:bCs/>
        <w:color w:val="ED7D31" w:themeColor="accent2"/>
      </w:rPr>
    </w:pPr>
    <w:r w:rsidRPr="00F27D34">
      <w:rPr>
        <w:b/>
        <w:bCs/>
        <w:color w:val="ED7D31" w:themeColor="accent2"/>
      </w:rPr>
      <w:t>EXAMPLE FOR ILLUSTRATION PURPOSES ONLY</w:t>
    </w:r>
  </w:p>
  <w:p w14:paraId="153A8B68" w14:textId="77777777" w:rsidR="000B38DB" w:rsidRPr="00610005" w:rsidRDefault="000B38DB" w:rsidP="00FE2D18">
    <w:pPr>
      <w:pStyle w:val="Head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20EE" w14:textId="77777777" w:rsidR="00997E92" w:rsidRPr="00F27D34" w:rsidRDefault="00997E92" w:rsidP="00997E92">
    <w:pPr>
      <w:pStyle w:val="Header"/>
      <w:rPr>
        <w:b/>
        <w:bCs/>
        <w:color w:val="ED7D31" w:themeColor="accent2"/>
      </w:rPr>
    </w:pPr>
    <w:r w:rsidRPr="00F27D34">
      <w:rPr>
        <w:b/>
        <w:bCs/>
        <w:color w:val="ED7D31" w:themeColor="accent2"/>
      </w:rPr>
      <w:t>EXAMPLE FOR ILLUSTRATION PURPOSES ONLY</w:t>
    </w:r>
  </w:p>
  <w:p w14:paraId="68E267B8" w14:textId="36CB658E" w:rsidR="00F27D34" w:rsidRPr="00AF2777" w:rsidRDefault="00F27D34" w:rsidP="00AF277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0B26" w14:textId="77777777" w:rsidR="00D46B82" w:rsidRPr="00610005" w:rsidRDefault="00D46B82" w:rsidP="00FE2D18">
    <w:pPr>
      <w:pStyle w:val="Header"/>
      <w:rPr>
        <w:b/>
        <w:bC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E9F" w14:textId="77777777" w:rsidR="00861945" w:rsidRPr="00610005" w:rsidRDefault="00861945" w:rsidP="00FE2D18">
    <w:pPr>
      <w:pStyle w:val="Header"/>
      <w:rPr>
        <w:b/>
        <w:bC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8A5C" w14:textId="720FE667" w:rsidR="0047080C" w:rsidRPr="00417152" w:rsidRDefault="00417152" w:rsidP="00FE2D18">
    <w:pPr>
      <w:pStyle w:val="Header"/>
      <w:rPr>
        <w:b/>
        <w:bCs/>
        <w:color w:val="ED7D31" w:themeColor="accent2"/>
      </w:rPr>
    </w:pPr>
    <w:r w:rsidRPr="00F27D34">
      <w:rPr>
        <w:b/>
        <w:bCs/>
        <w:color w:val="ED7D31" w:themeColor="accent2"/>
      </w:rPr>
      <w:t>EXAMPLE FOR ILLUSTRATION PURPOSES ONLY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B8E4" w14:textId="19E9B60A" w:rsidR="00836D50" w:rsidRPr="00417152" w:rsidRDefault="00836D50" w:rsidP="00FE2D18">
    <w:pPr>
      <w:pStyle w:val="Header"/>
      <w:rPr>
        <w:b/>
        <w:bCs/>
        <w:color w:val="ED7D31" w:themeColor="accent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9E4B" w14:textId="77777777" w:rsidR="00836D50" w:rsidRPr="00F27D34" w:rsidRDefault="00836D50" w:rsidP="00836D50">
    <w:pPr>
      <w:pStyle w:val="Header"/>
      <w:rPr>
        <w:b/>
        <w:bCs/>
        <w:color w:val="ED7D31" w:themeColor="accent2"/>
      </w:rPr>
    </w:pPr>
    <w:r w:rsidRPr="00F27D34">
      <w:rPr>
        <w:b/>
        <w:bCs/>
        <w:color w:val="ED7D31" w:themeColor="accent2"/>
      </w:rPr>
      <w:t>EXAMPLE FOR ILLUSTRATION PURPOSES ONLY</w:t>
    </w:r>
  </w:p>
  <w:p w14:paraId="617B1EB1" w14:textId="22AFCD66" w:rsidR="00836D50" w:rsidRPr="00417152" w:rsidRDefault="00836D50" w:rsidP="00FE2D18">
    <w:pPr>
      <w:pStyle w:val="Header"/>
      <w:rPr>
        <w:b/>
        <w:bCs/>
        <w:color w:val="ED7D31" w:themeColor="accent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172F" w14:textId="353F01CD" w:rsidR="00836D50" w:rsidRPr="00836D50" w:rsidRDefault="00836D50" w:rsidP="00836D5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59E5" w14:textId="77777777" w:rsidR="00197D0C" w:rsidRPr="00F27D34" w:rsidRDefault="00197D0C" w:rsidP="00741716">
    <w:pPr>
      <w:pStyle w:val="Header"/>
      <w:rPr>
        <w:b/>
        <w:bCs/>
        <w:color w:val="ED7D31" w:themeColor="accent2"/>
      </w:rPr>
    </w:pPr>
    <w:r w:rsidRPr="00F27D34">
      <w:rPr>
        <w:b/>
        <w:bCs/>
        <w:color w:val="ED7D31" w:themeColor="accent2"/>
      </w:rPr>
      <w:t>EXAMPLE FOR ILLUSTRATION PURPOSES ONLY</w:t>
    </w:r>
  </w:p>
  <w:p w14:paraId="3C576EA6" w14:textId="77777777" w:rsidR="00197D0C" w:rsidRPr="00610005" w:rsidRDefault="00197D0C" w:rsidP="00FE2D18">
    <w:pPr>
      <w:pStyle w:val="Header"/>
      <w:rPr>
        <w:b/>
        <w:bC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654D" w14:textId="77777777" w:rsidR="00836D50" w:rsidRPr="00610005" w:rsidRDefault="00836D50" w:rsidP="00FE2D18">
    <w:pPr>
      <w:pStyle w:val="Header"/>
      <w:rPr>
        <w:b/>
        <w:bC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88B8" w14:textId="77777777" w:rsidR="00741716" w:rsidRPr="00F27D34" w:rsidRDefault="00741716" w:rsidP="00741716">
    <w:pPr>
      <w:pStyle w:val="Header"/>
      <w:rPr>
        <w:b/>
        <w:bCs/>
        <w:color w:val="ED7D31" w:themeColor="accent2"/>
      </w:rPr>
    </w:pPr>
    <w:r w:rsidRPr="00F27D34">
      <w:rPr>
        <w:b/>
        <w:bCs/>
        <w:color w:val="ED7D31" w:themeColor="accent2"/>
      </w:rPr>
      <w:t>EXAMPLE FOR ILLUSTRATION PURPOSES ONLY</w:t>
    </w:r>
  </w:p>
  <w:p w14:paraId="3792B07C" w14:textId="77777777" w:rsidR="00741716" w:rsidRPr="00610005" w:rsidRDefault="00741716" w:rsidP="00FE2D18">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D9AB1" w14:textId="77777777" w:rsidR="00997E92" w:rsidRPr="00AF2777" w:rsidRDefault="00997E92" w:rsidP="00AF2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3E59" w14:textId="77777777" w:rsidR="00997E92" w:rsidRPr="00F27D34" w:rsidRDefault="00997E92" w:rsidP="00997E92">
    <w:pPr>
      <w:pStyle w:val="Header"/>
      <w:rPr>
        <w:b/>
        <w:bCs/>
        <w:color w:val="ED7D31" w:themeColor="accent2"/>
      </w:rPr>
    </w:pPr>
    <w:r w:rsidRPr="00F27D34">
      <w:rPr>
        <w:b/>
        <w:bCs/>
        <w:color w:val="ED7D31" w:themeColor="accent2"/>
      </w:rPr>
      <w:t>EXAMPLE FOR ILLUSTRATION PURPOSES ONLY</w:t>
    </w:r>
  </w:p>
  <w:p w14:paraId="36E6D890" w14:textId="77777777" w:rsidR="00997E92" w:rsidRPr="00AF2777" w:rsidRDefault="00997E92" w:rsidP="00AF2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B4F8" w14:textId="77777777" w:rsidR="00997E92" w:rsidRPr="00AF2777" w:rsidRDefault="00997E92" w:rsidP="00AF2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F4E4" w14:textId="77777777" w:rsidR="00997E92" w:rsidRPr="00F27D34" w:rsidRDefault="00997E92" w:rsidP="00997E92">
    <w:pPr>
      <w:pStyle w:val="Header"/>
      <w:rPr>
        <w:b/>
        <w:bCs/>
        <w:color w:val="ED7D31" w:themeColor="accent2"/>
      </w:rPr>
    </w:pPr>
    <w:r w:rsidRPr="00F27D34">
      <w:rPr>
        <w:b/>
        <w:bCs/>
        <w:color w:val="ED7D31" w:themeColor="accent2"/>
      </w:rPr>
      <w:t>EXAMPLE FOR ILLUSTRATION PURPOSES ONLY</w:t>
    </w:r>
  </w:p>
  <w:p w14:paraId="320F7A3B" w14:textId="77777777" w:rsidR="00997E92" w:rsidRPr="00AF2777" w:rsidRDefault="00997E92" w:rsidP="00AF2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7950D" w14:textId="77777777" w:rsidR="00997E92" w:rsidRPr="00AF2777" w:rsidRDefault="00997E92" w:rsidP="00AF2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3C7A" w14:textId="093C589C" w:rsidR="00610005" w:rsidRPr="00610005" w:rsidRDefault="00610005" w:rsidP="00FE2D18">
    <w:pPr>
      <w:pStyle w:val="Header"/>
      <w:rPr>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B6D3" w14:textId="77777777" w:rsidR="00741716" w:rsidRPr="00F27D34" w:rsidRDefault="00741716" w:rsidP="00741716">
    <w:pPr>
      <w:pStyle w:val="Header"/>
      <w:rPr>
        <w:b/>
        <w:bCs/>
        <w:color w:val="ED7D31" w:themeColor="accent2"/>
      </w:rPr>
    </w:pPr>
    <w:r w:rsidRPr="00F27D34">
      <w:rPr>
        <w:b/>
        <w:bCs/>
        <w:color w:val="ED7D31" w:themeColor="accent2"/>
      </w:rPr>
      <w:t>EXAMPLE FOR ILLUSTRATION PURPOSES ONLY</w:t>
    </w:r>
  </w:p>
  <w:p w14:paraId="5A393A2E" w14:textId="77777777" w:rsidR="00741716" w:rsidRPr="00610005" w:rsidRDefault="00741716" w:rsidP="00FE2D18">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6E0F"/>
    <w:multiLevelType w:val="hybridMultilevel"/>
    <w:tmpl w:val="C2A6F7F0"/>
    <w:lvl w:ilvl="0" w:tplc="FFFFFFFF">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34A6257"/>
    <w:multiLevelType w:val="multilevel"/>
    <w:tmpl w:val="C8CE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51778"/>
    <w:multiLevelType w:val="multilevel"/>
    <w:tmpl w:val="1D76A9AC"/>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9C33968"/>
    <w:multiLevelType w:val="hybridMultilevel"/>
    <w:tmpl w:val="74682AA2"/>
    <w:lvl w:ilvl="0" w:tplc="2EDE6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EF3A49"/>
    <w:multiLevelType w:val="hybridMultilevel"/>
    <w:tmpl w:val="8EA48A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112C13"/>
    <w:multiLevelType w:val="hybridMultilevel"/>
    <w:tmpl w:val="7F7E74BC"/>
    <w:lvl w:ilvl="0" w:tplc="080AD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E34433"/>
    <w:multiLevelType w:val="hybridMultilevel"/>
    <w:tmpl w:val="BAC4A464"/>
    <w:lvl w:ilvl="0" w:tplc="43D6CF3A">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844E7D"/>
    <w:multiLevelType w:val="hybridMultilevel"/>
    <w:tmpl w:val="E7A4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01A84"/>
    <w:multiLevelType w:val="hybridMultilevel"/>
    <w:tmpl w:val="407E9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FE189D"/>
    <w:multiLevelType w:val="hybridMultilevel"/>
    <w:tmpl w:val="D5C206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AA56D4"/>
    <w:multiLevelType w:val="multilevel"/>
    <w:tmpl w:val="86F4A21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1" w15:restartNumberingAfterBreak="0">
    <w:nsid w:val="1C9B18C4"/>
    <w:multiLevelType w:val="hybridMultilevel"/>
    <w:tmpl w:val="0A8ACBC0"/>
    <w:lvl w:ilvl="0" w:tplc="C2BC465E">
      <w:numFmt w:val="bullet"/>
      <w:lvlText w:val="•"/>
      <w:lvlJc w:val="left"/>
      <w:pPr>
        <w:ind w:left="5040" w:hanging="720"/>
      </w:pPr>
      <w:rPr>
        <w:rFonts w:ascii="Century Gothic" w:eastAsiaTheme="minorHAnsi" w:hAnsi="Century Gothic"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2" w15:restartNumberingAfterBreak="0">
    <w:nsid w:val="1DFC7566"/>
    <w:multiLevelType w:val="hybridMultilevel"/>
    <w:tmpl w:val="A1A6F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AC5D66"/>
    <w:multiLevelType w:val="hybridMultilevel"/>
    <w:tmpl w:val="AFA615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AE2016"/>
    <w:multiLevelType w:val="hybridMultilevel"/>
    <w:tmpl w:val="405EE4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205C2B2D"/>
    <w:multiLevelType w:val="hybridMultilevel"/>
    <w:tmpl w:val="652E085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35E775A"/>
    <w:multiLevelType w:val="hybridMultilevel"/>
    <w:tmpl w:val="3514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42574"/>
    <w:multiLevelType w:val="multilevel"/>
    <w:tmpl w:val="1D76A9AC"/>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9C6524E"/>
    <w:multiLevelType w:val="multilevel"/>
    <w:tmpl w:val="8428911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2BBE6248"/>
    <w:multiLevelType w:val="multilevel"/>
    <w:tmpl w:val="5C56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C23A5B"/>
    <w:multiLevelType w:val="hybridMultilevel"/>
    <w:tmpl w:val="CE4605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D486AF3"/>
    <w:multiLevelType w:val="hybridMultilevel"/>
    <w:tmpl w:val="6BA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2B6114"/>
    <w:multiLevelType w:val="hybridMultilevel"/>
    <w:tmpl w:val="33F8FA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DA0DBC"/>
    <w:multiLevelType w:val="hybridMultilevel"/>
    <w:tmpl w:val="613A8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447E99"/>
    <w:multiLevelType w:val="multilevel"/>
    <w:tmpl w:val="32624466"/>
    <w:lvl w:ilvl="0">
      <w:start w:val="5"/>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33876DC3"/>
    <w:multiLevelType w:val="multilevel"/>
    <w:tmpl w:val="1D76A9AC"/>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4C34F6C"/>
    <w:multiLevelType w:val="hybridMultilevel"/>
    <w:tmpl w:val="591C10EC"/>
    <w:lvl w:ilvl="0" w:tplc="C166E6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673C9"/>
    <w:multiLevelType w:val="hybridMultilevel"/>
    <w:tmpl w:val="6046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197182"/>
    <w:multiLevelType w:val="multilevel"/>
    <w:tmpl w:val="98AA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2C4DEE"/>
    <w:multiLevelType w:val="hybridMultilevel"/>
    <w:tmpl w:val="76D897A6"/>
    <w:lvl w:ilvl="0" w:tplc="6C52DC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7642A6D"/>
    <w:multiLevelType w:val="hybridMultilevel"/>
    <w:tmpl w:val="C2A6F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76B3700"/>
    <w:multiLevelType w:val="multilevel"/>
    <w:tmpl w:val="7B7E323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8D17048"/>
    <w:multiLevelType w:val="hybridMultilevel"/>
    <w:tmpl w:val="AB0EE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046C43"/>
    <w:multiLevelType w:val="hybridMultilevel"/>
    <w:tmpl w:val="3D8A3A0E"/>
    <w:lvl w:ilvl="0" w:tplc="2180B35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11629C"/>
    <w:multiLevelType w:val="hybridMultilevel"/>
    <w:tmpl w:val="717E82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6571B3"/>
    <w:multiLevelType w:val="hybridMultilevel"/>
    <w:tmpl w:val="4A2E39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090AF9"/>
    <w:multiLevelType w:val="hybridMultilevel"/>
    <w:tmpl w:val="5D1C51F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C21722A"/>
    <w:multiLevelType w:val="multilevel"/>
    <w:tmpl w:val="5FDC0D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D3974F3"/>
    <w:multiLevelType w:val="hybridMultilevel"/>
    <w:tmpl w:val="D73E23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start w:val="1"/>
      <w:numFmt w:val="bullet"/>
      <w:lvlText w:val=""/>
      <w:lvlJc w:val="left"/>
      <w:pPr>
        <w:ind w:left="90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3D511A29"/>
    <w:multiLevelType w:val="hybridMultilevel"/>
    <w:tmpl w:val="3A68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B92834"/>
    <w:multiLevelType w:val="hybridMultilevel"/>
    <w:tmpl w:val="89C4AB84"/>
    <w:lvl w:ilvl="0" w:tplc="0D64FFA2">
      <w:start w:val="3"/>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8511B8"/>
    <w:multiLevelType w:val="multilevel"/>
    <w:tmpl w:val="1C58A21C"/>
    <w:lvl w:ilvl="0">
      <w:start w:val="4"/>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40041BF7"/>
    <w:multiLevelType w:val="hybridMultilevel"/>
    <w:tmpl w:val="BA76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691883"/>
    <w:multiLevelType w:val="hybridMultilevel"/>
    <w:tmpl w:val="E0965838"/>
    <w:lvl w:ilvl="0" w:tplc="E30C014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ED7E04"/>
    <w:multiLevelType w:val="hybridMultilevel"/>
    <w:tmpl w:val="354E6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1F74B8"/>
    <w:multiLevelType w:val="hybridMultilevel"/>
    <w:tmpl w:val="69706406"/>
    <w:lvl w:ilvl="0" w:tplc="ADAE9CE8">
      <w:start w:val="1"/>
      <w:numFmt w:val="bullet"/>
      <w:pStyle w:val="ListBulle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8A46E84"/>
    <w:multiLevelType w:val="multilevel"/>
    <w:tmpl w:val="DC6A6E1A"/>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9B7366E"/>
    <w:multiLevelType w:val="hybridMultilevel"/>
    <w:tmpl w:val="C61E0412"/>
    <w:lvl w:ilvl="0" w:tplc="88DABD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AC5EE5"/>
    <w:multiLevelType w:val="multilevel"/>
    <w:tmpl w:val="A948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C3C6A1F"/>
    <w:multiLevelType w:val="hybridMultilevel"/>
    <w:tmpl w:val="9D8EC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2CCEFAA">
      <w:start w:val="3"/>
      <w:numFmt w:val="bullet"/>
      <w:lvlText w:val="-"/>
      <w:lvlJc w:val="left"/>
      <w:pPr>
        <w:ind w:left="2160" w:hanging="360"/>
      </w:pPr>
      <w:rPr>
        <w:rFonts w:ascii="Century Gothic" w:eastAsiaTheme="minorHAnsi" w:hAnsi="Century Gothic"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2A7701"/>
    <w:multiLevelType w:val="hybridMultilevel"/>
    <w:tmpl w:val="EC565306"/>
    <w:lvl w:ilvl="0" w:tplc="0409000F">
      <w:start w:val="1"/>
      <w:numFmt w:val="decimal"/>
      <w:lvlText w:val="%1."/>
      <w:lvlJc w:val="left"/>
      <w:pPr>
        <w:ind w:left="720" w:hanging="360"/>
      </w:pPr>
      <w:rPr>
        <w:rFonts w:hint="default"/>
      </w:rPr>
    </w:lvl>
    <w:lvl w:ilvl="1" w:tplc="3B00F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3F343E"/>
    <w:multiLevelType w:val="multilevel"/>
    <w:tmpl w:val="DD96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2A2B6A"/>
    <w:multiLevelType w:val="hybridMultilevel"/>
    <w:tmpl w:val="6F569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BC4744"/>
    <w:multiLevelType w:val="hybridMultilevel"/>
    <w:tmpl w:val="D138E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D33DA8"/>
    <w:multiLevelType w:val="hybridMultilevel"/>
    <w:tmpl w:val="67FA4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E4718E"/>
    <w:multiLevelType w:val="hybridMultilevel"/>
    <w:tmpl w:val="3FE46CC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6" w15:restartNumberingAfterBreak="0">
    <w:nsid w:val="5C9046A8"/>
    <w:multiLevelType w:val="hybridMultilevel"/>
    <w:tmpl w:val="EB908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112C10"/>
    <w:multiLevelType w:val="multilevel"/>
    <w:tmpl w:val="7B7E323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636317DE"/>
    <w:multiLevelType w:val="hybridMultilevel"/>
    <w:tmpl w:val="CEFAF84C"/>
    <w:lvl w:ilvl="0" w:tplc="E6921808">
      <w:start w:val="1"/>
      <w:numFmt w:val="bullet"/>
      <w:lvlText w:val="―"/>
      <w:lvlJc w:val="left"/>
      <w:pPr>
        <w:ind w:left="540" w:hanging="360"/>
      </w:pPr>
      <w:rPr>
        <w:rFonts w:ascii="Arial Narrow" w:hAnsi="Arial Narrow" w:hint="default"/>
        <w:b w:val="0"/>
        <w:color w:val="auto"/>
      </w:rPr>
    </w:lvl>
    <w:lvl w:ilvl="1" w:tplc="F092CBFC">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59" w15:restartNumberingAfterBreak="0">
    <w:nsid w:val="67946B10"/>
    <w:multiLevelType w:val="hybridMultilevel"/>
    <w:tmpl w:val="5D2E48CC"/>
    <w:lvl w:ilvl="0" w:tplc="3042A5E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082D15"/>
    <w:multiLevelType w:val="hybridMultilevel"/>
    <w:tmpl w:val="58148B74"/>
    <w:lvl w:ilvl="0" w:tplc="F8B005C2">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3011E1"/>
    <w:multiLevelType w:val="hybridMultilevel"/>
    <w:tmpl w:val="4892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A15F49"/>
    <w:multiLevelType w:val="multilevel"/>
    <w:tmpl w:val="CA66252C"/>
    <w:lvl w:ilvl="0">
      <w:start w:val="7"/>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6BA443CE"/>
    <w:multiLevelType w:val="hybridMultilevel"/>
    <w:tmpl w:val="9F1C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776C46"/>
    <w:multiLevelType w:val="hybridMultilevel"/>
    <w:tmpl w:val="326470DC"/>
    <w:lvl w:ilvl="0" w:tplc="AAF6523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B81226"/>
    <w:multiLevelType w:val="hybridMultilevel"/>
    <w:tmpl w:val="B96C1E20"/>
    <w:lvl w:ilvl="0" w:tplc="04090001">
      <w:start w:val="1"/>
      <w:numFmt w:val="bullet"/>
      <w:lvlText w:val=""/>
      <w:lvlJc w:val="left"/>
      <w:pPr>
        <w:ind w:left="1076" w:hanging="360"/>
      </w:pPr>
      <w:rPr>
        <w:rFonts w:ascii="Symbol" w:hAnsi="Symbol" w:hint="default"/>
      </w:rPr>
    </w:lvl>
    <w:lvl w:ilvl="1" w:tplc="04090003">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66" w15:restartNumberingAfterBreak="0">
    <w:nsid w:val="707C020D"/>
    <w:multiLevelType w:val="multilevel"/>
    <w:tmpl w:val="086C6794"/>
    <w:lvl w:ilvl="0">
      <w:start w:val="5"/>
      <w:numFmt w:val="decimal"/>
      <w:lvlText w:val="%1"/>
      <w:lvlJc w:val="left"/>
      <w:pPr>
        <w:ind w:left="456" w:hanging="456"/>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752144F5"/>
    <w:multiLevelType w:val="hybridMultilevel"/>
    <w:tmpl w:val="C11A8636"/>
    <w:lvl w:ilvl="0" w:tplc="2D3A925E">
      <w:start w:val="3"/>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5C2408"/>
    <w:multiLevelType w:val="hybridMultilevel"/>
    <w:tmpl w:val="F0E4E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A472A1"/>
    <w:multiLevelType w:val="hybridMultilevel"/>
    <w:tmpl w:val="A61E6850"/>
    <w:lvl w:ilvl="0" w:tplc="F6909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FF048A"/>
    <w:multiLevelType w:val="hybridMultilevel"/>
    <w:tmpl w:val="407E9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BC1223"/>
    <w:multiLevelType w:val="multilevel"/>
    <w:tmpl w:val="4446AFBC"/>
    <w:lvl w:ilvl="0">
      <w:start w:val="3"/>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2" w15:restartNumberingAfterBreak="0">
    <w:nsid w:val="7D5A4C85"/>
    <w:multiLevelType w:val="multilevel"/>
    <w:tmpl w:val="7D82496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7DC24CB7"/>
    <w:multiLevelType w:val="hybridMultilevel"/>
    <w:tmpl w:val="F9FE3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CB0A2C"/>
    <w:multiLevelType w:val="hybridMultilevel"/>
    <w:tmpl w:val="E170311A"/>
    <w:lvl w:ilvl="0" w:tplc="57EC615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6424362">
    <w:abstractNumId w:val="45"/>
  </w:num>
  <w:num w:numId="2" w16cid:durableId="1325741913">
    <w:abstractNumId w:val="27"/>
  </w:num>
  <w:num w:numId="3" w16cid:durableId="848059118">
    <w:abstractNumId w:val="23"/>
  </w:num>
  <w:num w:numId="4" w16cid:durableId="1903368260">
    <w:abstractNumId w:val="9"/>
  </w:num>
  <w:num w:numId="5" w16cid:durableId="1228957668">
    <w:abstractNumId w:val="53"/>
  </w:num>
  <w:num w:numId="6" w16cid:durableId="1064529755">
    <w:abstractNumId w:val="49"/>
  </w:num>
  <w:num w:numId="7" w16cid:durableId="1843356368">
    <w:abstractNumId w:val="72"/>
  </w:num>
  <w:num w:numId="8" w16cid:durableId="1778330824">
    <w:abstractNumId w:val="16"/>
  </w:num>
  <w:num w:numId="9" w16cid:durableId="880241049">
    <w:abstractNumId w:val="61"/>
  </w:num>
  <w:num w:numId="10" w16cid:durableId="2132477331">
    <w:abstractNumId w:val="2"/>
  </w:num>
  <w:num w:numId="11" w16cid:durableId="336736869">
    <w:abstractNumId w:val="37"/>
  </w:num>
  <w:num w:numId="12" w16cid:durableId="1383559210">
    <w:abstractNumId w:val="46"/>
  </w:num>
  <w:num w:numId="13" w16cid:durableId="894120053">
    <w:abstractNumId w:val="34"/>
  </w:num>
  <w:num w:numId="14" w16cid:durableId="1728532019">
    <w:abstractNumId w:val="31"/>
  </w:num>
  <w:num w:numId="15" w16cid:durableId="1576016470">
    <w:abstractNumId w:val="13"/>
  </w:num>
  <w:num w:numId="16" w16cid:durableId="127360036">
    <w:abstractNumId w:val="35"/>
  </w:num>
  <w:num w:numId="17" w16cid:durableId="657223972">
    <w:abstractNumId w:val="29"/>
  </w:num>
  <w:num w:numId="18" w16cid:durableId="868227460">
    <w:abstractNumId w:val="44"/>
  </w:num>
  <w:num w:numId="19" w16cid:durableId="2008903490">
    <w:abstractNumId w:val="33"/>
  </w:num>
  <w:num w:numId="20" w16cid:durableId="790247578">
    <w:abstractNumId w:val="59"/>
  </w:num>
  <w:num w:numId="21" w16cid:durableId="634796272">
    <w:abstractNumId w:val="4"/>
  </w:num>
  <w:num w:numId="22" w16cid:durableId="1816491226">
    <w:abstractNumId w:val="3"/>
  </w:num>
  <w:num w:numId="23" w16cid:durableId="27532307">
    <w:abstractNumId w:val="58"/>
  </w:num>
  <w:num w:numId="24" w16cid:durableId="990214933">
    <w:abstractNumId w:val="14"/>
  </w:num>
  <w:num w:numId="25" w16cid:durableId="1750346839">
    <w:abstractNumId w:val="65"/>
  </w:num>
  <w:num w:numId="26" w16cid:durableId="1479498949">
    <w:abstractNumId w:val="67"/>
  </w:num>
  <w:num w:numId="27" w16cid:durableId="1259564313">
    <w:abstractNumId w:val="40"/>
  </w:num>
  <w:num w:numId="28" w16cid:durableId="1634366439">
    <w:abstractNumId w:val="38"/>
  </w:num>
  <w:num w:numId="29" w16cid:durableId="1556350376">
    <w:abstractNumId w:val="15"/>
  </w:num>
  <w:num w:numId="30" w16cid:durableId="554438841">
    <w:abstractNumId w:val="36"/>
  </w:num>
  <w:num w:numId="31" w16cid:durableId="1647469318">
    <w:abstractNumId w:val="30"/>
  </w:num>
  <w:num w:numId="32" w16cid:durableId="469636063">
    <w:abstractNumId w:val="57"/>
  </w:num>
  <w:num w:numId="33" w16cid:durableId="465969035">
    <w:abstractNumId w:val="10"/>
  </w:num>
  <w:num w:numId="34" w16cid:durableId="1642537996">
    <w:abstractNumId w:val="18"/>
  </w:num>
  <w:num w:numId="35" w16cid:durableId="350843538">
    <w:abstractNumId w:val="0"/>
  </w:num>
  <w:num w:numId="36" w16cid:durableId="933782150">
    <w:abstractNumId w:val="5"/>
  </w:num>
  <w:num w:numId="37" w16cid:durableId="2096004720">
    <w:abstractNumId w:val="7"/>
  </w:num>
  <w:num w:numId="38" w16cid:durableId="1255094299">
    <w:abstractNumId w:val="70"/>
  </w:num>
  <w:num w:numId="39" w16cid:durableId="1149713040">
    <w:abstractNumId w:val="71"/>
  </w:num>
  <w:num w:numId="40" w16cid:durableId="1060052856">
    <w:abstractNumId w:val="24"/>
  </w:num>
  <w:num w:numId="41" w16cid:durableId="1559585583">
    <w:abstractNumId w:val="66"/>
  </w:num>
  <w:num w:numId="42" w16cid:durableId="2014064576">
    <w:abstractNumId w:val="39"/>
  </w:num>
  <w:num w:numId="43" w16cid:durableId="493649164">
    <w:abstractNumId w:val="6"/>
  </w:num>
  <w:num w:numId="44" w16cid:durableId="519784340">
    <w:abstractNumId w:val="63"/>
  </w:num>
  <w:num w:numId="45" w16cid:durableId="505168167">
    <w:abstractNumId w:val="54"/>
  </w:num>
  <w:num w:numId="46" w16cid:durableId="210852559">
    <w:abstractNumId w:val="56"/>
  </w:num>
  <w:num w:numId="47" w16cid:durableId="980187472">
    <w:abstractNumId w:val="41"/>
  </w:num>
  <w:num w:numId="48" w16cid:durableId="1846360320">
    <w:abstractNumId w:val="62"/>
  </w:num>
  <w:num w:numId="49" w16cid:durableId="2096123991">
    <w:abstractNumId w:val="17"/>
  </w:num>
  <w:num w:numId="50" w16cid:durableId="2105614627">
    <w:abstractNumId w:val="68"/>
  </w:num>
  <w:num w:numId="51" w16cid:durableId="615335055">
    <w:abstractNumId w:val="32"/>
  </w:num>
  <w:num w:numId="52" w16cid:durableId="637615800">
    <w:abstractNumId w:val="52"/>
  </w:num>
  <w:num w:numId="53" w16cid:durableId="1100756118">
    <w:abstractNumId w:val="1"/>
  </w:num>
  <w:num w:numId="54" w16cid:durableId="1882017499">
    <w:abstractNumId w:val="19"/>
  </w:num>
  <w:num w:numId="55" w16cid:durableId="1480027285">
    <w:abstractNumId w:val="28"/>
  </w:num>
  <w:num w:numId="56" w16cid:durableId="840463537">
    <w:abstractNumId w:val="48"/>
  </w:num>
  <w:num w:numId="57" w16cid:durableId="558977063">
    <w:abstractNumId w:val="51"/>
  </w:num>
  <w:num w:numId="58" w16cid:durableId="866873100">
    <w:abstractNumId w:val="69"/>
  </w:num>
  <w:num w:numId="59" w16cid:durableId="1904291412">
    <w:abstractNumId w:val="22"/>
  </w:num>
  <w:num w:numId="60" w16cid:durableId="1528710730">
    <w:abstractNumId w:val="50"/>
  </w:num>
  <w:num w:numId="61" w16cid:durableId="361824860">
    <w:abstractNumId w:val="43"/>
  </w:num>
  <w:num w:numId="62" w16cid:durableId="390082682">
    <w:abstractNumId w:val="60"/>
  </w:num>
  <w:num w:numId="63" w16cid:durableId="751396669">
    <w:abstractNumId w:val="47"/>
  </w:num>
  <w:num w:numId="64" w16cid:durableId="98138171">
    <w:abstractNumId w:val="26"/>
  </w:num>
  <w:num w:numId="65" w16cid:durableId="1438214554">
    <w:abstractNumId w:val="74"/>
  </w:num>
  <w:num w:numId="66" w16cid:durableId="1009024898">
    <w:abstractNumId w:val="64"/>
  </w:num>
  <w:num w:numId="67" w16cid:durableId="995959810">
    <w:abstractNumId w:val="20"/>
  </w:num>
  <w:num w:numId="68" w16cid:durableId="96290232">
    <w:abstractNumId w:val="55"/>
  </w:num>
  <w:num w:numId="69" w16cid:durableId="632060141">
    <w:abstractNumId w:val="11"/>
  </w:num>
  <w:num w:numId="70" w16cid:durableId="52898848">
    <w:abstractNumId w:val="73"/>
  </w:num>
  <w:num w:numId="71" w16cid:durableId="522397571">
    <w:abstractNumId w:val="25"/>
  </w:num>
  <w:num w:numId="72" w16cid:durableId="417941786">
    <w:abstractNumId w:val="21"/>
  </w:num>
  <w:num w:numId="73" w16cid:durableId="2065642280">
    <w:abstractNumId w:val="8"/>
  </w:num>
  <w:num w:numId="74" w16cid:durableId="1114328618">
    <w:abstractNumId w:val="42"/>
  </w:num>
  <w:num w:numId="75" w16cid:durableId="1627270709">
    <w:abstractNumId w:val="1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4FE"/>
    <w:rsid w:val="000025CD"/>
    <w:rsid w:val="00003B67"/>
    <w:rsid w:val="00003C10"/>
    <w:rsid w:val="00007766"/>
    <w:rsid w:val="00007E67"/>
    <w:rsid w:val="00007F5A"/>
    <w:rsid w:val="000111FB"/>
    <w:rsid w:val="00012E1B"/>
    <w:rsid w:val="00014DFE"/>
    <w:rsid w:val="00016094"/>
    <w:rsid w:val="00016818"/>
    <w:rsid w:val="00020276"/>
    <w:rsid w:val="000206E9"/>
    <w:rsid w:val="00022DC7"/>
    <w:rsid w:val="000231FA"/>
    <w:rsid w:val="00026846"/>
    <w:rsid w:val="00031288"/>
    <w:rsid w:val="000335A7"/>
    <w:rsid w:val="00034AE7"/>
    <w:rsid w:val="000360F5"/>
    <w:rsid w:val="000371B1"/>
    <w:rsid w:val="00040068"/>
    <w:rsid w:val="00040DBA"/>
    <w:rsid w:val="0004209F"/>
    <w:rsid w:val="0004254B"/>
    <w:rsid w:val="00043F8D"/>
    <w:rsid w:val="00044F25"/>
    <w:rsid w:val="00047020"/>
    <w:rsid w:val="000470CD"/>
    <w:rsid w:val="00047A26"/>
    <w:rsid w:val="00050EFC"/>
    <w:rsid w:val="00050F66"/>
    <w:rsid w:val="0005114B"/>
    <w:rsid w:val="0005117E"/>
    <w:rsid w:val="0005148B"/>
    <w:rsid w:val="0005321B"/>
    <w:rsid w:val="00053621"/>
    <w:rsid w:val="0005365D"/>
    <w:rsid w:val="000536FD"/>
    <w:rsid w:val="000544C4"/>
    <w:rsid w:val="00054A79"/>
    <w:rsid w:val="00054B34"/>
    <w:rsid w:val="0005509D"/>
    <w:rsid w:val="0005663B"/>
    <w:rsid w:val="00056CF8"/>
    <w:rsid w:val="00057A84"/>
    <w:rsid w:val="00060156"/>
    <w:rsid w:val="00060BF0"/>
    <w:rsid w:val="00062C75"/>
    <w:rsid w:val="0006385F"/>
    <w:rsid w:val="00064592"/>
    <w:rsid w:val="00064C7C"/>
    <w:rsid w:val="000656F9"/>
    <w:rsid w:val="00065C02"/>
    <w:rsid w:val="0006654C"/>
    <w:rsid w:val="00070C84"/>
    <w:rsid w:val="00071C90"/>
    <w:rsid w:val="00071D68"/>
    <w:rsid w:val="00073027"/>
    <w:rsid w:val="000738DE"/>
    <w:rsid w:val="000739EF"/>
    <w:rsid w:val="00073ADB"/>
    <w:rsid w:val="00074656"/>
    <w:rsid w:val="00076666"/>
    <w:rsid w:val="00076E2F"/>
    <w:rsid w:val="000770A9"/>
    <w:rsid w:val="0007712F"/>
    <w:rsid w:val="00077BE9"/>
    <w:rsid w:val="00077DF8"/>
    <w:rsid w:val="00085021"/>
    <w:rsid w:val="0008553E"/>
    <w:rsid w:val="000855B6"/>
    <w:rsid w:val="00085B9A"/>
    <w:rsid w:val="00086CD3"/>
    <w:rsid w:val="0008746A"/>
    <w:rsid w:val="00087D2C"/>
    <w:rsid w:val="000901F4"/>
    <w:rsid w:val="00090E02"/>
    <w:rsid w:val="00091718"/>
    <w:rsid w:val="0009378D"/>
    <w:rsid w:val="00094BFF"/>
    <w:rsid w:val="000953A6"/>
    <w:rsid w:val="00097ACE"/>
    <w:rsid w:val="000A0703"/>
    <w:rsid w:val="000A0E35"/>
    <w:rsid w:val="000A155E"/>
    <w:rsid w:val="000A199E"/>
    <w:rsid w:val="000A1FE8"/>
    <w:rsid w:val="000A2009"/>
    <w:rsid w:val="000A2412"/>
    <w:rsid w:val="000A3011"/>
    <w:rsid w:val="000A7D53"/>
    <w:rsid w:val="000B0095"/>
    <w:rsid w:val="000B0250"/>
    <w:rsid w:val="000B194C"/>
    <w:rsid w:val="000B30E0"/>
    <w:rsid w:val="000B38DB"/>
    <w:rsid w:val="000B3C41"/>
    <w:rsid w:val="000B49C8"/>
    <w:rsid w:val="000B639E"/>
    <w:rsid w:val="000B6C70"/>
    <w:rsid w:val="000B7CCD"/>
    <w:rsid w:val="000C0692"/>
    <w:rsid w:val="000C0FAD"/>
    <w:rsid w:val="000C13FF"/>
    <w:rsid w:val="000C3CF7"/>
    <w:rsid w:val="000C67B5"/>
    <w:rsid w:val="000C6909"/>
    <w:rsid w:val="000C6C41"/>
    <w:rsid w:val="000D0811"/>
    <w:rsid w:val="000D2503"/>
    <w:rsid w:val="000D39E6"/>
    <w:rsid w:val="000D58A1"/>
    <w:rsid w:val="000D79BE"/>
    <w:rsid w:val="000E000D"/>
    <w:rsid w:val="000E0399"/>
    <w:rsid w:val="000E0638"/>
    <w:rsid w:val="000E1FCC"/>
    <w:rsid w:val="000E2AFF"/>
    <w:rsid w:val="000E2D4D"/>
    <w:rsid w:val="000E3B11"/>
    <w:rsid w:val="000E48FB"/>
    <w:rsid w:val="000E4AF9"/>
    <w:rsid w:val="000E59C1"/>
    <w:rsid w:val="000F30E3"/>
    <w:rsid w:val="000F333A"/>
    <w:rsid w:val="000F3D8C"/>
    <w:rsid w:val="000F4FFD"/>
    <w:rsid w:val="000F50B0"/>
    <w:rsid w:val="000F58D7"/>
    <w:rsid w:val="000F6534"/>
    <w:rsid w:val="000F6C76"/>
    <w:rsid w:val="000F6D2C"/>
    <w:rsid w:val="000F715A"/>
    <w:rsid w:val="00101186"/>
    <w:rsid w:val="00101DCB"/>
    <w:rsid w:val="00101F00"/>
    <w:rsid w:val="00102702"/>
    <w:rsid w:val="00103396"/>
    <w:rsid w:val="001059E0"/>
    <w:rsid w:val="00105A96"/>
    <w:rsid w:val="0011051A"/>
    <w:rsid w:val="00111851"/>
    <w:rsid w:val="00111A27"/>
    <w:rsid w:val="001134E8"/>
    <w:rsid w:val="001160DE"/>
    <w:rsid w:val="001162F5"/>
    <w:rsid w:val="001171F4"/>
    <w:rsid w:val="00117B92"/>
    <w:rsid w:val="0012167E"/>
    <w:rsid w:val="00121EBE"/>
    <w:rsid w:val="0012342A"/>
    <w:rsid w:val="00123810"/>
    <w:rsid w:val="00123B55"/>
    <w:rsid w:val="0012409A"/>
    <w:rsid w:val="0012518A"/>
    <w:rsid w:val="001256A3"/>
    <w:rsid w:val="0012619D"/>
    <w:rsid w:val="00127153"/>
    <w:rsid w:val="00127390"/>
    <w:rsid w:val="001307DD"/>
    <w:rsid w:val="00130BB2"/>
    <w:rsid w:val="001347B1"/>
    <w:rsid w:val="00140F54"/>
    <w:rsid w:val="00143C75"/>
    <w:rsid w:val="00143FB5"/>
    <w:rsid w:val="00144854"/>
    <w:rsid w:val="001458D4"/>
    <w:rsid w:val="001460BA"/>
    <w:rsid w:val="001530EC"/>
    <w:rsid w:val="0015397A"/>
    <w:rsid w:val="00153DED"/>
    <w:rsid w:val="0015522C"/>
    <w:rsid w:val="0016060D"/>
    <w:rsid w:val="00160C06"/>
    <w:rsid w:val="00162A4B"/>
    <w:rsid w:val="0016586B"/>
    <w:rsid w:val="0016594F"/>
    <w:rsid w:val="00166AF1"/>
    <w:rsid w:val="00167A75"/>
    <w:rsid w:val="001704F4"/>
    <w:rsid w:val="00170C2E"/>
    <w:rsid w:val="00171659"/>
    <w:rsid w:val="001730A6"/>
    <w:rsid w:val="00173908"/>
    <w:rsid w:val="00175E4F"/>
    <w:rsid w:val="00176472"/>
    <w:rsid w:val="00176C32"/>
    <w:rsid w:val="00177A50"/>
    <w:rsid w:val="0018061F"/>
    <w:rsid w:val="0018076E"/>
    <w:rsid w:val="00180C6A"/>
    <w:rsid w:val="00180ED2"/>
    <w:rsid w:val="001833DF"/>
    <w:rsid w:val="00184994"/>
    <w:rsid w:val="00185499"/>
    <w:rsid w:val="00185773"/>
    <w:rsid w:val="0018608B"/>
    <w:rsid w:val="001868BE"/>
    <w:rsid w:val="00190621"/>
    <w:rsid w:val="001912A1"/>
    <w:rsid w:val="001913E0"/>
    <w:rsid w:val="00191DDB"/>
    <w:rsid w:val="001969B6"/>
    <w:rsid w:val="00197D0C"/>
    <w:rsid w:val="001A0104"/>
    <w:rsid w:val="001A0389"/>
    <w:rsid w:val="001A06D5"/>
    <w:rsid w:val="001A18FD"/>
    <w:rsid w:val="001A19E7"/>
    <w:rsid w:val="001A25AA"/>
    <w:rsid w:val="001A363A"/>
    <w:rsid w:val="001A5B71"/>
    <w:rsid w:val="001A7993"/>
    <w:rsid w:val="001B1B27"/>
    <w:rsid w:val="001B3035"/>
    <w:rsid w:val="001B3CA2"/>
    <w:rsid w:val="001B3DB1"/>
    <w:rsid w:val="001B6341"/>
    <w:rsid w:val="001B64CD"/>
    <w:rsid w:val="001C302E"/>
    <w:rsid w:val="001C36F8"/>
    <w:rsid w:val="001C3D45"/>
    <w:rsid w:val="001C3FA5"/>
    <w:rsid w:val="001C5D9B"/>
    <w:rsid w:val="001C5EA1"/>
    <w:rsid w:val="001C7A7E"/>
    <w:rsid w:val="001D0737"/>
    <w:rsid w:val="001D0960"/>
    <w:rsid w:val="001D17E4"/>
    <w:rsid w:val="001D198A"/>
    <w:rsid w:val="001D1F24"/>
    <w:rsid w:val="001D3614"/>
    <w:rsid w:val="001D52F1"/>
    <w:rsid w:val="001D745A"/>
    <w:rsid w:val="001D7AB2"/>
    <w:rsid w:val="001E02F6"/>
    <w:rsid w:val="001E2AFF"/>
    <w:rsid w:val="001E3CCE"/>
    <w:rsid w:val="001E4F62"/>
    <w:rsid w:val="001E5017"/>
    <w:rsid w:val="001E554F"/>
    <w:rsid w:val="001E561D"/>
    <w:rsid w:val="001E57EC"/>
    <w:rsid w:val="001E6778"/>
    <w:rsid w:val="001E79A7"/>
    <w:rsid w:val="001E7FC1"/>
    <w:rsid w:val="001F0B48"/>
    <w:rsid w:val="001F2C2B"/>
    <w:rsid w:val="001F47CE"/>
    <w:rsid w:val="001F7138"/>
    <w:rsid w:val="001F7510"/>
    <w:rsid w:val="00200827"/>
    <w:rsid w:val="00200C7D"/>
    <w:rsid w:val="00201974"/>
    <w:rsid w:val="002023C2"/>
    <w:rsid w:val="00203626"/>
    <w:rsid w:val="0020508B"/>
    <w:rsid w:val="00205EB7"/>
    <w:rsid w:val="00206296"/>
    <w:rsid w:val="00206C58"/>
    <w:rsid w:val="0020753D"/>
    <w:rsid w:val="0021094A"/>
    <w:rsid w:val="00212F80"/>
    <w:rsid w:val="002140D5"/>
    <w:rsid w:val="002143D2"/>
    <w:rsid w:val="00214B96"/>
    <w:rsid w:val="00215164"/>
    <w:rsid w:val="002156A3"/>
    <w:rsid w:val="002167B4"/>
    <w:rsid w:val="002170A0"/>
    <w:rsid w:val="0022182B"/>
    <w:rsid w:val="00221BDC"/>
    <w:rsid w:val="00222027"/>
    <w:rsid w:val="0022265C"/>
    <w:rsid w:val="00222B98"/>
    <w:rsid w:val="002232C0"/>
    <w:rsid w:val="002233BB"/>
    <w:rsid w:val="002234AD"/>
    <w:rsid w:val="00223D6B"/>
    <w:rsid w:val="002240ED"/>
    <w:rsid w:val="0022477B"/>
    <w:rsid w:val="00225124"/>
    <w:rsid w:val="00226AA6"/>
    <w:rsid w:val="00230947"/>
    <w:rsid w:val="00231987"/>
    <w:rsid w:val="00231E41"/>
    <w:rsid w:val="00231EB1"/>
    <w:rsid w:val="0023261D"/>
    <w:rsid w:val="00232780"/>
    <w:rsid w:val="00237AE9"/>
    <w:rsid w:val="002410F1"/>
    <w:rsid w:val="00241E9C"/>
    <w:rsid w:val="002431BF"/>
    <w:rsid w:val="002456AC"/>
    <w:rsid w:val="00247CAD"/>
    <w:rsid w:val="0025290A"/>
    <w:rsid w:val="00252E23"/>
    <w:rsid w:val="00252FCB"/>
    <w:rsid w:val="0025345B"/>
    <w:rsid w:val="00253A1F"/>
    <w:rsid w:val="00253B10"/>
    <w:rsid w:val="00255C73"/>
    <w:rsid w:val="00256C4C"/>
    <w:rsid w:val="00257115"/>
    <w:rsid w:val="0025737B"/>
    <w:rsid w:val="00257D96"/>
    <w:rsid w:val="00261426"/>
    <w:rsid w:val="0026168D"/>
    <w:rsid w:val="00261A29"/>
    <w:rsid w:val="00263907"/>
    <w:rsid w:val="00263A0E"/>
    <w:rsid w:val="00263AC1"/>
    <w:rsid w:val="0026539C"/>
    <w:rsid w:val="002653E5"/>
    <w:rsid w:val="002656D7"/>
    <w:rsid w:val="00266572"/>
    <w:rsid w:val="00266F11"/>
    <w:rsid w:val="00267693"/>
    <w:rsid w:val="00270C3D"/>
    <w:rsid w:val="002712CB"/>
    <w:rsid w:val="00271557"/>
    <w:rsid w:val="00272644"/>
    <w:rsid w:val="00272667"/>
    <w:rsid w:val="0027274A"/>
    <w:rsid w:val="00272B2F"/>
    <w:rsid w:val="00274B28"/>
    <w:rsid w:val="00275297"/>
    <w:rsid w:val="00276DD0"/>
    <w:rsid w:val="00277C3C"/>
    <w:rsid w:val="00280519"/>
    <w:rsid w:val="0028237A"/>
    <w:rsid w:val="00282B8F"/>
    <w:rsid w:val="00284190"/>
    <w:rsid w:val="002862C6"/>
    <w:rsid w:val="0028635D"/>
    <w:rsid w:val="00287CAC"/>
    <w:rsid w:val="00293266"/>
    <w:rsid w:val="00294302"/>
    <w:rsid w:val="00294F01"/>
    <w:rsid w:val="0029660E"/>
    <w:rsid w:val="00296C78"/>
    <w:rsid w:val="00296CAD"/>
    <w:rsid w:val="00297188"/>
    <w:rsid w:val="002A03D8"/>
    <w:rsid w:val="002A1717"/>
    <w:rsid w:val="002A2BC7"/>
    <w:rsid w:val="002A34A2"/>
    <w:rsid w:val="002A558A"/>
    <w:rsid w:val="002A603D"/>
    <w:rsid w:val="002A61D5"/>
    <w:rsid w:val="002A7700"/>
    <w:rsid w:val="002B12D4"/>
    <w:rsid w:val="002B1971"/>
    <w:rsid w:val="002B2689"/>
    <w:rsid w:val="002B2E02"/>
    <w:rsid w:val="002B2ED3"/>
    <w:rsid w:val="002B340B"/>
    <w:rsid w:val="002B362B"/>
    <w:rsid w:val="002B3ECB"/>
    <w:rsid w:val="002B4E5D"/>
    <w:rsid w:val="002B6B25"/>
    <w:rsid w:val="002C066E"/>
    <w:rsid w:val="002C0F1D"/>
    <w:rsid w:val="002C380C"/>
    <w:rsid w:val="002C7A75"/>
    <w:rsid w:val="002D05C0"/>
    <w:rsid w:val="002D06DC"/>
    <w:rsid w:val="002D1276"/>
    <w:rsid w:val="002D3186"/>
    <w:rsid w:val="002D45C3"/>
    <w:rsid w:val="002D6667"/>
    <w:rsid w:val="002D69F2"/>
    <w:rsid w:val="002D6CF8"/>
    <w:rsid w:val="002D7B0C"/>
    <w:rsid w:val="002E0C6A"/>
    <w:rsid w:val="002E11A0"/>
    <w:rsid w:val="002E1220"/>
    <w:rsid w:val="002E1BE5"/>
    <w:rsid w:val="002E1E51"/>
    <w:rsid w:val="002E40E1"/>
    <w:rsid w:val="002E6668"/>
    <w:rsid w:val="002E71C0"/>
    <w:rsid w:val="002E7C38"/>
    <w:rsid w:val="002F0F9C"/>
    <w:rsid w:val="002F12D6"/>
    <w:rsid w:val="002F28DA"/>
    <w:rsid w:val="002F35D4"/>
    <w:rsid w:val="003003C6"/>
    <w:rsid w:val="003026D8"/>
    <w:rsid w:val="0030330E"/>
    <w:rsid w:val="003062BF"/>
    <w:rsid w:val="003066EB"/>
    <w:rsid w:val="003071D6"/>
    <w:rsid w:val="003074A9"/>
    <w:rsid w:val="003079BA"/>
    <w:rsid w:val="00310CDC"/>
    <w:rsid w:val="00312006"/>
    <w:rsid w:val="0031492C"/>
    <w:rsid w:val="003159D4"/>
    <w:rsid w:val="00317084"/>
    <w:rsid w:val="003174BA"/>
    <w:rsid w:val="00317ACA"/>
    <w:rsid w:val="00317BFB"/>
    <w:rsid w:val="0032008A"/>
    <w:rsid w:val="00320760"/>
    <w:rsid w:val="003209AA"/>
    <w:rsid w:val="0032117B"/>
    <w:rsid w:val="00321770"/>
    <w:rsid w:val="00321ABD"/>
    <w:rsid w:val="003220A9"/>
    <w:rsid w:val="003248A4"/>
    <w:rsid w:val="00325AD5"/>
    <w:rsid w:val="00326B2B"/>
    <w:rsid w:val="0033022D"/>
    <w:rsid w:val="0033094E"/>
    <w:rsid w:val="00330BA0"/>
    <w:rsid w:val="00331102"/>
    <w:rsid w:val="00331FBA"/>
    <w:rsid w:val="00332934"/>
    <w:rsid w:val="00333DC6"/>
    <w:rsid w:val="00333DF3"/>
    <w:rsid w:val="00334347"/>
    <w:rsid w:val="003349EF"/>
    <w:rsid w:val="00334DD1"/>
    <w:rsid w:val="0033567E"/>
    <w:rsid w:val="00335F4D"/>
    <w:rsid w:val="00335F69"/>
    <w:rsid w:val="00341B47"/>
    <w:rsid w:val="0034278E"/>
    <w:rsid w:val="003431E0"/>
    <w:rsid w:val="003439B2"/>
    <w:rsid w:val="00343E17"/>
    <w:rsid w:val="00344695"/>
    <w:rsid w:val="00344D0E"/>
    <w:rsid w:val="00344E54"/>
    <w:rsid w:val="00347BDD"/>
    <w:rsid w:val="00350454"/>
    <w:rsid w:val="003505C4"/>
    <w:rsid w:val="003516FE"/>
    <w:rsid w:val="0035207A"/>
    <w:rsid w:val="003522F4"/>
    <w:rsid w:val="00353CDF"/>
    <w:rsid w:val="00356789"/>
    <w:rsid w:val="00356994"/>
    <w:rsid w:val="003569D6"/>
    <w:rsid w:val="00357A51"/>
    <w:rsid w:val="00357ECB"/>
    <w:rsid w:val="00362941"/>
    <w:rsid w:val="00363D1A"/>
    <w:rsid w:val="00363EBA"/>
    <w:rsid w:val="00365A24"/>
    <w:rsid w:val="0036624D"/>
    <w:rsid w:val="00366582"/>
    <w:rsid w:val="00366EA3"/>
    <w:rsid w:val="0036709D"/>
    <w:rsid w:val="00367FD7"/>
    <w:rsid w:val="00380C30"/>
    <w:rsid w:val="003812DB"/>
    <w:rsid w:val="00383729"/>
    <w:rsid w:val="003837C0"/>
    <w:rsid w:val="00384E05"/>
    <w:rsid w:val="003854C0"/>
    <w:rsid w:val="00385C17"/>
    <w:rsid w:val="00386413"/>
    <w:rsid w:val="00387742"/>
    <w:rsid w:val="00391967"/>
    <w:rsid w:val="00391B38"/>
    <w:rsid w:val="0039391F"/>
    <w:rsid w:val="00393D33"/>
    <w:rsid w:val="00394029"/>
    <w:rsid w:val="00395335"/>
    <w:rsid w:val="003954B4"/>
    <w:rsid w:val="0039706E"/>
    <w:rsid w:val="003977E3"/>
    <w:rsid w:val="003A1978"/>
    <w:rsid w:val="003A233C"/>
    <w:rsid w:val="003A2B62"/>
    <w:rsid w:val="003A3F74"/>
    <w:rsid w:val="003A3FBC"/>
    <w:rsid w:val="003A4411"/>
    <w:rsid w:val="003A5675"/>
    <w:rsid w:val="003A6A94"/>
    <w:rsid w:val="003A7A2D"/>
    <w:rsid w:val="003A7BDF"/>
    <w:rsid w:val="003B093E"/>
    <w:rsid w:val="003B0F5B"/>
    <w:rsid w:val="003B1946"/>
    <w:rsid w:val="003B1FAA"/>
    <w:rsid w:val="003B2108"/>
    <w:rsid w:val="003B2E49"/>
    <w:rsid w:val="003B525E"/>
    <w:rsid w:val="003B5C41"/>
    <w:rsid w:val="003B6D38"/>
    <w:rsid w:val="003B6E18"/>
    <w:rsid w:val="003B7C9E"/>
    <w:rsid w:val="003C258B"/>
    <w:rsid w:val="003C316A"/>
    <w:rsid w:val="003C3944"/>
    <w:rsid w:val="003C4337"/>
    <w:rsid w:val="003C47A2"/>
    <w:rsid w:val="003C58C0"/>
    <w:rsid w:val="003C58D9"/>
    <w:rsid w:val="003C7C75"/>
    <w:rsid w:val="003D0BD6"/>
    <w:rsid w:val="003D1178"/>
    <w:rsid w:val="003D2231"/>
    <w:rsid w:val="003D2C89"/>
    <w:rsid w:val="003D3570"/>
    <w:rsid w:val="003D43D2"/>
    <w:rsid w:val="003D50FB"/>
    <w:rsid w:val="003D63BF"/>
    <w:rsid w:val="003D6414"/>
    <w:rsid w:val="003D7261"/>
    <w:rsid w:val="003D7D5D"/>
    <w:rsid w:val="003D7F89"/>
    <w:rsid w:val="003E1C35"/>
    <w:rsid w:val="003E3646"/>
    <w:rsid w:val="003F07A3"/>
    <w:rsid w:val="003F1931"/>
    <w:rsid w:val="003F2596"/>
    <w:rsid w:val="00401832"/>
    <w:rsid w:val="00402695"/>
    <w:rsid w:val="00402D41"/>
    <w:rsid w:val="00404449"/>
    <w:rsid w:val="00404AA0"/>
    <w:rsid w:val="0041040A"/>
    <w:rsid w:val="00411176"/>
    <w:rsid w:val="0041153B"/>
    <w:rsid w:val="0041169D"/>
    <w:rsid w:val="004133BA"/>
    <w:rsid w:val="004147CC"/>
    <w:rsid w:val="004152AF"/>
    <w:rsid w:val="0041641C"/>
    <w:rsid w:val="00416DA8"/>
    <w:rsid w:val="00417152"/>
    <w:rsid w:val="004206C7"/>
    <w:rsid w:val="004211AA"/>
    <w:rsid w:val="0042238C"/>
    <w:rsid w:val="00424340"/>
    <w:rsid w:val="00426A40"/>
    <w:rsid w:val="00427020"/>
    <w:rsid w:val="0043067F"/>
    <w:rsid w:val="004307B1"/>
    <w:rsid w:val="00430AE1"/>
    <w:rsid w:val="00430CF2"/>
    <w:rsid w:val="00431442"/>
    <w:rsid w:val="00431FA7"/>
    <w:rsid w:val="00432281"/>
    <w:rsid w:val="0043263F"/>
    <w:rsid w:val="004334FA"/>
    <w:rsid w:val="00436E8B"/>
    <w:rsid w:val="004377D6"/>
    <w:rsid w:val="00437C21"/>
    <w:rsid w:val="00437ED6"/>
    <w:rsid w:val="004414B4"/>
    <w:rsid w:val="004428C6"/>
    <w:rsid w:val="00442DC8"/>
    <w:rsid w:val="00443BB2"/>
    <w:rsid w:val="00444789"/>
    <w:rsid w:val="00445666"/>
    <w:rsid w:val="004457C5"/>
    <w:rsid w:val="00447326"/>
    <w:rsid w:val="00447352"/>
    <w:rsid w:val="00451170"/>
    <w:rsid w:val="004516B2"/>
    <w:rsid w:val="004521FE"/>
    <w:rsid w:val="004534C8"/>
    <w:rsid w:val="004551EE"/>
    <w:rsid w:val="004555CE"/>
    <w:rsid w:val="004576DD"/>
    <w:rsid w:val="0046054C"/>
    <w:rsid w:val="00460970"/>
    <w:rsid w:val="004658D9"/>
    <w:rsid w:val="00465B25"/>
    <w:rsid w:val="004668F7"/>
    <w:rsid w:val="004703B3"/>
    <w:rsid w:val="0047080C"/>
    <w:rsid w:val="00470E78"/>
    <w:rsid w:val="0047159C"/>
    <w:rsid w:val="00471888"/>
    <w:rsid w:val="00472544"/>
    <w:rsid w:val="00472933"/>
    <w:rsid w:val="00475A56"/>
    <w:rsid w:val="00476337"/>
    <w:rsid w:val="00476BDC"/>
    <w:rsid w:val="00480A23"/>
    <w:rsid w:val="004814B8"/>
    <w:rsid w:val="0048216C"/>
    <w:rsid w:val="00482956"/>
    <w:rsid w:val="0048460C"/>
    <w:rsid w:val="0048490B"/>
    <w:rsid w:val="00484917"/>
    <w:rsid w:val="004858A1"/>
    <w:rsid w:val="00486105"/>
    <w:rsid w:val="00487A9D"/>
    <w:rsid w:val="004900FB"/>
    <w:rsid w:val="0049010C"/>
    <w:rsid w:val="004906A7"/>
    <w:rsid w:val="00490769"/>
    <w:rsid w:val="00491DB4"/>
    <w:rsid w:val="00491EF6"/>
    <w:rsid w:val="004935D2"/>
    <w:rsid w:val="004942C7"/>
    <w:rsid w:val="00494D7E"/>
    <w:rsid w:val="0049544A"/>
    <w:rsid w:val="00495EDF"/>
    <w:rsid w:val="00496BAB"/>
    <w:rsid w:val="00497316"/>
    <w:rsid w:val="00497DCA"/>
    <w:rsid w:val="00497F09"/>
    <w:rsid w:val="004A0106"/>
    <w:rsid w:val="004A0921"/>
    <w:rsid w:val="004A1147"/>
    <w:rsid w:val="004A16E1"/>
    <w:rsid w:val="004A3CAD"/>
    <w:rsid w:val="004A579A"/>
    <w:rsid w:val="004A5975"/>
    <w:rsid w:val="004A6C1D"/>
    <w:rsid w:val="004B07CB"/>
    <w:rsid w:val="004B26FA"/>
    <w:rsid w:val="004B3E2A"/>
    <w:rsid w:val="004B708C"/>
    <w:rsid w:val="004B7714"/>
    <w:rsid w:val="004B7B73"/>
    <w:rsid w:val="004C17C9"/>
    <w:rsid w:val="004C1F20"/>
    <w:rsid w:val="004C22A5"/>
    <w:rsid w:val="004C26A9"/>
    <w:rsid w:val="004C4AB7"/>
    <w:rsid w:val="004C71C2"/>
    <w:rsid w:val="004C7841"/>
    <w:rsid w:val="004D01DA"/>
    <w:rsid w:val="004D01DE"/>
    <w:rsid w:val="004D0D5E"/>
    <w:rsid w:val="004D1D09"/>
    <w:rsid w:val="004D2D3F"/>
    <w:rsid w:val="004D3C49"/>
    <w:rsid w:val="004D4C8A"/>
    <w:rsid w:val="004D4F6B"/>
    <w:rsid w:val="004D67FE"/>
    <w:rsid w:val="004D6D09"/>
    <w:rsid w:val="004D6FCB"/>
    <w:rsid w:val="004D78A0"/>
    <w:rsid w:val="004D7B51"/>
    <w:rsid w:val="004D7C46"/>
    <w:rsid w:val="004E037A"/>
    <w:rsid w:val="004E0F95"/>
    <w:rsid w:val="004E1219"/>
    <w:rsid w:val="004E4B6B"/>
    <w:rsid w:val="004E5359"/>
    <w:rsid w:val="004E58C1"/>
    <w:rsid w:val="004E5FB0"/>
    <w:rsid w:val="004E6448"/>
    <w:rsid w:val="004E68C3"/>
    <w:rsid w:val="004E6DF9"/>
    <w:rsid w:val="004E6E0A"/>
    <w:rsid w:val="004F1D88"/>
    <w:rsid w:val="004F365E"/>
    <w:rsid w:val="004F4A8B"/>
    <w:rsid w:val="004F5E0E"/>
    <w:rsid w:val="004F69CE"/>
    <w:rsid w:val="004F7B6B"/>
    <w:rsid w:val="0050270F"/>
    <w:rsid w:val="00502CCE"/>
    <w:rsid w:val="005035C3"/>
    <w:rsid w:val="00503AE8"/>
    <w:rsid w:val="005068D8"/>
    <w:rsid w:val="00506A20"/>
    <w:rsid w:val="0050769F"/>
    <w:rsid w:val="00510405"/>
    <w:rsid w:val="00510B87"/>
    <w:rsid w:val="00510BC3"/>
    <w:rsid w:val="00510E33"/>
    <w:rsid w:val="00511D55"/>
    <w:rsid w:val="00512A82"/>
    <w:rsid w:val="00512DB9"/>
    <w:rsid w:val="00512F34"/>
    <w:rsid w:val="00513513"/>
    <w:rsid w:val="005139E0"/>
    <w:rsid w:val="00513A98"/>
    <w:rsid w:val="00514348"/>
    <w:rsid w:val="00514920"/>
    <w:rsid w:val="00516801"/>
    <w:rsid w:val="00517B52"/>
    <w:rsid w:val="005216AE"/>
    <w:rsid w:val="00522D7F"/>
    <w:rsid w:val="00523701"/>
    <w:rsid w:val="00523821"/>
    <w:rsid w:val="005261A2"/>
    <w:rsid w:val="005263E0"/>
    <w:rsid w:val="00526CBC"/>
    <w:rsid w:val="005275BD"/>
    <w:rsid w:val="00527910"/>
    <w:rsid w:val="00527F35"/>
    <w:rsid w:val="0053124C"/>
    <w:rsid w:val="005319F7"/>
    <w:rsid w:val="00533FB5"/>
    <w:rsid w:val="005340CA"/>
    <w:rsid w:val="0053489D"/>
    <w:rsid w:val="00537923"/>
    <w:rsid w:val="00537E31"/>
    <w:rsid w:val="00540105"/>
    <w:rsid w:val="0054014D"/>
    <w:rsid w:val="005409EF"/>
    <w:rsid w:val="00541663"/>
    <w:rsid w:val="00541ACD"/>
    <w:rsid w:val="00541AE2"/>
    <w:rsid w:val="00542F06"/>
    <w:rsid w:val="00546C5F"/>
    <w:rsid w:val="00550CF6"/>
    <w:rsid w:val="00550F03"/>
    <w:rsid w:val="005516A9"/>
    <w:rsid w:val="00551D69"/>
    <w:rsid w:val="0055280F"/>
    <w:rsid w:val="00552B96"/>
    <w:rsid w:val="00554DD4"/>
    <w:rsid w:val="005558AC"/>
    <w:rsid w:val="00555BE1"/>
    <w:rsid w:val="00555D1E"/>
    <w:rsid w:val="00557C42"/>
    <w:rsid w:val="0056075C"/>
    <w:rsid w:val="005620B0"/>
    <w:rsid w:val="0056272E"/>
    <w:rsid w:val="005641D8"/>
    <w:rsid w:val="00564D47"/>
    <w:rsid w:val="00567882"/>
    <w:rsid w:val="00570210"/>
    <w:rsid w:val="00570342"/>
    <w:rsid w:val="00570CCC"/>
    <w:rsid w:val="005718DE"/>
    <w:rsid w:val="00571A8A"/>
    <w:rsid w:val="00572720"/>
    <w:rsid w:val="005739F8"/>
    <w:rsid w:val="00573F6C"/>
    <w:rsid w:val="005740ED"/>
    <w:rsid w:val="00574A48"/>
    <w:rsid w:val="00574C8C"/>
    <w:rsid w:val="005767E9"/>
    <w:rsid w:val="00577F71"/>
    <w:rsid w:val="00580928"/>
    <w:rsid w:val="005809E4"/>
    <w:rsid w:val="00580A5A"/>
    <w:rsid w:val="00584410"/>
    <w:rsid w:val="00584EBD"/>
    <w:rsid w:val="005852B9"/>
    <w:rsid w:val="00587501"/>
    <w:rsid w:val="00590494"/>
    <w:rsid w:val="005913C9"/>
    <w:rsid w:val="00591900"/>
    <w:rsid w:val="0059342E"/>
    <w:rsid w:val="00595237"/>
    <w:rsid w:val="005952D1"/>
    <w:rsid w:val="00595583"/>
    <w:rsid w:val="00595FBD"/>
    <w:rsid w:val="00597DFB"/>
    <w:rsid w:val="005A0126"/>
    <w:rsid w:val="005A20ED"/>
    <w:rsid w:val="005A3C3D"/>
    <w:rsid w:val="005A3C7D"/>
    <w:rsid w:val="005A3D97"/>
    <w:rsid w:val="005A4D3C"/>
    <w:rsid w:val="005A4D64"/>
    <w:rsid w:val="005A548E"/>
    <w:rsid w:val="005A7826"/>
    <w:rsid w:val="005A79FF"/>
    <w:rsid w:val="005B3A4A"/>
    <w:rsid w:val="005B41DD"/>
    <w:rsid w:val="005B4F94"/>
    <w:rsid w:val="005B528B"/>
    <w:rsid w:val="005B5C7E"/>
    <w:rsid w:val="005B6270"/>
    <w:rsid w:val="005B76B3"/>
    <w:rsid w:val="005B7FDA"/>
    <w:rsid w:val="005B7FDB"/>
    <w:rsid w:val="005C04FF"/>
    <w:rsid w:val="005C106C"/>
    <w:rsid w:val="005C2D67"/>
    <w:rsid w:val="005C32EE"/>
    <w:rsid w:val="005C3A78"/>
    <w:rsid w:val="005C4A3E"/>
    <w:rsid w:val="005C7725"/>
    <w:rsid w:val="005C77DB"/>
    <w:rsid w:val="005D4EC1"/>
    <w:rsid w:val="005D5247"/>
    <w:rsid w:val="005D742E"/>
    <w:rsid w:val="005D7D9D"/>
    <w:rsid w:val="005E06E1"/>
    <w:rsid w:val="005E0AE6"/>
    <w:rsid w:val="005E1C16"/>
    <w:rsid w:val="005E3662"/>
    <w:rsid w:val="005E793C"/>
    <w:rsid w:val="005F0CE9"/>
    <w:rsid w:val="005F16DB"/>
    <w:rsid w:val="005F2695"/>
    <w:rsid w:val="005F514F"/>
    <w:rsid w:val="005F71DA"/>
    <w:rsid w:val="005F7EFB"/>
    <w:rsid w:val="005F7FEB"/>
    <w:rsid w:val="00600E96"/>
    <w:rsid w:val="0060200C"/>
    <w:rsid w:val="00602D31"/>
    <w:rsid w:val="00606293"/>
    <w:rsid w:val="0060744E"/>
    <w:rsid w:val="00610005"/>
    <w:rsid w:val="00610382"/>
    <w:rsid w:val="00617117"/>
    <w:rsid w:val="0061730B"/>
    <w:rsid w:val="00617F78"/>
    <w:rsid w:val="0062030D"/>
    <w:rsid w:val="00621932"/>
    <w:rsid w:val="00621A71"/>
    <w:rsid w:val="00622224"/>
    <w:rsid w:val="00622C33"/>
    <w:rsid w:val="006247D0"/>
    <w:rsid w:val="00624DFD"/>
    <w:rsid w:val="00624E54"/>
    <w:rsid w:val="00625D70"/>
    <w:rsid w:val="006273BE"/>
    <w:rsid w:val="00630096"/>
    <w:rsid w:val="00630277"/>
    <w:rsid w:val="00630BC6"/>
    <w:rsid w:val="00630F14"/>
    <w:rsid w:val="00631B1F"/>
    <w:rsid w:val="006328C1"/>
    <w:rsid w:val="00634872"/>
    <w:rsid w:val="00634A6E"/>
    <w:rsid w:val="006357D4"/>
    <w:rsid w:val="00636F11"/>
    <w:rsid w:val="00637484"/>
    <w:rsid w:val="00637A90"/>
    <w:rsid w:val="00641591"/>
    <w:rsid w:val="00644E6F"/>
    <w:rsid w:val="0064614A"/>
    <w:rsid w:val="0065015B"/>
    <w:rsid w:val="00650733"/>
    <w:rsid w:val="00651182"/>
    <w:rsid w:val="0065392A"/>
    <w:rsid w:val="00653F44"/>
    <w:rsid w:val="006544C4"/>
    <w:rsid w:val="006545CA"/>
    <w:rsid w:val="00655610"/>
    <w:rsid w:val="006561A5"/>
    <w:rsid w:val="00656699"/>
    <w:rsid w:val="00656DB0"/>
    <w:rsid w:val="00656E28"/>
    <w:rsid w:val="0065730C"/>
    <w:rsid w:val="006578EB"/>
    <w:rsid w:val="0066055A"/>
    <w:rsid w:val="006618D2"/>
    <w:rsid w:val="00661EAA"/>
    <w:rsid w:val="00662680"/>
    <w:rsid w:val="006648AA"/>
    <w:rsid w:val="006655D8"/>
    <w:rsid w:val="00665B9D"/>
    <w:rsid w:val="0066682A"/>
    <w:rsid w:val="00667F0B"/>
    <w:rsid w:val="006708C2"/>
    <w:rsid w:val="006722A2"/>
    <w:rsid w:val="00672B71"/>
    <w:rsid w:val="00673D84"/>
    <w:rsid w:val="00674961"/>
    <w:rsid w:val="00675089"/>
    <w:rsid w:val="00675426"/>
    <w:rsid w:val="00677813"/>
    <w:rsid w:val="006805FF"/>
    <w:rsid w:val="0068082E"/>
    <w:rsid w:val="00680925"/>
    <w:rsid w:val="00682BF9"/>
    <w:rsid w:val="00683DD6"/>
    <w:rsid w:val="006847BC"/>
    <w:rsid w:val="00685227"/>
    <w:rsid w:val="0068538A"/>
    <w:rsid w:val="00685D76"/>
    <w:rsid w:val="00686AF2"/>
    <w:rsid w:val="00687B22"/>
    <w:rsid w:val="006900F3"/>
    <w:rsid w:val="00690C7F"/>
    <w:rsid w:val="0069300F"/>
    <w:rsid w:val="00694C58"/>
    <w:rsid w:val="0069547C"/>
    <w:rsid w:val="0069580A"/>
    <w:rsid w:val="0069598B"/>
    <w:rsid w:val="006A0C7F"/>
    <w:rsid w:val="006A2F71"/>
    <w:rsid w:val="006A47AE"/>
    <w:rsid w:val="006A4896"/>
    <w:rsid w:val="006A5D16"/>
    <w:rsid w:val="006A64FB"/>
    <w:rsid w:val="006A6F54"/>
    <w:rsid w:val="006B4948"/>
    <w:rsid w:val="006C149B"/>
    <w:rsid w:val="006C16DD"/>
    <w:rsid w:val="006C218D"/>
    <w:rsid w:val="006C2247"/>
    <w:rsid w:val="006C2F88"/>
    <w:rsid w:val="006C30F7"/>
    <w:rsid w:val="006C36FA"/>
    <w:rsid w:val="006C3A9F"/>
    <w:rsid w:val="006C5B6F"/>
    <w:rsid w:val="006C5C3B"/>
    <w:rsid w:val="006C6462"/>
    <w:rsid w:val="006D1677"/>
    <w:rsid w:val="006D1B4D"/>
    <w:rsid w:val="006D1C6E"/>
    <w:rsid w:val="006D2028"/>
    <w:rsid w:val="006D37E2"/>
    <w:rsid w:val="006D3859"/>
    <w:rsid w:val="006D4B7A"/>
    <w:rsid w:val="006D4E80"/>
    <w:rsid w:val="006D5096"/>
    <w:rsid w:val="006D5178"/>
    <w:rsid w:val="006D63CC"/>
    <w:rsid w:val="006E0F54"/>
    <w:rsid w:val="006E2D14"/>
    <w:rsid w:val="006E36FA"/>
    <w:rsid w:val="006E38D5"/>
    <w:rsid w:val="006E39DA"/>
    <w:rsid w:val="006E3FAB"/>
    <w:rsid w:val="006E4D1D"/>
    <w:rsid w:val="006E554B"/>
    <w:rsid w:val="006E6274"/>
    <w:rsid w:val="006E6790"/>
    <w:rsid w:val="006E6DC3"/>
    <w:rsid w:val="006E75D1"/>
    <w:rsid w:val="006F0609"/>
    <w:rsid w:val="006F0907"/>
    <w:rsid w:val="006F1551"/>
    <w:rsid w:val="006F198A"/>
    <w:rsid w:val="006F33A7"/>
    <w:rsid w:val="006F3B21"/>
    <w:rsid w:val="006F3FD0"/>
    <w:rsid w:val="006F41A6"/>
    <w:rsid w:val="006F4324"/>
    <w:rsid w:val="006F4870"/>
    <w:rsid w:val="006F6DB7"/>
    <w:rsid w:val="006F7673"/>
    <w:rsid w:val="00700966"/>
    <w:rsid w:val="00700EEF"/>
    <w:rsid w:val="00701329"/>
    <w:rsid w:val="00701C0E"/>
    <w:rsid w:val="00701CA7"/>
    <w:rsid w:val="00702A82"/>
    <w:rsid w:val="00704A3D"/>
    <w:rsid w:val="00704A96"/>
    <w:rsid w:val="00705076"/>
    <w:rsid w:val="00706755"/>
    <w:rsid w:val="00706926"/>
    <w:rsid w:val="0070695C"/>
    <w:rsid w:val="007078EE"/>
    <w:rsid w:val="007108D9"/>
    <w:rsid w:val="0071128B"/>
    <w:rsid w:val="00713B4F"/>
    <w:rsid w:val="00713BB2"/>
    <w:rsid w:val="00713C4A"/>
    <w:rsid w:val="00714AEC"/>
    <w:rsid w:val="0071539B"/>
    <w:rsid w:val="00716090"/>
    <w:rsid w:val="00716B81"/>
    <w:rsid w:val="0071721F"/>
    <w:rsid w:val="00717FF7"/>
    <w:rsid w:val="00721581"/>
    <w:rsid w:val="00722BF9"/>
    <w:rsid w:val="00723188"/>
    <w:rsid w:val="007231A6"/>
    <w:rsid w:val="007231C7"/>
    <w:rsid w:val="00724909"/>
    <w:rsid w:val="00725983"/>
    <w:rsid w:val="00726AD0"/>
    <w:rsid w:val="007275CA"/>
    <w:rsid w:val="00730F3E"/>
    <w:rsid w:val="00731A91"/>
    <w:rsid w:val="007325A0"/>
    <w:rsid w:val="00737314"/>
    <w:rsid w:val="00737D6D"/>
    <w:rsid w:val="0074085E"/>
    <w:rsid w:val="00740FE5"/>
    <w:rsid w:val="00741716"/>
    <w:rsid w:val="007436BA"/>
    <w:rsid w:val="007442AF"/>
    <w:rsid w:val="00745FCD"/>
    <w:rsid w:val="007463E2"/>
    <w:rsid w:val="00750059"/>
    <w:rsid w:val="0075018A"/>
    <w:rsid w:val="007506C3"/>
    <w:rsid w:val="007512B5"/>
    <w:rsid w:val="00751F9F"/>
    <w:rsid w:val="007529D2"/>
    <w:rsid w:val="00753544"/>
    <w:rsid w:val="00753F33"/>
    <w:rsid w:val="007543E7"/>
    <w:rsid w:val="00754622"/>
    <w:rsid w:val="00756E59"/>
    <w:rsid w:val="00761D71"/>
    <w:rsid w:val="00763EB8"/>
    <w:rsid w:val="00764783"/>
    <w:rsid w:val="00764F83"/>
    <w:rsid w:val="00765366"/>
    <w:rsid w:val="007661D5"/>
    <w:rsid w:val="00766C61"/>
    <w:rsid w:val="00773568"/>
    <w:rsid w:val="00773B30"/>
    <w:rsid w:val="007742C5"/>
    <w:rsid w:val="00774622"/>
    <w:rsid w:val="007753C2"/>
    <w:rsid w:val="00776C42"/>
    <w:rsid w:val="007805C7"/>
    <w:rsid w:val="00780F4A"/>
    <w:rsid w:val="00781A7C"/>
    <w:rsid w:val="0078263A"/>
    <w:rsid w:val="007829A5"/>
    <w:rsid w:val="00782B36"/>
    <w:rsid w:val="00784F80"/>
    <w:rsid w:val="007855D3"/>
    <w:rsid w:val="0078572D"/>
    <w:rsid w:val="00785A52"/>
    <w:rsid w:val="0079174D"/>
    <w:rsid w:val="007918E1"/>
    <w:rsid w:val="00792F20"/>
    <w:rsid w:val="00796D86"/>
    <w:rsid w:val="007A24E2"/>
    <w:rsid w:val="007A35DC"/>
    <w:rsid w:val="007A489A"/>
    <w:rsid w:val="007A4C16"/>
    <w:rsid w:val="007A4CE2"/>
    <w:rsid w:val="007A66C0"/>
    <w:rsid w:val="007A7BD9"/>
    <w:rsid w:val="007B0861"/>
    <w:rsid w:val="007B173C"/>
    <w:rsid w:val="007B1FBC"/>
    <w:rsid w:val="007B36D9"/>
    <w:rsid w:val="007B39E8"/>
    <w:rsid w:val="007B3F3B"/>
    <w:rsid w:val="007B4F5E"/>
    <w:rsid w:val="007B5A2A"/>
    <w:rsid w:val="007B5F5C"/>
    <w:rsid w:val="007B7267"/>
    <w:rsid w:val="007B7682"/>
    <w:rsid w:val="007B7C16"/>
    <w:rsid w:val="007C0CDB"/>
    <w:rsid w:val="007C1F4E"/>
    <w:rsid w:val="007C30E4"/>
    <w:rsid w:val="007C3792"/>
    <w:rsid w:val="007C3895"/>
    <w:rsid w:val="007C512D"/>
    <w:rsid w:val="007C536C"/>
    <w:rsid w:val="007C53AD"/>
    <w:rsid w:val="007C558A"/>
    <w:rsid w:val="007C55C3"/>
    <w:rsid w:val="007C636C"/>
    <w:rsid w:val="007C7F0E"/>
    <w:rsid w:val="007D3F31"/>
    <w:rsid w:val="007D5329"/>
    <w:rsid w:val="007D6312"/>
    <w:rsid w:val="007D6D52"/>
    <w:rsid w:val="007E04FF"/>
    <w:rsid w:val="007E0B94"/>
    <w:rsid w:val="007E133A"/>
    <w:rsid w:val="007E2D15"/>
    <w:rsid w:val="007E335E"/>
    <w:rsid w:val="007E49D1"/>
    <w:rsid w:val="007E613F"/>
    <w:rsid w:val="007E713B"/>
    <w:rsid w:val="007F0307"/>
    <w:rsid w:val="007F0B2C"/>
    <w:rsid w:val="007F0D13"/>
    <w:rsid w:val="007F0DBB"/>
    <w:rsid w:val="007F1909"/>
    <w:rsid w:val="007F2776"/>
    <w:rsid w:val="007F5EB0"/>
    <w:rsid w:val="007F6640"/>
    <w:rsid w:val="00801852"/>
    <w:rsid w:val="00801C2C"/>
    <w:rsid w:val="00801F6E"/>
    <w:rsid w:val="00803416"/>
    <w:rsid w:val="00804E3C"/>
    <w:rsid w:val="00806D23"/>
    <w:rsid w:val="00810B19"/>
    <w:rsid w:val="00810F61"/>
    <w:rsid w:val="00812B62"/>
    <w:rsid w:val="00812E6D"/>
    <w:rsid w:val="00814254"/>
    <w:rsid w:val="008172BC"/>
    <w:rsid w:val="0081731B"/>
    <w:rsid w:val="00820176"/>
    <w:rsid w:val="00820A44"/>
    <w:rsid w:val="008218DC"/>
    <w:rsid w:val="00822BD3"/>
    <w:rsid w:val="00823F26"/>
    <w:rsid w:val="008243C6"/>
    <w:rsid w:val="0082497F"/>
    <w:rsid w:val="008249DE"/>
    <w:rsid w:val="00825C76"/>
    <w:rsid w:val="00826BDC"/>
    <w:rsid w:val="00830393"/>
    <w:rsid w:val="008306CD"/>
    <w:rsid w:val="00830A49"/>
    <w:rsid w:val="0083207C"/>
    <w:rsid w:val="00834563"/>
    <w:rsid w:val="008348F3"/>
    <w:rsid w:val="00836D50"/>
    <w:rsid w:val="00837247"/>
    <w:rsid w:val="00837283"/>
    <w:rsid w:val="008377A2"/>
    <w:rsid w:val="00837D0C"/>
    <w:rsid w:val="008415B5"/>
    <w:rsid w:val="0084174D"/>
    <w:rsid w:val="008417D7"/>
    <w:rsid w:val="00844350"/>
    <w:rsid w:val="00846274"/>
    <w:rsid w:val="00846722"/>
    <w:rsid w:val="00846D63"/>
    <w:rsid w:val="00847434"/>
    <w:rsid w:val="00853072"/>
    <w:rsid w:val="00854A22"/>
    <w:rsid w:val="00854B23"/>
    <w:rsid w:val="00854D2E"/>
    <w:rsid w:val="0085514A"/>
    <w:rsid w:val="008554AE"/>
    <w:rsid w:val="00856669"/>
    <w:rsid w:val="00857002"/>
    <w:rsid w:val="008578F4"/>
    <w:rsid w:val="00860386"/>
    <w:rsid w:val="00860766"/>
    <w:rsid w:val="0086183C"/>
    <w:rsid w:val="00861945"/>
    <w:rsid w:val="00862E04"/>
    <w:rsid w:val="008645E4"/>
    <w:rsid w:val="00864F9A"/>
    <w:rsid w:val="00865432"/>
    <w:rsid w:val="00866838"/>
    <w:rsid w:val="0087025D"/>
    <w:rsid w:val="00871A89"/>
    <w:rsid w:val="00871F99"/>
    <w:rsid w:val="00874A53"/>
    <w:rsid w:val="00880D9D"/>
    <w:rsid w:val="0088203B"/>
    <w:rsid w:val="0088205E"/>
    <w:rsid w:val="00883BFB"/>
    <w:rsid w:val="00884AE4"/>
    <w:rsid w:val="008857BA"/>
    <w:rsid w:val="00885C73"/>
    <w:rsid w:val="00886D97"/>
    <w:rsid w:val="008910B8"/>
    <w:rsid w:val="00892D9C"/>
    <w:rsid w:val="008938B7"/>
    <w:rsid w:val="00895017"/>
    <w:rsid w:val="00896172"/>
    <w:rsid w:val="00896D23"/>
    <w:rsid w:val="008A3839"/>
    <w:rsid w:val="008A4241"/>
    <w:rsid w:val="008A4BDB"/>
    <w:rsid w:val="008A61AC"/>
    <w:rsid w:val="008A6760"/>
    <w:rsid w:val="008B0001"/>
    <w:rsid w:val="008B0C93"/>
    <w:rsid w:val="008B170E"/>
    <w:rsid w:val="008B1A85"/>
    <w:rsid w:val="008B28A4"/>
    <w:rsid w:val="008B3D0A"/>
    <w:rsid w:val="008B4178"/>
    <w:rsid w:val="008B41D0"/>
    <w:rsid w:val="008B5EC4"/>
    <w:rsid w:val="008B7965"/>
    <w:rsid w:val="008B7A71"/>
    <w:rsid w:val="008B7ABC"/>
    <w:rsid w:val="008C2AC1"/>
    <w:rsid w:val="008C4260"/>
    <w:rsid w:val="008C700A"/>
    <w:rsid w:val="008C7226"/>
    <w:rsid w:val="008C7857"/>
    <w:rsid w:val="008D02D7"/>
    <w:rsid w:val="008D0C0C"/>
    <w:rsid w:val="008D0D42"/>
    <w:rsid w:val="008D0F5F"/>
    <w:rsid w:val="008D12D1"/>
    <w:rsid w:val="008D2614"/>
    <w:rsid w:val="008D26F7"/>
    <w:rsid w:val="008D2C28"/>
    <w:rsid w:val="008D2F32"/>
    <w:rsid w:val="008D39B8"/>
    <w:rsid w:val="008D569C"/>
    <w:rsid w:val="008D572C"/>
    <w:rsid w:val="008D6531"/>
    <w:rsid w:val="008D6A4C"/>
    <w:rsid w:val="008E085C"/>
    <w:rsid w:val="008E1E50"/>
    <w:rsid w:val="008E2D2C"/>
    <w:rsid w:val="008E2DB3"/>
    <w:rsid w:val="008E320E"/>
    <w:rsid w:val="008E34D3"/>
    <w:rsid w:val="008E3648"/>
    <w:rsid w:val="008E5C02"/>
    <w:rsid w:val="008F0185"/>
    <w:rsid w:val="008F1081"/>
    <w:rsid w:val="008F15C4"/>
    <w:rsid w:val="008F2C66"/>
    <w:rsid w:val="008F385F"/>
    <w:rsid w:val="008F45B2"/>
    <w:rsid w:val="008F5044"/>
    <w:rsid w:val="008F5EB5"/>
    <w:rsid w:val="008F6D71"/>
    <w:rsid w:val="008F7C3F"/>
    <w:rsid w:val="0090024A"/>
    <w:rsid w:val="00902A2D"/>
    <w:rsid w:val="009037FA"/>
    <w:rsid w:val="009042BF"/>
    <w:rsid w:val="0090541D"/>
    <w:rsid w:val="009062ED"/>
    <w:rsid w:val="009066C7"/>
    <w:rsid w:val="00906799"/>
    <w:rsid w:val="00907F2A"/>
    <w:rsid w:val="00911306"/>
    <w:rsid w:val="00911A95"/>
    <w:rsid w:val="00912080"/>
    <w:rsid w:val="00912A33"/>
    <w:rsid w:val="00912BC4"/>
    <w:rsid w:val="00915E50"/>
    <w:rsid w:val="00916FDF"/>
    <w:rsid w:val="00917760"/>
    <w:rsid w:val="0091794C"/>
    <w:rsid w:val="00917F75"/>
    <w:rsid w:val="0092121E"/>
    <w:rsid w:val="00921C4C"/>
    <w:rsid w:val="00925D18"/>
    <w:rsid w:val="00926D73"/>
    <w:rsid w:val="00927F25"/>
    <w:rsid w:val="00930BD6"/>
    <w:rsid w:val="00931D19"/>
    <w:rsid w:val="009326CC"/>
    <w:rsid w:val="00933A88"/>
    <w:rsid w:val="009340D1"/>
    <w:rsid w:val="009343DD"/>
    <w:rsid w:val="009354FB"/>
    <w:rsid w:val="00940A80"/>
    <w:rsid w:val="00940B97"/>
    <w:rsid w:val="00942A14"/>
    <w:rsid w:val="00943310"/>
    <w:rsid w:val="00944A5C"/>
    <w:rsid w:val="00944E89"/>
    <w:rsid w:val="0094689D"/>
    <w:rsid w:val="0094784E"/>
    <w:rsid w:val="00947EDD"/>
    <w:rsid w:val="00951B24"/>
    <w:rsid w:val="00952019"/>
    <w:rsid w:val="00952EB5"/>
    <w:rsid w:val="00953F6F"/>
    <w:rsid w:val="0095491A"/>
    <w:rsid w:val="00954C6A"/>
    <w:rsid w:val="00955402"/>
    <w:rsid w:val="0095668F"/>
    <w:rsid w:val="00956696"/>
    <w:rsid w:val="00957292"/>
    <w:rsid w:val="00957D04"/>
    <w:rsid w:val="00960429"/>
    <w:rsid w:val="00962E8D"/>
    <w:rsid w:val="00963D9F"/>
    <w:rsid w:val="009641FA"/>
    <w:rsid w:val="00965A6F"/>
    <w:rsid w:val="00966D99"/>
    <w:rsid w:val="00966EB3"/>
    <w:rsid w:val="00967951"/>
    <w:rsid w:val="00967E03"/>
    <w:rsid w:val="009713E9"/>
    <w:rsid w:val="00971BE6"/>
    <w:rsid w:val="00972102"/>
    <w:rsid w:val="00972179"/>
    <w:rsid w:val="0097291A"/>
    <w:rsid w:val="00972948"/>
    <w:rsid w:val="00972C98"/>
    <w:rsid w:val="00973559"/>
    <w:rsid w:val="009736F6"/>
    <w:rsid w:val="00973737"/>
    <w:rsid w:val="00973747"/>
    <w:rsid w:val="00974CA8"/>
    <w:rsid w:val="00976E8A"/>
    <w:rsid w:val="00980C8C"/>
    <w:rsid w:val="009816D4"/>
    <w:rsid w:val="009831EE"/>
    <w:rsid w:val="009857A1"/>
    <w:rsid w:val="0098740C"/>
    <w:rsid w:val="00987C09"/>
    <w:rsid w:val="00990C5A"/>
    <w:rsid w:val="00991DE5"/>
    <w:rsid w:val="00993386"/>
    <w:rsid w:val="009965F5"/>
    <w:rsid w:val="00997244"/>
    <w:rsid w:val="00997E92"/>
    <w:rsid w:val="009A01E3"/>
    <w:rsid w:val="009A13E3"/>
    <w:rsid w:val="009A36D6"/>
    <w:rsid w:val="009A4137"/>
    <w:rsid w:val="009A4470"/>
    <w:rsid w:val="009A4D2E"/>
    <w:rsid w:val="009A5AC7"/>
    <w:rsid w:val="009A632D"/>
    <w:rsid w:val="009A7570"/>
    <w:rsid w:val="009A7780"/>
    <w:rsid w:val="009A783B"/>
    <w:rsid w:val="009B1A2E"/>
    <w:rsid w:val="009B1B08"/>
    <w:rsid w:val="009B252C"/>
    <w:rsid w:val="009B476F"/>
    <w:rsid w:val="009B6AB9"/>
    <w:rsid w:val="009C01E1"/>
    <w:rsid w:val="009C1F7A"/>
    <w:rsid w:val="009C28CA"/>
    <w:rsid w:val="009C4834"/>
    <w:rsid w:val="009C7937"/>
    <w:rsid w:val="009D0089"/>
    <w:rsid w:val="009D1A71"/>
    <w:rsid w:val="009D2119"/>
    <w:rsid w:val="009D28F0"/>
    <w:rsid w:val="009D3531"/>
    <w:rsid w:val="009D3670"/>
    <w:rsid w:val="009D3D27"/>
    <w:rsid w:val="009D41FF"/>
    <w:rsid w:val="009D541B"/>
    <w:rsid w:val="009D5FBC"/>
    <w:rsid w:val="009D66A6"/>
    <w:rsid w:val="009D699B"/>
    <w:rsid w:val="009D739B"/>
    <w:rsid w:val="009E0FC0"/>
    <w:rsid w:val="009E1264"/>
    <w:rsid w:val="009E1695"/>
    <w:rsid w:val="009E345F"/>
    <w:rsid w:val="009E5836"/>
    <w:rsid w:val="009E5874"/>
    <w:rsid w:val="009E5E8E"/>
    <w:rsid w:val="009E6036"/>
    <w:rsid w:val="009E7A4F"/>
    <w:rsid w:val="009F01D7"/>
    <w:rsid w:val="009F038A"/>
    <w:rsid w:val="009F3E7D"/>
    <w:rsid w:val="009F49E9"/>
    <w:rsid w:val="009F5BB7"/>
    <w:rsid w:val="009F5D8A"/>
    <w:rsid w:val="009F6461"/>
    <w:rsid w:val="00A01B16"/>
    <w:rsid w:val="00A032FA"/>
    <w:rsid w:val="00A04589"/>
    <w:rsid w:val="00A047EB"/>
    <w:rsid w:val="00A04D85"/>
    <w:rsid w:val="00A05E9A"/>
    <w:rsid w:val="00A05F00"/>
    <w:rsid w:val="00A07273"/>
    <w:rsid w:val="00A10DC6"/>
    <w:rsid w:val="00A10FBB"/>
    <w:rsid w:val="00A11E80"/>
    <w:rsid w:val="00A1232A"/>
    <w:rsid w:val="00A12353"/>
    <w:rsid w:val="00A12D8B"/>
    <w:rsid w:val="00A13F56"/>
    <w:rsid w:val="00A14539"/>
    <w:rsid w:val="00A15658"/>
    <w:rsid w:val="00A15988"/>
    <w:rsid w:val="00A16671"/>
    <w:rsid w:val="00A16AB4"/>
    <w:rsid w:val="00A17C42"/>
    <w:rsid w:val="00A202FD"/>
    <w:rsid w:val="00A20AD4"/>
    <w:rsid w:val="00A20D7B"/>
    <w:rsid w:val="00A21FCB"/>
    <w:rsid w:val="00A22248"/>
    <w:rsid w:val="00A23E85"/>
    <w:rsid w:val="00A243C5"/>
    <w:rsid w:val="00A24409"/>
    <w:rsid w:val="00A24BE1"/>
    <w:rsid w:val="00A24D5A"/>
    <w:rsid w:val="00A25812"/>
    <w:rsid w:val="00A265C3"/>
    <w:rsid w:val="00A27C14"/>
    <w:rsid w:val="00A330F5"/>
    <w:rsid w:val="00A3354B"/>
    <w:rsid w:val="00A34EA1"/>
    <w:rsid w:val="00A3518F"/>
    <w:rsid w:val="00A358E3"/>
    <w:rsid w:val="00A402FD"/>
    <w:rsid w:val="00A40B0E"/>
    <w:rsid w:val="00A40D52"/>
    <w:rsid w:val="00A417D5"/>
    <w:rsid w:val="00A431AA"/>
    <w:rsid w:val="00A44B32"/>
    <w:rsid w:val="00A451AD"/>
    <w:rsid w:val="00A4648D"/>
    <w:rsid w:val="00A47231"/>
    <w:rsid w:val="00A50824"/>
    <w:rsid w:val="00A50A77"/>
    <w:rsid w:val="00A53353"/>
    <w:rsid w:val="00A54247"/>
    <w:rsid w:val="00A54342"/>
    <w:rsid w:val="00A61D84"/>
    <w:rsid w:val="00A624FD"/>
    <w:rsid w:val="00A62F36"/>
    <w:rsid w:val="00A62F95"/>
    <w:rsid w:val="00A65AEB"/>
    <w:rsid w:val="00A65ED8"/>
    <w:rsid w:val="00A73CDB"/>
    <w:rsid w:val="00A73F9D"/>
    <w:rsid w:val="00A74835"/>
    <w:rsid w:val="00A74D2F"/>
    <w:rsid w:val="00A74D8B"/>
    <w:rsid w:val="00A75EF6"/>
    <w:rsid w:val="00A761FA"/>
    <w:rsid w:val="00A7637D"/>
    <w:rsid w:val="00A7698D"/>
    <w:rsid w:val="00A77142"/>
    <w:rsid w:val="00A77145"/>
    <w:rsid w:val="00A77567"/>
    <w:rsid w:val="00A77846"/>
    <w:rsid w:val="00A77A7E"/>
    <w:rsid w:val="00A845D7"/>
    <w:rsid w:val="00A86AA7"/>
    <w:rsid w:val="00A918FF"/>
    <w:rsid w:val="00A91A63"/>
    <w:rsid w:val="00A93F76"/>
    <w:rsid w:val="00A9706C"/>
    <w:rsid w:val="00A97155"/>
    <w:rsid w:val="00A978D9"/>
    <w:rsid w:val="00AA09E4"/>
    <w:rsid w:val="00AA0C5E"/>
    <w:rsid w:val="00AA2832"/>
    <w:rsid w:val="00AA43C3"/>
    <w:rsid w:val="00AA481A"/>
    <w:rsid w:val="00AA569B"/>
    <w:rsid w:val="00AA6943"/>
    <w:rsid w:val="00AB22B3"/>
    <w:rsid w:val="00AB317F"/>
    <w:rsid w:val="00AB3183"/>
    <w:rsid w:val="00AB5D32"/>
    <w:rsid w:val="00AB61BA"/>
    <w:rsid w:val="00AB6242"/>
    <w:rsid w:val="00AB69E5"/>
    <w:rsid w:val="00AB6E00"/>
    <w:rsid w:val="00AC0032"/>
    <w:rsid w:val="00AC07C7"/>
    <w:rsid w:val="00AC174A"/>
    <w:rsid w:val="00AC2527"/>
    <w:rsid w:val="00AC5662"/>
    <w:rsid w:val="00AC6D2B"/>
    <w:rsid w:val="00AC7309"/>
    <w:rsid w:val="00AC74C0"/>
    <w:rsid w:val="00AD10E8"/>
    <w:rsid w:val="00AD26AA"/>
    <w:rsid w:val="00AD2970"/>
    <w:rsid w:val="00AD3DAD"/>
    <w:rsid w:val="00AD3E13"/>
    <w:rsid w:val="00AD4A10"/>
    <w:rsid w:val="00AD53DC"/>
    <w:rsid w:val="00AD55E1"/>
    <w:rsid w:val="00AD5A5D"/>
    <w:rsid w:val="00AD7474"/>
    <w:rsid w:val="00AD7A15"/>
    <w:rsid w:val="00AE0EA3"/>
    <w:rsid w:val="00AE1B30"/>
    <w:rsid w:val="00AE4AED"/>
    <w:rsid w:val="00AE4B27"/>
    <w:rsid w:val="00AE6D27"/>
    <w:rsid w:val="00AE7148"/>
    <w:rsid w:val="00AE7E75"/>
    <w:rsid w:val="00AF0B33"/>
    <w:rsid w:val="00AF0F0D"/>
    <w:rsid w:val="00AF1396"/>
    <w:rsid w:val="00AF19BE"/>
    <w:rsid w:val="00AF23D8"/>
    <w:rsid w:val="00AF2777"/>
    <w:rsid w:val="00AF4994"/>
    <w:rsid w:val="00AF53B2"/>
    <w:rsid w:val="00AF5462"/>
    <w:rsid w:val="00AF59F1"/>
    <w:rsid w:val="00AF5C0E"/>
    <w:rsid w:val="00AF6254"/>
    <w:rsid w:val="00AF73E6"/>
    <w:rsid w:val="00B01462"/>
    <w:rsid w:val="00B01A17"/>
    <w:rsid w:val="00B0251E"/>
    <w:rsid w:val="00B0255E"/>
    <w:rsid w:val="00B041AC"/>
    <w:rsid w:val="00B0432D"/>
    <w:rsid w:val="00B05961"/>
    <w:rsid w:val="00B0702B"/>
    <w:rsid w:val="00B10CD7"/>
    <w:rsid w:val="00B10D77"/>
    <w:rsid w:val="00B11599"/>
    <w:rsid w:val="00B123C4"/>
    <w:rsid w:val="00B14049"/>
    <w:rsid w:val="00B20115"/>
    <w:rsid w:val="00B20A47"/>
    <w:rsid w:val="00B20ABC"/>
    <w:rsid w:val="00B20CCF"/>
    <w:rsid w:val="00B213EE"/>
    <w:rsid w:val="00B21770"/>
    <w:rsid w:val="00B227DE"/>
    <w:rsid w:val="00B30835"/>
    <w:rsid w:val="00B312EF"/>
    <w:rsid w:val="00B31CC3"/>
    <w:rsid w:val="00B33158"/>
    <w:rsid w:val="00B33AC2"/>
    <w:rsid w:val="00B35030"/>
    <w:rsid w:val="00B367A6"/>
    <w:rsid w:val="00B36D35"/>
    <w:rsid w:val="00B36FCB"/>
    <w:rsid w:val="00B3758F"/>
    <w:rsid w:val="00B37EE2"/>
    <w:rsid w:val="00B37FA0"/>
    <w:rsid w:val="00B40BD3"/>
    <w:rsid w:val="00B4182F"/>
    <w:rsid w:val="00B440B8"/>
    <w:rsid w:val="00B447DD"/>
    <w:rsid w:val="00B44DCA"/>
    <w:rsid w:val="00B4514A"/>
    <w:rsid w:val="00B45176"/>
    <w:rsid w:val="00B452B1"/>
    <w:rsid w:val="00B459EC"/>
    <w:rsid w:val="00B468FE"/>
    <w:rsid w:val="00B47528"/>
    <w:rsid w:val="00B50AA3"/>
    <w:rsid w:val="00B526B2"/>
    <w:rsid w:val="00B52BB3"/>
    <w:rsid w:val="00B535BF"/>
    <w:rsid w:val="00B57114"/>
    <w:rsid w:val="00B633F4"/>
    <w:rsid w:val="00B652FB"/>
    <w:rsid w:val="00B67B4D"/>
    <w:rsid w:val="00B67F27"/>
    <w:rsid w:val="00B70B06"/>
    <w:rsid w:val="00B71E62"/>
    <w:rsid w:val="00B74857"/>
    <w:rsid w:val="00B752DC"/>
    <w:rsid w:val="00B75487"/>
    <w:rsid w:val="00B76F0E"/>
    <w:rsid w:val="00B77747"/>
    <w:rsid w:val="00B800DC"/>
    <w:rsid w:val="00B80272"/>
    <w:rsid w:val="00B83A45"/>
    <w:rsid w:val="00B84121"/>
    <w:rsid w:val="00B84B96"/>
    <w:rsid w:val="00B853BC"/>
    <w:rsid w:val="00B86881"/>
    <w:rsid w:val="00B86E75"/>
    <w:rsid w:val="00B87299"/>
    <w:rsid w:val="00B90375"/>
    <w:rsid w:val="00B90C83"/>
    <w:rsid w:val="00B91869"/>
    <w:rsid w:val="00B92EF4"/>
    <w:rsid w:val="00B92F0E"/>
    <w:rsid w:val="00B93201"/>
    <w:rsid w:val="00B94448"/>
    <w:rsid w:val="00B94ADD"/>
    <w:rsid w:val="00B967DF"/>
    <w:rsid w:val="00B9743B"/>
    <w:rsid w:val="00B97467"/>
    <w:rsid w:val="00BA12B4"/>
    <w:rsid w:val="00BA2E2F"/>
    <w:rsid w:val="00BA355C"/>
    <w:rsid w:val="00BA37F3"/>
    <w:rsid w:val="00BA39DB"/>
    <w:rsid w:val="00BA4F04"/>
    <w:rsid w:val="00BA5CB3"/>
    <w:rsid w:val="00BA5F34"/>
    <w:rsid w:val="00BA78BC"/>
    <w:rsid w:val="00BB09B4"/>
    <w:rsid w:val="00BB0B43"/>
    <w:rsid w:val="00BB247D"/>
    <w:rsid w:val="00BB3152"/>
    <w:rsid w:val="00BB489C"/>
    <w:rsid w:val="00BB5B46"/>
    <w:rsid w:val="00BB64C4"/>
    <w:rsid w:val="00BB73AE"/>
    <w:rsid w:val="00BB7BD2"/>
    <w:rsid w:val="00BC047F"/>
    <w:rsid w:val="00BC0E50"/>
    <w:rsid w:val="00BC1813"/>
    <w:rsid w:val="00BC1884"/>
    <w:rsid w:val="00BC233A"/>
    <w:rsid w:val="00BC2760"/>
    <w:rsid w:val="00BC3696"/>
    <w:rsid w:val="00BC39FE"/>
    <w:rsid w:val="00BC41D4"/>
    <w:rsid w:val="00BC4F9C"/>
    <w:rsid w:val="00BC528E"/>
    <w:rsid w:val="00BC6F0B"/>
    <w:rsid w:val="00BD13E3"/>
    <w:rsid w:val="00BD1BE9"/>
    <w:rsid w:val="00BD1CDC"/>
    <w:rsid w:val="00BD3BC1"/>
    <w:rsid w:val="00BD6B51"/>
    <w:rsid w:val="00BE1101"/>
    <w:rsid w:val="00BE13B0"/>
    <w:rsid w:val="00BE255D"/>
    <w:rsid w:val="00BE2B7F"/>
    <w:rsid w:val="00BE3938"/>
    <w:rsid w:val="00BE4208"/>
    <w:rsid w:val="00BE474B"/>
    <w:rsid w:val="00BE48F4"/>
    <w:rsid w:val="00BE4993"/>
    <w:rsid w:val="00BE5613"/>
    <w:rsid w:val="00BF0A51"/>
    <w:rsid w:val="00BF2BB4"/>
    <w:rsid w:val="00BF2F9C"/>
    <w:rsid w:val="00BF449B"/>
    <w:rsid w:val="00BF5913"/>
    <w:rsid w:val="00C01B13"/>
    <w:rsid w:val="00C01F60"/>
    <w:rsid w:val="00C01F9A"/>
    <w:rsid w:val="00C02D88"/>
    <w:rsid w:val="00C03A59"/>
    <w:rsid w:val="00C04B55"/>
    <w:rsid w:val="00C04CF5"/>
    <w:rsid w:val="00C059BF"/>
    <w:rsid w:val="00C0691E"/>
    <w:rsid w:val="00C10094"/>
    <w:rsid w:val="00C10F6B"/>
    <w:rsid w:val="00C123C8"/>
    <w:rsid w:val="00C12605"/>
    <w:rsid w:val="00C126F1"/>
    <w:rsid w:val="00C1297E"/>
    <w:rsid w:val="00C12EE3"/>
    <w:rsid w:val="00C1326D"/>
    <w:rsid w:val="00C13DDC"/>
    <w:rsid w:val="00C13F21"/>
    <w:rsid w:val="00C15C9B"/>
    <w:rsid w:val="00C17207"/>
    <w:rsid w:val="00C173BB"/>
    <w:rsid w:val="00C231CF"/>
    <w:rsid w:val="00C245FB"/>
    <w:rsid w:val="00C25AEB"/>
    <w:rsid w:val="00C25EC3"/>
    <w:rsid w:val="00C278FE"/>
    <w:rsid w:val="00C3166A"/>
    <w:rsid w:val="00C33F79"/>
    <w:rsid w:val="00C368A8"/>
    <w:rsid w:val="00C41537"/>
    <w:rsid w:val="00C415D7"/>
    <w:rsid w:val="00C41C8E"/>
    <w:rsid w:val="00C42CCF"/>
    <w:rsid w:val="00C42D0A"/>
    <w:rsid w:val="00C43AA4"/>
    <w:rsid w:val="00C43D25"/>
    <w:rsid w:val="00C44BA2"/>
    <w:rsid w:val="00C454FE"/>
    <w:rsid w:val="00C459A8"/>
    <w:rsid w:val="00C45AF4"/>
    <w:rsid w:val="00C46398"/>
    <w:rsid w:val="00C477FF"/>
    <w:rsid w:val="00C47A1B"/>
    <w:rsid w:val="00C47DA3"/>
    <w:rsid w:val="00C50E83"/>
    <w:rsid w:val="00C50EAE"/>
    <w:rsid w:val="00C50ED2"/>
    <w:rsid w:val="00C521F6"/>
    <w:rsid w:val="00C522CD"/>
    <w:rsid w:val="00C53271"/>
    <w:rsid w:val="00C536A9"/>
    <w:rsid w:val="00C53FB9"/>
    <w:rsid w:val="00C5438C"/>
    <w:rsid w:val="00C548A2"/>
    <w:rsid w:val="00C5711E"/>
    <w:rsid w:val="00C57298"/>
    <w:rsid w:val="00C5777B"/>
    <w:rsid w:val="00C57A92"/>
    <w:rsid w:val="00C61DF1"/>
    <w:rsid w:val="00C62202"/>
    <w:rsid w:val="00C627DF"/>
    <w:rsid w:val="00C6380F"/>
    <w:rsid w:val="00C64B1B"/>
    <w:rsid w:val="00C64CFB"/>
    <w:rsid w:val="00C651BD"/>
    <w:rsid w:val="00C70D05"/>
    <w:rsid w:val="00C716FE"/>
    <w:rsid w:val="00C71E67"/>
    <w:rsid w:val="00C741D7"/>
    <w:rsid w:val="00C7518B"/>
    <w:rsid w:val="00C76058"/>
    <w:rsid w:val="00C77AB8"/>
    <w:rsid w:val="00C80B29"/>
    <w:rsid w:val="00C813AC"/>
    <w:rsid w:val="00C827F5"/>
    <w:rsid w:val="00C8340C"/>
    <w:rsid w:val="00C85166"/>
    <w:rsid w:val="00C93FEC"/>
    <w:rsid w:val="00C94B5C"/>
    <w:rsid w:val="00C955D1"/>
    <w:rsid w:val="00C964C6"/>
    <w:rsid w:val="00C96EA0"/>
    <w:rsid w:val="00CA1650"/>
    <w:rsid w:val="00CA2973"/>
    <w:rsid w:val="00CA2A41"/>
    <w:rsid w:val="00CA3D29"/>
    <w:rsid w:val="00CA44FA"/>
    <w:rsid w:val="00CA4592"/>
    <w:rsid w:val="00CA64C5"/>
    <w:rsid w:val="00CA67E1"/>
    <w:rsid w:val="00CA6CDC"/>
    <w:rsid w:val="00CA78B5"/>
    <w:rsid w:val="00CB0752"/>
    <w:rsid w:val="00CB102C"/>
    <w:rsid w:val="00CB1270"/>
    <w:rsid w:val="00CB42D0"/>
    <w:rsid w:val="00CB44BF"/>
    <w:rsid w:val="00CB53CC"/>
    <w:rsid w:val="00CB63CD"/>
    <w:rsid w:val="00CB672D"/>
    <w:rsid w:val="00CB77FD"/>
    <w:rsid w:val="00CC079C"/>
    <w:rsid w:val="00CC1590"/>
    <w:rsid w:val="00CC1FA0"/>
    <w:rsid w:val="00CC27F9"/>
    <w:rsid w:val="00CC2E45"/>
    <w:rsid w:val="00CC30F1"/>
    <w:rsid w:val="00CC36DB"/>
    <w:rsid w:val="00CC4BF3"/>
    <w:rsid w:val="00CC5009"/>
    <w:rsid w:val="00CC61C2"/>
    <w:rsid w:val="00CC6400"/>
    <w:rsid w:val="00CC6567"/>
    <w:rsid w:val="00CC6952"/>
    <w:rsid w:val="00CD0849"/>
    <w:rsid w:val="00CD0A7E"/>
    <w:rsid w:val="00CD17CE"/>
    <w:rsid w:val="00CD1CB7"/>
    <w:rsid w:val="00CD6085"/>
    <w:rsid w:val="00CD6169"/>
    <w:rsid w:val="00CD7011"/>
    <w:rsid w:val="00CE00E3"/>
    <w:rsid w:val="00CE03DD"/>
    <w:rsid w:val="00CE1351"/>
    <w:rsid w:val="00CE26D3"/>
    <w:rsid w:val="00CE273C"/>
    <w:rsid w:val="00CE3140"/>
    <w:rsid w:val="00CE3C58"/>
    <w:rsid w:val="00CE4045"/>
    <w:rsid w:val="00CE4456"/>
    <w:rsid w:val="00CE483A"/>
    <w:rsid w:val="00CE5A6F"/>
    <w:rsid w:val="00CF02CC"/>
    <w:rsid w:val="00CF11F7"/>
    <w:rsid w:val="00CF25AB"/>
    <w:rsid w:val="00CF3236"/>
    <w:rsid w:val="00CF430D"/>
    <w:rsid w:val="00CF5DA3"/>
    <w:rsid w:val="00CF6EF3"/>
    <w:rsid w:val="00CF7EC6"/>
    <w:rsid w:val="00D0052B"/>
    <w:rsid w:val="00D01924"/>
    <w:rsid w:val="00D02886"/>
    <w:rsid w:val="00D02A41"/>
    <w:rsid w:val="00D030CB"/>
    <w:rsid w:val="00D03241"/>
    <w:rsid w:val="00D045BF"/>
    <w:rsid w:val="00D04CAD"/>
    <w:rsid w:val="00D04F80"/>
    <w:rsid w:val="00D069A8"/>
    <w:rsid w:val="00D0793A"/>
    <w:rsid w:val="00D07E62"/>
    <w:rsid w:val="00D10582"/>
    <w:rsid w:val="00D10B8A"/>
    <w:rsid w:val="00D11175"/>
    <w:rsid w:val="00D11664"/>
    <w:rsid w:val="00D11900"/>
    <w:rsid w:val="00D1281F"/>
    <w:rsid w:val="00D12C11"/>
    <w:rsid w:val="00D1313D"/>
    <w:rsid w:val="00D136F9"/>
    <w:rsid w:val="00D14574"/>
    <w:rsid w:val="00D1521D"/>
    <w:rsid w:val="00D15C0B"/>
    <w:rsid w:val="00D15CF6"/>
    <w:rsid w:val="00D20183"/>
    <w:rsid w:val="00D201B1"/>
    <w:rsid w:val="00D22576"/>
    <w:rsid w:val="00D2291D"/>
    <w:rsid w:val="00D22F89"/>
    <w:rsid w:val="00D24079"/>
    <w:rsid w:val="00D2472C"/>
    <w:rsid w:val="00D24C1B"/>
    <w:rsid w:val="00D250EC"/>
    <w:rsid w:val="00D25BD1"/>
    <w:rsid w:val="00D25D98"/>
    <w:rsid w:val="00D272EB"/>
    <w:rsid w:val="00D3000A"/>
    <w:rsid w:val="00D30179"/>
    <w:rsid w:val="00D3045A"/>
    <w:rsid w:val="00D304E3"/>
    <w:rsid w:val="00D306B1"/>
    <w:rsid w:val="00D32552"/>
    <w:rsid w:val="00D33647"/>
    <w:rsid w:val="00D3529E"/>
    <w:rsid w:val="00D35795"/>
    <w:rsid w:val="00D377C8"/>
    <w:rsid w:val="00D4105A"/>
    <w:rsid w:val="00D41329"/>
    <w:rsid w:val="00D41C74"/>
    <w:rsid w:val="00D4206B"/>
    <w:rsid w:val="00D421FF"/>
    <w:rsid w:val="00D42C34"/>
    <w:rsid w:val="00D46B82"/>
    <w:rsid w:val="00D472FF"/>
    <w:rsid w:val="00D47301"/>
    <w:rsid w:val="00D50F32"/>
    <w:rsid w:val="00D51A9F"/>
    <w:rsid w:val="00D52B53"/>
    <w:rsid w:val="00D53AEB"/>
    <w:rsid w:val="00D54692"/>
    <w:rsid w:val="00D55453"/>
    <w:rsid w:val="00D55606"/>
    <w:rsid w:val="00D56E61"/>
    <w:rsid w:val="00D5763F"/>
    <w:rsid w:val="00D5792A"/>
    <w:rsid w:val="00D6013A"/>
    <w:rsid w:val="00D626FF"/>
    <w:rsid w:val="00D63E6F"/>
    <w:rsid w:val="00D64D3C"/>
    <w:rsid w:val="00D653E7"/>
    <w:rsid w:val="00D655E7"/>
    <w:rsid w:val="00D67BDA"/>
    <w:rsid w:val="00D714BD"/>
    <w:rsid w:val="00D71883"/>
    <w:rsid w:val="00D7328F"/>
    <w:rsid w:val="00D748ED"/>
    <w:rsid w:val="00D749FA"/>
    <w:rsid w:val="00D75CB0"/>
    <w:rsid w:val="00D760C0"/>
    <w:rsid w:val="00D7636F"/>
    <w:rsid w:val="00D76725"/>
    <w:rsid w:val="00D77025"/>
    <w:rsid w:val="00D801A2"/>
    <w:rsid w:val="00D801FE"/>
    <w:rsid w:val="00D805BC"/>
    <w:rsid w:val="00D80816"/>
    <w:rsid w:val="00D81D0B"/>
    <w:rsid w:val="00D82CF0"/>
    <w:rsid w:val="00D82D2A"/>
    <w:rsid w:val="00D8415D"/>
    <w:rsid w:val="00D84F99"/>
    <w:rsid w:val="00D85A93"/>
    <w:rsid w:val="00D86A22"/>
    <w:rsid w:val="00D87F64"/>
    <w:rsid w:val="00D91095"/>
    <w:rsid w:val="00D91F0D"/>
    <w:rsid w:val="00D927CD"/>
    <w:rsid w:val="00D92806"/>
    <w:rsid w:val="00D92DAE"/>
    <w:rsid w:val="00D95D48"/>
    <w:rsid w:val="00D968DC"/>
    <w:rsid w:val="00D97331"/>
    <w:rsid w:val="00DA45A1"/>
    <w:rsid w:val="00DA502B"/>
    <w:rsid w:val="00DA69CA"/>
    <w:rsid w:val="00DB10AE"/>
    <w:rsid w:val="00DB121A"/>
    <w:rsid w:val="00DB14C7"/>
    <w:rsid w:val="00DB2325"/>
    <w:rsid w:val="00DB543E"/>
    <w:rsid w:val="00DC004E"/>
    <w:rsid w:val="00DC056A"/>
    <w:rsid w:val="00DC0847"/>
    <w:rsid w:val="00DC12DC"/>
    <w:rsid w:val="00DC525F"/>
    <w:rsid w:val="00DC6A14"/>
    <w:rsid w:val="00DC6C2F"/>
    <w:rsid w:val="00DC6C34"/>
    <w:rsid w:val="00DC7AC7"/>
    <w:rsid w:val="00DD1B29"/>
    <w:rsid w:val="00DD2224"/>
    <w:rsid w:val="00DD2248"/>
    <w:rsid w:val="00DD2855"/>
    <w:rsid w:val="00DD29E4"/>
    <w:rsid w:val="00DD3513"/>
    <w:rsid w:val="00DD3A79"/>
    <w:rsid w:val="00DD3DCC"/>
    <w:rsid w:val="00DD4343"/>
    <w:rsid w:val="00DD4483"/>
    <w:rsid w:val="00DD56E2"/>
    <w:rsid w:val="00DD6857"/>
    <w:rsid w:val="00DD7028"/>
    <w:rsid w:val="00DD75BE"/>
    <w:rsid w:val="00DE027E"/>
    <w:rsid w:val="00DE27E1"/>
    <w:rsid w:val="00DE29DC"/>
    <w:rsid w:val="00DE4620"/>
    <w:rsid w:val="00DE6FA5"/>
    <w:rsid w:val="00DF039F"/>
    <w:rsid w:val="00DF20D6"/>
    <w:rsid w:val="00DF21C2"/>
    <w:rsid w:val="00DF2420"/>
    <w:rsid w:val="00DF5781"/>
    <w:rsid w:val="00DF57B4"/>
    <w:rsid w:val="00DF6AE7"/>
    <w:rsid w:val="00DF6FBB"/>
    <w:rsid w:val="00E00915"/>
    <w:rsid w:val="00E0147B"/>
    <w:rsid w:val="00E023EF"/>
    <w:rsid w:val="00E030B7"/>
    <w:rsid w:val="00E04519"/>
    <w:rsid w:val="00E04BA8"/>
    <w:rsid w:val="00E07907"/>
    <w:rsid w:val="00E103F9"/>
    <w:rsid w:val="00E1081A"/>
    <w:rsid w:val="00E10F1D"/>
    <w:rsid w:val="00E10FBB"/>
    <w:rsid w:val="00E12CFD"/>
    <w:rsid w:val="00E1534E"/>
    <w:rsid w:val="00E1565C"/>
    <w:rsid w:val="00E15B89"/>
    <w:rsid w:val="00E161E8"/>
    <w:rsid w:val="00E17BD0"/>
    <w:rsid w:val="00E20658"/>
    <w:rsid w:val="00E21BF6"/>
    <w:rsid w:val="00E226E5"/>
    <w:rsid w:val="00E22C41"/>
    <w:rsid w:val="00E23E82"/>
    <w:rsid w:val="00E24BE2"/>
    <w:rsid w:val="00E25048"/>
    <w:rsid w:val="00E25AB9"/>
    <w:rsid w:val="00E26B09"/>
    <w:rsid w:val="00E30ED6"/>
    <w:rsid w:val="00E319FB"/>
    <w:rsid w:val="00E32780"/>
    <w:rsid w:val="00E360C4"/>
    <w:rsid w:val="00E3755F"/>
    <w:rsid w:val="00E40CBD"/>
    <w:rsid w:val="00E416B6"/>
    <w:rsid w:val="00E4330D"/>
    <w:rsid w:val="00E45985"/>
    <w:rsid w:val="00E47441"/>
    <w:rsid w:val="00E50A4B"/>
    <w:rsid w:val="00E51EB8"/>
    <w:rsid w:val="00E54221"/>
    <w:rsid w:val="00E54908"/>
    <w:rsid w:val="00E56A86"/>
    <w:rsid w:val="00E620E5"/>
    <w:rsid w:val="00E62FE4"/>
    <w:rsid w:val="00E63A05"/>
    <w:rsid w:val="00E63D3D"/>
    <w:rsid w:val="00E645FB"/>
    <w:rsid w:val="00E65DF2"/>
    <w:rsid w:val="00E666AB"/>
    <w:rsid w:val="00E674BA"/>
    <w:rsid w:val="00E7198F"/>
    <w:rsid w:val="00E71CEC"/>
    <w:rsid w:val="00E726A6"/>
    <w:rsid w:val="00E729BB"/>
    <w:rsid w:val="00E73716"/>
    <w:rsid w:val="00E73A55"/>
    <w:rsid w:val="00E740F3"/>
    <w:rsid w:val="00E76EEE"/>
    <w:rsid w:val="00E77438"/>
    <w:rsid w:val="00E80782"/>
    <w:rsid w:val="00E8173C"/>
    <w:rsid w:val="00E8206C"/>
    <w:rsid w:val="00E829FB"/>
    <w:rsid w:val="00E838F9"/>
    <w:rsid w:val="00E84889"/>
    <w:rsid w:val="00E85991"/>
    <w:rsid w:val="00E8626E"/>
    <w:rsid w:val="00E86DCB"/>
    <w:rsid w:val="00E87A51"/>
    <w:rsid w:val="00E90312"/>
    <w:rsid w:val="00E91DC0"/>
    <w:rsid w:val="00E92BA8"/>
    <w:rsid w:val="00E92E25"/>
    <w:rsid w:val="00E938DB"/>
    <w:rsid w:val="00E93DD8"/>
    <w:rsid w:val="00E94091"/>
    <w:rsid w:val="00E94244"/>
    <w:rsid w:val="00E957E5"/>
    <w:rsid w:val="00E96115"/>
    <w:rsid w:val="00E96646"/>
    <w:rsid w:val="00EA1058"/>
    <w:rsid w:val="00EA1D94"/>
    <w:rsid w:val="00EA419A"/>
    <w:rsid w:val="00EA4987"/>
    <w:rsid w:val="00EA6F3F"/>
    <w:rsid w:val="00EB18EB"/>
    <w:rsid w:val="00EB2634"/>
    <w:rsid w:val="00EB29EC"/>
    <w:rsid w:val="00EB2BC7"/>
    <w:rsid w:val="00EB316F"/>
    <w:rsid w:val="00EB32E5"/>
    <w:rsid w:val="00EB3F8D"/>
    <w:rsid w:val="00EB424D"/>
    <w:rsid w:val="00EB4856"/>
    <w:rsid w:val="00EB4CF9"/>
    <w:rsid w:val="00EB56CB"/>
    <w:rsid w:val="00EB58CF"/>
    <w:rsid w:val="00EB7CF9"/>
    <w:rsid w:val="00EC0598"/>
    <w:rsid w:val="00EC0DBD"/>
    <w:rsid w:val="00EC1192"/>
    <w:rsid w:val="00EC1F50"/>
    <w:rsid w:val="00EC3C57"/>
    <w:rsid w:val="00EC3D92"/>
    <w:rsid w:val="00EC4B74"/>
    <w:rsid w:val="00EC591E"/>
    <w:rsid w:val="00EC6794"/>
    <w:rsid w:val="00EC74C1"/>
    <w:rsid w:val="00EC7ABC"/>
    <w:rsid w:val="00EC7CF2"/>
    <w:rsid w:val="00ED20AA"/>
    <w:rsid w:val="00ED3A8A"/>
    <w:rsid w:val="00ED446B"/>
    <w:rsid w:val="00ED55E8"/>
    <w:rsid w:val="00ED64FC"/>
    <w:rsid w:val="00ED6A83"/>
    <w:rsid w:val="00ED6F95"/>
    <w:rsid w:val="00ED7F20"/>
    <w:rsid w:val="00ED7FE2"/>
    <w:rsid w:val="00EE1789"/>
    <w:rsid w:val="00EE1BC0"/>
    <w:rsid w:val="00EE242A"/>
    <w:rsid w:val="00EE3978"/>
    <w:rsid w:val="00EE3AB9"/>
    <w:rsid w:val="00EE3C60"/>
    <w:rsid w:val="00EE3E1B"/>
    <w:rsid w:val="00EE44A8"/>
    <w:rsid w:val="00EE49CE"/>
    <w:rsid w:val="00EE5157"/>
    <w:rsid w:val="00EE594F"/>
    <w:rsid w:val="00EE6445"/>
    <w:rsid w:val="00EE6AB7"/>
    <w:rsid w:val="00EE7FB6"/>
    <w:rsid w:val="00EF01C2"/>
    <w:rsid w:val="00EF193D"/>
    <w:rsid w:val="00EF20C1"/>
    <w:rsid w:val="00EF2787"/>
    <w:rsid w:val="00EF28A5"/>
    <w:rsid w:val="00EF2AA6"/>
    <w:rsid w:val="00EF7630"/>
    <w:rsid w:val="00EF7786"/>
    <w:rsid w:val="00EF7CF1"/>
    <w:rsid w:val="00EF7EE4"/>
    <w:rsid w:val="00EF7F81"/>
    <w:rsid w:val="00F01372"/>
    <w:rsid w:val="00F016D2"/>
    <w:rsid w:val="00F01819"/>
    <w:rsid w:val="00F0181A"/>
    <w:rsid w:val="00F01F83"/>
    <w:rsid w:val="00F03332"/>
    <w:rsid w:val="00F04134"/>
    <w:rsid w:val="00F05CEF"/>
    <w:rsid w:val="00F1075E"/>
    <w:rsid w:val="00F1246C"/>
    <w:rsid w:val="00F140FE"/>
    <w:rsid w:val="00F146F3"/>
    <w:rsid w:val="00F14EF1"/>
    <w:rsid w:val="00F15420"/>
    <w:rsid w:val="00F223E9"/>
    <w:rsid w:val="00F22A72"/>
    <w:rsid w:val="00F24157"/>
    <w:rsid w:val="00F242A1"/>
    <w:rsid w:val="00F25BD9"/>
    <w:rsid w:val="00F25C56"/>
    <w:rsid w:val="00F262B4"/>
    <w:rsid w:val="00F26827"/>
    <w:rsid w:val="00F26E7E"/>
    <w:rsid w:val="00F27D34"/>
    <w:rsid w:val="00F310C5"/>
    <w:rsid w:val="00F31241"/>
    <w:rsid w:val="00F31754"/>
    <w:rsid w:val="00F319FB"/>
    <w:rsid w:val="00F34755"/>
    <w:rsid w:val="00F348EF"/>
    <w:rsid w:val="00F35903"/>
    <w:rsid w:val="00F35DD5"/>
    <w:rsid w:val="00F36D0C"/>
    <w:rsid w:val="00F36FC2"/>
    <w:rsid w:val="00F3732B"/>
    <w:rsid w:val="00F37440"/>
    <w:rsid w:val="00F37D31"/>
    <w:rsid w:val="00F4010E"/>
    <w:rsid w:val="00F421E9"/>
    <w:rsid w:val="00F43387"/>
    <w:rsid w:val="00F4385A"/>
    <w:rsid w:val="00F44FD2"/>
    <w:rsid w:val="00F46135"/>
    <w:rsid w:val="00F46168"/>
    <w:rsid w:val="00F46B77"/>
    <w:rsid w:val="00F4737B"/>
    <w:rsid w:val="00F5062C"/>
    <w:rsid w:val="00F51A8B"/>
    <w:rsid w:val="00F51D9F"/>
    <w:rsid w:val="00F52341"/>
    <w:rsid w:val="00F530C2"/>
    <w:rsid w:val="00F53471"/>
    <w:rsid w:val="00F53780"/>
    <w:rsid w:val="00F54B0D"/>
    <w:rsid w:val="00F56627"/>
    <w:rsid w:val="00F6070A"/>
    <w:rsid w:val="00F623BD"/>
    <w:rsid w:val="00F640E0"/>
    <w:rsid w:val="00F66E41"/>
    <w:rsid w:val="00F70BA6"/>
    <w:rsid w:val="00F70E4E"/>
    <w:rsid w:val="00F7238B"/>
    <w:rsid w:val="00F74F72"/>
    <w:rsid w:val="00F75A62"/>
    <w:rsid w:val="00F75BBE"/>
    <w:rsid w:val="00F75BCC"/>
    <w:rsid w:val="00F76FBB"/>
    <w:rsid w:val="00F82C8E"/>
    <w:rsid w:val="00F84BF0"/>
    <w:rsid w:val="00F85727"/>
    <w:rsid w:val="00F86E6C"/>
    <w:rsid w:val="00F87339"/>
    <w:rsid w:val="00F87706"/>
    <w:rsid w:val="00F90E07"/>
    <w:rsid w:val="00F91074"/>
    <w:rsid w:val="00F9133B"/>
    <w:rsid w:val="00F92E6C"/>
    <w:rsid w:val="00F93077"/>
    <w:rsid w:val="00F9426B"/>
    <w:rsid w:val="00F9496E"/>
    <w:rsid w:val="00F94C3B"/>
    <w:rsid w:val="00F95D67"/>
    <w:rsid w:val="00F96BF0"/>
    <w:rsid w:val="00F9736C"/>
    <w:rsid w:val="00FA0F99"/>
    <w:rsid w:val="00FA1266"/>
    <w:rsid w:val="00FA2294"/>
    <w:rsid w:val="00FA2D1C"/>
    <w:rsid w:val="00FA3048"/>
    <w:rsid w:val="00FA49DE"/>
    <w:rsid w:val="00FA57FD"/>
    <w:rsid w:val="00FA5AF8"/>
    <w:rsid w:val="00FA6A8E"/>
    <w:rsid w:val="00FB00CE"/>
    <w:rsid w:val="00FB1278"/>
    <w:rsid w:val="00FB2528"/>
    <w:rsid w:val="00FB270B"/>
    <w:rsid w:val="00FB2BA6"/>
    <w:rsid w:val="00FB4160"/>
    <w:rsid w:val="00FB43FA"/>
    <w:rsid w:val="00FB4A0C"/>
    <w:rsid w:val="00FB4F1D"/>
    <w:rsid w:val="00FB571A"/>
    <w:rsid w:val="00FB5945"/>
    <w:rsid w:val="00FB5C23"/>
    <w:rsid w:val="00FB78C5"/>
    <w:rsid w:val="00FC0600"/>
    <w:rsid w:val="00FC0B6D"/>
    <w:rsid w:val="00FC2216"/>
    <w:rsid w:val="00FC2660"/>
    <w:rsid w:val="00FC2CF3"/>
    <w:rsid w:val="00FC2FBD"/>
    <w:rsid w:val="00FC33BE"/>
    <w:rsid w:val="00FC6AF7"/>
    <w:rsid w:val="00FD02B3"/>
    <w:rsid w:val="00FD28A6"/>
    <w:rsid w:val="00FD29EE"/>
    <w:rsid w:val="00FD3C4F"/>
    <w:rsid w:val="00FD3F95"/>
    <w:rsid w:val="00FD68FA"/>
    <w:rsid w:val="00FD6A33"/>
    <w:rsid w:val="00FD713A"/>
    <w:rsid w:val="00FD73D9"/>
    <w:rsid w:val="00FD74E8"/>
    <w:rsid w:val="00FE08CE"/>
    <w:rsid w:val="00FE121B"/>
    <w:rsid w:val="00FE13E0"/>
    <w:rsid w:val="00FE1536"/>
    <w:rsid w:val="00FE1B5A"/>
    <w:rsid w:val="00FE2218"/>
    <w:rsid w:val="00FE2D18"/>
    <w:rsid w:val="00FE34C9"/>
    <w:rsid w:val="00FE3F7D"/>
    <w:rsid w:val="00FE62B1"/>
    <w:rsid w:val="00FE7B24"/>
    <w:rsid w:val="00FE7D72"/>
    <w:rsid w:val="00FF0581"/>
    <w:rsid w:val="00FF1E91"/>
    <w:rsid w:val="00FF208E"/>
    <w:rsid w:val="00FF254F"/>
    <w:rsid w:val="00FF3D5B"/>
    <w:rsid w:val="00FF4EF5"/>
    <w:rsid w:val="00FF5589"/>
    <w:rsid w:val="00FF5634"/>
    <w:rsid w:val="00FF5D63"/>
    <w:rsid w:val="00FF6306"/>
    <w:rsid w:val="00FF6B42"/>
    <w:rsid w:val="00FF6F73"/>
    <w:rsid w:val="00FF6F95"/>
    <w:rsid w:val="00FF754E"/>
    <w:rsid w:val="012EB3B3"/>
    <w:rsid w:val="029771C2"/>
    <w:rsid w:val="18B7FA29"/>
    <w:rsid w:val="36A1063A"/>
    <w:rsid w:val="36B5035C"/>
    <w:rsid w:val="381A374B"/>
    <w:rsid w:val="5D32B001"/>
    <w:rsid w:val="6D12EFC4"/>
    <w:rsid w:val="79C5FC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4EC7"/>
  <w15:chartTrackingRefBased/>
  <w15:docId w15:val="{ED874BBD-FA60-4F11-993C-F7320F0D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4FE"/>
  </w:style>
  <w:style w:type="paragraph" w:styleId="Heading1">
    <w:name w:val="heading 1"/>
    <w:basedOn w:val="Normal"/>
    <w:next w:val="Normal"/>
    <w:link w:val="Heading1Char"/>
    <w:uiPriority w:val="9"/>
    <w:qFormat/>
    <w:rsid w:val="005F7E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5B9D"/>
    <w:pPr>
      <w:keepNext/>
      <w:keepLines/>
      <w:spacing w:before="40" w:after="0"/>
      <w:outlineLvl w:val="1"/>
    </w:pPr>
    <w:rPr>
      <w:rFonts w:ascii="Century Gothic" w:eastAsia="Times New Roman" w:hAnsi="Century Gothic" w:cstheme="majorBidi"/>
      <w:b/>
      <w:bCs/>
      <w:sz w:val="32"/>
      <w:szCs w:val="32"/>
    </w:rPr>
  </w:style>
  <w:style w:type="paragraph" w:styleId="Heading3">
    <w:name w:val="heading 3"/>
    <w:basedOn w:val="Normal"/>
    <w:next w:val="Normal"/>
    <w:link w:val="Heading3Char"/>
    <w:uiPriority w:val="9"/>
    <w:unhideWhenUsed/>
    <w:qFormat/>
    <w:rsid w:val="005718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A3C7D"/>
    <w:pPr>
      <w:tabs>
        <w:tab w:val="center" w:pos="4680"/>
        <w:tab w:val="right" w:pos="9360"/>
      </w:tabs>
      <w:spacing w:after="0" w:line="240" w:lineRule="auto"/>
    </w:pPr>
  </w:style>
  <w:style w:type="character" w:customStyle="1" w:styleId="HeaderChar">
    <w:name w:val="Header Char"/>
    <w:basedOn w:val="DefaultParagraphFont"/>
    <w:link w:val="Header"/>
    <w:rsid w:val="005A3C7D"/>
  </w:style>
  <w:style w:type="paragraph" w:customStyle="1" w:styleId="BodyText-Append">
    <w:name w:val="Body Text - Append"/>
    <w:link w:val="BodyText-AppendChar"/>
    <w:rsid w:val="005A3C7D"/>
    <w:pPr>
      <w:spacing w:before="240" w:after="240" w:line="240" w:lineRule="auto"/>
    </w:pPr>
    <w:rPr>
      <w:rFonts w:ascii="Times New Roman" w:eastAsia="Times New Roman" w:hAnsi="Times New Roman" w:cs="Times New Roman"/>
      <w:kern w:val="0"/>
      <w:sz w:val="24"/>
      <w:szCs w:val="24"/>
      <w14:ligatures w14:val="none"/>
    </w:rPr>
  </w:style>
  <w:style w:type="character" w:customStyle="1" w:styleId="Italicized">
    <w:name w:val="Italicized"/>
    <w:rsid w:val="005A3C7D"/>
    <w:rPr>
      <w:rFonts w:ascii="Times New Roman" w:hAnsi="Times New Roman"/>
      <w:i/>
      <w:sz w:val="24"/>
    </w:rPr>
  </w:style>
  <w:style w:type="paragraph" w:customStyle="1" w:styleId="BULLET-Regular">
    <w:name w:val="BULLET - Regular"/>
    <w:basedOn w:val="ListBullet2"/>
    <w:link w:val="BULLET-RegularCharChar"/>
    <w:rsid w:val="005A3C7D"/>
    <w:pPr>
      <w:numPr>
        <w:numId w:val="0"/>
      </w:numPr>
      <w:spacing w:before="120" w:after="0" w:line="240" w:lineRule="auto"/>
      <w:contextualSpacing w:val="0"/>
    </w:pPr>
    <w:rPr>
      <w:rFonts w:ascii="Times New Roman" w:eastAsia="Times New Roman" w:hAnsi="Times New Roman" w:cs="Times New Roman"/>
      <w:kern w:val="0"/>
      <w:sz w:val="24"/>
      <w:szCs w:val="24"/>
      <w14:ligatures w14:val="none"/>
    </w:rPr>
  </w:style>
  <w:style w:type="character" w:customStyle="1" w:styleId="BodyText-AppendChar">
    <w:name w:val="Body Text - Append Char"/>
    <w:link w:val="BodyText-Append"/>
    <w:rsid w:val="005A3C7D"/>
    <w:rPr>
      <w:rFonts w:ascii="Times New Roman" w:eastAsia="Times New Roman" w:hAnsi="Times New Roman" w:cs="Times New Roman"/>
      <w:kern w:val="0"/>
      <w:sz w:val="24"/>
      <w:szCs w:val="24"/>
      <w14:ligatures w14:val="none"/>
    </w:rPr>
  </w:style>
  <w:style w:type="character" w:customStyle="1" w:styleId="BULLET-RegularCharChar">
    <w:name w:val="BULLET - Regular Char Char"/>
    <w:basedOn w:val="DefaultParagraphFont"/>
    <w:link w:val="BULLET-Regular"/>
    <w:rsid w:val="005A3C7D"/>
    <w:rPr>
      <w:rFonts w:ascii="Times New Roman" w:eastAsia="Times New Roman" w:hAnsi="Times New Roman" w:cs="Times New Roman"/>
      <w:kern w:val="0"/>
      <w:sz w:val="24"/>
      <w:szCs w:val="24"/>
      <w14:ligatures w14:val="none"/>
    </w:rPr>
  </w:style>
  <w:style w:type="paragraph" w:styleId="ListBullet2">
    <w:name w:val="List Bullet 2"/>
    <w:basedOn w:val="Normal"/>
    <w:uiPriority w:val="99"/>
    <w:semiHidden/>
    <w:unhideWhenUsed/>
    <w:rsid w:val="005A3C7D"/>
    <w:pPr>
      <w:numPr>
        <w:numId w:val="1"/>
      </w:numPr>
      <w:contextualSpacing/>
    </w:pPr>
  </w:style>
  <w:style w:type="character" w:customStyle="1" w:styleId="Heading1Char">
    <w:name w:val="Heading 1 Char"/>
    <w:basedOn w:val="DefaultParagraphFont"/>
    <w:link w:val="Heading1"/>
    <w:uiPriority w:val="9"/>
    <w:rsid w:val="005F7EF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F7EFB"/>
    <w:pPr>
      <w:outlineLvl w:val="9"/>
    </w:pPr>
    <w:rPr>
      <w:rFonts w:ascii="Century Gothic" w:hAnsi="Century Gothic"/>
      <w:b/>
      <w:color w:val="auto"/>
      <w:kern w:val="0"/>
      <w14:ligatures w14:val="none"/>
    </w:rPr>
  </w:style>
  <w:style w:type="paragraph" w:styleId="TOC1">
    <w:name w:val="toc 1"/>
    <w:basedOn w:val="Normal"/>
    <w:next w:val="Normal"/>
    <w:autoRedefine/>
    <w:uiPriority w:val="39"/>
    <w:unhideWhenUsed/>
    <w:rsid w:val="00D91095"/>
    <w:pPr>
      <w:tabs>
        <w:tab w:val="right" w:leader="dot" w:pos="9350"/>
      </w:tabs>
      <w:spacing w:after="100"/>
    </w:pPr>
  </w:style>
  <w:style w:type="character" w:styleId="Hyperlink">
    <w:name w:val="Hyperlink"/>
    <w:basedOn w:val="DefaultParagraphFont"/>
    <w:uiPriority w:val="99"/>
    <w:unhideWhenUsed/>
    <w:rsid w:val="005F7EFB"/>
    <w:rPr>
      <w:color w:val="0563C1" w:themeColor="hyperlink"/>
      <w:u w:val="single"/>
    </w:rPr>
  </w:style>
  <w:style w:type="paragraph" w:styleId="ListParagraph">
    <w:name w:val="List Paragraph"/>
    <w:basedOn w:val="Normal"/>
    <w:uiPriority w:val="34"/>
    <w:qFormat/>
    <w:rsid w:val="006722A2"/>
    <w:pPr>
      <w:ind w:left="720"/>
      <w:contextualSpacing/>
    </w:pPr>
  </w:style>
  <w:style w:type="character" w:customStyle="1" w:styleId="Heading2Char">
    <w:name w:val="Heading 2 Char"/>
    <w:basedOn w:val="DefaultParagraphFont"/>
    <w:link w:val="Heading2"/>
    <w:uiPriority w:val="9"/>
    <w:rsid w:val="00665B9D"/>
    <w:rPr>
      <w:rFonts w:ascii="Century Gothic" w:eastAsia="Times New Roman" w:hAnsi="Century Gothic" w:cstheme="majorBidi"/>
      <w:b/>
      <w:bCs/>
      <w:sz w:val="32"/>
      <w:szCs w:val="32"/>
    </w:rPr>
  </w:style>
  <w:style w:type="table" w:styleId="TableGrid">
    <w:name w:val="Table Grid"/>
    <w:basedOn w:val="TableNormal"/>
    <w:uiPriority w:val="39"/>
    <w:rsid w:val="0010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1DCB"/>
    <w:rPr>
      <w:sz w:val="16"/>
      <w:szCs w:val="16"/>
    </w:rPr>
  </w:style>
  <w:style w:type="paragraph" w:styleId="CommentText">
    <w:name w:val="annotation text"/>
    <w:basedOn w:val="Normal"/>
    <w:link w:val="CommentTextChar"/>
    <w:uiPriority w:val="99"/>
    <w:unhideWhenUsed/>
    <w:rsid w:val="00101DCB"/>
    <w:pPr>
      <w:spacing w:line="240" w:lineRule="auto"/>
    </w:pPr>
    <w:rPr>
      <w:sz w:val="20"/>
      <w:szCs w:val="20"/>
    </w:rPr>
  </w:style>
  <w:style w:type="character" w:customStyle="1" w:styleId="CommentTextChar">
    <w:name w:val="Comment Text Char"/>
    <w:basedOn w:val="DefaultParagraphFont"/>
    <w:link w:val="CommentText"/>
    <w:uiPriority w:val="99"/>
    <w:rsid w:val="00101DCB"/>
    <w:rPr>
      <w:sz w:val="20"/>
      <w:szCs w:val="20"/>
    </w:rPr>
  </w:style>
  <w:style w:type="paragraph" w:styleId="Caption">
    <w:name w:val="caption"/>
    <w:basedOn w:val="Normal"/>
    <w:next w:val="Normal"/>
    <w:uiPriority w:val="35"/>
    <w:unhideWhenUsed/>
    <w:qFormat/>
    <w:rsid w:val="009641FA"/>
    <w:pPr>
      <w:spacing w:after="200" w:line="240" w:lineRule="auto"/>
    </w:pPr>
    <w:rPr>
      <w:i/>
      <w:iCs/>
      <w:color w:val="44546A" w:themeColor="text2"/>
      <w:kern w:val="0"/>
      <w:sz w:val="18"/>
      <w:szCs w:val="18"/>
      <w14:ligatures w14:val="none"/>
    </w:rPr>
  </w:style>
  <w:style w:type="paragraph" w:styleId="Footer">
    <w:name w:val="footer"/>
    <w:basedOn w:val="Normal"/>
    <w:link w:val="FooterChar"/>
    <w:uiPriority w:val="99"/>
    <w:unhideWhenUsed/>
    <w:rsid w:val="00DD7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5BE"/>
  </w:style>
  <w:style w:type="paragraph" w:styleId="TOC2">
    <w:name w:val="toc 2"/>
    <w:basedOn w:val="Normal"/>
    <w:next w:val="Normal"/>
    <w:autoRedefine/>
    <w:uiPriority w:val="39"/>
    <w:unhideWhenUsed/>
    <w:rsid w:val="008D6531"/>
    <w:pPr>
      <w:tabs>
        <w:tab w:val="left" w:pos="880"/>
        <w:tab w:val="right" w:leader="dot" w:pos="9350"/>
      </w:tabs>
      <w:spacing w:after="100"/>
      <w:ind w:left="220"/>
    </w:pPr>
  </w:style>
  <w:style w:type="character" w:styleId="PlaceholderText">
    <w:name w:val="Placeholder Text"/>
    <w:basedOn w:val="DefaultParagraphFont"/>
    <w:uiPriority w:val="99"/>
    <w:semiHidden/>
    <w:rsid w:val="00673D84"/>
    <w:rPr>
      <w:color w:val="808080"/>
    </w:rPr>
  </w:style>
  <w:style w:type="paragraph" w:styleId="CommentSubject">
    <w:name w:val="annotation subject"/>
    <w:basedOn w:val="CommentText"/>
    <w:next w:val="CommentText"/>
    <w:link w:val="CommentSubjectChar"/>
    <w:uiPriority w:val="99"/>
    <w:semiHidden/>
    <w:unhideWhenUsed/>
    <w:rsid w:val="0027274A"/>
    <w:rPr>
      <w:b/>
      <w:bCs/>
    </w:rPr>
  </w:style>
  <w:style w:type="character" w:customStyle="1" w:styleId="CommentSubjectChar">
    <w:name w:val="Comment Subject Char"/>
    <w:basedOn w:val="CommentTextChar"/>
    <w:link w:val="CommentSubject"/>
    <w:uiPriority w:val="99"/>
    <w:semiHidden/>
    <w:rsid w:val="0027274A"/>
    <w:rPr>
      <w:b/>
      <w:bCs/>
      <w:sz w:val="20"/>
      <w:szCs w:val="20"/>
    </w:rPr>
  </w:style>
  <w:style w:type="character" w:customStyle="1" w:styleId="Heading3Char">
    <w:name w:val="Heading 3 Char"/>
    <w:basedOn w:val="DefaultParagraphFont"/>
    <w:link w:val="Heading3"/>
    <w:uiPriority w:val="9"/>
    <w:rsid w:val="005718D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7CAC"/>
    <w:pPr>
      <w:spacing w:after="100"/>
      <w:ind w:left="440"/>
    </w:pPr>
  </w:style>
  <w:style w:type="paragraph" w:styleId="Revision">
    <w:name w:val="Revision"/>
    <w:hidden/>
    <w:uiPriority w:val="99"/>
    <w:semiHidden/>
    <w:rsid w:val="00AC07C7"/>
    <w:pPr>
      <w:spacing w:after="0" w:line="240" w:lineRule="auto"/>
    </w:pPr>
  </w:style>
  <w:style w:type="character" w:styleId="UnresolvedMention">
    <w:name w:val="Unresolved Mention"/>
    <w:basedOn w:val="DefaultParagraphFont"/>
    <w:uiPriority w:val="99"/>
    <w:semiHidden/>
    <w:unhideWhenUsed/>
    <w:rsid w:val="00570210"/>
    <w:rPr>
      <w:color w:val="605E5C"/>
      <w:shd w:val="clear" w:color="auto" w:fill="E1DFDD"/>
    </w:rPr>
  </w:style>
  <w:style w:type="character" w:customStyle="1" w:styleId="Hyperlink1">
    <w:name w:val="Hyperlink1"/>
    <w:basedOn w:val="DefaultParagraphFont"/>
    <w:uiPriority w:val="99"/>
    <w:unhideWhenUsed/>
    <w:rsid w:val="00A918FF"/>
    <w:rPr>
      <w:color w:val="0563C1"/>
      <w:u w:val="single"/>
    </w:rPr>
  </w:style>
  <w:style w:type="paragraph" w:customStyle="1" w:styleId="BoxedHeader">
    <w:name w:val="Boxed Header"/>
    <w:basedOn w:val="Normal"/>
    <w:rsid w:val="00A918FF"/>
    <w:pPr>
      <w:pBdr>
        <w:top w:val="single" w:sz="2" w:space="1" w:color="auto"/>
        <w:left w:val="single" w:sz="2" w:space="4" w:color="auto"/>
        <w:bottom w:val="single" w:sz="2" w:space="1" w:color="auto"/>
        <w:right w:val="single" w:sz="2" w:space="4" w:color="auto"/>
      </w:pBdr>
      <w:spacing w:before="160" w:after="240" w:line="240" w:lineRule="auto"/>
    </w:pPr>
    <w:rPr>
      <w:rFonts w:ascii="Times New Roman" w:eastAsia="Times New Roman" w:hAnsi="Times New Roman" w:cs="Times New Roman"/>
      <w:b/>
      <w:bCs/>
      <w:kern w:val="0"/>
      <w:sz w:val="24"/>
      <w:szCs w:val="20"/>
      <w14:ligatures w14:val="none"/>
    </w:rPr>
  </w:style>
  <w:style w:type="paragraph" w:customStyle="1" w:styleId="Instruc-bullet">
    <w:name w:val="Instruc-bullet"/>
    <w:basedOn w:val="Normal"/>
    <w:rsid w:val="00A918FF"/>
    <w:pPr>
      <w:tabs>
        <w:tab w:val="num" w:pos="540"/>
      </w:tabs>
      <w:spacing w:before="40" w:after="40" w:line="240" w:lineRule="auto"/>
      <w:ind w:left="540" w:hanging="360"/>
    </w:pPr>
    <w:rPr>
      <w:rFonts w:ascii="Arial Narrow" w:eastAsia="Times New Roman" w:hAnsi="Arial Narrow" w:cs="Times New Roman"/>
      <w:kern w:val="0"/>
      <w14:ligatures w14:val="none"/>
    </w:rPr>
  </w:style>
  <w:style w:type="character" w:customStyle="1" w:styleId="CommentTextChar1">
    <w:name w:val="Comment Text Char1"/>
    <w:basedOn w:val="DefaultParagraphFont"/>
    <w:uiPriority w:val="99"/>
    <w:rsid w:val="000F6D2C"/>
    <w:rPr>
      <w:sz w:val="20"/>
      <w:szCs w:val="20"/>
    </w:rPr>
  </w:style>
  <w:style w:type="character" w:styleId="Mention">
    <w:name w:val="Mention"/>
    <w:basedOn w:val="DefaultParagraphFont"/>
    <w:uiPriority w:val="99"/>
    <w:unhideWhenUsed/>
    <w:rsid w:val="00674961"/>
    <w:rPr>
      <w:color w:val="2B579A"/>
      <w:shd w:val="clear" w:color="auto" w:fill="E1DFDD"/>
    </w:rPr>
  </w:style>
  <w:style w:type="paragraph" w:styleId="TOC7">
    <w:name w:val="toc 7"/>
    <w:basedOn w:val="Normal"/>
    <w:next w:val="Normal"/>
    <w:autoRedefine/>
    <w:uiPriority w:val="39"/>
    <w:unhideWhenUsed/>
    <w:rsid w:val="00261426"/>
    <w:pPr>
      <w:tabs>
        <w:tab w:val="left" w:pos="720"/>
      </w:tabs>
      <w:spacing w:after="100"/>
      <w:ind w:left="540" w:hanging="360"/>
      <w:jc w:val="both"/>
    </w:pPr>
    <w:rPr>
      <w:rFonts w:eastAsiaTheme="minorEastAsia"/>
    </w:rPr>
  </w:style>
  <w:style w:type="paragraph" w:styleId="NormalWeb">
    <w:name w:val="Normal (Web)"/>
    <w:basedOn w:val="Normal"/>
    <w:uiPriority w:val="99"/>
    <w:semiHidden/>
    <w:unhideWhenUsed/>
    <w:rsid w:val="001162F5"/>
    <w:rPr>
      <w:rFonts w:ascii="Times New Roman" w:hAnsi="Times New Roman" w:cs="Times New Roman"/>
      <w:sz w:val="24"/>
      <w:szCs w:val="24"/>
    </w:rPr>
  </w:style>
  <w:style w:type="paragraph" w:styleId="NoSpacing">
    <w:name w:val="No Spacing"/>
    <w:uiPriority w:val="1"/>
    <w:qFormat/>
    <w:rsid w:val="00AF4994"/>
    <w:pPr>
      <w:spacing w:after="0" w:line="240" w:lineRule="auto"/>
    </w:pPr>
  </w:style>
  <w:style w:type="character" w:styleId="FollowedHyperlink">
    <w:name w:val="FollowedHyperlink"/>
    <w:basedOn w:val="DefaultParagraphFont"/>
    <w:uiPriority w:val="99"/>
    <w:semiHidden/>
    <w:unhideWhenUsed/>
    <w:rsid w:val="002E71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37227">
      <w:bodyDiv w:val="1"/>
      <w:marLeft w:val="0"/>
      <w:marRight w:val="0"/>
      <w:marTop w:val="0"/>
      <w:marBottom w:val="0"/>
      <w:divBdr>
        <w:top w:val="none" w:sz="0" w:space="0" w:color="auto"/>
        <w:left w:val="none" w:sz="0" w:space="0" w:color="auto"/>
        <w:bottom w:val="none" w:sz="0" w:space="0" w:color="auto"/>
        <w:right w:val="none" w:sz="0" w:space="0" w:color="auto"/>
      </w:divBdr>
    </w:div>
    <w:div w:id="118883208">
      <w:bodyDiv w:val="1"/>
      <w:marLeft w:val="0"/>
      <w:marRight w:val="0"/>
      <w:marTop w:val="0"/>
      <w:marBottom w:val="0"/>
      <w:divBdr>
        <w:top w:val="none" w:sz="0" w:space="0" w:color="auto"/>
        <w:left w:val="none" w:sz="0" w:space="0" w:color="auto"/>
        <w:bottom w:val="none" w:sz="0" w:space="0" w:color="auto"/>
        <w:right w:val="none" w:sz="0" w:space="0" w:color="auto"/>
      </w:divBdr>
    </w:div>
    <w:div w:id="232349766">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495806204">
      <w:bodyDiv w:val="1"/>
      <w:marLeft w:val="0"/>
      <w:marRight w:val="0"/>
      <w:marTop w:val="0"/>
      <w:marBottom w:val="0"/>
      <w:divBdr>
        <w:top w:val="none" w:sz="0" w:space="0" w:color="auto"/>
        <w:left w:val="none" w:sz="0" w:space="0" w:color="auto"/>
        <w:bottom w:val="none" w:sz="0" w:space="0" w:color="auto"/>
        <w:right w:val="none" w:sz="0" w:space="0" w:color="auto"/>
      </w:divBdr>
    </w:div>
    <w:div w:id="603538768">
      <w:bodyDiv w:val="1"/>
      <w:marLeft w:val="0"/>
      <w:marRight w:val="0"/>
      <w:marTop w:val="0"/>
      <w:marBottom w:val="0"/>
      <w:divBdr>
        <w:top w:val="none" w:sz="0" w:space="0" w:color="auto"/>
        <w:left w:val="none" w:sz="0" w:space="0" w:color="auto"/>
        <w:bottom w:val="none" w:sz="0" w:space="0" w:color="auto"/>
        <w:right w:val="none" w:sz="0" w:space="0" w:color="auto"/>
      </w:divBdr>
      <w:divsChild>
        <w:div w:id="472914900">
          <w:marLeft w:val="0"/>
          <w:marRight w:val="0"/>
          <w:marTop w:val="0"/>
          <w:marBottom w:val="0"/>
          <w:divBdr>
            <w:top w:val="none" w:sz="0" w:space="0" w:color="auto"/>
            <w:left w:val="none" w:sz="0" w:space="0" w:color="auto"/>
            <w:bottom w:val="none" w:sz="0" w:space="0" w:color="auto"/>
            <w:right w:val="none" w:sz="0" w:space="0" w:color="auto"/>
          </w:divBdr>
        </w:div>
        <w:div w:id="554657844">
          <w:marLeft w:val="0"/>
          <w:marRight w:val="0"/>
          <w:marTop w:val="0"/>
          <w:marBottom w:val="0"/>
          <w:divBdr>
            <w:top w:val="none" w:sz="0" w:space="0" w:color="auto"/>
            <w:left w:val="none" w:sz="0" w:space="0" w:color="auto"/>
            <w:bottom w:val="none" w:sz="0" w:space="0" w:color="auto"/>
            <w:right w:val="none" w:sz="0" w:space="0" w:color="auto"/>
          </w:divBdr>
        </w:div>
        <w:div w:id="1426027483">
          <w:marLeft w:val="0"/>
          <w:marRight w:val="0"/>
          <w:marTop w:val="0"/>
          <w:marBottom w:val="0"/>
          <w:divBdr>
            <w:top w:val="none" w:sz="0" w:space="0" w:color="auto"/>
            <w:left w:val="none" w:sz="0" w:space="0" w:color="auto"/>
            <w:bottom w:val="none" w:sz="0" w:space="0" w:color="auto"/>
            <w:right w:val="none" w:sz="0" w:space="0" w:color="auto"/>
          </w:divBdr>
        </w:div>
        <w:div w:id="2066679259">
          <w:marLeft w:val="0"/>
          <w:marRight w:val="0"/>
          <w:marTop w:val="0"/>
          <w:marBottom w:val="0"/>
          <w:divBdr>
            <w:top w:val="none" w:sz="0" w:space="0" w:color="auto"/>
            <w:left w:val="none" w:sz="0" w:space="0" w:color="auto"/>
            <w:bottom w:val="none" w:sz="0" w:space="0" w:color="auto"/>
            <w:right w:val="none" w:sz="0" w:space="0" w:color="auto"/>
          </w:divBdr>
        </w:div>
        <w:div w:id="2069180151">
          <w:marLeft w:val="0"/>
          <w:marRight w:val="0"/>
          <w:marTop w:val="0"/>
          <w:marBottom w:val="0"/>
          <w:divBdr>
            <w:top w:val="none" w:sz="0" w:space="0" w:color="auto"/>
            <w:left w:val="none" w:sz="0" w:space="0" w:color="auto"/>
            <w:bottom w:val="none" w:sz="0" w:space="0" w:color="auto"/>
            <w:right w:val="none" w:sz="0" w:space="0" w:color="auto"/>
          </w:divBdr>
        </w:div>
      </w:divsChild>
    </w:div>
    <w:div w:id="755130110">
      <w:bodyDiv w:val="1"/>
      <w:marLeft w:val="0"/>
      <w:marRight w:val="0"/>
      <w:marTop w:val="0"/>
      <w:marBottom w:val="0"/>
      <w:divBdr>
        <w:top w:val="none" w:sz="0" w:space="0" w:color="auto"/>
        <w:left w:val="none" w:sz="0" w:space="0" w:color="auto"/>
        <w:bottom w:val="none" w:sz="0" w:space="0" w:color="auto"/>
        <w:right w:val="none" w:sz="0" w:space="0" w:color="auto"/>
      </w:divBdr>
    </w:div>
    <w:div w:id="1087581574">
      <w:bodyDiv w:val="1"/>
      <w:marLeft w:val="0"/>
      <w:marRight w:val="0"/>
      <w:marTop w:val="0"/>
      <w:marBottom w:val="0"/>
      <w:divBdr>
        <w:top w:val="none" w:sz="0" w:space="0" w:color="auto"/>
        <w:left w:val="none" w:sz="0" w:space="0" w:color="auto"/>
        <w:bottom w:val="none" w:sz="0" w:space="0" w:color="auto"/>
        <w:right w:val="none" w:sz="0" w:space="0" w:color="auto"/>
      </w:divBdr>
    </w:div>
    <w:div w:id="1138498780">
      <w:bodyDiv w:val="1"/>
      <w:marLeft w:val="0"/>
      <w:marRight w:val="0"/>
      <w:marTop w:val="0"/>
      <w:marBottom w:val="0"/>
      <w:divBdr>
        <w:top w:val="none" w:sz="0" w:space="0" w:color="auto"/>
        <w:left w:val="none" w:sz="0" w:space="0" w:color="auto"/>
        <w:bottom w:val="none" w:sz="0" w:space="0" w:color="auto"/>
        <w:right w:val="none" w:sz="0" w:space="0" w:color="auto"/>
      </w:divBdr>
    </w:div>
    <w:div w:id="1253776233">
      <w:bodyDiv w:val="1"/>
      <w:marLeft w:val="0"/>
      <w:marRight w:val="0"/>
      <w:marTop w:val="0"/>
      <w:marBottom w:val="0"/>
      <w:divBdr>
        <w:top w:val="none" w:sz="0" w:space="0" w:color="auto"/>
        <w:left w:val="none" w:sz="0" w:space="0" w:color="auto"/>
        <w:bottom w:val="none" w:sz="0" w:space="0" w:color="auto"/>
        <w:right w:val="none" w:sz="0" w:space="0" w:color="auto"/>
      </w:divBdr>
    </w:div>
    <w:div w:id="1558124505">
      <w:bodyDiv w:val="1"/>
      <w:marLeft w:val="0"/>
      <w:marRight w:val="0"/>
      <w:marTop w:val="0"/>
      <w:marBottom w:val="0"/>
      <w:divBdr>
        <w:top w:val="none" w:sz="0" w:space="0" w:color="auto"/>
        <w:left w:val="none" w:sz="0" w:space="0" w:color="auto"/>
        <w:bottom w:val="none" w:sz="0" w:space="0" w:color="auto"/>
        <w:right w:val="none" w:sz="0" w:space="0" w:color="auto"/>
      </w:divBdr>
    </w:div>
    <w:div w:id="1632900567">
      <w:bodyDiv w:val="1"/>
      <w:marLeft w:val="0"/>
      <w:marRight w:val="0"/>
      <w:marTop w:val="0"/>
      <w:marBottom w:val="0"/>
      <w:divBdr>
        <w:top w:val="none" w:sz="0" w:space="0" w:color="auto"/>
        <w:left w:val="none" w:sz="0" w:space="0" w:color="auto"/>
        <w:bottom w:val="none" w:sz="0" w:space="0" w:color="auto"/>
        <w:right w:val="none" w:sz="0" w:space="0" w:color="auto"/>
      </w:divBdr>
    </w:div>
    <w:div w:id="1649094197">
      <w:bodyDiv w:val="1"/>
      <w:marLeft w:val="0"/>
      <w:marRight w:val="0"/>
      <w:marTop w:val="0"/>
      <w:marBottom w:val="0"/>
      <w:divBdr>
        <w:top w:val="none" w:sz="0" w:space="0" w:color="auto"/>
        <w:left w:val="none" w:sz="0" w:space="0" w:color="auto"/>
        <w:bottom w:val="none" w:sz="0" w:space="0" w:color="auto"/>
        <w:right w:val="none" w:sz="0" w:space="0" w:color="auto"/>
      </w:divBdr>
    </w:div>
    <w:div w:id="1939367650">
      <w:bodyDiv w:val="1"/>
      <w:marLeft w:val="0"/>
      <w:marRight w:val="0"/>
      <w:marTop w:val="0"/>
      <w:marBottom w:val="0"/>
      <w:divBdr>
        <w:top w:val="none" w:sz="0" w:space="0" w:color="auto"/>
        <w:left w:val="none" w:sz="0" w:space="0" w:color="auto"/>
        <w:bottom w:val="none" w:sz="0" w:space="0" w:color="auto"/>
        <w:right w:val="none" w:sz="0" w:space="0" w:color="auto"/>
      </w:divBdr>
      <w:divsChild>
        <w:div w:id="196091849">
          <w:marLeft w:val="0"/>
          <w:marRight w:val="0"/>
          <w:marTop w:val="0"/>
          <w:marBottom w:val="0"/>
          <w:divBdr>
            <w:top w:val="none" w:sz="0" w:space="0" w:color="auto"/>
            <w:left w:val="none" w:sz="0" w:space="0" w:color="auto"/>
            <w:bottom w:val="none" w:sz="0" w:space="0" w:color="auto"/>
            <w:right w:val="none" w:sz="0" w:space="0" w:color="auto"/>
          </w:divBdr>
        </w:div>
        <w:div w:id="478032322">
          <w:marLeft w:val="0"/>
          <w:marRight w:val="0"/>
          <w:marTop w:val="0"/>
          <w:marBottom w:val="0"/>
          <w:divBdr>
            <w:top w:val="none" w:sz="0" w:space="0" w:color="auto"/>
            <w:left w:val="none" w:sz="0" w:space="0" w:color="auto"/>
            <w:bottom w:val="none" w:sz="0" w:space="0" w:color="auto"/>
            <w:right w:val="none" w:sz="0" w:space="0" w:color="auto"/>
          </w:divBdr>
        </w:div>
        <w:div w:id="487208770">
          <w:marLeft w:val="0"/>
          <w:marRight w:val="0"/>
          <w:marTop w:val="0"/>
          <w:marBottom w:val="0"/>
          <w:divBdr>
            <w:top w:val="none" w:sz="0" w:space="0" w:color="auto"/>
            <w:left w:val="none" w:sz="0" w:space="0" w:color="auto"/>
            <w:bottom w:val="none" w:sz="0" w:space="0" w:color="auto"/>
            <w:right w:val="none" w:sz="0" w:space="0" w:color="auto"/>
          </w:divBdr>
        </w:div>
        <w:div w:id="1990011086">
          <w:marLeft w:val="0"/>
          <w:marRight w:val="0"/>
          <w:marTop w:val="0"/>
          <w:marBottom w:val="0"/>
          <w:divBdr>
            <w:top w:val="none" w:sz="0" w:space="0" w:color="auto"/>
            <w:left w:val="none" w:sz="0" w:space="0" w:color="auto"/>
            <w:bottom w:val="none" w:sz="0" w:space="0" w:color="auto"/>
            <w:right w:val="none" w:sz="0" w:space="0" w:color="auto"/>
          </w:divBdr>
        </w:div>
        <w:div w:id="2089109424">
          <w:marLeft w:val="0"/>
          <w:marRight w:val="0"/>
          <w:marTop w:val="0"/>
          <w:marBottom w:val="0"/>
          <w:divBdr>
            <w:top w:val="none" w:sz="0" w:space="0" w:color="auto"/>
            <w:left w:val="none" w:sz="0" w:space="0" w:color="auto"/>
            <w:bottom w:val="none" w:sz="0" w:space="0" w:color="auto"/>
            <w:right w:val="none" w:sz="0" w:space="0" w:color="auto"/>
          </w:divBdr>
        </w:div>
      </w:divsChild>
    </w:div>
    <w:div w:id="199360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header" Target="header15.xml"/><Relationship Id="rId21" Type="http://schemas.openxmlformats.org/officeDocument/2006/relationships/image" Target="media/image4.jpeg"/><Relationship Id="rId34" Type="http://schemas.openxmlformats.org/officeDocument/2006/relationships/image" Target="media/image8.png"/><Relationship Id="rId42" Type="http://schemas.openxmlformats.org/officeDocument/2006/relationships/header" Target="header17.xml"/><Relationship Id="rId47" Type="http://schemas.openxmlformats.org/officeDocument/2006/relationships/image" Target="media/image12.jpeg"/><Relationship Id="rId50" Type="http://schemas.openxmlformats.org/officeDocument/2006/relationships/header" Target="header22.xml"/><Relationship Id="rId55" Type="http://schemas.openxmlformats.org/officeDocument/2006/relationships/header" Target="head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xtapps.dec.ny.gov/docs/water_pdf/smpmaintguidance.pdf" TargetMode="External"/><Relationship Id="rId29" Type="http://schemas.openxmlformats.org/officeDocument/2006/relationships/hyperlink" Target="https://extapps.dec.ny.gov/docs/water_pdf/smpinspchklist.pdf" TargetMode="External"/><Relationship Id="rId11" Type="http://schemas.openxmlformats.org/officeDocument/2006/relationships/hyperlink" Target="mailto:SWPConstInsp@dep.nyc.gov" TargetMode="Externa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image" Target="media/image9.png"/><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image" Target="media/image15.jpeg"/><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header" Target="header2.xml"/><Relationship Id="rId14" Type="http://schemas.openxmlformats.org/officeDocument/2006/relationships/hyperlink" Target="https://extapps.dec.ny.gov/docs/water_pdf/smpmaintguidance.pdf"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10.jpeg"/><Relationship Id="rId48" Type="http://schemas.openxmlformats.org/officeDocument/2006/relationships/header" Target="header20.xml"/><Relationship Id="rId56"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yc.gov/assets/dep/downloads/pdf/water/stormwater/unified-stormwater-rule/uswr_nyc_stormwater_manual.pdf"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eader" Target="header28.xml"/><Relationship Id="rId20" Type="http://schemas.openxmlformats.org/officeDocument/2006/relationships/header" Target="header3.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yc.gov/assets/dep/downloads/pdf/water/stormwater/unified-stormwater-rule/uswr_nyc_stormwater_manual.pdf" TargetMode="External"/><Relationship Id="rId23" Type="http://schemas.openxmlformats.org/officeDocument/2006/relationships/header" Target="header5.xml"/><Relationship Id="rId28" Type="http://schemas.openxmlformats.org/officeDocument/2006/relationships/hyperlink" Target="https://extapps.dec.ny.gov/docs/water_pdf/smpinspchklist.pdf" TargetMode="External"/><Relationship Id="rId36" Type="http://schemas.openxmlformats.org/officeDocument/2006/relationships/header" Target="header12.xml"/><Relationship Id="rId49" Type="http://schemas.openxmlformats.org/officeDocument/2006/relationships/header" Target="header21.xml"/><Relationship Id="rId57" Type="http://schemas.openxmlformats.org/officeDocument/2006/relationships/image" Target="media/image14.jpe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11.png"/><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05D9E683A64319A2C16DD6F83CC3D8"/>
        <w:category>
          <w:name w:val="General"/>
          <w:gallery w:val="placeholder"/>
        </w:category>
        <w:types>
          <w:type w:val="bbPlcHdr"/>
        </w:types>
        <w:behaviors>
          <w:behavior w:val="content"/>
        </w:behaviors>
        <w:guid w:val="{DE41860D-CA79-4EA2-8E45-F1510DEBB456}"/>
      </w:docPartPr>
      <w:docPartBody>
        <w:p w:rsidR="00294A7E" w:rsidRDefault="00111851">
          <w:pPr>
            <w:pStyle w:val="9705D9E683A64319A2C16DD6F83CC3D8"/>
          </w:pPr>
          <w:r w:rsidRPr="00A43E08">
            <w:rPr>
              <w:rStyle w:val="PlaceholderText"/>
            </w:rPr>
            <w:t>Click or tap here to enter text.</w:t>
          </w:r>
        </w:p>
      </w:docPartBody>
    </w:docPart>
    <w:docPart>
      <w:docPartPr>
        <w:name w:val="CD4C2360CCC945559F61B4DE360EA68B"/>
        <w:category>
          <w:name w:val="General"/>
          <w:gallery w:val="placeholder"/>
        </w:category>
        <w:types>
          <w:type w:val="bbPlcHdr"/>
        </w:types>
        <w:behaviors>
          <w:behavior w:val="content"/>
        </w:behaviors>
        <w:guid w:val="{B0F886AD-7B4D-4344-97CF-CD608467A7ED}"/>
      </w:docPartPr>
      <w:docPartBody>
        <w:p w:rsidR="00294A7E" w:rsidRDefault="000F50B0">
          <w:pPr>
            <w:pStyle w:val="CD4C2360CCC945559F61B4DE360EA68B"/>
          </w:pPr>
          <w:r w:rsidRPr="00AD3637">
            <w:rPr>
              <w:rStyle w:val="PlaceholderText"/>
            </w:rPr>
            <w:t>Click or tap here to enter text.</w:t>
          </w:r>
        </w:p>
      </w:docPartBody>
    </w:docPart>
    <w:docPart>
      <w:docPartPr>
        <w:name w:val="BF32E51334244E44B2ADB0293635E91A"/>
        <w:category>
          <w:name w:val="General"/>
          <w:gallery w:val="placeholder"/>
        </w:category>
        <w:types>
          <w:type w:val="bbPlcHdr"/>
        </w:types>
        <w:behaviors>
          <w:behavior w:val="content"/>
        </w:behaviors>
        <w:guid w:val="{6E454C44-0267-4D23-A71B-26372AE69C59}"/>
      </w:docPartPr>
      <w:docPartBody>
        <w:p w:rsidR="0020753D" w:rsidRDefault="0020753D" w:rsidP="0020753D">
          <w:pPr>
            <w:pStyle w:val="BF32E51334244E44B2ADB0293635E91A"/>
          </w:pPr>
          <w:r w:rsidRPr="00125B41">
            <w:rPr>
              <w:rStyle w:val="PlaceholderText"/>
            </w:rPr>
            <w:t>Click or tap here to enter text.</w:t>
          </w:r>
        </w:p>
      </w:docPartBody>
    </w:docPart>
    <w:docPart>
      <w:docPartPr>
        <w:name w:val="B3BE972ABB1C42C5977E7537EBC217A6"/>
        <w:category>
          <w:name w:val="General"/>
          <w:gallery w:val="placeholder"/>
        </w:category>
        <w:types>
          <w:type w:val="bbPlcHdr"/>
        </w:types>
        <w:behaviors>
          <w:behavior w:val="content"/>
        </w:behaviors>
        <w:guid w:val="{17612BB7-A071-4FD8-BF67-6AB04CE30691}"/>
      </w:docPartPr>
      <w:docPartBody>
        <w:p w:rsidR="001160ED" w:rsidRDefault="00930BD6" w:rsidP="00930BD6">
          <w:pPr>
            <w:pStyle w:val="B3BE972ABB1C42C5977E7537EBC217A6"/>
          </w:pPr>
          <w:r w:rsidRPr="001A61F9">
            <w:rPr>
              <w:rStyle w:val="PlaceholderText"/>
            </w:rPr>
            <w:t>Click or tap here to enter text.</w:t>
          </w:r>
        </w:p>
      </w:docPartBody>
    </w:docPart>
    <w:docPart>
      <w:docPartPr>
        <w:name w:val="A4B4154CD55F4FE8B58DF73B5D8B16CE"/>
        <w:category>
          <w:name w:val="General"/>
          <w:gallery w:val="placeholder"/>
        </w:category>
        <w:types>
          <w:type w:val="bbPlcHdr"/>
        </w:types>
        <w:behaviors>
          <w:behavior w:val="content"/>
        </w:behaviors>
        <w:guid w:val="{7E3DC059-6EC2-4D60-9378-C90399F66429}"/>
      </w:docPartPr>
      <w:docPartBody>
        <w:p w:rsidR="001160ED" w:rsidRDefault="00930BD6" w:rsidP="00930BD6">
          <w:pPr>
            <w:pStyle w:val="A4B4154CD55F4FE8B58DF73B5D8B16CE"/>
          </w:pPr>
          <w:r w:rsidRPr="007456AC">
            <w:rPr>
              <w:rStyle w:val="PlaceholderText"/>
              <w:rFonts w:ascii="Century Gothic" w:hAnsi="Century Gothic" w:cs="Arial"/>
              <w:color w:val="156082" w:themeColor="accent1"/>
              <w:sz w:val="20"/>
              <w:szCs w:val="20"/>
            </w:rPr>
            <w:t xml:space="preserve">Insert </w:t>
          </w:r>
          <w:r>
            <w:rPr>
              <w:rStyle w:val="PlaceholderText"/>
              <w:rFonts w:ascii="Century Gothic" w:hAnsi="Century Gothic" w:cs="Arial"/>
              <w:color w:val="156082" w:themeColor="accent1"/>
              <w:sz w:val="20"/>
              <w:szCs w:val="20"/>
            </w:rPr>
            <w:t xml:space="preserve">Project Site </w:t>
          </w:r>
          <w:r w:rsidRPr="007456AC">
            <w:rPr>
              <w:rStyle w:val="PlaceholderText"/>
              <w:rFonts w:ascii="Century Gothic" w:hAnsi="Century Gothic" w:cs="Arial"/>
              <w:color w:val="156082" w:themeColor="accent1"/>
              <w:sz w:val="20"/>
              <w:szCs w:val="20"/>
            </w:rPr>
            <w:t>Address</w:t>
          </w:r>
          <w:r>
            <w:rPr>
              <w:rStyle w:val="PlaceholderText"/>
              <w:rFonts w:ascii="Century Gothic" w:hAnsi="Century Gothic" w:cs="Arial"/>
              <w:color w:val="156082" w:themeColor="accent1"/>
              <w:sz w:val="20"/>
              <w:szCs w:val="20"/>
            </w:rPr>
            <w:t>, City, State, Zip Code</w:t>
          </w:r>
        </w:p>
      </w:docPartBody>
    </w:docPart>
    <w:docPart>
      <w:docPartPr>
        <w:name w:val="0B3A487A4A174696B36DBE71CFDD4DB3"/>
        <w:category>
          <w:name w:val="General"/>
          <w:gallery w:val="placeholder"/>
        </w:category>
        <w:types>
          <w:type w:val="bbPlcHdr"/>
        </w:types>
        <w:behaviors>
          <w:behavior w:val="content"/>
        </w:behaviors>
        <w:guid w:val="{46187C68-5362-4BF0-9128-70897E7EEFD7}"/>
      </w:docPartPr>
      <w:docPartBody>
        <w:p w:rsidR="001160ED" w:rsidRDefault="00930BD6" w:rsidP="00930BD6">
          <w:pPr>
            <w:pStyle w:val="0B3A487A4A174696B36DBE71CFDD4DB3"/>
          </w:pPr>
          <w:r w:rsidRPr="007456AC">
            <w:rPr>
              <w:rStyle w:val="PlaceholderText"/>
              <w:rFonts w:ascii="Century Gothic" w:hAnsi="Century Gothic" w:cs="Arial"/>
              <w:color w:val="156082" w:themeColor="accent1"/>
              <w:sz w:val="20"/>
              <w:szCs w:val="20"/>
            </w:rPr>
            <w:t>Insert Project/Site Phone Number</w:t>
          </w:r>
        </w:p>
      </w:docPartBody>
    </w:docPart>
    <w:docPart>
      <w:docPartPr>
        <w:name w:val="D4CD58BB8CEE46048A192586C0371901"/>
        <w:category>
          <w:name w:val="General"/>
          <w:gallery w:val="placeholder"/>
        </w:category>
        <w:types>
          <w:type w:val="bbPlcHdr"/>
        </w:types>
        <w:behaviors>
          <w:behavior w:val="content"/>
        </w:behaviors>
        <w:guid w:val="{D805E046-E49E-4509-A7A1-B97CF40EC574}"/>
      </w:docPartPr>
      <w:docPartBody>
        <w:p w:rsidR="001160ED" w:rsidRDefault="00930BD6" w:rsidP="00930BD6">
          <w:pPr>
            <w:pStyle w:val="D4CD58BB8CEE46048A192586C0371901"/>
          </w:pPr>
          <w:r w:rsidRPr="007456AC">
            <w:rPr>
              <w:rStyle w:val="PlaceholderText"/>
              <w:rFonts w:ascii="Century Gothic" w:hAnsi="Century Gothic" w:cs="Arial"/>
              <w:color w:val="156082" w:themeColor="accent1"/>
              <w:sz w:val="20"/>
              <w:szCs w:val="20"/>
            </w:rPr>
            <w:t>Insert Owner Company or Organization Name</w:t>
          </w:r>
        </w:p>
      </w:docPartBody>
    </w:docPart>
    <w:docPart>
      <w:docPartPr>
        <w:name w:val="72AE5A94ABB44678AECD484A5C72077F"/>
        <w:category>
          <w:name w:val="General"/>
          <w:gallery w:val="placeholder"/>
        </w:category>
        <w:types>
          <w:type w:val="bbPlcHdr"/>
        </w:types>
        <w:behaviors>
          <w:behavior w:val="content"/>
        </w:behaviors>
        <w:guid w:val="{85EEF96C-C27C-4757-923D-4206F6C5EB19}"/>
      </w:docPartPr>
      <w:docPartBody>
        <w:p w:rsidR="001160ED" w:rsidRDefault="00930BD6" w:rsidP="00930BD6">
          <w:pPr>
            <w:pStyle w:val="72AE5A94ABB44678AECD484A5C72077F"/>
          </w:pPr>
          <w:r w:rsidRPr="007456AC">
            <w:rPr>
              <w:rStyle w:val="PlaceholderText"/>
              <w:rFonts w:ascii="Century Gothic" w:hAnsi="Century Gothic" w:cs="Arial"/>
              <w:color w:val="156082" w:themeColor="accent1"/>
              <w:sz w:val="20"/>
              <w:szCs w:val="20"/>
            </w:rPr>
            <w:t>Insert Contact Name</w:t>
          </w:r>
        </w:p>
      </w:docPartBody>
    </w:docPart>
    <w:docPart>
      <w:docPartPr>
        <w:name w:val="A0B52731CB984B2A962F9877DB8CBF6E"/>
        <w:category>
          <w:name w:val="General"/>
          <w:gallery w:val="placeholder"/>
        </w:category>
        <w:types>
          <w:type w:val="bbPlcHdr"/>
        </w:types>
        <w:behaviors>
          <w:behavior w:val="content"/>
        </w:behaviors>
        <w:guid w:val="{BA346948-42C4-428B-A0B1-1E11B26D14BF}"/>
      </w:docPartPr>
      <w:docPartBody>
        <w:p w:rsidR="001160ED" w:rsidRDefault="00930BD6" w:rsidP="00930BD6">
          <w:pPr>
            <w:pStyle w:val="A0B52731CB984B2A962F9877DB8CBF6E"/>
          </w:pPr>
          <w:r w:rsidRPr="007456AC">
            <w:rPr>
              <w:rStyle w:val="PlaceholderText"/>
              <w:rFonts w:ascii="Century Gothic" w:hAnsi="Century Gothic" w:cs="Arial"/>
              <w:color w:val="156082" w:themeColor="accent1"/>
              <w:sz w:val="20"/>
              <w:szCs w:val="20"/>
            </w:rPr>
            <w:t>Insert Address</w:t>
          </w:r>
          <w:r>
            <w:rPr>
              <w:rStyle w:val="PlaceholderText"/>
              <w:rFonts w:ascii="Century Gothic" w:hAnsi="Century Gothic" w:cs="Arial"/>
              <w:color w:val="156082" w:themeColor="accent1"/>
              <w:sz w:val="20"/>
              <w:szCs w:val="20"/>
            </w:rPr>
            <w:t>, City, State, Zip Code</w:t>
          </w:r>
        </w:p>
      </w:docPartBody>
    </w:docPart>
    <w:docPart>
      <w:docPartPr>
        <w:name w:val="EB6F229822404BC0B8701ABAA69C603B"/>
        <w:category>
          <w:name w:val="General"/>
          <w:gallery w:val="placeholder"/>
        </w:category>
        <w:types>
          <w:type w:val="bbPlcHdr"/>
        </w:types>
        <w:behaviors>
          <w:behavior w:val="content"/>
        </w:behaviors>
        <w:guid w:val="{B61F7E85-3BAC-4B18-9E27-8785A48F44ED}"/>
      </w:docPartPr>
      <w:docPartBody>
        <w:p w:rsidR="001160ED" w:rsidRDefault="00930BD6" w:rsidP="00930BD6">
          <w:pPr>
            <w:pStyle w:val="EB6F229822404BC0B8701ABAA69C603B"/>
          </w:pPr>
          <w:r w:rsidRPr="007456AC">
            <w:rPr>
              <w:rStyle w:val="PlaceholderText"/>
              <w:rFonts w:ascii="Century Gothic" w:hAnsi="Century Gothic" w:cs="Arial"/>
              <w:color w:val="156082" w:themeColor="accent1"/>
              <w:sz w:val="20"/>
              <w:szCs w:val="20"/>
            </w:rPr>
            <w:t>Insert Phone Number</w:t>
          </w:r>
        </w:p>
      </w:docPartBody>
    </w:docPart>
    <w:docPart>
      <w:docPartPr>
        <w:name w:val="C5E90F0A4850427CB754A18D1287ACEF"/>
        <w:category>
          <w:name w:val="General"/>
          <w:gallery w:val="placeholder"/>
        </w:category>
        <w:types>
          <w:type w:val="bbPlcHdr"/>
        </w:types>
        <w:behaviors>
          <w:behavior w:val="content"/>
        </w:behaviors>
        <w:guid w:val="{09165035-E23C-4D8C-AF76-D5C04879BA85}"/>
      </w:docPartPr>
      <w:docPartBody>
        <w:p w:rsidR="001160ED" w:rsidRDefault="00930BD6" w:rsidP="00930BD6">
          <w:pPr>
            <w:pStyle w:val="C5E90F0A4850427CB754A18D1287ACEF"/>
          </w:pPr>
          <w:r w:rsidRPr="007456AC">
            <w:rPr>
              <w:rStyle w:val="PlaceholderText"/>
              <w:rFonts w:ascii="Century Gothic" w:hAnsi="Century Gothic" w:cs="Arial"/>
              <w:color w:val="156082" w:themeColor="accent1"/>
              <w:sz w:val="20"/>
              <w:szCs w:val="20"/>
            </w:rPr>
            <w:t>Insert Fax/Email</w:t>
          </w:r>
        </w:p>
      </w:docPartBody>
    </w:docPart>
    <w:docPart>
      <w:docPartPr>
        <w:name w:val="7BAF87A468C64F33851C57DF5C40F696"/>
        <w:category>
          <w:name w:val="General"/>
          <w:gallery w:val="placeholder"/>
        </w:category>
        <w:types>
          <w:type w:val="bbPlcHdr"/>
        </w:types>
        <w:behaviors>
          <w:behavior w:val="content"/>
        </w:behaviors>
        <w:guid w:val="{8976B18E-FEC8-430A-9991-4090EC133D3C}"/>
      </w:docPartPr>
      <w:docPartBody>
        <w:p w:rsidR="001160ED" w:rsidRDefault="00930BD6" w:rsidP="00930BD6">
          <w:pPr>
            <w:pStyle w:val="7BAF87A468C64F33851C57DF5C40F696"/>
          </w:pPr>
          <w:r w:rsidRPr="007456AC">
            <w:rPr>
              <w:rFonts w:ascii="Century Gothic" w:eastAsia="Times New Roman" w:hAnsi="Century Gothic" w:cs="Arial"/>
              <w:color w:val="156082" w:themeColor="accent1"/>
              <w:sz w:val="20"/>
              <w:szCs w:val="20"/>
            </w:rPr>
            <w:t>Insert C</w:t>
          </w:r>
          <w:r w:rsidRPr="007456AC">
            <w:rPr>
              <w:rStyle w:val="PlaceholderText"/>
              <w:rFonts w:ascii="Century Gothic" w:hAnsi="Century Gothic" w:cs="Arial"/>
              <w:color w:val="156082" w:themeColor="accent1"/>
              <w:sz w:val="20"/>
              <w:szCs w:val="20"/>
            </w:rPr>
            <w:t>ompany or Organization Name</w:t>
          </w:r>
        </w:p>
      </w:docPartBody>
    </w:docPart>
    <w:docPart>
      <w:docPartPr>
        <w:name w:val="307D06874011477EA7C06D59A4ABCD18"/>
        <w:category>
          <w:name w:val="General"/>
          <w:gallery w:val="placeholder"/>
        </w:category>
        <w:types>
          <w:type w:val="bbPlcHdr"/>
        </w:types>
        <w:behaviors>
          <w:behavior w:val="content"/>
        </w:behaviors>
        <w:guid w:val="{43E2AF84-1935-4CE7-90CD-BC5E0F087FC9}"/>
      </w:docPartPr>
      <w:docPartBody>
        <w:p w:rsidR="001160ED" w:rsidRDefault="00930BD6" w:rsidP="00930BD6">
          <w:pPr>
            <w:pStyle w:val="307D06874011477EA7C06D59A4ABCD18"/>
          </w:pPr>
          <w:r w:rsidRPr="007456AC">
            <w:rPr>
              <w:rStyle w:val="PlaceholderText"/>
              <w:rFonts w:ascii="Century Gothic" w:hAnsi="Century Gothic" w:cs="Arial"/>
              <w:color w:val="156082" w:themeColor="accent1"/>
              <w:sz w:val="20"/>
              <w:szCs w:val="20"/>
            </w:rPr>
            <w:t>Insert Name</w:t>
          </w:r>
        </w:p>
      </w:docPartBody>
    </w:docPart>
    <w:docPart>
      <w:docPartPr>
        <w:name w:val="53894144689A4FDA900D434581E4610B"/>
        <w:category>
          <w:name w:val="General"/>
          <w:gallery w:val="placeholder"/>
        </w:category>
        <w:types>
          <w:type w:val="bbPlcHdr"/>
        </w:types>
        <w:behaviors>
          <w:behavior w:val="content"/>
        </w:behaviors>
        <w:guid w:val="{72924550-69A1-45F7-B98D-917A837F7AB6}"/>
      </w:docPartPr>
      <w:docPartBody>
        <w:p w:rsidR="001160ED" w:rsidRDefault="00930BD6" w:rsidP="00930BD6">
          <w:pPr>
            <w:pStyle w:val="53894144689A4FDA900D434581E4610B"/>
          </w:pPr>
          <w:r w:rsidRPr="007456AC">
            <w:rPr>
              <w:rStyle w:val="PlaceholderText"/>
              <w:rFonts w:ascii="Century Gothic" w:hAnsi="Century Gothic" w:cs="Arial"/>
              <w:color w:val="156082" w:themeColor="accent1"/>
              <w:sz w:val="20"/>
              <w:szCs w:val="20"/>
            </w:rPr>
            <w:t>Insert Address</w:t>
          </w:r>
          <w:r>
            <w:rPr>
              <w:rStyle w:val="PlaceholderText"/>
              <w:rFonts w:ascii="Century Gothic" w:hAnsi="Century Gothic" w:cs="Arial"/>
              <w:color w:val="156082" w:themeColor="accent1"/>
              <w:sz w:val="20"/>
              <w:szCs w:val="20"/>
            </w:rPr>
            <w:t>, City, State, Zip Code</w:t>
          </w:r>
        </w:p>
      </w:docPartBody>
    </w:docPart>
    <w:docPart>
      <w:docPartPr>
        <w:name w:val="08B14FA576464530925284280ED9D162"/>
        <w:category>
          <w:name w:val="General"/>
          <w:gallery w:val="placeholder"/>
        </w:category>
        <w:types>
          <w:type w:val="bbPlcHdr"/>
        </w:types>
        <w:behaviors>
          <w:behavior w:val="content"/>
        </w:behaviors>
        <w:guid w:val="{2A20E2B6-9346-4671-9A0B-80B0A844983B}"/>
      </w:docPartPr>
      <w:docPartBody>
        <w:p w:rsidR="001160ED" w:rsidRDefault="00930BD6" w:rsidP="00930BD6">
          <w:pPr>
            <w:pStyle w:val="08B14FA576464530925284280ED9D162"/>
          </w:pPr>
          <w:r w:rsidRPr="007456AC">
            <w:rPr>
              <w:rStyle w:val="PlaceholderText"/>
              <w:rFonts w:ascii="Century Gothic" w:hAnsi="Century Gothic" w:cs="Arial"/>
              <w:color w:val="156082" w:themeColor="accent1"/>
              <w:sz w:val="20"/>
              <w:szCs w:val="20"/>
            </w:rPr>
            <w:t>Insert Phone Number</w:t>
          </w:r>
        </w:p>
      </w:docPartBody>
    </w:docPart>
    <w:docPart>
      <w:docPartPr>
        <w:name w:val="22F28AD3D74C4B05A26AADB4F54A17E0"/>
        <w:category>
          <w:name w:val="General"/>
          <w:gallery w:val="placeholder"/>
        </w:category>
        <w:types>
          <w:type w:val="bbPlcHdr"/>
        </w:types>
        <w:behaviors>
          <w:behavior w:val="content"/>
        </w:behaviors>
        <w:guid w:val="{4522109D-2A56-462C-8A1D-26E19F82D73B}"/>
      </w:docPartPr>
      <w:docPartBody>
        <w:p w:rsidR="001160ED" w:rsidRDefault="00930BD6" w:rsidP="00930BD6">
          <w:pPr>
            <w:pStyle w:val="22F28AD3D74C4B05A26AADB4F54A17E0"/>
          </w:pPr>
          <w:r w:rsidRPr="007456AC">
            <w:rPr>
              <w:rStyle w:val="PlaceholderText"/>
              <w:rFonts w:ascii="Century Gothic" w:hAnsi="Century Gothic" w:cs="Arial"/>
              <w:color w:val="156082" w:themeColor="accent1"/>
              <w:sz w:val="20"/>
              <w:szCs w:val="20"/>
            </w:rPr>
            <w:t>Insert Fax/Email</w:t>
          </w:r>
        </w:p>
      </w:docPartBody>
    </w:docPart>
    <w:docPart>
      <w:docPartPr>
        <w:name w:val="1BB4C0664F97439A83964BBD799793A8"/>
        <w:category>
          <w:name w:val="General"/>
          <w:gallery w:val="placeholder"/>
        </w:category>
        <w:types>
          <w:type w:val="bbPlcHdr"/>
        </w:types>
        <w:behaviors>
          <w:behavior w:val="content"/>
        </w:behaviors>
        <w:guid w:val="{EE989FD1-AD7D-47DD-905A-8355217BC838}"/>
      </w:docPartPr>
      <w:docPartBody>
        <w:p w:rsidR="001160ED" w:rsidRDefault="00930BD6" w:rsidP="00930BD6">
          <w:pPr>
            <w:pStyle w:val="1BB4C0664F97439A83964BBD799793A8"/>
          </w:pPr>
          <w:r w:rsidRPr="007456AC">
            <w:rPr>
              <w:rFonts w:ascii="Century Gothic" w:eastAsia="Times New Roman" w:hAnsi="Century Gothic" w:cs="Arial"/>
              <w:color w:val="156082" w:themeColor="accent1"/>
              <w:sz w:val="20"/>
              <w:szCs w:val="20"/>
            </w:rPr>
            <w:t>Insert C</w:t>
          </w:r>
          <w:r w:rsidRPr="007456AC">
            <w:rPr>
              <w:rStyle w:val="PlaceholderText"/>
              <w:rFonts w:ascii="Century Gothic" w:hAnsi="Century Gothic" w:cs="Arial"/>
              <w:color w:val="156082" w:themeColor="accent1"/>
              <w:sz w:val="20"/>
              <w:szCs w:val="20"/>
            </w:rPr>
            <w:t>ompany or Organization Name</w:t>
          </w:r>
        </w:p>
      </w:docPartBody>
    </w:docPart>
    <w:docPart>
      <w:docPartPr>
        <w:name w:val="A13CA97355E04619ACFA47F21B9F1855"/>
        <w:category>
          <w:name w:val="General"/>
          <w:gallery w:val="placeholder"/>
        </w:category>
        <w:types>
          <w:type w:val="bbPlcHdr"/>
        </w:types>
        <w:behaviors>
          <w:behavior w:val="content"/>
        </w:behaviors>
        <w:guid w:val="{21B81769-EEC1-4BBF-8091-F05614093A97}"/>
      </w:docPartPr>
      <w:docPartBody>
        <w:p w:rsidR="001160ED" w:rsidRDefault="00930BD6" w:rsidP="00930BD6">
          <w:pPr>
            <w:pStyle w:val="A13CA97355E04619ACFA47F21B9F1855"/>
          </w:pPr>
          <w:r w:rsidRPr="007456AC">
            <w:rPr>
              <w:rStyle w:val="PlaceholderText"/>
              <w:rFonts w:ascii="Century Gothic" w:hAnsi="Century Gothic" w:cs="Arial"/>
              <w:color w:val="156082" w:themeColor="accent1"/>
              <w:sz w:val="20"/>
              <w:szCs w:val="20"/>
            </w:rPr>
            <w:t>Insert Name</w:t>
          </w:r>
        </w:p>
      </w:docPartBody>
    </w:docPart>
    <w:docPart>
      <w:docPartPr>
        <w:name w:val="F2D0A9FC63A549898E5EA8534520C2F9"/>
        <w:category>
          <w:name w:val="General"/>
          <w:gallery w:val="placeholder"/>
        </w:category>
        <w:types>
          <w:type w:val="bbPlcHdr"/>
        </w:types>
        <w:behaviors>
          <w:behavior w:val="content"/>
        </w:behaviors>
        <w:guid w:val="{963F8719-BCAA-4E2B-9328-1D7F8C03A7D2}"/>
      </w:docPartPr>
      <w:docPartBody>
        <w:p w:rsidR="001160ED" w:rsidRDefault="00930BD6" w:rsidP="00930BD6">
          <w:pPr>
            <w:pStyle w:val="F2D0A9FC63A549898E5EA8534520C2F9"/>
          </w:pPr>
          <w:r w:rsidRPr="007456AC">
            <w:rPr>
              <w:rStyle w:val="PlaceholderText"/>
              <w:rFonts w:ascii="Century Gothic" w:hAnsi="Century Gothic" w:cs="Arial"/>
              <w:color w:val="156082" w:themeColor="accent1"/>
              <w:sz w:val="20"/>
              <w:szCs w:val="20"/>
            </w:rPr>
            <w:t>Insert Address</w:t>
          </w:r>
          <w:r>
            <w:rPr>
              <w:rStyle w:val="PlaceholderText"/>
              <w:rFonts w:ascii="Century Gothic" w:hAnsi="Century Gothic" w:cs="Arial"/>
              <w:color w:val="156082" w:themeColor="accent1"/>
              <w:sz w:val="20"/>
              <w:szCs w:val="20"/>
            </w:rPr>
            <w:t>, City, State, Zip Code</w:t>
          </w:r>
        </w:p>
      </w:docPartBody>
    </w:docPart>
    <w:docPart>
      <w:docPartPr>
        <w:name w:val="348F8C0F8B874A3DBAF4F34E7B82FC38"/>
        <w:category>
          <w:name w:val="General"/>
          <w:gallery w:val="placeholder"/>
        </w:category>
        <w:types>
          <w:type w:val="bbPlcHdr"/>
        </w:types>
        <w:behaviors>
          <w:behavior w:val="content"/>
        </w:behaviors>
        <w:guid w:val="{2DAE507A-89F3-4C40-AF50-113C690F48B2}"/>
      </w:docPartPr>
      <w:docPartBody>
        <w:p w:rsidR="001160ED" w:rsidRDefault="00930BD6" w:rsidP="00930BD6">
          <w:pPr>
            <w:pStyle w:val="348F8C0F8B874A3DBAF4F34E7B82FC38"/>
          </w:pPr>
          <w:r w:rsidRPr="001A61F9">
            <w:rPr>
              <w:rStyle w:val="PlaceholderText"/>
            </w:rPr>
            <w:t>Click or tap here to enter text.</w:t>
          </w:r>
        </w:p>
      </w:docPartBody>
    </w:docPart>
    <w:docPart>
      <w:docPartPr>
        <w:name w:val="62BD69782B1C4734B7C4B90CC4A8791D"/>
        <w:category>
          <w:name w:val="General"/>
          <w:gallery w:val="placeholder"/>
        </w:category>
        <w:types>
          <w:type w:val="bbPlcHdr"/>
        </w:types>
        <w:behaviors>
          <w:behavior w:val="content"/>
        </w:behaviors>
        <w:guid w:val="{FBD39B07-BB61-4363-96A2-9F98BC066DC4}"/>
      </w:docPartPr>
      <w:docPartBody>
        <w:p w:rsidR="001160ED" w:rsidRDefault="00930BD6" w:rsidP="00930BD6">
          <w:pPr>
            <w:pStyle w:val="62BD69782B1C4734B7C4B90CC4A8791D"/>
          </w:pPr>
          <w:r w:rsidRPr="007456AC">
            <w:rPr>
              <w:rStyle w:val="PlaceholderText"/>
              <w:rFonts w:ascii="Century Gothic" w:hAnsi="Century Gothic" w:cs="Arial"/>
              <w:color w:val="156082" w:themeColor="accent1"/>
              <w:sz w:val="20"/>
              <w:szCs w:val="20"/>
            </w:rPr>
            <w:t>Insert Fax/Email</w:t>
          </w:r>
        </w:p>
      </w:docPartBody>
    </w:docPart>
    <w:docPart>
      <w:docPartPr>
        <w:name w:val="846C33564FE44D178E9B3AC7CF2F21B4"/>
        <w:category>
          <w:name w:val="General"/>
          <w:gallery w:val="placeholder"/>
        </w:category>
        <w:types>
          <w:type w:val="bbPlcHdr"/>
        </w:types>
        <w:behaviors>
          <w:behavior w:val="content"/>
        </w:behaviors>
        <w:guid w:val="{99CBD5CE-6C00-4FF5-83F7-2987564FE2FD}"/>
      </w:docPartPr>
      <w:docPartBody>
        <w:p w:rsidR="001160ED" w:rsidRDefault="00930BD6" w:rsidP="00930BD6">
          <w:pPr>
            <w:pStyle w:val="846C33564FE44D178E9B3AC7CF2F21B4"/>
          </w:pPr>
          <w:r w:rsidRPr="007456AC">
            <w:rPr>
              <w:rFonts w:ascii="Century Gothic" w:eastAsia="Times New Roman" w:hAnsi="Century Gothic" w:cs="Arial"/>
              <w:color w:val="156082" w:themeColor="accent1"/>
              <w:sz w:val="20"/>
              <w:szCs w:val="20"/>
            </w:rPr>
            <w:t>Insert C</w:t>
          </w:r>
          <w:r w:rsidRPr="007456AC">
            <w:rPr>
              <w:rStyle w:val="PlaceholderText"/>
              <w:rFonts w:ascii="Century Gothic" w:hAnsi="Century Gothic" w:cs="Arial"/>
              <w:color w:val="156082" w:themeColor="accent1"/>
              <w:sz w:val="20"/>
              <w:szCs w:val="20"/>
            </w:rPr>
            <w:t>ompany or Organization Name</w:t>
          </w:r>
        </w:p>
      </w:docPartBody>
    </w:docPart>
    <w:docPart>
      <w:docPartPr>
        <w:name w:val="F4318491CD2B4CC48E9E63A22D019AB3"/>
        <w:category>
          <w:name w:val="General"/>
          <w:gallery w:val="placeholder"/>
        </w:category>
        <w:types>
          <w:type w:val="bbPlcHdr"/>
        </w:types>
        <w:behaviors>
          <w:behavior w:val="content"/>
        </w:behaviors>
        <w:guid w:val="{A5A86621-95A8-4E2D-AA30-173F3A609202}"/>
      </w:docPartPr>
      <w:docPartBody>
        <w:p w:rsidR="001160ED" w:rsidRDefault="00930BD6" w:rsidP="00930BD6">
          <w:pPr>
            <w:pStyle w:val="F4318491CD2B4CC48E9E63A22D019AB3"/>
          </w:pPr>
          <w:r w:rsidRPr="007456AC">
            <w:rPr>
              <w:rStyle w:val="PlaceholderText"/>
              <w:rFonts w:ascii="Century Gothic" w:hAnsi="Century Gothic" w:cs="Arial"/>
              <w:color w:val="156082" w:themeColor="accent1"/>
              <w:sz w:val="20"/>
              <w:szCs w:val="20"/>
            </w:rPr>
            <w:t>Insert Name</w:t>
          </w:r>
        </w:p>
      </w:docPartBody>
    </w:docPart>
    <w:docPart>
      <w:docPartPr>
        <w:name w:val="6DECCE02B9B848ABBFF8FB91BAA2DBFF"/>
        <w:category>
          <w:name w:val="General"/>
          <w:gallery w:val="placeholder"/>
        </w:category>
        <w:types>
          <w:type w:val="bbPlcHdr"/>
        </w:types>
        <w:behaviors>
          <w:behavior w:val="content"/>
        </w:behaviors>
        <w:guid w:val="{75B87073-5B98-4D6A-8AC6-AB80C7B1648F}"/>
      </w:docPartPr>
      <w:docPartBody>
        <w:p w:rsidR="001160ED" w:rsidRDefault="00930BD6" w:rsidP="00930BD6">
          <w:pPr>
            <w:pStyle w:val="6DECCE02B9B848ABBFF8FB91BAA2DBFF"/>
          </w:pPr>
          <w:r w:rsidRPr="007456AC">
            <w:rPr>
              <w:rStyle w:val="PlaceholderText"/>
              <w:rFonts w:ascii="Century Gothic" w:hAnsi="Century Gothic" w:cs="Arial"/>
              <w:color w:val="156082" w:themeColor="accent1"/>
              <w:sz w:val="20"/>
              <w:szCs w:val="20"/>
            </w:rPr>
            <w:t>Insert Address</w:t>
          </w:r>
          <w:r>
            <w:rPr>
              <w:rStyle w:val="PlaceholderText"/>
              <w:rFonts w:ascii="Century Gothic" w:hAnsi="Century Gothic" w:cs="Arial"/>
              <w:color w:val="156082" w:themeColor="accent1"/>
              <w:sz w:val="20"/>
              <w:szCs w:val="20"/>
            </w:rPr>
            <w:t>, City, State, Zip Code</w:t>
          </w:r>
        </w:p>
      </w:docPartBody>
    </w:docPart>
    <w:docPart>
      <w:docPartPr>
        <w:name w:val="C06D6AEC458B406FA60140958705EA18"/>
        <w:category>
          <w:name w:val="General"/>
          <w:gallery w:val="placeholder"/>
        </w:category>
        <w:types>
          <w:type w:val="bbPlcHdr"/>
        </w:types>
        <w:behaviors>
          <w:behavior w:val="content"/>
        </w:behaviors>
        <w:guid w:val="{00A24665-DB84-4AE3-98A6-08FAADF33747}"/>
      </w:docPartPr>
      <w:docPartBody>
        <w:p w:rsidR="001160ED" w:rsidRDefault="00930BD6" w:rsidP="00930BD6">
          <w:pPr>
            <w:pStyle w:val="C06D6AEC458B406FA60140958705EA18"/>
          </w:pPr>
          <w:r w:rsidRPr="001A61F9">
            <w:rPr>
              <w:rStyle w:val="PlaceholderText"/>
            </w:rPr>
            <w:t>Click or tap here to enter text.</w:t>
          </w:r>
        </w:p>
      </w:docPartBody>
    </w:docPart>
    <w:docPart>
      <w:docPartPr>
        <w:name w:val="64226E03C7F94FDDAA5761F467E756E9"/>
        <w:category>
          <w:name w:val="General"/>
          <w:gallery w:val="placeholder"/>
        </w:category>
        <w:types>
          <w:type w:val="bbPlcHdr"/>
        </w:types>
        <w:behaviors>
          <w:behavior w:val="content"/>
        </w:behaviors>
        <w:guid w:val="{2607A7B1-664D-4EB2-933D-F1907327FAD2}"/>
      </w:docPartPr>
      <w:docPartBody>
        <w:p w:rsidR="001160ED" w:rsidRDefault="00930BD6" w:rsidP="00930BD6">
          <w:pPr>
            <w:pStyle w:val="64226E03C7F94FDDAA5761F467E756E9"/>
          </w:pPr>
          <w:r w:rsidRPr="007456AC">
            <w:rPr>
              <w:rStyle w:val="PlaceholderText"/>
              <w:rFonts w:ascii="Century Gothic" w:hAnsi="Century Gothic" w:cs="Arial"/>
              <w:color w:val="156082" w:themeColor="accent1"/>
              <w:sz w:val="20"/>
              <w:szCs w:val="20"/>
            </w:rPr>
            <w:t>Insert Fax/Email</w:t>
          </w:r>
        </w:p>
      </w:docPartBody>
    </w:docPart>
    <w:docPart>
      <w:docPartPr>
        <w:name w:val="CB9AD7020A1642968B9A19A64D6C3988"/>
        <w:category>
          <w:name w:val="General"/>
          <w:gallery w:val="placeholder"/>
        </w:category>
        <w:types>
          <w:type w:val="bbPlcHdr"/>
        </w:types>
        <w:behaviors>
          <w:behavior w:val="content"/>
        </w:behaviors>
        <w:guid w:val="{5F2B710F-DE19-4908-8700-AC5694624732}"/>
      </w:docPartPr>
      <w:docPartBody>
        <w:p w:rsidR="001160ED" w:rsidRDefault="00930BD6" w:rsidP="00930BD6">
          <w:pPr>
            <w:pStyle w:val="CB9AD7020A1642968B9A19A64D6C3988"/>
          </w:pPr>
          <w:r w:rsidRPr="007456AC">
            <w:rPr>
              <w:rStyle w:val="PlaceholderText"/>
              <w:rFonts w:ascii="Century Gothic" w:hAnsi="Century Gothic" w:cs="Arial"/>
              <w:color w:val="156082" w:themeColor="accent1"/>
              <w:sz w:val="20"/>
              <w:szCs w:val="20"/>
            </w:rPr>
            <w:t>Insert Owner Company or Organization Name</w:t>
          </w:r>
        </w:p>
      </w:docPartBody>
    </w:docPart>
    <w:docPart>
      <w:docPartPr>
        <w:name w:val="E090A008E24C4DB5B6BE53905AD68668"/>
        <w:category>
          <w:name w:val="General"/>
          <w:gallery w:val="placeholder"/>
        </w:category>
        <w:types>
          <w:type w:val="bbPlcHdr"/>
        </w:types>
        <w:behaviors>
          <w:behavior w:val="content"/>
        </w:behaviors>
        <w:guid w:val="{85C649D5-C5E3-4C78-BDEE-1B4F3265F2A7}"/>
      </w:docPartPr>
      <w:docPartBody>
        <w:p w:rsidR="001160ED" w:rsidRDefault="00930BD6" w:rsidP="00930BD6">
          <w:pPr>
            <w:pStyle w:val="E090A008E24C4DB5B6BE53905AD68668"/>
          </w:pPr>
          <w:r w:rsidRPr="007456AC">
            <w:rPr>
              <w:rStyle w:val="PlaceholderText"/>
              <w:rFonts w:ascii="Century Gothic" w:hAnsi="Century Gothic" w:cs="Arial"/>
              <w:color w:val="156082" w:themeColor="accent1"/>
              <w:sz w:val="20"/>
              <w:szCs w:val="20"/>
            </w:rPr>
            <w:t>Insert Contact Name</w:t>
          </w:r>
        </w:p>
      </w:docPartBody>
    </w:docPart>
    <w:docPart>
      <w:docPartPr>
        <w:name w:val="95DFB7B145604320B9A2CB97FD15AB4F"/>
        <w:category>
          <w:name w:val="General"/>
          <w:gallery w:val="placeholder"/>
        </w:category>
        <w:types>
          <w:type w:val="bbPlcHdr"/>
        </w:types>
        <w:behaviors>
          <w:behavior w:val="content"/>
        </w:behaviors>
        <w:guid w:val="{7C7C21B8-082C-483D-AD63-702AC38B729A}"/>
      </w:docPartPr>
      <w:docPartBody>
        <w:p w:rsidR="001160ED" w:rsidRDefault="00930BD6" w:rsidP="00930BD6">
          <w:pPr>
            <w:pStyle w:val="95DFB7B145604320B9A2CB97FD15AB4F"/>
          </w:pPr>
          <w:r w:rsidRPr="007456AC">
            <w:rPr>
              <w:rStyle w:val="PlaceholderText"/>
              <w:rFonts w:ascii="Century Gothic" w:hAnsi="Century Gothic" w:cs="Arial"/>
              <w:color w:val="156082" w:themeColor="accent1"/>
              <w:sz w:val="20"/>
              <w:szCs w:val="20"/>
            </w:rPr>
            <w:t>Insert Address</w:t>
          </w:r>
          <w:r>
            <w:rPr>
              <w:rStyle w:val="PlaceholderText"/>
              <w:rFonts w:ascii="Century Gothic" w:hAnsi="Century Gothic" w:cs="Arial"/>
              <w:color w:val="156082" w:themeColor="accent1"/>
              <w:sz w:val="20"/>
              <w:szCs w:val="20"/>
            </w:rPr>
            <w:t>, City, State, Zip Code</w:t>
          </w:r>
        </w:p>
      </w:docPartBody>
    </w:docPart>
    <w:docPart>
      <w:docPartPr>
        <w:name w:val="BED4FE08AB8D46F69FDCC1E9475EF2DC"/>
        <w:category>
          <w:name w:val="General"/>
          <w:gallery w:val="placeholder"/>
        </w:category>
        <w:types>
          <w:type w:val="bbPlcHdr"/>
        </w:types>
        <w:behaviors>
          <w:behavior w:val="content"/>
        </w:behaviors>
        <w:guid w:val="{5E8D2E51-BF88-4BF9-928E-C96BE3950B63}"/>
      </w:docPartPr>
      <w:docPartBody>
        <w:p w:rsidR="001160ED" w:rsidRDefault="00930BD6" w:rsidP="00930BD6">
          <w:pPr>
            <w:pStyle w:val="BED4FE08AB8D46F69FDCC1E9475EF2DC"/>
          </w:pPr>
          <w:r w:rsidRPr="007456AC">
            <w:rPr>
              <w:rStyle w:val="PlaceholderText"/>
              <w:rFonts w:ascii="Century Gothic" w:hAnsi="Century Gothic" w:cs="Arial"/>
              <w:color w:val="156082" w:themeColor="accent1"/>
              <w:sz w:val="20"/>
              <w:szCs w:val="20"/>
            </w:rPr>
            <w:t>Insert Phone Number</w:t>
          </w:r>
        </w:p>
      </w:docPartBody>
    </w:docPart>
    <w:docPart>
      <w:docPartPr>
        <w:name w:val="AC9D35CC669044D18892735714FB94C2"/>
        <w:category>
          <w:name w:val="General"/>
          <w:gallery w:val="placeholder"/>
        </w:category>
        <w:types>
          <w:type w:val="bbPlcHdr"/>
        </w:types>
        <w:behaviors>
          <w:behavior w:val="content"/>
        </w:behaviors>
        <w:guid w:val="{E4D98A6D-2F1F-4A70-9190-77C23BDC5D20}"/>
      </w:docPartPr>
      <w:docPartBody>
        <w:p w:rsidR="001160ED" w:rsidRDefault="00930BD6" w:rsidP="00930BD6">
          <w:pPr>
            <w:pStyle w:val="AC9D35CC669044D18892735714FB94C2"/>
          </w:pPr>
          <w:r w:rsidRPr="007456AC">
            <w:rPr>
              <w:rStyle w:val="PlaceholderText"/>
              <w:rFonts w:ascii="Century Gothic" w:hAnsi="Century Gothic" w:cs="Arial"/>
              <w:color w:val="156082" w:themeColor="accent1"/>
              <w:sz w:val="20"/>
              <w:szCs w:val="20"/>
            </w:rPr>
            <w:t>Insert Fax/Email</w:t>
          </w:r>
        </w:p>
      </w:docPartBody>
    </w:docPart>
    <w:docPart>
      <w:docPartPr>
        <w:name w:val="5A615DF094EC4506BF89787F514C72E2"/>
        <w:category>
          <w:name w:val="General"/>
          <w:gallery w:val="placeholder"/>
        </w:category>
        <w:types>
          <w:type w:val="bbPlcHdr"/>
        </w:types>
        <w:behaviors>
          <w:behavior w:val="content"/>
        </w:behaviors>
        <w:guid w:val="{5872DF7A-CA64-42BF-AB3C-6EE3F36F23D2}"/>
      </w:docPartPr>
      <w:docPartBody>
        <w:p w:rsidR="001160ED" w:rsidRDefault="00930BD6" w:rsidP="00930BD6">
          <w:pPr>
            <w:pStyle w:val="5A615DF094EC4506BF89787F514C72E2"/>
          </w:pPr>
          <w:r w:rsidRPr="007456AC">
            <w:rPr>
              <w:rStyle w:val="PlaceholderText"/>
              <w:rFonts w:ascii="Century Gothic" w:hAnsi="Century Gothic" w:cs="Arial"/>
              <w:color w:val="156082" w:themeColor="accent1"/>
              <w:sz w:val="20"/>
              <w:szCs w:val="20"/>
            </w:rPr>
            <w:t>Insert Date</w:t>
          </w:r>
        </w:p>
      </w:docPartBody>
    </w:docPart>
    <w:docPart>
      <w:docPartPr>
        <w:name w:val="730C65EB4521446CA93B924E5A00B2BA"/>
        <w:category>
          <w:name w:val="General"/>
          <w:gallery w:val="placeholder"/>
        </w:category>
        <w:types>
          <w:type w:val="bbPlcHdr"/>
        </w:types>
        <w:behaviors>
          <w:behavior w:val="content"/>
        </w:behaviors>
        <w:guid w:val="{2F2CA9CC-2F62-4561-9A5C-B667E4DB488F}"/>
      </w:docPartPr>
      <w:docPartBody>
        <w:p w:rsidR="001160ED" w:rsidRDefault="00930BD6" w:rsidP="00930BD6">
          <w:pPr>
            <w:pStyle w:val="730C65EB4521446CA93B924E5A00B2BA"/>
          </w:pPr>
          <w:r w:rsidRPr="007456AC">
            <w:rPr>
              <w:rStyle w:val="PlaceholderText"/>
              <w:rFonts w:ascii="Century Gothic" w:hAnsi="Century Gothic" w:cs="Arial"/>
              <w:color w:val="156082" w:themeColor="accent1"/>
              <w:sz w:val="20"/>
              <w:szCs w:val="20"/>
            </w:rPr>
            <w:t>Insert Date</w:t>
          </w:r>
        </w:p>
      </w:docPartBody>
    </w:docPart>
    <w:docPart>
      <w:docPartPr>
        <w:name w:val="FA1813FA105C4ACFBACA42A97DF78DCD"/>
        <w:category>
          <w:name w:val="General"/>
          <w:gallery w:val="placeholder"/>
        </w:category>
        <w:types>
          <w:type w:val="bbPlcHdr"/>
        </w:types>
        <w:behaviors>
          <w:behavior w:val="content"/>
        </w:behaviors>
        <w:guid w:val="{4518DEE7-5A0A-442D-BE1C-83B591FC40B7}"/>
      </w:docPartPr>
      <w:docPartBody>
        <w:p w:rsidR="000307EC" w:rsidRDefault="00B76F0E" w:rsidP="00B76F0E">
          <w:pPr>
            <w:pStyle w:val="FA1813FA105C4ACFBACA42A97DF78DCD"/>
          </w:pPr>
          <w:r w:rsidRPr="00D213C2">
            <w:rPr>
              <w:rStyle w:val="PlaceholderText"/>
            </w:rPr>
            <w:t>Click or tap here to enter text.</w:t>
          </w:r>
        </w:p>
      </w:docPartBody>
    </w:docPart>
    <w:docPart>
      <w:docPartPr>
        <w:name w:val="6A95FB74288A4FA69601A8CC49318EF8"/>
        <w:category>
          <w:name w:val="General"/>
          <w:gallery w:val="placeholder"/>
        </w:category>
        <w:types>
          <w:type w:val="bbPlcHdr"/>
        </w:types>
        <w:behaviors>
          <w:behavior w:val="content"/>
        </w:behaviors>
        <w:guid w:val="{C4D53CE8-37A6-4DE5-81F9-DC7546C8A884}"/>
      </w:docPartPr>
      <w:docPartBody>
        <w:p w:rsidR="000307EC" w:rsidRDefault="00B76F0E" w:rsidP="00B76F0E">
          <w:pPr>
            <w:pStyle w:val="6A95FB74288A4FA69601A8CC49318EF8"/>
          </w:pPr>
          <w:r w:rsidRPr="00D213C2">
            <w:rPr>
              <w:rStyle w:val="PlaceholderText"/>
            </w:rPr>
            <w:t>Click or tap here to enter text.</w:t>
          </w:r>
        </w:p>
      </w:docPartBody>
    </w:docPart>
    <w:docPart>
      <w:docPartPr>
        <w:name w:val="8437011E3A044DBE954389758D43919C"/>
        <w:category>
          <w:name w:val="General"/>
          <w:gallery w:val="placeholder"/>
        </w:category>
        <w:types>
          <w:type w:val="bbPlcHdr"/>
        </w:types>
        <w:behaviors>
          <w:behavior w:val="content"/>
        </w:behaviors>
        <w:guid w:val="{2D728EEC-5B15-4193-B47D-01ED6BBB3ADA}"/>
      </w:docPartPr>
      <w:docPartBody>
        <w:p w:rsidR="00045BF0" w:rsidRDefault="00CD17CE" w:rsidP="00CD17CE">
          <w:pPr>
            <w:pStyle w:val="8437011E3A044DBE954389758D43919C"/>
          </w:pPr>
          <w:r w:rsidRPr="00D213C2">
            <w:rPr>
              <w:rStyle w:val="PlaceholderText"/>
            </w:rPr>
            <w:t>Click or tap here to enter text.</w:t>
          </w:r>
        </w:p>
      </w:docPartBody>
    </w:docPart>
    <w:docPart>
      <w:docPartPr>
        <w:name w:val="033AF536A24147588D0C73CC6605C5BB"/>
        <w:category>
          <w:name w:val="General"/>
          <w:gallery w:val="placeholder"/>
        </w:category>
        <w:types>
          <w:type w:val="bbPlcHdr"/>
        </w:types>
        <w:behaviors>
          <w:behavior w:val="content"/>
        </w:behaviors>
        <w:guid w:val="{390E4871-1D5D-49E4-B8AD-3379DC415EF9}"/>
      </w:docPartPr>
      <w:docPartBody>
        <w:p w:rsidR="00045BF0" w:rsidRDefault="00CD17CE" w:rsidP="00CD17CE">
          <w:pPr>
            <w:pStyle w:val="033AF536A24147588D0C73CC6605C5BB"/>
          </w:pPr>
          <w:r w:rsidRPr="00D213C2">
            <w:rPr>
              <w:rStyle w:val="PlaceholderText"/>
            </w:rPr>
            <w:t>Click or tap here to enter text.</w:t>
          </w:r>
        </w:p>
      </w:docPartBody>
    </w:docPart>
    <w:docPart>
      <w:docPartPr>
        <w:name w:val="18D42035EDAB4D8B899985443E1D4683"/>
        <w:category>
          <w:name w:val="General"/>
          <w:gallery w:val="placeholder"/>
        </w:category>
        <w:types>
          <w:type w:val="bbPlcHdr"/>
        </w:types>
        <w:behaviors>
          <w:behavior w:val="content"/>
        </w:behaviors>
        <w:guid w:val="{F43F9C78-0C98-41EC-98B9-86867FF15A24}"/>
      </w:docPartPr>
      <w:docPartBody>
        <w:p w:rsidR="00045BF0" w:rsidRDefault="00CD17CE" w:rsidP="00CD17CE">
          <w:pPr>
            <w:pStyle w:val="18D42035EDAB4D8B899985443E1D4683"/>
          </w:pPr>
          <w:r w:rsidRPr="00D213C2">
            <w:rPr>
              <w:rStyle w:val="PlaceholderText"/>
            </w:rPr>
            <w:t>Click or tap here to enter text.</w:t>
          </w:r>
        </w:p>
      </w:docPartBody>
    </w:docPart>
    <w:docPart>
      <w:docPartPr>
        <w:name w:val="4FA3ABF4247A414E811352188D7E76C7"/>
        <w:category>
          <w:name w:val="General"/>
          <w:gallery w:val="placeholder"/>
        </w:category>
        <w:types>
          <w:type w:val="bbPlcHdr"/>
        </w:types>
        <w:behaviors>
          <w:behavior w:val="content"/>
        </w:behaviors>
        <w:guid w:val="{241CA100-18AD-4F35-A9B9-8DD2594C24F2}"/>
      </w:docPartPr>
      <w:docPartBody>
        <w:p w:rsidR="00091441" w:rsidRDefault="00054A79">
          <w:pPr>
            <w:pStyle w:val="4FA3ABF4247A414E811352188D7E76C7"/>
          </w:pPr>
          <w:r w:rsidRPr="00D213C2">
            <w:rPr>
              <w:rStyle w:val="PlaceholderText"/>
            </w:rPr>
            <w:t>Click or tap here to enter text.</w:t>
          </w:r>
        </w:p>
      </w:docPartBody>
    </w:docPart>
    <w:docPart>
      <w:docPartPr>
        <w:name w:val="6F5372761AD34AAC8AD1508AC2D70BEC"/>
        <w:category>
          <w:name w:val="General"/>
          <w:gallery w:val="placeholder"/>
        </w:category>
        <w:types>
          <w:type w:val="bbPlcHdr"/>
        </w:types>
        <w:behaviors>
          <w:behavior w:val="content"/>
        </w:behaviors>
        <w:guid w:val="{4DCC40D0-AC7E-45EB-AE44-9D684DE8EABC}"/>
      </w:docPartPr>
      <w:docPartBody>
        <w:p w:rsidR="00091441" w:rsidRDefault="004E2EEC">
          <w:pPr>
            <w:pStyle w:val="6F5372761AD34AAC8AD1508AC2D70BEC"/>
          </w:pPr>
          <w:r w:rsidRPr="00D213C2">
            <w:rPr>
              <w:rStyle w:val="PlaceholderText"/>
            </w:rPr>
            <w:t>Click or tap here to enter text.</w:t>
          </w:r>
        </w:p>
      </w:docPartBody>
    </w:docPart>
    <w:docPart>
      <w:docPartPr>
        <w:name w:val="B5D044C1DCBD456394D61072E88BE735"/>
        <w:category>
          <w:name w:val="General"/>
          <w:gallery w:val="placeholder"/>
        </w:category>
        <w:types>
          <w:type w:val="bbPlcHdr"/>
        </w:types>
        <w:behaviors>
          <w:behavior w:val="content"/>
        </w:behaviors>
        <w:guid w:val="{86FA13F6-77C7-4578-8B91-9EEA0D130B2C}"/>
      </w:docPartPr>
      <w:docPartBody>
        <w:p w:rsidR="00091441" w:rsidRDefault="004E2EEC">
          <w:pPr>
            <w:pStyle w:val="B5D044C1DCBD456394D61072E88BE735"/>
          </w:pPr>
          <w:r w:rsidRPr="00D213C2">
            <w:rPr>
              <w:rStyle w:val="PlaceholderText"/>
            </w:rPr>
            <w:t>Click or tap here to enter text.</w:t>
          </w:r>
        </w:p>
      </w:docPartBody>
    </w:docPart>
    <w:docPart>
      <w:docPartPr>
        <w:name w:val="5FD9E01760F844AB83B1CED8A1A511F5"/>
        <w:category>
          <w:name w:val="General"/>
          <w:gallery w:val="placeholder"/>
        </w:category>
        <w:types>
          <w:type w:val="bbPlcHdr"/>
        </w:types>
        <w:behaviors>
          <w:behavior w:val="content"/>
        </w:behaviors>
        <w:guid w:val="{5831C005-8EA2-4CFC-BDED-A90C3109A431}"/>
      </w:docPartPr>
      <w:docPartBody>
        <w:p w:rsidR="004E2EEC" w:rsidRDefault="00671EBA" w:rsidP="00671EBA">
          <w:pPr>
            <w:pStyle w:val="5FD9E01760F844AB83B1CED8A1A511F5"/>
          </w:pPr>
          <w:r w:rsidRPr="00D213C2">
            <w:rPr>
              <w:rStyle w:val="PlaceholderText"/>
            </w:rPr>
            <w:t>Click or tap here to enter text.</w:t>
          </w:r>
        </w:p>
      </w:docPartBody>
    </w:docPart>
    <w:docPart>
      <w:docPartPr>
        <w:name w:val="42EAA82B767C4676A9DEBB62CEF50E75"/>
        <w:category>
          <w:name w:val="General"/>
          <w:gallery w:val="placeholder"/>
        </w:category>
        <w:types>
          <w:type w:val="bbPlcHdr"/>
        </w:types>
        <w:behaviors>
          <w:behavior w:val="content"/>
        </w:behaviors>
        <w:guid w:val="{240A0260-AC6A-40E9-9A1E-311FD6B48377}"/>
      </w:docPartPr>
      <w:docPartBody>
        <w:p w:rsidR="004E2EEC" w:rsidRDefault="00671EBA" w:rsidP="00671EBA">
          <w:pPr>
            <w:pStyle w:val="42EAA82B767C4676A9DEBB62CEF50E75"/>
          </w:pPr>
          <w:r w:rsidRPr="00D213C2">
            <w:rPr>
              <w:rStyle w:val="PlaceholderText"/>
            </w:rPr>
            <w:t>Click or tap here to enter text.</w:t>
          </w:r>
        </w:p>
      </w:docPartBody>
    </w:docPart>
    <w:docPart>
      <w:docPartPr>
        <w:name w:val="2F9453F1B3B44DD4A704FFF9D1D9FAD5"/>
        <w:category>
          <w:name w:val="General"/>
          <w:gallery w:val="placeholder"/>
        </w:category>
        <w:types>
          <w:type w:val="bbPlcHdr"/>
        </w:types>
        <w:behaviors>
          <w:behavior w:val="content"/>
        </w:behaviors>
        <w:guid w:val="{18B70659-0F66-455E-ADDF-65A2A6971179}"/>
      </w:docPartPr>
      <w:docPartBody>
        <w:p w:rsidR="004E2EEC" w:rsidRDefault="00671EBA" w:rsidP="00671EBA">
          <w:pPr>
            <w:pStyle w:val="2F9453F1B3B44DD4A704FFF9D1D9FAD5"/>
          </w:pPr>
          <w:r w:rsidRPr="00D213C2">
            <w:rPr>
              <w:rStyle w:val="PlaceholderText"/>
            </w:rPr>
            <w:t>Click or tap here to enter text.</w:t>
          </w:r>
        </w:p>
      </w:docPartBody>
    </w:docPart>
    <w:docPart>
      <w:docPartPr>
        <w:name w:val="DC9A7124733A4EC494227F3183F60B34"/>
        <w:category>
          <w:name w:val="General"/>
          <w:gallery w:val="placeholder"/>
        </w:category>
        <w:types>
          <w:type w:val="bbPlcHdr"/>
        </w:types>
        <w:behaviors>
          <w:behavior w:val="content"/>
        </w:behaviors>
        <w:guid w:val="{C4AE30ED-ADF4-4B47-A27C-EDCE315A22FC}"/>
      </w:docPartPr>
      <w:docPartBody>
        <w:p w:rsidR="004E2EEC" w:rsidRDefault="00671EBA" w:rsidP="00671EBA">
          <w:pPr>
            <w:pStyle w:val="DC9A7124733A4EC494227F3183F60B34"/>
          </w:pPr>
          <w:r w:rsidRPr="00D213C2">
            <w:rPr>
              <w:rStyle w:val="PlaceholderText"/>
            </w:rPr>
            <w:t>Click or tap here to enter text.</w:t>
          </w:r>
        </w:p>
      </w:docPartBody>
    </w:docPart>
    <w:docPart>
      <w:docPartPr>
        <w:name w:val="6669AB9D9EBE49BCB3DB77F22776C9AE"/>
        <w:category>
          <w:name w:val="General"/>
          <w:gallery w:val="placeholder"/>
        </w:category>
        <w:types>
          <w:type w:val="bbPlcHdr"/>
        </w:types>
        <w:behaviors>
          <w:behavior w:val="content"/>
        </w:behaviors>
        <w:guid w:val="{8069A067-3986-4F7C-A7A4-C1C3A877F145}"/>
      </w:docPartPr>
      <w:docPartBody>
        <w:p w:rsidR="004E2EEC" w:rsidRDefault="00671EBA" w:rsidP="00671EBA">
          <w:pPr>
            <w:pStyle w:val="6669AB9D9EBE49BCB3DB77F22776C9AE"/>
          </w:pPr>
          <w:r w:rsidRPr="00D213C2">
            <w:rPr>
              <w:rStyle w:val="PlaceholderText"/>
            </w:rPr>
            <w:t>Click or tap here to enter text.</w:t>
          </w:r>
        </w:p>
      </w:docPartBody>
    </w:docPart>
    <w:docPart>
      <w:docPartPr>
        <w:name w:val="D324EEE48E5B4A54B5B688F0882D211F"/>
        <w:category>
          <w:name w:val="General"/>
          <w:gallery w:val="placeholder"/>
        </w:category>
        <w:types>
          <w:type w:val="bbPlcHdr"/>
        </w:types>
        <w:behaviors>
          <w:behavior w:val="content"/>
        </w:behaviors>
        <w:guid w:val="{62ED7EF9-ED35-4FD8-B3E0-CC340C5261DA}"/>
      </w:docPartPr>
      <w:docPartBody>
        <w:p w:rsidR="004E2EEC" w:rsidRDefault="00671EBA" w:rsidP="00671EBA">
          <w:pPr>
            <w:pStyle w:val="D324EEE48E5B4A54B5B688F0882D211F"/>
          </w:pPr>
          <w:r w:rsidRPr="00D213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aasGrotText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851"/>
    <w:rsid w:val="00000B00"/>
    <w:rsid w:val="0000790B"/>
    <w:rsid w:val="000307EC"/>
    <w:rsid w:val="00033469"/>
    <w:rsid w:val="00043D36"/>
    <w:rsid w:val="00045BF0"/>
    <w:rsid w:val="00047EDB"/>
    <w:rsid w:val="00054A79"/>
    <w:rsid w:val="00081442"/>
    <w:rsid w:val="00091441"/>
    <w:rsid w:val="000F50B0"/>
    <w:rsid w:val="000F6C76"/>
    <w:rsid w:val="00111851"/>
    <w:rsid w:val="001160ED"/>
    <w:rsid w:val="00117C18"/>
    <w:rsid w:val="00123810"/>
    <w:rsid w:val="0016617F"/>
    <w:rsid w:val="001D52F1"/>
    <w:rsid w:val="0020753D"/>
    <w:rsid w:val="00231A3F"/>
    <w:rsid w:val="00294A7E"/>
    <w:rsid w:val="002B736C"/>
    <w:rsid w:val="002C1AB7"/>
    <w:rsid w:val="00365359"/>
    <w:rsid w:val="003D12BF"/>
    <w:rsid w:val="00441D66"/>
    <w:rsid w:val="004603FE"/>
    <w:rsid w:val="00461AB6"/>
    <w:rsid w:val="00474E7E"/>
    <w:rsid w:val="00475A56"/>
    <w:rsid w:val="004C3ADB"/>
    <w:rsid w:val="004E2EEC"/>
    <w:rsid w:val="0050270F"/>
    <w:rsid w:val="00506639"/>
    <w:rsid w:val="005119E7"/>
    <w:rsid w:val="00590425"/>
    <w:rsid w:val="005C52F7"/>
    <w:rsid w:val="005E06E1"/>
    <w:rsid w:val="00604950"/>
    <w:rsid w:val="00612477"/>
    <w:rsid w:val="00622224"/>
    <w:rsid w:val="00665FEA"/>
    <w:rsid w:val="00666A03"/>
    <w:rsid w:val="00671EBA"/>
    <w:rsid w:val="0067224B"/>
    <w:rsid w:val="006A7B5A"/>
    <w:rsid w:val="007A27EF"/>
    <w:rsid w:val="007E0B94"/>
    <w:rsid w:val="007E713B"/>
    <w:rsid w:val="007F5EB0"/>
    <w:rsid w:val="008172FB"/>
    <w:rsid w:val="008417D7"/>
    <w:rsid w:val="008A4282"/>
    <w:rsid w:val="008A6A71"/>
    <w:rsid w:val="0092340E"/>
    <w:rsid w:val="00930BD6"/>
    <w:rsid w:val="00962E8D"/>
    <w:rsid w:val="00965BD1"/>
    <w:rsid w:val="009B3AB8"/>
    <w:rsid w:val="009F51F4"/>
    <w:rsid w:val="00A21ADA"/>
    <w:rsid w:val="00A57E86"/>
    <w:rsid w:val="00A74835"/>
    <w:rsid w:val="00AA4AA1"/>
    <w:rsid w:val="00AD4A10"/>
    <w:rsid w:val="00B21D32"/>
    <w:rsid w:val="00B5674F"/>
    <w:rsid w:val="00B76F0E"/>
    <w:rsid w:val="00B9672E"/>
    <w:rsid w:val="00C0126F"/>
    <w:rsid w:val="00C0752A"/>
    <w:rsid w:val="00C26015"/>
    <w:rsid w:val="00C449FD"/>
    <w:rsid w:val="00C54EC7"/>
    <w:rsid w:val="00CA19AC"/>
    <w:rsid w:val="00CD17CE"/>
    <w:rsid w:val="00D22576"/>
    <w:rsid w:val="00D429BD"/>
    <w:rsid w:val="00DC004E"/>
    <w:rsid w:val="00E17BD0"/>
    <w:rsid w:val="00E72FEB"/>
    <w:rsid w:val="00EC5C77"/>
    <w:rsid w:val="00EC77DE"/>
    <w:rsid w:val="00ED446B"/>
    <w:rsid w:val="00EE1912"/>
    <w:rsid w:val="00F03332"/>
    <w:rsid w:val="00F66E41"/>
    <w:rsid w:val="00F84BF0"/>
    <w:rsid w:val="00F85AFB"/>
    <w:rsid w:val="00FC0799"/>
    <w:rsid w:val="00FD7DBE"/>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EBA"/>
    <w:rPr>
      <w:color w:val="808080"/>
    </w:rPr>
  </w:style>
  <w:style w:type="paragraph" w:customStyle="1" w:styleId="93DD83ED714E4EA7A0BC5DFA8AD7AD65">
    <w:name w:val="93DD83ED714E4EA7A0BC5DFA8AD7AD65"/>
    <w:rsid w:val="00F03332"/>
  </w:style>
  <w:style w:type="paragraph" w:customStyle="1" w:styleId="9705D9E683A64319A2C16DD6F83CC3D8">
    <w:name w:val="9705D9E683A64319A2C16DD6F83CC3D8"/>
  </w:style>
  <w:style w:type="paragraph" w:customStyle="1" w:styleId="CD4C2360CCC945559F61B4DE360EA68B">
    <w:name w:val="CD4C2360CCC945559F61B4DE360EA68B"/>
  </w:style>
  <w:style w:type="paragraph" w:customStyle="1" w:styleId="B3BE972ABB1C42C5977E7537EBC217A6">
    <w:name w:val="B3BE972ABB1C42C5977E7537EBC217A6"/>
    <w:rsid w:val="00930BD6"/>
  </w:style>
  <w:style w:type="paragraph" w:customStyle="1" w:styleId="A4B4154CD55F4FE8B58DF73B5D8B16CE">
    <w:name w:val="A4B4154CD55F4FE8B58DF73B5D8B16CE"/>
    <w:rsid w:val="00930BD6"/>
  </w:style>
  <w:style w:type="paragraph" w:customStyle="1" w:styleId="0B3A487A4A174696B36DBE71CFDD4DB3">
    <w:name w:val="0B3A487A4A174696B36DBE71CFDD4DB3"/>
    <w:rsid w:val="00930BD6"/>
  </w:style>
  <w:style w:type="paragraph" w:customStyle="1" w:styleId="D4CD58BB8CEE46048A192586C0371901">
    <w:name w:val="D4CD58BB8CEE46048A192586C0371901"/>
    <w:rsid w:val="00930BD6"/>
  </w:style>
  <w:style w:type="paragraph" w:customStyle="1" w:styleId="72AE5A94ABB44678AECD484A5C72077F">
    <w:name w:val="72AE5A94ABB44678AECD484A5C72077F"/>
    <w:rsid w:val="00930BD6"/>
  </w:style>
  <w:style w:type="paragraph" w:customStyle="1" w:styleId="A0B52731CB984B2A962F9877DB8CBF6E">
    <w:name w:val="A0B52731CB984B2A962F9877DB8CBF6E"/>
    <w:rsid w:val="00930BD6"/>
  </w:style>
  <w:style w:type="paragraph" w:customStyle="1" w:styleId="EB6F229822404BC0B8701ABAA69C603B">
    <w:name w:val="EB6F229822404BC0B8701ABAA69C603B"/>
    <w:rsid w:val="00930BD6"/>
  </w:style>
  <w:style w:type="paragraph" w:customStyle="1" w:styleId="C5E90F0A4850427CB754A18D1287ACEF">
    <w:name w:val="C5E90F0A4850427CB754A18D1287ACEF"/>
    <w:rsid w:val="00930BD6"/>
  </w:style>
  <w:style w:type="paragraph" w:customStyle="1" w:styleId="7BAF87A468C64F33851C57DF5C40F696">
    <w:name w:val="7BAF87A468C64F33851C57DF5C40F696"/>
    <w:rsid w:val="00930BD6"/>
  </w:style>
  <w:style w:type="paragraph" w:customStyle="1" w:styleId="BF32E51334244E44B2ADB0293635E91A">
    <w:name w:val="BF32E51334244E44B2ADB0293635E91A"/>
    <w:rsid w:val="0020753D"/>
  </w:style>
  <w:style w:type="paragraph" w:customStyle="1" w:styleId="307D06874011477EA7C06D59A4ABCD18">
    <w:name w:val="307D06874011477EA7C06D59A4ABCD18"/>
    <w:rsid w:val="00930BD6"/>
  </w:style>
  <w:style w:type="paragraph" w:customStyle="1" w:styleId="53894144689A4FDA900D434581E4610B">
    <w:name w:val="53894144689A4FDA900D434581E4610B"/>
    <w:rsid w:val="00930BD6"/>
  </w:style>
  <w:style w:type="paragraph" w:customStyle="1" w:styleId="08B14FA576464530925284280ED9D162">
    <w:name w:val="08B14FA576464530925284280ED9D162"/>
    <w:rsid w:val="00930BD6"/>
  </w:style>
  <w:style w:type="paragraph" w:customStyle="1" w:styleId="22F28AD3D74C4B05A26AADB4F54A17E0">
    <w:name w:val="22F28AD3D74C4B05A26AADB4F54A17E0"/>
    <w:rsid w:val="00930BD6"/>
  </w:style>
  <w:style w:type="paragraph" w:customStyle="1" w:styleId="BE91B0ADC43D4C18907B8406E204CA18">
    <w:name w:val="BE91B0ADC43D4C18907B8406E204CA18"/>
    <w:rsid w:val="0020753D"/>
  </w:style>
  <w:style w:type="paragraph" w:customStyle="1" w:styleId="E18F63C1A1EA458983A6347A028AD9AF">
    <w:name w:val="E18F63C1A1EA458983A6347A028AD9AF"/>
    <w:rsid w:val="0020753D"/>
  </w:style>
  <w:style w:type="paragraph" w:customStyle="1" w:styleId="AA05F1D656494A2A87EF864DCB8DA590">
    <w:name w:val="AA05F1D656494A2A87EF864DCB8DA590"/>
    <w:rsid w:val="0020753D"/>
  </w:style>
  <w:style w:type="paragraph" w:customStyle="1" w:styleId="2A2ECF7C78EA4EFE8EC8692944B25D75">
    <w:name w:val="2A2ECF7C78EA4EFE8EC8692944B25D75"/>
    <w:rsid w:val="0020753D"/>
  </w:style>
  <w:style w:type="paragraph" w:customStyle="1" w:styleId="1BB4C0664F97439A83964BBD799793A8">
    <w:name w:val="1BB4C0664F97439A83964BBD799793A8"/>
    <w:rsid w:val="00930BD6"/>
  </w:style>
  <w:style w:type="paragraph" w:customStyle="1" w:styleId="A13CA97355E04619ACFA47F21B9F1855">
    <w:name w:val="A13CA97355E04619ACFA47F21B9F1855"/>
    <w:rsid w:val="00930BD6"/>
  </w:style>
  <w:style w:type="paragraph" w:customStyle="1" w:styleId="F2D0A9FC63A549898E5EA8534520C2F9">
    <w:name w:val="F2D0A9FC63A549898E5EA8534520C2F9"/>
    <w:rsid w:val="00930BD6"/>
  </w:style>
  <w:style w:type="paragraph" w:customStyle="1" w:styleId="348F8C0F8B874A3DBAF4F34E7B82FC38">
    <w:name w:val="348F8C0F8B874A3DBAF4F34E7B82FC38"/>
    <w:rsid w:val="00930BD6"/>
  </w:style>
  <w:style w:type="paragraph" w:customStyle="1" w:styleId="62BD69782B1C4734B7C4B90CC4A8791D">
    <w:name w:val="62BD69782B1C4734B7C4B90CC4A8791D"/>
    <w:rsid w:val="00930BD6"/>
  </w:style>
  <w:style w:type="paragraph" w:customStyle="1" w:styleId="846C33564FE44D178E9B3AC7CF2F21B4">
    <w:name w:val="846C33564FE44D178E9B3AC7CF2F21B4"/>
    <w:rsid w:val="00930BD6"/>
  </w:style>
  <w:style w:type="paragraph" w:customStyle="1" w:styleId="F4318491CD2B4CC48E9E63A22D019AB3">
    <w:name w:val="F4318491CD2B4CC48E9E63A22D019AB3"/>
    <w:rsid w:val="00930BD6"/>
  </w:style>
  <w:style w:type="paragraph" w:customStyle="1" w:styleId="6DECCE02B9B848ABBFF8FB91BAA2DBFF">
    <w:name w:val="6DECCE02B9B848ABBFF8FB91BAA2DBFF"/>
    <w:rsid w:val="00930BD6"/>
  </w:style>
  <w:style w:type="paragraph" w:customStyle="1" w:styleId="C06D6AEC458B406FA60140958705EA18">
    <w:name w:val="C06D6AEC458B406FA60140958705EA18"/>
    <w:rsid w:val="00930BD6"/>
  </w:style>
  <w:style w:type="paragraph" w:customStyle="1" w:styleId="64226E03C7F94FDDAA5761F467E756E9">
    <w:name w:val="64226E03C7F94FDDAA5761F467E756E9"/>
    <w:rsid w:val="00930BD6"/>
  </w:style>
  <w:style w:type="paragraph" w:customStyle="1" w:styleId="CB9AD7020A1642968B9A19A64D6C3988">
    <w:name w:val="CB9AD7020A1642968B9A19A64D6C3988"/>
    <w:rsid w:val="00930BD6"/>
  </w:style>
  <w:style w:type="paragraph" w:customStyle="1" w:styleId="E090A008E24C4DB5B6BE53905AD68668">
    <w:name w:val="E090A008E24C4DB5B6BE53905AD68668"/>
    <w:rsid w:val="00930BD6"/>
  </w:style>
  <w:style w:type="paragraph" w:customStyle="1" w:styleId="95DFB7B145604320B9A2CB97FD15AB4F">
    <w:name w:val="95DFB7B145604320B9A2CB97FD15AB4F"/>
    <w:rsid w:val="00930BD6"/>
  </w:style>
  <w:style w:type="paragraph" w:customStyle="1" w:styleId="BED4FE08AB8D46F69FDCC1E9475EF2DC">
    <w:name w:val="BED4FE08AB8D46F69FDCC1E9475EF2DC"/>
    <w:rsid w:val="00930BD6"/>
  </w:style>
  <w:style w:type="paragraph" w:customStyle="1" w:styleId="AC9D35CC669044D18892735714FB94C2">
    <w:name w:val="AC9D35CC669044D18892735714FB94C2"/>
    <w:rsid w:val="00930BD6"/>
  </w:style>
  <w:style w:type="paragraph" w:customStyle="1" w:styleId="5A615DF094EC4506BF89787F514C72E2">
    <w:name w:val="5A615DF094EC4506BF89787F514C72E2"/>
    <w:rsid w:val="00930BD6"/>
  </w:style>
  <w:style w:type="paragraph" w:customStyle="1" w:styleId="730C65EB4521446CA93B924E5A00B2BA">
    <w:name w:val="730C65EB4521446CA93B924E5A00B2BA"/>
    <w:rsid w:val="00930BD6"/>
  </w:style>
  <w:style w:type="paragraph" w:customStyle="1" w:styleId="CF63CED6F65E41BAB8D93E35E03FD94D">
    <w:name w:val="CF63CED6F65E41BAB8D93E35E03FD94D"/>
    <w:rsid w:val="00B21D32"/>
  </w:style>
  <w:style w:type="paragraph" w:customStyle="1" w:styleId="F1F73ADE59864E75A49FBA644C039074">
    <w:name w:val="F1F73ADE59864E75A49FBA644C039074"/>
    <w:rsid w:val="00B21D32"/>
  </w:style>
  <w:style w:type="paragraph" w:customStyle="1" w:styleId="2CA78B91DCA24E73B3A9FD5DCC176068">
    <w:name w:val="2CA78B91DCA24E73B3A9FD5DCC176068"/>
    <w:rsid w:val="00B21D32"/>
  </w:style>
  <w:style w:type="paragraph" w:customStyle="1" w:styleId="D8FCECCA6CAF4C9492D8015A1588A486">
    <w:name w:val="D8FCECCA6CAF4C9492D8015A1588A486"/>
    <w:rsid w:val="00B21D32"/>
  </w:style>
  <w:style w:type="paragraph" w:customStyle="1" w:styleId="3BEDA316568B4C7CBFFC6CF0FF883D18">
    <w:name w:val="3BEDA316568B4C7CBFFC6CF0FF883D18"/>
    <w:rsid w:val="00B21D32"/>
  </w:style>
  <w:style w:type="paragraph" w:customStyle="1" w:styleId="FEFC2047D4DC44E0B0F037FD52F3409C">
    <w:name w:val="FEFC2047D4DC44E0B0F037FD52F3409C"/>
    <w:rsid w:val="00B21D32"/>
  </w:style>
  <w:style w:type="paragraph" w:customStyle="1" w:styleId="FA1813FA105C4ACFBACA42A97DF78DCD">
    <w:name w:val="FA1813FA105C4ACFBACA42A97DF78DCD"/>
    <w:rsid w:val="00B76F0E"/>
  </w:style>
  <w:style w:type="paragraph" w:customStyle="1" w:styleId="6A95FB74288A4FA69601A8CC49318EF8">
    <w:name w:val="6A95FB74288A4FA69601A8CC49318EF8"/>
    <w:rsid w:val="00B76F0E"/>
  </w:style>
  <w:style w:type="paragraph" w:customStyle="1" w:styleId="D22E3987211D4AE7876297416AF12022">
    <w:name w:val="D22E3987211D4AE7876297416AF12022"/>
    <w:rsid w:val="00CD17CE"/>
  </w:style>
  <w:style w:type="paragraph" w:customStyle="1" w:styleId="844815E7352D4EF89154B36CAC43F49C">
    <w:name w:val="844815E7352D4EF89154B36CAC43F49C"/>
    <w:rsid w:val="00CD17CE"/>
  </w:style>
  <w:style w:type="paragraph" w:customStyle="1" w:styleId="19050A9A3DCE4261981471F00C8911B9">
    <w:name w:val="19050A9A3DCE4261981471F00C8911B9"/>
    <w:rsid w:val="00CD17CE"/>
  </w:style>
  <w:style w:type="paragraph" w:customStyle="1" w:styleId="3E72F645C3784D65A96BC090B64F6EF7">
    <w:name w:val="3E72F645C3784D65A96BC090B64F6EF7"/>
    <w:rsid w:val="00CD17CE"/>
  </w:style>
  <w:style w:type="paragraph" w:customStyle="1" w:styleId="2CC471A68D1143D192CA58FBC2A11351">
    <w:name w:val="2CC471A68D1143D192CA58FBC2A11351"/>
    <w:rsid w:val="00CD17CE"/>
  </w:style>
  <w:style w:type="paragraph" w:customStyle="1" w:styleId="8437011E3A044DBE954389758D43919C">
    <w:name w:val="8437011E3A044DBE954389758D43919C"/>
    <w:rsid w:val="00CD17CE"/>
  </w:style>
  <w:style w:type="paragraph" w:customStyle="1" w:styleId="033AF536A24147588D0C73CC6605C5BB">
    <w:name w:val="033AF536A24147588D0C73CC6605C5BB"/>
    <w:rsid w:val="00CD17CE"/>
  </w:style>
  <w:style w:type="paragraph" w:customStyle="1" w:styleId="18D42035EDAB4D8B899985443E1D4683">
    <w:name w:val="18D42035EDAB4D8B899985443E1D4683"/>
    <w:rsid w:val="00CD17CE"/>
  </w:style>
  <w:style w:type="paragraph" w:customStyle="1" w:styleId="72EA348559F44E4C8ED7167C115190C7">
    <w:name w:val="72EA348559F44E4C8ED7167C115190C7"/>
    <w:rsid w:val="00CD17CE"/>
  </w:style>
  <w:style w:type="paragraph" w:customStyle="1" w:styleId="60C5ACF776A44700AE98DEF3B69BA717">
    <w:name w:val="60C5ACF776A44700AE98DEF3B69BA717"/>
    <w:rsid w:val="009F51F4"/>
    <w:pPr>
      <w:spacing w:line="278" w:lineRule="auto"/>
    </w:pPr>
    <w:rPr>
      <w:sz w:val="24"/>
      <w:szCs w:val="24"/>
    </w:rPr>
  </w:style>
  <w:style w:type="paragraph" w:customStyle="1" w:styleId="739958C2344440D3B2B901210F424BB9">
    <w:name w:val="739958C2344440D3B2B901210F424BB9"/>
    <w:rsid w:val="00054A79"/>
    <w:pPr>
      <w:spacing w:line="278" w:lineRule="auto"/>
    </w:pPr>
    <w:rPr>
      <w:sz w:val="24"/>
      <w:szCs w:val="24"/>
    </w:rPr>
  </w:style>
  <w:style w:type="paragraph" w:customStyle="1" w:styleId="13D194AEA60448EC869481D968167599">
    <w:name w:val="13D194AEA60448EC869481D968167599"/>
    <w:rsid w:val="00054A79"/>
    <w:pPr>
      <w:spacing w:line="278" w:lineRule="auto"/>
    </w:pPr>
    <w:rPr>
      <w:sz w:val="24"/>
      <w:szCs w:val="24"/>
    </w:rPr>
  </w:style>
  <w:style w:type="paragraph" w:customStyle="1" w:styleId="0E61AB366790475A84231016A8DC883C">
    <w:name w:val="0E61AB366790475A84231016A8DC883C"/>
    <w:rsid w:val="00054A79"/>
    <w:pPr>
      <w:spacing w:line="278" w:lineRule="auto"/>
    </w:pPr>
    <w:rPr>
      <w:sz w:val="24"/>
      <w:szCs w:val="24"/>
    </w:rPr>
  </w:style>
  <w:style w:type="paragraph" w:customStyle="1" w:styleId="9D4EFE776091444D8CAB4A465107EC7D">
    <w:name w:val="9D4EFE776091444D8CAB4A465107EC7D"/>
    <w:rsid w:val="00054A79"/>
    <w:pPr>
      <w:spacing w:line="278" w:lineRule="auto"/>
    </w:pPr>
    <w:rPr>
      <w:sz w:val="24"/>
      <w:szCs w:val="24"/>
    </w:rPr>
  </w:style>
  <w:style w:type="paragraph" w:customStyle="1" w:styleId="4FA3ABF4247A414E811352188D7E76C7">
    <w:name w:val="4FA3ABF4247A414E811352188D7E76C7"/>
    <w:pPr>
      <w:spacing w:line="278" w:lineRule="auto"/>
    </w:pPr>
    <w:rPr>
      <w:sz w:val="24"/>
      <w:szCs w:val="24"/>
    </w:rPr>
  </w:style>
  <w:style w:type="paragraph" w:customStyle="1" w:styleId="B0C08BCFB7D74E0EAC0C04839FB4D030">
    <w:name w:val="B0C08BCFB7D74E0EAC0C04839FB4D030"/>
    <w:pPr>
      <w:spacing w:line="278" w:lineRule="auto"/>
    </w:pPr>
    <w:rPr>
      <w:sz w:val="24"/>
      <w:szCs w:val="24"/>
    </w:rPr>
  </w:style>
  <w:style w:type="paragraph" w:customStyle="1" w:styleId="6F5372761AD34AAC8AD1508AC2D70BEC">
    <w:name w:val="6F5372761AD34AAC8AD1508AC2D70BEC"/>
    <w:pPr>
      <w:spacing w:line="278" w:lineRule="auto"/>
    </w:pPr>
    <w:rPr>
      <w:sz w:val="24"/>
      <w:szCs w:val="24"/>
    </w:rPr>
  </w:style>
  <w:style w:type="paragraph" w:customStyle="1" w:styleId="B5D044C1DCBD456394D61072E88BE735">
    <w:name w:val="B5D044C1DCBD456394D61072E88BE735"/>
    <w:pPr>
      <w:spacing w:line="278" w:lineRule="auto"/>
    </w:pPr>
    <w:rPr>
      <w:sz w:val="24"/>
      <w:szCs w:val="24"/>
    </w:rPr>
  </w:style>
  <w:style w:type="paragraph" w:customStyle="1" w:styleId="E067BF39DD2D4B4094A2D1BAD0F75C4F">
    <w:name w:val="E067BF39DD2D4B4094A2D1BAD0F75C4F"/>
    <w:rsid w:val="00671EBA"/>
    <w:pPr>
      <w:spacing w:line="278" w:lineRule="auto"/>
    </w:pPr>
    <w:rPr>
      <w:sz w:val="24"/>
      <w:szCs w:val="24"/>
    </w:rPr>
  </w:style>
  <w:style w:type="paragraph" w:customStyle="1" w:styleId="2425BB0E600F4C44915234EA599EFA88">
    <w:name w:val="2425BB0E600F4C44915234EA599EFA88"/>
    <w:rsid w:val="00671EBA"/>
    <w:pPr>
      <w:spacing w:line="278" w:lineRule="auto"/>
    </w:pPr>
    <w:rPr>
      <w:sz w:val="24"/>
      <w:szCs w:val="24"/>
    </w:rPr>
  </w:style>
  <w:style w:type="paragraph" w:customStyle="1" w:styleId="A64D898EC3974BB2B34C913F84D140DC">
    <w:name w:val="A64D898EC3974BB2B34C913F84D140DC"/>
    <w:rsid w:val="00671EBA"/>
    <w:pPr>
      <w:spacing w:line="278" w:lineRule="auto"/>
    </w:pPr>
    <w:rPr>
      <w:sz w:val="24"/>
      <w:szCs w:val="24"/>
    </w:rPr>
  </w:style>
  <w:style w:type="paragraph" w:customStyle="1" w:styleId="ADAB95818F4D4041A7EF1DA8722ADD49">
    <w:name w:val="ADAB95818F4D4041A7EF1DA8722ADD49"/>
    <w:rsid w:val="00671EBA"/>
    <w:pPr>
      <w:spacing w:line="278" w:lineRule="auto"/>
    </w:pPr>
    <w:rPr>
      <w:sz w:val="24"/>
      <w:szCs w:val="24"/>
    </w:rPr>
  </w:style>
  <w:style w:type="paragraph" w:customStyle="1" w:styleId="BF427EE0676643A2AE81DCAA7317EEBC">
    <w:name w:val="BF427EE0676643A2AE81DCAA7317EEBC"/>
    <w:rsid w:val="00671EBA"/>
    <w:pPr>
      <w:spacing w:line="278" w:lineRule="auto"/>
    </w:pPr>
    <w:rPr>
      <w:sz w:val="24"/>
      <w:szCs w:val="24"/>
    </w:rPr>
  </w:style>
  <w:style w:type="paragraph" w:customStyle="1" w:styleId="31B159DE00AC4A8F9981F782587537DF">
    <w:name w:val="31B159DE00AC4A8F9981F782587537DF"/>
    <w:rsid w:val="00671EBA"/>
    <w:pPr>
      <w:spacing w:line="278" w:lineRule="auto"/>
    </w:pPr>
    <w:rPr>
      <w:sz w:val="24"/>
      <w:szCs w:val="24"/>
    </w:rPr>
  </w:style>
  <w:style w:type="paragraph" w:customStyle="1" w:styleId="A014F2EAEB904D8EA1FF42C97363B727">
    <w:name w:val="A014F2EAEB904D8EA1FF42C97363B727"/>
    <w:rsid w:val="00671EBA"/>
    <w:pPr>
      <w:spacing w:line="278" w:lineRule="auto"/>
    </w:pPr>
    <w:rPr>
      <w:sz w:val="24"/>
      <w:szCs w:val="24"/>
    </w:rPr>
  </w:style>
  <w:style w:type="paragraph" w:customStyle="1" w:styleId="8AFCE1E3E34E47BD8AFED7DAC78A8FD2">
    <w:name w:val="8AFCE1E3E34E47BD8AFED7DAC78A8FD2"/>
    <w:rsid w:val="00671EBA"/>
    <w:pPr>
      <w:spacing w:line="278" w:lineRule="auto"/>
    </w:pPr>
    <w:rPr>
      <w:sz w:val="24"/>
      <w:szCs w:val="24"/>
    </w:rPr>
  </w:style>
  <w:style w:type="paragraph" w:customStyle="1" w:styleId="51EBB61A97304FC28B141EE2757E1CA2">
    <w:name w:val="51EBB61A97304FC28B141EE2757E1CA2"/>
    <w:rsid w:val="00671EBA"/>
    <w:pPr>
      <w:spacing w:line="278" w:lineRule="auto"/>
    </w:pPr>
    <w:rPr>
      <w:sz w:val="24"/>
      <w:szCs w:val="24"/>
    </w:rPr>
  </w:style>
  <w:style w:type="paragraph" w:customStyle="1" w:styleId="437C00CC839344BA95FAE3440112C1CD">
    <w:name w:val="437C00CC839344BA95FAE3440112C1CD"/>
    <w:rsid w:val="00671EBA"/>
    <w:pPr>
      <w:spacing w:line="278" w:lineRule="auto"/>
    </w:pPr>
    <w:rPr>
      <w:sz w:val="24"/>
      <w:szCs w:val="24"/>
    </w:rPr>
  </w:style>
  <w:style w:type="paragraph" w:customStyle="1" w:styleId="70B9FD2938CC4055B2A8D6A984200B9F">
    <w:name w:val="70B9FD2938CC4055B2A8D6A984200B9F"/>
    <w:rsid w:val="00671EBA"/>
    <w:pPr>
      <w:spacing w:line="278" w:lineRule="auto"/>
    </w:pPr>
    <w:rPr>
      <w:sz w:val="24"/>
      <w:szCs w:val="24"/>
    </w:rPr>
  </w:style>
  <w:style w:type="paragraph" w:customStyle="1" w:styleId="0CB5780E7E7C4E85B9254DF8FF77D30F">
    <w:name w:val="0CB5780E7E7C4E85B9254DF8FF77D30F"/>
    <w:rsid w:val="00671EBA"/>
    <w:pPr>
      <w:spacing w:line="278" w:lineRule="auto"/>
    </w:pPr>
    <w:rPr>
      <w:sz w:val="24"/>
      <w:szCs w:val="24"/>
    </w:rPr>
  </w:style>
  <w:style w:type="paragraph" w:customStyle="1" w:styleId="8BFF521B3BD54CFB95E788EB9DDFAC4F">
    <w:name w:val="8BFF521B3BD54CFB95E788EB9DDFAC4F"/>
    <w:rsid w:val="00671EBA"/>
    <w:pPr>
      <w:spacing w:line="278" w:lineRule="auto"/>
    </w:pPr>
    <w:rPr>
      <w:sz w:val="24"/>
      <w:szCs w:val="24"/>
    </w:rPr>
  </w:style>
  <w:style w:type="paragraph" w:customStyle="1" w:styleId="835B4309C2804154942AE33175CC5430">
    <w:name w:val="835B4309C2804154942AE33175CC5430"/>
    <w:rsid w:val="00671EBA"/>
    <w:pPr>
      <w:spacing w:line="278" w:lineRule="auto"/>
    </w:pPr>
    <w:rPr>
      <w:sz w:val="24"/>
      <w:szCs w:val="24"/>
    </w:rPr>
  </w:style>
  <w:style w:type="paragraph" w:customStyle="1" w:styleId="17D3AF0D47714E8E892C8F6DD50DD268">
    <w:name w:val="17D3AF0D47714E8E892C8F6DD50DD268"/>
    <w:rsid w:val="00671EBA"/>
    <w:pPr>
      <w:spacing w:line="278" w:lineRule="auto"/>
    </w:pPr>
    <w:rPr>
      <w:sz w:val="24"/>
      <w:szCs w:val="24"/>
    </w:rPr>
  </w:style>
  <w:style w:type="paragraph" w:customStyle="1" w:styleId="E2111DDB318C4D95944DC99323C11C1A">
    <w:name w:val="E2111DDB318C4D95944DC99323C11C1A"/>
    <w:rsid w:val="00671EBA"/>
    <w:pPr>
      <w:spacing w:line="278" w:lineRule="auto"/>
    </w:pPr>
    <w:rPr>
      <w:sz w:val="24"/>
      <w:szCs w:val="24"/>
    </w:rPr>
  </w:style>
  <w:style w:type="paragraph" w:customStyle="1" w:styleId="765FC237A2AC436DA71502AF604EA151">
    <w:name w:val="765FC237A2AC436DA71502AF604EA151"/>
    <w:rsid w:val="00671EBA"/>
    <w:pPr>
      <w:spacing w:line="278" w:lineRule="auto"/>
    </w:pPr>
    <w:rPr>
      <w:sz w:val="24"/>
      <w:szCs w:val="24"/>
    </w:rPr>
  </w:style>
  <w:style w:type="paragraph" w:customStyle="1" w:styleId="CB1CBAFB99CD4F9B8F227BA7EDFB3EAC">
    <w:name w:val="CB1CBAFB99CD4F9B8F227BA7EDFB3EAC"/>
    <w:rsid w:val="00671EBA"/>
    <w:pPr>
      <w:spacing w:line="278" w:lineRule="auto"/>
    </w:pPr>
    <w:rPr>
      <w:sz w:val="24"/>
      <w:szCs w:val="24"/>
    </w:rPr>
  </w:style>
  <w:style w:type="paragraph" w:customStyle="1" w:styleId="E7CA5DA251A94284810ACFD6990D63DA">
    <w:name w:val="E7CA5DA251A94284810ACFD6990D63DA"/>
    <w:rsid w:val="00671EBA"/>
    <w:pPr>
      <w:spacing w:line="278" w:lineRule="auto"/>
    </w:pPr>
    <w:rPr>
      <w:sz w:val="24"/>
      <w:szCs w:val="24"/>
    </w:rPr>
  </w:style>
  <w:style w:type="paragraph" w:customStyle="1" w:styleId="3E9DADD131554C06B30C02614A335707">
    <w:name w:val="3E9DADD131554C06B30C02614A335707"/>
    <w:rsid w:val="00671EBA"/>
    <w:pPr>
      <w:spacing w:line="278" w:lineRule="auto"/>
    </w:pPr>
    <w:rPr>
      <w:sz w:val="24"/>
      <w:szCs w:val="24"/>
    </w:rPr>
  </w:style>
  <w:style w:type="paragraph" w:customStyle="1" w:styleId="EDD0AC0F120346438C5950B09B9C0072">
    <w:name w:val="EDD0AC0F120346438C5950B09B9C0072"/>
    <w:rsid w:val="00671EBA"/>
    <w:pPr>
      <w:spacing w:line="278" w:lineRule="auto"/>
    </w:pPr>
    <w:rPr>
      <w:sz w:val="24"/>
      <w:szCs w:val="24"/>
    </w:rPr>
  </w:style>
  <w:style w:type="paragraph" w:customStyle="1" w:styleId="0443181799A24BAF99EFEC9D6390FF27">
    <w:name w:val="0443181799A24BAF99EFEC9D6390FF27"/>
    <w:rsid w:val="00671EBA"/>
    <w:pPr>
      <w:spacing w:line="278" w:lineRule="auto"/>
    </w:pPr>
    <w:rPr>
      <w:sz w:val="24"/>
      <w:szCs w:val="24"/>
    </w:rPr>
  </w:style>
  <w:style w:type="paragraph" w:customStyle="1" w:styleId="F073FEB6736647829D05FD76A2793865">
    <w:name w:val="F073FEB6736647829D05FD76A2793865"/>
    <w:rsid w:val="00671EBA"/>
    <w:pPr>
      <w:spacing w:line="278" w:lineRule="auto"/>
    </w:pPr>
    <w:rPr>
      <w:sz w:val="24"/>
      <w:szCs w:val="24"/>
    </w:rPr>
  </w:style>
  <w:style w:type="paragraph" w:customStyle="1" w:styleId="FE5CDEE324DE4BB6BD10FDD8FF9D0893">
    <w:name w:val="FE5CDEE324DE4BB6BD10FDD8FF9D0893"/>
    <w:rsid w:val="00671EBA"/>
    <w:pPr>
      <w:spacing w:line="278" w:lineRule="auto"/>
    </w:pPr>
    <w:rPr>
      <w:sz w:val="24"/>
      <w:szCs w:val="24"/>
    </w:rPr>
  </w:style>
  <w:style w:type="paragraph" w:customStyle="1" w:styleId="1B0E9B9796D745EEA64AE3B2DFDC3886">
    <w:name w:val="1B0E9B9796D745EEA64AE3B2DFDC3886"/>
    <w:rsid w:val="00671EBA"/>
    <w:pPr>
      <w:spacing w:line="278" w:lineRule="auto"/>
    </w:pPr>
    <w:rPr>
      <w:sz w:val="24"/>
      <w:szCs w:val="24"/>
    </w:rPr>
  </w:style>
  <w:style w:type="paragraph" w:customStyle="1" w:styleId="6088B3BB1E0A40459995664CF6B6F428">
    <w:name w:val="6088B3BB1E0A40459995664CF6B6F428"/>
    <w:rsid w:val="00671EBA"/>
    <w:pPr>
      <w:spacing w:line="278" w:lineRule="auto"/>
    </w:pPr>
    <w:rPr>
      <w:sz w:val="24"/>
      <w:szCs w:val="24"/>
    </w:rPr>
  </w:style>
  <w:style w:type="paragraph" w:customStyle="1" w:styleId="1F17F9F75B1D4739824980127D526FFC">
    <w:name w:val="1F17F9F75B1D4739824980127D526FFC"/>
    <w:rsid w:val="00671EBA"/>
    <w:pPr>
      <w:spacing w:line="278" w:lineRule="auto"/>
    </w:pPr>
    <w:rPr>
      <w:sz w:val="24"/>
      <w:szCs w:val="24"/>
    </w:rPr>
  </w:style>
  <w:style w:type="paragraph" w:customStyle="1" w:styleId="0260B1C9424847BE887D687A78BB3B21">
    <w:name w:val="0260B1C9424847BE887D687A78BB3B21"/>
    <w:rsid w:val="00671EBA"/>
    <w:pPr>
      <w:spacing w:line="278" w:lineRule="auto"/>
    </w:pPr>
    <w:rPr>
      <w:sz w:val="24"/>
      <w:szCs w:val="24"/>
    </w:rPr>
  </w:style>
  <w:style w:type="paragraph" w:customStyle="1" w:styleId="9320FD4F10374386A7A21F46A7313641">
    <w:name w:val="9320FD4F10374386A7A21F46A7313641"/>
    <w:rsid w:val="00671EBA"/>
    <w:pPr>
      <w:spacing w:line="278" w:lineRule="auto"/>
    </w:pPr>
    <w:rPr>
      <w:sz w:val="24"/>
      <w:szCs w:val="24"/>
    </w:rPr>
  </w:style>
  <w:style w:type="paragraph" w:customStyle="1" w:styleId="8E548529FA5046B09D8084F7A1B6D923">
    <w:name w:val="8E548529FA5046B09D8084F7A1B6D923"/>
    <w:rsid w:val="00671EBA"/>
    <w:pPr>
      <w:spacing w:line="278" w:lineRule="auto"/>
    </w:pPr>
    <w:rPr>
      <w:sz w:val="24"/>
      <w:szCs w:val="24"/>
    </w:rPr>
  </w:style>
  <w:style w:type="paragraph" w:customStyle="1" w:styleId="2A2B2E2103784DB39F5607B0FF903B9D">
    <w:name w:val="2A2B2E2103784DB39F5607B0FF903B9D"/>
    <w:rsid w:val="00671EBA"/>
    <w:pPr>
      <w:spacing w:line="278" w:lineRule="auto"/>
    </w:pPr>
    <w:rPr>
      <w:sz w:val="24"/>
      <w:szCs w:val="24"/>
    </w:rPr>
  </w:style>
  <w:style w:type="paragraph" w:customStyle="1" w:styleId="987ECA88E3FD4943ADD1072F8C4A7CA5">
    <w:name w:val="987ECA88E3FD4943ADD1072F8C4A7CA5"/>
    <w:rsid w:val="00671EBA"/>
    <w:pPr>
      <w:spacing w:line="278" w:lineRule="auto"/>
    </w:pPr>
    <w:rPr>
      <w:sz w:val="24"/>
      <w:szCs w:val="24"/>
    </w:rPr>
  </w:style>
  <w:style w:type="paragraph" w:customStyle="1" w:styleId="DBE8461197494381AA4A1A18711FAE72">
    <w:name w:val="DBE8461197494381AA4A1A18711FAE72"/>
    <w:rsid w:val="00671EBA"/>
    <w:pPr>
      <w:spacing w:line="278" w:lineRule="auto"/>
    </w:pPr>
    <w:rPr>
      <w:sz w:val="24"/>
      <w:szCs w:val="24"/>
    </w:rPr>
  </w:style>
  <w:style w:type="paragraph" w:customStyle="1" w:styleId="5FD9E01760F844AB83B1CED8A1A511F5">
    <w:name w:val="5FD9E01760F844AB83B1CED8A1A511F5"/>
    <w:rsid w:val="00671EBA"/>
    <w:pPr>
      <w:spacing w:line="278" w:lineRule="auto"/>
    </w:pPr>
    <w:rPr>
      <w:sz w:val="24"/>
      <w:szCs w:val="24"/>
    </w:rPr>
  </w:style>
  <w:style w:type="paragraph" w:customStyle="1" w:styleId="A2725E0A41504C44999C250E2E5AE57A">
    <w:name w:val="A2725E0A41504C44999C250E2E5AE57A"/>
    <w:rsid w:val="00671EBA"/>
    <w:pPr>
      <w:spacing w:line="278" w:lineRule="auto"/>
    </w:pPr>
    <w:rPr>
      <w:sz w:val="24"/>
      <w:szCs w:val="24"/>
    </w:rPr>
  </w:style>
  <w:style w:type="paragraph" w:customStyle="1" w:styleId="42EAA82B767C4676A9DEBB62CEF50E75">
    <w:name w:val="42EAA82B767C4676A9DEBB62CEF50E75"/>
    <w:rsid w:val="00671EBA"/>
    <w:pPr>
      <w:spacing w:line="278" w:lineRule="auto"/>
    </w:pPr>
    <w:rPr>
      <w:sz w:val="24"/>
      <w:szCs w:val="24"/>
    </w:rPr>
  </w:style>
  <w:style w:type="paragraph" w:customStyle="1" w:styleId="2F9453F1B3B44DD4A704FFF9D1D9FAD5">
    <w:name w:val="2F9453F1B3B44DD4A704FFF9D1D9FAD5"/>
    <w:rsid w:val="00671EBA"/>
    <w:pPr>
      <w:spacing w:line="278" w:lineRule="auto"/>
    </w:pPr>
    <w:rPr>
      <w:sz w:val="24"/>
      <w:szCs w:val="24"/>
    </w:rPr>
  </w:style>
  <w:style w:type="paragraph" w:customStyle="1" w:styleId="DC9A7124733A4EC494227F3183F60B34">
    <w:name w:val="DC9A7124733A4EC494227F3183F60B34"/>
    <w:rsid w:val="00671EBA"/>
    <w:pPr>
      <w:spacing w:line="278" w:lineRule="auto"/>
    </w:pPr>
    <w:rPr>
      <w:sz w:val="24"/>
      <w:szCs w:val="24"/>
    </w:rPr>
  </w:style>
  <w:style w:type="paragraph" w:customStyle="1" w:styleId="6669AB9D9EBE49BCB3DB77F22776C9AE">
    <w:name w:val="6669AB9D9EBE49BCB3DB77F22776C9AE"/>
    <w:rsid w:val="00671EBA"/>
    <w:pPr>
      <w:spacing w:line="278" w:lineRule="auto"/>
    </w:pPr>
    <w:rPr>
      <w:sz w:val="24"/>
      <w:szCs w:val="24"/>
    </w:rPr>
  </w:style>
  <w:style w:type="paragraph" w:customStyle="1" w:styleId="D324EEE48E5B4A54B5B688F0882D211F">
    <w:name w:val="D324EEE48E5B4A54B5B688F0882D211F"/>
    <w:rsid w:val="00671EB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E1C9BF0002C541982145161181C837" ma:contentTypeVersion="6" ma:contentTypeDescription="Create a new document." ma:contentTypeScope="" ma:versionID="78d39e62b33118663dca981f6847b72f">
  <xsd:schema xmlns:xsd="http://www.w3.org/2001/XMLSchema" xmlns:xs="http://www.w3.org/2001/XMLSchema" xmlns:p="http://schemas.microsoft.com/office/2006/metadata/properties" xmlns:ns2="ec422cef-6b49-49af-989a-653f79de0a56" xmlns:ns3="1824ac25-77c3-45e5-a659-68d2149df258" targetNamespace="http://schemas.microsoft.com/office/2006/metadata/properties" ma:root="true" ma:fieldsID="b41e9f2a75ae7a00ba0509c8d5b8ec73" ns2:_="" ns3:_="">
    <xsd:import namespace="ec422cef-6b49-49af-989a-653f79de0a56"/>
    <xsd:import namespace="1824ac25-77c3-45e5-a659-68d2149df2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22cef-6b49-49af-989a-653f79de0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24ac25-77c3-45e5-a659-68d2149df2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4703A-74CE-4E25-8AC7-250392A575B8}">
  <ds:schemaRefs>
    <ds:schemaRef ds:uri="http://schemas.openxmlformats.org/officeDocument/2006/bibliography"/>
  </ds:schemaRefs>
</ds:datastoreItem>
</file>

<file path=customXml/itemProps2.xml><?xml version="1.0" encoding="utf-8"?>
<ds:datastoreItem xmlns:ds="http://schemas.openxmlformats.org/officeDocument/2006/customXml" ds:itemID="{33E40DC1-3013-4ED8-92DB-B2C41A773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22cef-6b49-49af-989a-653f79de0a56"/>
    <ds:schemaRef ds:uri="1824ac25-77c3-45e5-a659-68d2149df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879D2-DD54-421B-A051-0913F3D269B4}">
  <ds:schemaRefs>
    <ds:schemaRef ds:uri="http://schemas.microsoft.com/sharepoint/v3/contenttype/forms"/>
  </ds:schemaRefs>
</ds:datastoreItem>
</file>

<file path=customXml/itemProps4.xml><?xml version="1.0" encoding="utf-8"?>
<ds:datastoreItem xmlns:ds="http://schemas.openxmlformats.org/officeDocument/2006/customXml" ds:itemID="{6EF8BF67-90CF-4923-80EF-2CE5BC40C342}">
  <ds:schemaRefs>
    <ds:schemaRef ds:uri="http://schemas.microsoft.com/office/2006/documentManagement/types"/>
    <ds:schemaRef ds:uri="http://purl.org/dc/terms/"/>
    <ds:schemaRef ds:uri="ec422cef-6b49-49af-989a-653f79de0a56"/>
    <ds:schemaRef ds:uri="http://purl.org/dc/dcmitype/"/>
    <ds:schemaRef ds:uri="http://schemas.microsoft.com/office/infopath/2007/PartnerControls"/>
    <ds:schemaRef ds:uri="http://purl.org/dc/elements/1.1/"/>
    <ds:schemaRef ds:uri="http://schemas.openxmlformats.org/package/2006/metadata/core-properties"/>
    <ds:schemaRef ds:uri="1824ac25-77c3-45e5-a659-68d2149df25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49</Pages>
  <Words>4394</Words>
  <Characters>25049</Characters>
  <Application>Microsoft Office Word</Application>
  <DocSecurity>0</DocSecurity>
  <Lines>208</Lines>
  <Paragraphs>58</Paragraphs>
  <ScaleCrop>false</ScaleCrop>
  <Company/>
  <LinksUpToDate>false</LinksUpToDate>
  <CharactersWithSpaces>29385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Kopera, Aleksander</dc:creator>
  <cp:keywords/>
  <dc:description/>
  <cp:lastModifiedBy>Moriarty, Clare</cp:lastModifiedBy>
  <cp:revision>475</cp:revision>
  <dcterms:created xsi:type="dcterms:W3CDTF">2024-01-09T21:31:00Z</dcterms:created>
  <dcterms:modified xsi:type="dcterms:W3CDTF">2025-04-04T18:37:00Z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0x0101009AE1C9BF0002C541982145161181C837</vt:lpwstr>
  </property>
</Properties>
</file>